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744B30" w14:textId="77777777" w:rsidR="00777B18" w:rsidRPr="00713D51" w:rsidRDefault="00777B18" w:rsidP="00777B18">
      <w:pPr>
        <w:spacing w:after="0" w:line="240" w:lineRule="auto"/>
        <w:ind w:left="2127"/>
        <w:rPr>
          <w:rFonts w:ascii="Times New Roman" w:eastAsia="Times New Roman" w:hAnsi="Times New Roman" w:cs="Times New Roman"/>
          <w:color w:val="000000"/>
          <w:sz w:val="28"/>
          <w:szCs w:val="24"/>
          <w:lang w:val="uk-UA"/>
        </w:rPr>
      </w:pPr>
      <w:bookmarkStart w:id="0" w:name="_Hlk150758362"/>
      <w:bookmarkStart w:id="1" w:name="_GoBack"/>
      <w:bookmarkEnd w:id="1"/>
      <w:r>
        <w:rPr>
          <w:rFonts w:ascii="Times New Roman" w:eastAsia="Times New Roman" w:hAnsi="Times New Roman" w:cs="Times New Roman"/>
          <w:color w:val="000000"/>
          <w:sz w:val="28"/>
          <w:szCs w:val="24"/>
          <w:lang w:val="uk-UA"/>
        </w:rPr>
        <w:t xml:space="preserve">                              </w:t>
      </w:r>
      <w:r w:rsidRPr="00330C04">
        <w:rPr>
          <w:rFonts w:ascii="Times New Roman" w:hAnsi="Times New Roman"/>
          <w:noProof/>
          <w:sz w:val="24"/>
          <w:szCs w:val="24"/>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Default="00777B18" w:rsidP="00777B18">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8C730B">
        <w:rPr>
          <w:rFonts w:ascii="Times New Roman" w:eastAsia="Times New Roman" w:hAnsi="Times New Roman" w:cs="Times New Roman"/>
          <w:b/>
          <w:spacing w:val="30"/>
          <w:sz w:val="28"/>
          <w:szCs w:val="28"/>
          <w:lang w:val="uk-UA"/>
        </w:rPr>
        <w:t>КОЗЯТИНСЬКА</w:t>
      </w:r>
      <w:r w:rsidRPr="008C730B">
        <w:rPr>
          <w:rFonts w:ascii="Times New Roman" w:eastAsia="Times New Roman" w:hAnsi="Times New Roman" w:cs="Times New Roman"/>
          <w:b/>
          <w:spacing w:val="30"/>
          <w:sz w:val="28"/>
          <w:szCs w:val="28"/>
        </w:rPr>
        <w:t xml:space="preserve"> </w:t>
      </w:r>
      <w:r w:rsidRPr="008C730B">
        <w:rPr>
          <w:rFonts w:ascii="Times New Roman" w:eastAsia="Times New Roman" w:hAnsi="Times New Roman" w:cs="Times New Roman"/>
          <w:b/>
          <w:spacing w:val="30"/>
          <w:sz w:val="28"/>
          <w:szCs w:val="28"/>
          <w:lang w:val="uk-UA"/>
        </w:rPr>
        <w:t>МІСЬКА РАДА</w:t>
      </w:r>
      <w:r w:rsidRPr="005F3027">
        <w:rPr>
          <w:rFonts w:ascii="Times New Roman" w:eastAsia="Times New Roman" w:hAnsi="Times New Roman" w:cs="Times New Roman"/>
          <w:b/>
          <w:spacing w:val="30"/>
          <w:sz w:val="28"/>
          <w:szCs w:val="28"/>
          <w:lang w:val="uk-UA"/>
        </w:rPr>
        <w:t xml:space="preserve"> </w:t>
      </w:r>
    </w:p>
    <w:p w14:paraId="53C8B3C5" w14:textId="77777777" w:rsidR="00777B18" w:rsidRPr="00D82B2C" w:rsidRDefault="00777B18" w:rsidP="00777B18">
      <w:pPr>
        <w:keepNext/>
        <w:spacing w:after="0" w:line="240" w:lineRule="auto"/>
        <w:ind w:firstLine="720"/>
        <w:jc w:val="center"/>
        <w:outlineLvl w:val="4"/>
        <w:rPr>
          <w:rFonts w:ascii="Times New Roman" w:eastAsia="Times New Roman" w:hAnsi="Times New Roman" w:cs="Times New Roman"/>
          <w:b/>
          <w:sz w:val="28"/>
          <w:szCs w:val="28"/>
          <w:lang w:val="uk-UA"/>
        </w:rPr>
      </w:pPr>
      <w:r>
        <w:rPr>
          <w:rFonts w:ascii="Times New Roman" w:eastAsia="Times New Roman" w:hAnsi="Times New Roman" w:cs="Times New Roman"/>
          <w:b/>
          <w:spacing w:val="30"/>
          <w:sz w:val="28"/>
          <w:szCs w:val="28"/>
          <w:lang w:val="uk-UA"/>
        </w:rPr>
        <w:t>ВІННИЦЬКОЇ</w:t>
      </w:r>
      <w:r w:rsidRPr="008C730B">
        <w:rPr>
          <w:rFonts w:ascii="Times New Roman" w:eastAsia="Times New Roman" w:hAnsi="Times New Roman" w:cs="Times New Roman"/>
          <w:b/>
          <w:spacing w:val="30"/>
          <w:sz w:val="28"/>
          <w:szCs w:val="28"/>
        </w:rPr>
        <w:t xml:space="preserve"> ОБЛАСТІ</w:t>
      </w:r>
    </w:p>
    <w:p w14:paraId="55A57371" w14:textId="77777777" w:rsidR="00777B18" w:rsidRPr="00C9199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Default="00777B18" w:rsidP="00777B18">
      <w:pPr>
        <w:spacing w:after="0" w:line="240" w:lineRule="auto"/>
        <w:jc w:val="center"/>
        <w:rPr>
          <w:rFonts w:ascii="Times New Roman" w:eastAsia="Times New Roman" w:hAnsi="Times New Roman" w:cs="Times New Roman"/>
          <w:b/>
          <w:bCs/>
          <w:color w:val="000000"/>
          <w:sz w:val="28"/>
          <w:szCs w:val="28"/>
          <w:lang w:val="uk-UA"/>
        </w:rPr>
      </w:pPr>
      <w:r w:rsidRPr="00C91996">
        <w:rPr>
          <w:rFonts w:ascii="Times New Roman" w:eastAsia="Times New Roman" w:hAnsi="Times New Roman" w:cs="Times New Roman"/>
          <w:b/>
          <w:bCs/>
          <w:color w:val="000000"/>
          <w:sz w:val="28"/>
          <w:szCs w:val="28"/>
          <w:lang w:val="uk-UA"/>
        </w:rPr>
        <w:t>РІШЕННЯ</w:t>
      </w:r>
    </w:p>
    <w:p w14:paraId="14C0B582" w14:textId="77777777" w:rsidR="00777B18" w:rsidRPr="00BB3CC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707A37" w:rsidRDefault="00777B18" w:rsidP="00777B18">
      <w:pPr>
        <w:tabs>
          <w:tab w:val="left" w:pos="2611"/>
          <w:tab w:val="left" w:pos="4363"/>
        </w:tabs>
        <w:spacing w:before="1"/>
        <w:ind w:left="411" w:hanging="978"/>
        <w:rPr>
          <w:rFonts w:ascii="Times New Roman" w:hAnsi="Times New Roman" w:cs="Times New Roman"/>
          <w:sz w:val="28"/>
          <w:lang w:val="uk-UA"/>
        </w:rPr>
      </w:pPr>
      <w:r>
        <w:rPr>
          <w:rFonts w:ascii="Times New Roman" w:eastAsia="Times New Roman" w:hAnsi="Times New Roman" w:cs="Times New Roman"/>
          <w:color w:val="000000"/>
          <w:sz w:val="28"/>
          <w:szCs w:val="28"/>
          <w:lang w:val="uk-UA"/>
        </w:rPr>
        <w:t xml:space="preserve">          </w:t>
      </w:r>
      <w:r w:rsidR="000545A1">
        <w:rPr>
          <w:rFonts w:ascii="Times New Roman" w:hAnsi="Times New Roman" w:cs="Times New Roman"/>
          <w:sz w:val="28"/>
          <w:u w:val="single"/>
          <w:lang w:val="uk-UA"/>
        </w:rPr>
        <w:t xml:space="preserve">  </w:t>
      </w:r>
      <w:r w:rsidR="003B1482">
        <w:rPr>
          <w:rFonts w:ascii="Times New Roman" w:hAnsi="Times New Roman" w:cs="Times New Roman"/>
          <w:sz w:val="28"/>
          <w:u w:val="single"/>
          <w:lang w:val="uk-UA"/>
        </w:rPr>
        <w:t xml:space="preserve">              </w:t>
      </w:r>
      <w:r w:rsidRPr="00707A37">
        <w:rPr>
          <w:rFonts w:ascii="Times New Roman" w:hAnsi="Times New Roman" w:cs="Times New Roman"/>
          <w:sz w:val="28"/>
          <w:u w:val="single"/>
          <w:lang w:val="uk-UA"/>
        </w:rPr>
        <w:t xml:space="preserve"> </w:t>
      </w:r>
      <w:r w:rsidRPr="00707A37">
        <w:rPr>
          <w:rFonts w:ascii="Times New Roman" w:hAnsi="Times New Roman" w:cs="Times New Roman"/>
          <w:spacing w:val="-1"/>
          <w:sz w:val="28"/>
          <w:lang w:val="uk-UA"/>
        </w:rPr>
        <w:t xml:space="preserve"> </w:t>
      </w:r>
      <w:r w:rsidRPr="00707A37">
        <w:rPr>
          <w:rFonts w:ascii="Times New Roman" w:hAnsi="Times New Roman" w:cs="Times New Roman"/>
          <w:sz w:val="28"/>
          <w:lang w:val="uk-UA"/>
        </w:rPr>
        <w:t>№</w:t>
      </w:r>
      <w:r w:rsidRPr="00707A37">
        <w:rPr>
          <w:rFonts w:ascii="Times New Roman" w:hAnsi="Times New Roman" w:cs="Times New Roman"/>
          <w:sz w:val="28"/>
          <w:u w:val="single"/>
          <w:lang w:val="uk-UA"/>
        </w:rPr>
        <w:t xml:space="preserve">  </w:t>
      </w:r>
      <w:r w:rsidR="003B1482">
        <w:rPr>
          <w:rFonts w:ascii="Times New Roman" w:hAnsi="Times New Roman" w:cs="Times New Roman"/>
          <w:sz w:val="28"/>
          <w:u w:val="single"/>
          <w:lang w:val="uk-UA"/>
        </w:rPr>
        <w:t xml:space="preserve">                 </w:t>
      </w:r>
      <w:r w:rsidRPr="00707A37">
        <w:rPr>
          <w:rFonts w:ascii="Times New Roman" w:hAnsi="Times New Roman" w:cs="Times New Roman"/>
          <w:sz w:val="28"/>
          <w:lang w:val="uk-UA"/>
        </w:rPr>
        <w:tab/>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sidR="003B1482">
        <w:rPr>
          <w:rFonts w:ascii="Times New Roman" w:hAnsi="Times New Roman" w:cs="Times New Roman"/>
          <w:sz w:val="28"/>
          <w:lang w:val="uk-UA"/>
        </w:rPr>
        <w:t>____</w:t>
      </w:r>
      <w:r w:rsidRPr="00707A37">
        <w:rPr>
          <w:rFonts w:ascii="Times New Roman" w:hAnsi="Times New Roman" w:cs="Times New Roman"/>
          <w:sz w:val="28"/>
          <w:lang w:val="uk-UA"/>
        </w:rPr>
        <w:t xml:space="preserve"> </w:t>
      </w:r>
      <w:r w:rsidRPr="00707A37">
        <w:rPr>
          <w:rFonts w:ascii="Times New Roman" w:hAnsi="Times New Roman" w:cs="Times New Roman"/>
          <w:color w:val="FF0000"/>
          <w:sz w:val="28"/>
          <w:lang w:val="uk-UA"/>
        </w:rPr>
        <w:t xml:space="preserve"> </w:t>
      </w:r>
      <w:r w:rsidRPr="00707A37">
        <w:rPr>
          <w:rFonts w:ascii="Times New Roman" w:hAnsi="Times New Roman" w:cs="Times New Roman"/>
          <w:bCs/>
          <w:sz w:val="28"/>
          <w:szCs w:val="28"/>
          <w:lang w:val="uk-UA"/>
        </w:rPr>
        <w:t xml:space="preserve">сесія </w:t>
      </w:r>
      <w:r w:rsidRPr="00707A37">
        <w:rPr>
          <w:rFonts w:ascii="Times New Roman" w:hAnsi="Times New Roman" w:cs="Times New Roman"/>
          <w:bCs/>
          <w:sz w:val="28"/>
          <w:szCs w:val="28"/>
          <w:u w:val="single"/>
          <w:lang w:val="uk-UA"/>
        </w:rPr>
        <w:t>8</w:t>
      </w:r>
      <w:r w:rsidRPr="00707A37">
        <w:rPr>
          <w:rFonts w:ascii="Times New Roman" w:hAnsi="Times New Roman" w:cs="Times New Roman"/>
          <w:bCs/>
          <w:sz w:val="28"/>
          <w:szCs w:val="28"/>
          <w:lang w:val="uk-UA"/>
        </w:rPr>
        <w:t xml:space="preserve"> скликання</w:t>
      </w:r>
    </w:p>
    <w:p w14:paraId="5AE323CF" w14:textId="77777777" w:rsidR="00777B18" w:rsidRPr="00707A37" w:rsidRDefault="00777B18" w:rsidP="00777B18">
      <w:pPr>
        <w:spacing w:after="0" w:line="240" w:lineRule="auto"/>
        <w:rPr>
          <w:rFonts w:ascii="Times New Roman" w:eastAsia="Times New Roman" w:hAnsi="Times New Roman" w:cs="Times New Roman"/>
          <w:color w:val="000000"/>
          <w:sz w:val="28"/>
          <w:szCs w:val="28"/>
          <w:lang w:val="uk-UA"/>
        </w:rPr>
      </w:pPr>
    </w:p>
    <w:bookmarkEnd w:id="0"/>
    <w:p w14:paraId="710A2214" w14:textId="77777777" w:rsidR="00A759A6" w:rsidRPr="00A759A6" w:rsidRDefault="00A759A6" w:rsidP="00A759A6">
      <w:pPr>
        <w:spacing w:after="0" w:line="240" w:lineRule="auto"/>
        <w:ind w:right="-1"/>
        <w:rPr>
          <w:rFonts w:ascii="Times New Roman" w:eastAsia="Times New Roman" w:hAnsi="Times New Roman" w:cs="Times New Roman"/>
          <w:b/>
          <w:bCs/>
          <w:sz w:val="28"/>
          <w:szCs w:val="28"/>
          <w:lang w:val="uk-UA" w:eastAsia="uk-UA"/>
        </w:rPr>
      </w:pPr>
      <w:r w:rsidRPr="00A759A6">
        <w:rPr>
          <w:rFonts w:ascii="Times New Roman" w:eastAsia="Times New Roman" w:hAnsi="Times New Roman" w:cs="Times New Roman"/>
          <w:b/>
          <w:bCs/>
          <w:sz w:val="28"/>
          <w:szCs w:val="28"/>
          <w:lang w:val="uk-UA" w:eastAsia="uk-UA"/>
        </w:rPr>
        <w:t xml:space="preserve">Про передачу комунального майна в оперативне управління </w:t>
      </w:r>
    </w:p>
    <w:p w14:paraId="2CCA3B20" w14:textId="414AD444" w:rsidR="00A759A6" w:rsidRPr="00A759A6" w:rsidRDefault="00E93F9F" w:rsidP="00A759A6">
      <w:pPr>
        <w:spacing w:after="0" w:line="240" w:lineRule="auto"/>
        <w:ind w:right="-1"/>
        <w:rPr>
          <w:rFonts w:ascii="Times New Roman" w:eastAsia="Times New Roman" w:hAnsi="Times New Roman" w:cs="Times New Roman"/>
          <w:b/>
          <w:bCs/>
          <w:sz w:val="28"/>
          <w:szCs w:val="28"/>
          <w:lang w:val="uk-UA" w:eastAsia="uk-UA"/>
        </w:rPr>
      </w:pPr>
      <w:r>
        <w:rPr>
          <w:rFonts w:ascii="Times New Roman" w:eastAsia="Times New Roman" w:hAnsi="Times New Roman" w:cs="Times New Roman"/>
          <w:b/>
          <w:bCs/>
          <w:sz w:val="28"/>
          <w:szCs w:val="28"/>
          <w:lang w:val="uk-UA" w:eastAsia="uk-UA"/>
        </w:rPr>
        <w:t>Управлінню соціальної політики</w:t>
      </w:r>
      <w:r w:rsidR="00A759A6" w:rsidRPr="00A759A6">
        <w:rPr>
          <w:rFonts w:ascii="Times New Roman" w:eastAsia="Times New Roman" w:hAnsi="Times New Roman" w:cs="Times New Roman"/>
          <w:b/>
          <w:bCs/>
          <w:sz w:val="28"/>
          <w:szCs w:val="28"/>
          <w:lang w:val="uk-UA" w:eastAsia="uk-UA"/>
        </w:rPr>
        <w:t xml:space="preserve"> Козятинської міської ради</w:t>
      </w:r>
    </w:p>
    <w:p w14:paraId="654AF6CA" w14:textId="77777777" w:rsidR="00A759A6" w:rsidRPr="00A759A6" w:rsidRDefault="00A759A6" w:rsidP="00A759A6">
      <w:pPr>
        <w:spacing w:after="0" w:line="240" w:lineRule="auto"/>
        <w:ind w:right="1154"/>
        <w:rPr>
          <w:rFonts w:ascii="Times New Roman" w:eastAsia="Times New Roman" w:hAnsi="Times New Roman" w:cs="Times New Roman"/>
          <w:sz w:val="28"/>
          <w:szCs w:val="28"/>
          <w:lang w:val="uk-UA" w:eastAsia="uk-UA"/>
        </w:rPr>
      </w:pPr>
    </w:p>
    <w:p w14:paraId="07EA9E1E" w14:textId="10D6AC62" w:rsidR="00A759A6" w:rsidRPr="00A759A6" w:rsidRDefault="00A759A6" w:rsidP="00A759A6">
      <w:pPr>
        <w:spacing w:after="0" w:line="240" w:lineRule="auto"/>
        <w:jc w:val="both"/>
        <w:rPr>
          <w:rFonts w:ascii="Times New Roman" w:eastAsia="Times New Roman" w:hAnsi="Times New Roman" w:cs="Times New Roman"/>
          <w:sz w:val="28"/>
          <w:szCs w:val="28"/>
          <w:lang w:val="uk-UA" w:eastAsia="uk-UA"/>
        </w:rPr>
      </w:pPr>
      <w:r w:rsidRPr="00A759A6">
        <w:rPr>
          <w:rFonts w:ascii="Times New Roman" w:eastAsia="Times New Roman" w:hAnsi="Times New Roman" w:cs="Times New Roman"/>
          <w:sz w:val="28"/>
          <w:szCs w:val="28"/>
          <w:lang w:val="uk-UA" w:eastAsia="uk-UA"/>
        </w:rPr>
        <w:t xml:space="preserve">             Розглянувши клопотання </w:t>
      </w:r>
      <w:r w:rsidR="00A95E4F">
        <w:rPr>
          <w:rFonts w:ascii="Times New Roman" w:eastAsia="Times New Roman" w:hAnsi="Times New Roman" w:cs="Times New Roman"/>
          <w:sz w:val="28"/>
          <w:szCs w:val="28"/>
          <w:lang w:val="uk-UA" w:eastAsia="uk-UA"/>
        </w:rPr>
        <w:t>управління соціальної політики</w:t>
      </w:r>
      <w:r w:rsidRPr="00A759A6">
        <w:rPr>
          <w:rFonts w:ascii="Times New Roman" w:eastAsia="Times New Roman" w:hAnsi="Times New Roman" w:cs="Times New Roman"/>
          <w:sz w:val="28"/>
          <w:szCs w:val="28"/>
          <w:lang w:val="uk-UA" w:eastAsia="uk-UA"/>
        </w:rPr>
        <w:t xml:space="preserve"> Козятинської міської ради, </w:t>
      </w:r>
      <w:r w:rsidR="00A95E4F">
        <w:rPr>
          <w:rFonts w:ascii="Times New Roman" w:eastAsia="Times New Roman" w:hAnsi="Times New Roman" w:cs="Times New Roman"/>
          <w:sz w:val="28"/>
          <w:szCs w:val="28"/>
          <w:lang w:val="uk-UA" w:eastAsia="uk-UA"/>
        </w:rPr>
        <w:t xml:space="preserve">свідоцтво на право власності на адміністративну будівлю від 18.11.2004 року, інвентарну </w:t>
      </w:r>
      <w:r w:rsidR="000357B2">
        <w:rPr>
          <w:rFonts w:ascii="Times New Roman" w:eastAsia="Times New Roman" w:hAnsi="Times New Roman" w:cs="Times New Roman"/>
          <w:sz w:val="28"/>
          <w:szCs w:val="28"/>
          <w:lang w:val="uk-UA" w:eastAsia="uk-UA"/>
        </w:rPr>
        <w:t>справу на адміністративну будівлю, розташовану за адресою</w:t>
      </w:r>
      <w:r w:rsidRPr="00A759A6">
        <w:rPr>
          <w:rFonts w:ascii="Times New Roman" w:eastAsia="Times New Roman" w:hAnsi="Times New Roman" w:cs="Times New Roman"/>
          <w:sz w:val="28"/>
          <w:szCs w:val="28"/>
          <w:lang w:val="uk-UA" w:eastAsia="uk-UA"/>
        </w:rPr>
        <w:t xml:space="preserve"> </w:t>
      </w:r>
      <w:r w:rsidR="000357B2">
        <w:rPr>
          <w:rFonts w:ascii="Times New Roman" w:eastAsia="Times New Roman" w:hAnsi="Times New Roman" w:cs="Times New Roman"/>
          <w:sz w:val="28"/>
          <w:szCs w:val="28"/>
          <w:lang w:val="uk-UA" w:eastAsia="uk-UA"/>
        </w:rPr>
        <w:t>м. Козятин, вул. Винниченка,56,</w:t>
      </w:r>
      <w:r w:rsidRPr="00A759A6">
        <w:rPr>
          <w:rFonts w:ascii="Times New Roman" w:eastAsia="Times New Roman" w:hAnsi="Times New Roman" w:cs="Times New Roman"/>
          <w:sz w:val="28"/>
          <w:szCs w:val="28"/>
          <w:lang w:val="uk-UA" w:eastAsia="uk-UA"/>
        </w:rPr>
        <w:t xml:space="preserve">  рекомендації постійної комісії з питань регулювання земельних відносин, будівництва, комунальної власності, керуючись статтями  26,60 Закону України “Про місцеве самоврядування в Україні”, статтями 133, 137 Господарського кодексу України, міська рада</w:t>
      </w:r>
    </w:p>
    <w:p w14:paraId="4EC0AC9B" w14:textId="77777777" w:rsidR="00A759A6" w:rsidRPr="00A759A6" w:rsidRDefault="00A759A6" w:rsidP="00A759A6">
      <w:pPr>
        <w:spacing w:after="0" w:line="240" w:lineRule="auto"/>
        <w:ind w:left="567"/>
        <w:jc w:val="both"/>
        <w:rPr>
          <w:rFonts w:ascii="Times New Roman" w:eastAsia="Times New Roman" w:hAnsi="Times New Roman" w:cs="Times New Roman"/>
          <w:sz w:val="28"/>
          <w:szCs w:val="28"/>
          <w:lang w:val="uk-UA" w:eastAsia="uk-UA"/>
        </w:rPr>
      </w:pPr>
    </w:p>
    <w:p w14:paraId="50AA89A1" w14:textId="77777777" w:rsidR="00A759A6" w:rsidRPr="00A759A6" w:rsidRDefault="00A759A6" w:rsidP="00A759A6">
      <w:pPr>
        <w:spacing w:after="0" w:line="240" w:lineRule="auto"/>
        <w:ind w:left="567"/>
        <w:jc w:val="center"/>
        <w:rPr>
          <w:rFonts w:ascii="Times New Roman" w:eastAsia="Times New Roman" w:hAnsi="Times New Roman" w:cs="Times New Roman"/>
          <w:b/>
          <w:bCs/>
          <w:sz w:val="28"/>
          <w:szCs w:val="28"/>
          <w:lang w:val="uk-UA" w:eastAsia="uk-UA"/>
        </w:rPr>
      </w:pPr>
      <w:r w:rsidRPr="00A759A6">
        <w:rPr>
          <w:rFonts w:ascii="Times New Roman" w:eastAsia="Times New Roman" w:hAnsi="Times New Roman" w:cs="Times New Roman"/>
          <w:b/>
          <w:bCs/>
          <w:sz w:val="28"/>
          <w:szCs w:val="28"/>
          <w:lang w:val="uk-UA" w:eastAsia="uk-UA"/>
        </w:rPr>
        <w:t>В И Р І Ш И Л А:</w:t>
      </w:r>
    </w:p>
    <w:p w14:paraId="396EBEBB" w14:textId="77777777" w:rsidR="00A759A6" w:rsidRPr="00A759A6" w:rsidRDefault="00A759A6" w:rsidP="00A759A6">
      <w:pPr>
        <w:widowControl w:val="0"/>
        <w:autoSpaceDE w:val="0"/>
        <w:spacing w:after="0" w:line="240" w:lineRule="auto"/>
        <w:jc w:val="both"/>
        <w:rPr>
          <w:rFonts w:ascii="Times New Roman" w:eastAsia="Times New Roman" w:hAnsi="Times New Roman" w:cs="Times New Roman"/>
          <w:color w:val="000000"/>
          <w:sz w:val="24"/>
          <w:szCs w:val="26"/>
          <w:lang w:val="uk-UA" w:eastAsia="uk-UA"/>
        </w:rPr>
      </w:pPr>
    </w:p>
    <w:p w14:paraId="6897CC38" w14:textId="26E9EE9F" w:rsidR="00A759A6" w:rsidRPr="00A759A6" w:rsidRDefault="00A759A6" w:rsidP="00A759A6">
      <w:pPr>
        <w:numPr>
          <w:ilvl w:val="0"/>
          <w:numId w:val="13"/>
        </w:numPr>
        <w:shd w:val="clear" w:color="auto" w:fill="FFFFFF"/>
        <w:spacing w:after="0" w:line="240" w:lineRule="auto"/>
        <w:jc w:val="both"/>
        <w:textAlignment w:val="baseline"/>
        <w:rPr>
          <w:rFonts w:ascii="Times New Roman" w:eastAsia="Times New Roman" w:hAnsi="Times New Roman" w:cs="Times New Roman"/>
          <w:sz w:val="28"/>
          <w:szCs w:val="28"/>
          <w:lang w:val="uk-UA" w:eastAsia="uk-UA"/>
        </w:rPr>
      </w:pPr>
      <w:r w:rsidRPr="00A759A6">
        <w:rPr>
          <w:rFonts w:ascii="Times New Roman" w:eastAsia="Times New Roman" w:hAnsi="Times New Roman" w:cs="Times New Roman"/>
          <w:sz w:val="28"/>
          <w:szCs w:val="28"/>
          <w:lang w:val="uk-UA" w:eastAsia="uk-UA"/>
        </w:rPr>
        <w:t xml:space="preserve">Закріпити за </w:t>
      </w:r>
      <w:r w:rsidR="000357B2">
        <w:rPr>
          <w:rFonts w:ascii="Times New Roman" w:eastAsia="Times New Roman" w:hAnsi="Times New Roman" w:cs="Times New Roman"/>
          <w:sz w:val="28"/>
          <w:szCs w:val="28"/>
          <w:lang w:val="uk-UA" w:eastAsia="uk-UA"/>
        </w:rPr>
        <w:t>управлінням соціальної політики</w:t>
      </w:r>
      <w:r w:rsidRPr="00A759A6">
        <w:rPr>
          <w:rFonts w:ascii="Times New Roman" w:eastAsia="Times New Roman" w:hAnsi="Times New Roman" w:cs="Times New Roman"/>
          <w:sz w:val="28"/>
          <w:szCs w:val="28"/>
          <w:lang w:val="uk-UA" w:eastAsia="uk-UA"/>
        </w:rPr>
        <w:t xml:space="preserve"> Козятинської міської ради на праві оперативного управління майно комунальної власності –  частину приміщень </w:t>
      </w:r>
      <w:r w:rsidR="000357B2">
        <w:rPr>
          <w:rFonts w:ascii="Times New Roman" w:eastAsia="Times New Roman" w:hAnsi="Times New Roman" w:cs="Times New Roman"/>
          <w:sz w:val="28"/>
          <w:szCs w:val="28"/>
          <w:lang w:val="uk-UA" w:eastAsia="uk-UA"/>
        </w:rPr>
        <w:t xml:space="preserve">нежитлової адміністративної </w:t>
      </w:r>
      <w:r w:rsidR="005144E1">
        <w:rPr>
          <w:rFonts w:ascii="Times New Roman" w:eastAsia="Times New Roman" w:hAnsi="Times New Roman" w:cs="Times New Roman"/>
          <w:sz w:val="28"/>
          <w:szCs w:val="28"/>
          <w:lang w:val="uk-UA" w:eastAsia="uk-UA"/>
        </w:rPr>
        <w:t>буді</w:t>
      </w:r>
      <w:r w:rsidR="000357B2">
        <w:rPr>
          <w:rFonts w:ascii="Times New Roman" w:eastAsia="Times New Roman" w:hAnsi="Times New Roman" w:cs="Times New Roman"/>
          <w:sz w:val="28"/>
          <w:szCs w:val="28"/>
          <w:lang w:val="uk-UA" w:eastAsia="uk-UA"/>
        </w:rPr>
        <w:t xml:space="preserve">влі </w:t>
      </w:r>
      <w:r w:rsidRPr="00A759A6">
        <w:rPr>
          <w:rFonts w:ascii="Times New Roman" w:eastAsia="Times New Roman" w:hAnsi="Times New Roman" w:cs="Times New Roman"/>
          <w:sz w:val="28"/>
          <w:szCs w:val="28"/>
          <w:lang w:val="uk-UA" w:eastAsia="uk-UA"/>
        </w:rPr>
        <w:t xml:space="preserve">загальною прощею </w:t>
      </w:r>
      <w:r w:rsidR="005144E1">
        <w:rPr>
          <w:rFonts w:ascii="Times New Roman" w:eastAsia="Times New Roman" w:hAnsi="Times New Roman" w:cs="Times New Roman"/>
          <w:sz w:val="28"/>
          <w:szCs w:val="28"/>
          <w:lang w:val="uk-UA" w:eastAsia="uk-UA"/>
        </w:rPr>
        <w:t>273,5</w:t>
      </w:r>
      <w:r w:rsidRPr="00A759A6">
        <w:rPr>
          <w:rFonts w:ascii="Times New Roman" w:eastAsia="Times New Roman" w:hAnsi="Times New Roman" w:cs="Times New Roman"/>
          <w:sz w:val="28"/>
          <w:szCs w:val="28"/>
          <w:lang w:val="uk-UA" w:eastAsia="uk-UA"/>
        </w:rPr>
        <w:t xml:space="preserve"> </w:t>
      </w:r>
      <w:proofErr w:type="spellStart"/>
      <w:r w:rsidRPr="00A759A6">
        <w:rPr>
          <w:rFonts w:ascii="Times New Roman" w:eastAsia="Times New Roman" w:hAnsi="Times New Roman" w:cs="Times New Roman"/>
          <w:sz w:val="28"/>
          <w:szCs w:val="28"/>
          <w:lang w:val="uk-UA" w:eastAsia="uk-UA"/>
        </w:rPr>
        <w:t>кв.м</w:t>
      </w:r>
      <w:proofErr w:type="spellEnd"/>
      <w:r w:rsidRPr="00A759A6">
        <w:rPr>
          <w:rFonts w:ascii="Times New Roman" w:eastAsia="Times New Roman" w:hAnsi="Times New Roman" w:cs="Times New Roman"/>
          <w:sz w:val="28"/>
          <w:szCs w:val="28"/>
          <w:lang w:val="uk-UA" w:eastAsia="uk-UA"/>
        </w:rPr>
        <w:t xml:space="preserve">, що розташовані за адресою Вінницька обл., Хмільницький р., м. Козятин, вулиця </w:t>
      </w:r>
      <w:r w:rsidR="006239F6">
        <w:rPr>
          <w:rFonts w:ascii="Times New Roman" w:eastAsia="Times New Roman" w:hAnsi="Times New Roman" w:cs="Times New Roman"/>
          <w:sz w:val="28"/>
          <w:szCs w:val="28"/>
          <w:lang w:val="uk-UA" w:eastAsia="uk-UA"/>
        </w:rPr>
        <w:t>Винниченка,</w:t>
      </w:r>
      <w:r w:rsidRPr="00A759A6">
        <w:rPr>
          <w:rFonts w:ascii="Times New Roman" w:eastAsia="Times New Roman" w:hAnsi="Times New Roman" w:cs="Times New Roman"/>
          <w:sz w:val="28"/>
          <w:szCs w:val="28"/>
          <w:lang w:val="uk-UA" w:eastAsia="uk-UA"/>
        </w:rPr>
        <w:t xml:space="preserve">, будинок </w:t>
      </w:r>
      <w:r w:rsidR="006239F6">
        <w:rPr>
          <w:rFonts w:ascii="Times New Roman" w:eastAsia="Times New Roman" w:hAnsi="Times New Roman" w:cs="Times New Roman"/>
          <w:sz w:val="28"/>
          <w:szCs w:val="28"/>
          <w:lang w:val="uk-UA" w:eastAsia="uk-UA"/>
        </w:rPr>
        <w:t>56</w:t>
      </w:r>
      <w:r w:rsidRPr="00A759A6">
        <w:rPr>
          <w:rFonts w:ascii="Times New Roman" w:eastAsia="Times New Roman" w:hAnsi="Times New Roman" w:cs="Times New Roman"/>
          <w:sz w:val="28"/>
          <w:szCs w:val="28"/>
          <w:lang w:val="uk-UA" w:eastAsia="uk-UA"/>
        </w:rPr>
        <w:t>.</w:t>
      </w:r>
    </w:p>
    <w:p w14:paraId="22827AB4" w14:textId="77777777" w:rsidR="00A759A6" w:rsidRPr="00A759A6" w:rsidRDefault="00A759A6" w:rsidP="00A759A6">
      <w:pPr>
        <w:spacing w:after="0" w:line="240" w:lineRule="auto"/>
        <w:ind w:right="-1"/>
        <w:jc w:val="both"/>
        <w:rPr>
          <w:rFonts w:ascii="Times New Roman" w:eastAsia="Times New Roman" w:hAnsi="Times New Roman" w:cs="Times New Roman"/>
          <w:sz w:val="28"/>
          <w:szCs w:val="28"/>
          <w:lang w:val="uk-UA" w:eastAsia="uk-UA"/>
        </w:rPr>
      </w:pPr>
    </w:p>
    <w:p w14:paraId="02AA169F" w14:textId="77777777" w:rsidR="00A759A6" w:rsidRPr="00A759A6" w:rsidRDefault="00A759A6" w:rsidP="00A759A6">
      <w:pPr>
        <w:numPr>
          <w:ilvl w:val="0"/>
          <w:numId w:val="13"/>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eastAsia="Times New Roman" w:hAnsi="Times New Roman" w:cs="Times New Roman"/>
          <w:sz w:val="28"/>
          <w:szCs w:val="28"/>
          <w:lang w:val="uk-UA" w:eastAsia="uk-UA" w:bidi="uk-UA"/>
        </w:rPr>
      </w:pPr>
      <w:r w:rsidRPr="00A759A6">
        <w:rPr>
          <w:rFonts w:ascii="Times New Roman" w:eastAsia="Times New Roman" w:hAnsi="Times New Roman" w:cs="Times New Roman"/>
          <w:sz w:val="28"/>
          <w:szCs w:val="28"/>
          <w:lang w:val="uk-UA" w:eastAsia="uk-UA" w:bidi="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52329353" w14:textId="77777777" w:rsidR="00A759A6" w:rsidRPr="00A759A6" w:rsidRDefault="00A759A6" w:rsidP="00A759A6">
      <w:pPr>
        <w:spacing w:after="0" w:line="240" w:lineRule="auto"/>
        <w:ind w:left="720"/>
        <w:contextualSpacing/>
        <w:rPr>
          <w:rFonts w:ascii="Times New Roman" w:eastAsia="Times New Roman" w:hAnsi="Times New Roman" w:cs="Times New Roman"/>
          <w:sz w:val="28"/>
          <w:szCs w:val="28"/>
          <w:lang w:val="uk-UA" w:eastAsia="uk-UA"/>
        </w:rPr>
      </w:pPr>
    </w:p>
    <w:p w14:paraId="794AAE85" w14:textId="77777777" w:rsidR="00A759A6" w:rsidRPr="00A759A6" w:rsidRDefault="00A759A6" w:rsidP="00A759A6">
      <w:pPr>
        <w:spacing w:after="0" w:line="240" w:lineRule="auto"/>
        <w:ind w:left="720" w:right="43"/>
        <w:jc w:val="both"/>
        <w:rPr>
          <w:rFonts w:ascii="Times New Roman" w:eastAsia="Times New Roman" w:hAnsi="Times New Roman" w:cs="Times New Roman"/>
          <w:sz w:val="28"/>
          <w:szCs w:val="28"/>
          <w:lang w:val="uk-UA"/>
        </w:rPr>
      </w:pPr>
    </w:p>
    <w:p w14:paraId="557B282C" w14:textId="77777777" w:rsidR="00117CC7" w:rsidRPr="00D85FA5" w:rsidRDefault="00117CC7" w:rsidP="00117CC7">
      <w:pPr>
        <w:spacing w:after="0" w:line="240" w:lineRule="auto"/>
        <w:jc w:val="center"/>
        <w:rPr>
          <w:rFonts w:ascii="Times New Roman" w:eastAsia="Times New Roman" w:hAnsi="Times New Roman" w:cs="Times New Roman"/>
          <w:sz w:val="28"/>
          <w:szCs w:val="28"/>
          <w:lang w:val="uk-UA" w:eastAsia="uk-UA"/>
        </w:rPr>
      </w:pPr>
    </w:p>
    <w:p w14:paraId="47FD79E8" w14:textId="77777777" w:rsidR="006135CD" w:rsidRPr="006135CD" w:rsidRDefault="006135CD" w:rsidP="006135CD">
      <w:pPr>
        <w:tabs>
          <w:tab w:val="left" w:pos="6295"/>
        </w:tabs>
        <w:spacing w:before="207"/>
        <w:jc w:val="center"/>
        <w:rPr>
          <w:rFonts w:ascii="Times New Roman" w:eastAsia="Times New Roman" w:hAnsi="Times New Roman" w:cs="Times New Roman"/>
          <w:b/>
          <w:sz w:val="28"/>
          <w:szCs w:val="28"/>
          <w:lang w:eastAsia="uk-UA"/>
        </w:rPr>
      </w:pPr>
      <w:proofErr w:type="spellStart"/>
      <w:r w:rsidRPr="006135CD">
        <w:rPr>
          <w:rFonts w:ascii="Times New Roman" w:hAnsi="Times New Roman" w:cs="Times New Roman"/>
          <w:b/>
          <w:sz w:val="28"/>
          <w:szCs w:val="28"/>
        </w:rPr>
        <w:t>Секретар</w:t>
      </w:r>
      <w:proofErr w:type="spellEnd"/>
      <w:r w:rsidRPr="006135CD">
        <w:rPr>
          <w:rFonts w:ascii="Times New Roman" w:hAnsi="Times New Roman" w:cs="Times New Roman"/>
          <w:b/>
          <w:sz w:val="28"/>
          <w:szCs w:val="28"/>
        </w:rPr>
        <w:t xml:space="preserve"> ради                                </w:t>
      </w:r>
      <w:proofErr w:type="spellStart"/>
      <w:r w:rsidRPr="006135CD">
        <w:rPr>
          <w:rFonts w:ascii="Times New Roman" w:hAnsi="Times New Roman" w:cs="Times New Roman"/>
          <w:b/>
          <w:sz w:val="28"/>
          <w:szCs w:val="28"/>
        </w:rPr>
        <w:t>Ірина</w:t>
      </w:r>
      <w:proofErr w:type="spellEnd"/>
      <w:r w:rsidRPr="006135CD">
        <w:rPr>
          <w:rFonts w:ascii="Times New Roman" w:hAnsi="Times New Roman" w:cs="Times New Roman"/>
          <w:b/>
          <w:sz w:val="28"/>
          <w:szCs w:val="28"/>
        </w:rPr>
        <w:t xml:space="preserve"> РЕПАЛО</w:t>
      </w:r>
    </w:p>
    <w:p w14:paraId="7F1EDBEB" w14:textId="77777777" w:rsidR="006135CD" w:rsidRPr="006135CD"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rPr>
      </w:pPr>
      <w:r w:rsidRPr="006135CD">
        <w:rPr>
          <w:rFonts w:ascii="Times New Roman" w:hAnsi="Times New Roman" w:cs="Times New Roman"/>
        </w:rPr>
        <w:t xml:space="preserve">О. </w:t>
      </w:r>
      <w:proofErr w:type="spellStart"/>
      <w:r w:rsidRPr="006135CD">
        <w:rPr>
          <w:rFonts w:ascii="Times New Roman" w:hAnsi="Times New Roman" w:cs="Times New Roman"/>
        </w:rPr>
        <w:t>Пузир</w:t>
      </w:r>
      <w:proofErr w:type="spellEnd"/>
    </w:p>
    <w:p w14:paraId="5DE7BC75" w14:textId="77777777" w:rsidR="006135CD" w:rsidRPr="006135CD"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sidRPr="006135CD">
        <w:rPr>
          <w:rFonts w:ascii="Times New Roman" w:hAnsi="Times New Roman" w:cs="Times New Roman"/>
        </w:rPr>
        <w:t>Ю Кукуруза</w:t>
      </w:r>
    </w:p>
    <w:p w14:paraId="1E35B889" w14:textId="77777777" w:rsidR="006135CD" w:rsidRPr="006135CD"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rPr>
      </w:pPr>
      <w:r w:rsidRPr="006135CD">
        <w:rPr>
          <w:rFonts w:ascii="Times New Roman" w:hAnsi="Times New Roman" w:cs="Times New Roman"/>
        </w:rPr>
        <w:t xml:space="preserve">М. </w:t>
      </w:r>
      <w:proofErr w:type="spellStart"/>
      <w:r w:rsidRPr="006135CD">
        <w:rPr>
          <w:rFonts w:ascii="Times New Roman" w:hAnsi="Times New Roman" w:cs="Times New Roman"/>
        </w:rPr>
        <w:t>Софіюк</w:t>
      </w:r>
      <w:proofErr w:type="spellEnd"/>
    </w:p>
    <w:p w14:paraId="3681151A" w14:textId="4E5F9865" w:rsidR="00E34187" w:rsidRPr="0061271D" w:rsidRDefault="00E34187" w:rsidP="004E4BD2">
      <w:pPr>
        <w:rPr>
          <w:rFonts w:ascii="Times New Roman" w:hAnsi="Times New Roman" w:cs="Times New Roman"/>
          <w:sz w:val="28"/>
          <w:szCs w:val="28"/>
          <w:lang w:val="uk-UA"/>
        </w:rPr>
      </w:pPr>
    </w:p>
    <w:sectPr w:rsidR="00E34187" w:rsidRPr="0061271D"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436F2"/>
    <w:multiLevelType w:val="hybridMultilevel"/>
    <w:tmpl w:val="19E612C0"/>
    <w:lvl w:ilvl="0" w:tplc="9B4400C4">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91B4D62"/>
    <w:multiLevelType w:val="hybridMultilevel"/>
    <w:tmpl w:val="FD8EB78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3"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1D421C59"/>
    <w:multiLevelType w:val="hybridMultilevel"/>
    <w:tmpl w:val="D538682E"/>
    <w:lvl w:ilvl="0" w:tplc="6BDA15A0">
      <w:start w:val="1"/>
      <w:numFmt w:val="bullet"/>
      <w:lvlText w:val=""/>
      <w:lvlJc w:val="left"/>
      <w:pPr>
        <w:ind w:left="795" w:hanging="360"/>
      </w:pPr>
      <w:rPr>
        <w:rFonts w:ascii="Symbol" w:hAnsi="Symbol" w:hint="default"/>
      </w:rPr>
    </w:lvl>
    <w:lvl w:ilvl="1" w:tplc="04220003">
      <w:start w:val="1"/>
      <w:numFmt w:val="bullet"/>
      <w:lvlText w:val="o"/>
      <w:lvlJc w:val="left"/>
      <w:pPr>
        <w:ind w:left="1515" w:hanging="360"/>
      </w:pPr>
      <w:rPr>
        <w:rFonts w:ascii="Courier New" w:hAnsi="Courier New" w:cs="Courier New" w:hint="default"/>
      </w:rPr>
    </w:lvl>
    <w:lvl w:ilvl="2" w:tplc="04220005">
      <w:start w:val="1"/>
      <w:numFmt w:val="bullet"/>
      <w:lvlText w:val=""/>
      <w:lvlJc w:val="left"/>
      <w:pPr>
        <w:ind w:left="2235" w:hanging="360"/>
      </w:pPr>
      <w:rPr>
        <w:rFonts w:ascii="Wingdings" w:hAnsi="Wingdings" w:hint="default"/>
      </w:rPr>
    </w:lvl>
    <w:lvl w:ilvl="3" w:tplc="04220001">
      <w:start w:val="1"/>
      <w:numFmt w:val="bullet"/>
      <w:lvlText w:val=""/>
      <w:lvlJc w:val="left"/>
      <w:pPr>
        <w:ind w:left="2955" w:hanging="360"/>
      </w:pPr>
      <w:rPr>
        <w:rFonts w:ascii="Symbol" w:hAnsi="Symbol" w:hint="default"/>
      </w:rPr>
    </w:lvl>
    <w:lvl w:ilvl="4" w:tplc="04220003">
      <w:start w:val="1"/>
      <w:numFmt w:val="bullet"/>
      <w:lvlText w:val="o"/>
      <w:lvlJc w:val="left"/>
      <w:pPr>
        <w:ind w:left="3675" w:hanging="360"/>
      </w:pPr>
      <w:rPr>
        <w:rFonts w:ascii="Courier New" w:hAnsi="Courier New" w:cs="Courier New" w:hint="default"/>
      </w:rPr>
    </w:lvl>
    <w:lvl w:ilvl="5" w:tplc="04220005">
      <w:start w:val="1"/>
      <w:numFmt w:val="bullet"/>
      <w:lvlText w:val=""/>
      <w:lvlJc w:val="left"/>
      <w:pPr>
        <w:ind w:left="4395" w:hanging="360"/>
      </w:pPr>
      <w:rPr>
        <w:rFonts w:ascii="Wingdings" w:hAnsi="Wingdings" w:hint="default"/>
      </w:rPr>
    </w:lvl>
    <w:lvl w:ilvl="6" w:tplc="04220001">
      <w:start w:val="1"/>
      <w:numFmt w:val="bullet"/>
      <w:lvlText w:val=""/>
      <w:lvlJc w:val="left"/>
      <w:pPr>
        <w:ind w:left="5115" w:hanging="360"/>
      </w:pPr>
      <w:rPr>
        <w:rFonts w:ascii="Symbol" w:hAnsi="Symbol" w:hint="default"/>
      </w:rPr>
    </w:lvl>
    <w:lvl w:ilvl="7" w:tplc="04220003">
      <w:start w:val="1"/>
      <w:numFmt w:val="bullet"/>
      <w:lvlText w:val="o"/>
      <w:lvlJc w:val="left"/>
      <w:pPr>
        <w:ind w:left="5835" w:hanging="360"/>
      </w:pPr>
      <w:rPr>
        <w:rFonts w:ascii="Courier New" w:hAnsi="Courier New" w:cs="Courier New" w:hint="default"/>
      </w:rPr>
    </w:lvl>
    <w:lvl w:ilvl="8" w:tplc="04220005">
      <w:start w:val="1"/>
      <w:numFmt w:val="bullet"/>
      <w:lvlText w:val=""/>
      <w:lvlJc w:val="left"/>
      <w:pPr>
        <w:ind w:left="6555" w:hanging="360"/>
      </w:pPr>
      <w:rPr>
        <w:rFonts w:ascii="Wingdings" w:hAnsi="Wingdings" w:hint="default"/>
      </w:rPr>
    </w:lvl>
  </w:abstractNum>
  <w:abstractNum w:abstractNumId="5"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7"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 w15:restartNumberingAfterBreak="0">
    <w:nsid w:val="3AA63C5C"/>
    <w:multiLevelType w:val="hybridMultilevel"/>
    <w:tmpl w:val="F2EE3C80"/>
    <w:lvl w:ilvl="0" w:tplc="AE1A8E7C">
      <w:start w:val="1"/>
      <w:numFmt w:val="decimal"/>
      <w:lvlText w:val="%1."/>
      <w:lvlJc w:val="left"/>
      <w:pPr>
        <w:ind w:left="360" w:hanging="360"/>
      </w:pPr>
      <w:rPr>
        <w:b w:val="0"/>
        <w:i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1"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2"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3"/>
  </w:num>
  <w:num w:numId="2">
    <w:abstractNumId w:val="12"/>
  </w:num>
  <w:num w:numId="3">
    <w:abstractNumId w:val="8"/>
  </w:num>
  <w:num w:numId="4">
    <w:abstractNumId w:val="11"/>
  </w:num>
  <w:num w:numId="5">
    <w:abstractNumId w:val="10"/>
  </w:num>
  <w:num w:numId="6">
    <w:abstractNumId w:val="2"/>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357B2"/>
    <w:rsid w:val="000545A1"/>
    <w:rsid w:val="00117CC7"/>
    <w:rsid w:val="00131308"/>
    <w:rsid w:val="00237BAD"/>
    <w:rsid w:val="00245395"/>
    <w:rsid w:val="002553E3"/>
    <w:rsid w:val="002A11B2"/>
    <w:rsid w:val="0031305E"/>
    <w:rsid w:val="00313E0E"/>
    <w:rsid w:val="00382C04"/>
    <w:rsid w:val="003B1482"/>
    <w:rsid w:val="003B7C1E"/>
    <w:rsid w:val="00400D9D"/>
    <w:rsid w:val="00441836"/>
    <w:rsid w:val="004E4BD2"/>
    <w:rsid w:val="0051196E"/>
    <w:rsid w:val="005144E1"/>
    <w:rsid w:val="0055166D"/>
    <w:rsid w:val="0061271D"/>
    <w:rsid w:val="006135CD"/>
    <w:rsid w:val="006239F6"/>
    <w:rsid w:val="00777B18"/>
    <w:rsid w:val="007E45AB"/>
    <w:rsid w:val="00831171"/>
    <w:rsid w:val="008B0FD6"/>
    <w:rsid w:val="00A02596"/>
    <w:rsid w:val="00A47510"/>
    <w:rsid w:val="00A759A6"/>
    <w:rsid w:val="00A95E4F"/>
    <w:rsid w:val="00AB5EF5"/>
    <w:rsid w:val="00AC76C9"/>
    <w:rsid w:val="00B07664"/>
    <w:rsid w:val="00B3433B"/>
    <w:rsid w:val="00B50950"/>
    <w:rsid w:val="00BE2374"/>
    <w:rsid w:val="00BF00FF"/>
    <w:rsid w:val="00C10C97"/>
    <w:rsid w:val="00C12416"/>
    <w:rsid w:val="00C15249"/>
    <w:rsid w:val="00D759A1"/>
    <w:rsid w:val="00D82081"/>
    <w:rsid w:val="00D85FA5"/>
    <w:rsid w:val="00E03149"/>
    <w:rsid w:val="00E34187"/>
    <w:rsid w:val="00E34601"/>
    <w:rsid w:val="00E93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208069">
      <w:bodyDiv w:val="1"/>
      <w:marLeft w:val="0"/>
      <w:marRight w:val="0"/>
      <w:marTop w:val="0"/>
      <w:marBottom w:val="0"/>
      <w:divBdr>
        <w:top w:val="none" w:sz="0" w:space="0" w:color="auto"/>
        <w:left w:val="none" w:sz="0" w:space="0" w:color="auto"/>
        <w:bottom w:val="none" w:sz="0" w:space="0" w:color="auto"/>
        <w:right w:val="none" w:sz="0" w:space="0" w:color="auto"/>
      </w:divBdr>
    </w:div>
    <w:div w:id="348601457">
      <w:bodyDiv w:val="1"/>
      <w:marLeft w:val="0"/>
      <w:marRight w:val="0"/>
      <w:marTop w:val="0"/>
      <w:marBottom w:val="0"/>
      <w:divBdr>
        <w:top w:val="none" w:sz="0" w:space="0" w:color="auto"/>
        <w:left w:val="none" w:sz="0" w:space="0" w:color="auto"/>
        <w:bottom w:val="none" w:sz="0" w:space="0" w:color="auto"/>
        <w:right w:val="none" w:sz="0" w:space="0" w:color="auto"/>
      </w:divBdr>
    </w:div>
    <w:div w:id="374811911">
      <w:bodyDiv w:val="1"/>
      <w:marLeft w:val="0"/>
      <w:marRight w:val="0"/>
      <w:marTop w:val="0"/>
      <w:marBottom w:val="0"/>
      <w:divBdr>
        <w:top w:val="none" w:sz="0" w:space="0" w:color="auto"/>
        <w:left w:val="none" w:sz="0" w:space="0" w:color="auto"/>
        <w:bottom w:val="none" w:sz="0" w:space="0" w:color="auto"/>
        <w:right w:val="none" w:sz="0" w:space="0" w:color="auto"/>
      </w:divBdr>
    </w:div>
    <w:div w:id="605163481">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622762967">
      <w:bodyDiv w:val="1"/>
      <w:marLeft w:val="0"/>
      <w:marRight w:val="0"/>
      <w:marTop w:val="0"/>
      <w:marBottom w:val="0"/>
      <w:divBdr>
        <w:top w:val="none" w:sz="0" w:space="0" w:color="auto"/>
        <w:left w:val="none" w:sz="0" w:space="0" w:color="auto"/>
        <w:bottom w:val="none" w:sz="0" w:space="0" w:color="auto"/>
        <w:right w:val="none" w:sz="0" w:space="0" w:color="auto"/>
      </w:divBdr>
    </w:div>
    <w:div w:id="169976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1206</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Larisa</cp:lastModifiedBy>
  <cp:revision>2</cp:revision>
  <cp:lastPrinted>2024-12-03T13:29:00Z</cp:lastPrinted>
  <dcterms:created xsi:type="dcterms:W3CDTF">2024-12-03T13:45:00Z</dcterms:created>
  <dcterms:modified xsi:type="dcterms:W3CDTF">2024-12-03T13:45:00Z</dcterms:modified>
</cp:coreProperties>
</file>