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7EFD834C"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73</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1C98196D" w:rsidR="00D106E1" w:rsidRDefault="00D106E1" w:rsidP="00D106E1">
      <w:pPr>
        <w:ind w:right="1154"/>
        <w:rPr>
          <w:b/>
          <w:bCs/>
          <w:sz w:val="28"/>
          <w:szCs w:val="28"/>
        </w:rPr>
      </w:pPr>
      <w:r>
        <w:rPr>
          <w:b/>
          <w:bCs/>
          <w:sz w:val="28"/>
          <w:szCs w:val="28"/>
        </w:rPr>
        <w:t xml:space="preserve">земельної ділянки гр. </w:t>
      </w:r>
      <w:r w:rsidR="00655D34">
        <w:rPr>
          <w:b/>
          <w:bCs/>
          <w:sz w:val="28"/>
          <w:szCs w:val="28"/>
        </w:rPr>
        <w:t>Кравцю П.М</w:t>
      </w:r>
      <w:r w:rsidR="00922DD8">
        <w:rPr>
          <w:b/>
          <w:bCs/>
          <w:sz w:val="28"/>
          <w:szCs w:val="28"/>
        </w:rPr>
        <w:t>.</w:t>
      </w:r>
    </w:p>
    <w:p w14:paraId="4A0A4894" w14:textId="77777777" w:rsidR="00D106E1" w:rsidRDefault="00D106E1" w:rsidP="00D106E1">
      <w:pPr>
        <w:ind w:right="1154"/>
        <w:rPr>
          <w:sz w:val="28"/>
          <w:szCs w:val="28"/>
        </w:rPr>
      </w:pPr>
    </w:p>
    <w:p w14:paraId="078F3920" w14:textId="1EA276C2" w:rsidR="00D106E1" w:rsidRDefault="00D106E1" w:rsidP="00D106E1">
      <w:pPr>
        <w:pStyle w:val="a3"/>
        <w:jc w:val="both"/>
        <w:rPr>
          <w:sz w:val="28"/>
          <w:szCs w:val="28"/>
        </w:rPr>
      </w:pPr>
      <w:r>
        <w:rPr>
          <w:sz w:val="28"/>
          <w:szCs w:val="28"/>
        </w:rPr>
        <w:t xml:space="preserve">               Розглянувши заяву гр. </w:t>
      </w:r>
      <w:r w:rsidR="00655D34">
        <w:rPr>
          <w:sz w:val="28"/>
          <w:szCs w:val="28"/>
        </w:rPr>
        <w:t>Кравця П.М.</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BE80104" w:rsidR="00D106E1" w:rsidRDefault="00D106E1" w:rsidP="00D106E1">
      <w:pPr>
        <w:numPr>
          <w:ilvl w:val="0"/>
          <w:numId w:val="24"/>
        </w:numPr>
        <w:jc w:val="both"/>
        <w:rPr>
          <w:sz w:val="28"/>
          <w:szCs w:val="28"/>
        </w:rPr>
      </w:pPr>
      <w:r>
        <w:rPr>
          <w:sz w:val="28"/>
          <w:szCs w:val="28"/>
        </w:rPr>
        <w:t xml:space="preserve">Дати дозвіл гр. </w:t>
      </w:r>
      <w:r w:rsidR="00655D34">
        <w:rPr>
          <w:sz w:val="28"/>
          <w:szCs w:val="28"/>
        </w:rPr>
        <w:t>Кравцю Петру Миколайовичу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922DD8">
        <w:rPr>
          <w:sz w:val="28"/>
          <w:szCs w:val="28"/>
        </w:rPr>
        <w:t>07</w:t>
      </w:r>
      <w:r>
        <w:rPr>
          <w:sz w:val="28"/>
          <w:szCs w:val="28"/>
        </w:rPr>
        <w:t xml:space="preserve"> га, для городництва (згідно графічних матеріалів) за адресою </w:t>
      </w:r>
      <w:r w:rsidR="00655D34">
        <w:rPr>
          <w:sz w:val="28"/>
          <w:szCs w:val="28"/>
        </w:rPr>
        <w:t>с. Кордишівка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bookmarkStart w:id="0" w:name="_GoBack"/>
      <w:bookmarkEnd w:id="0"/>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2024-10-15T08:42:00Z</cp:lastPrinted>
  <dcterms:created xsi:type="dcterms:W3CDTF">2024-12-30T08:07:00Z</dcterms:created>
  <dcterms:modified xsi:type="dcterms:W3CDTF">2024-12-30T08:07:00Z</dcterms:modified>
</cp:coreProperties>
</file>