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7FA41" w14:textId="255B6D7A" w:rsidR="00634C53" w:rsidRPr="00FF057F" w:rsidRDefault="00634C53" w:rsidP="00634C53">
      <w:pPr>
        <w:widowControl w:val="0"/>
        <w:tabs>
          <w:tab w:val="left" w:pos="1985"/>
        </w:tabs>
        <w:autoSpaceDE w:val="0"/>
        <w:autoSpaceDN w:val="0"/>
        <w:spacing w:before="7"/>
        <w:rPr>
          <w:sz w:val="27"/>
          <w:lang w:bidi="uk-UA"/>
        </w:rPr>
      </w:pPr>
      <w:r>
        <w:rPr>
          <w:color w:val="000000"/>
          <w:sz w:val="28"/>
          <w:lang w:val="uk-UA"/>
        </w:rPr>
        <w:t xml:space="preserve">                                                          </w:t>
      </w:r>
      <w:r w:rsidR="003468EC" w:rsidRPr="000547AF">
        <w:rPr>
          <w:color w:val="000000"/>
          <w:sz w:val="28"/>
        </w:rPr>
        <w:t xml:space="preserve"> </w:t>
      </w:r>
      <w:bookmarkStart w:id="0" w:name="_Hlk215471174"/>
      <w:r w:rsidRPr="00FF057F">
        <w:rPr>
          <w:noProof/>
        </w:rPr>
        <w:drawing>
          <wp:inline distT="0" distB="0" distL="0" distR="0" wp14:anchorId="5536BE2D" wp14:editId="302AAE13">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7">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F685E96" w14:textId="77777777" w:rsidR="00634C53" w:rsidRPr="00FF057F" w:rsidRDefault="00634C53" w:rsidP="00634C53">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42018B91" w14:textId="77777777" w:rsidR="00634C53" w:rsidRPr="00FF057F" w:rsidRDefault="00634C53" w:rsidP="00634C53">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505402CE" w14:textId="77777777" w:rsidR="00634C53" w:rsidRPr="00FF057F" w:rsidRDefault="00634C53" w:rsidP="00634C53">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41FC7D77" w14:textId="77777777" w:rsidR="00634C53" w:rsidRPr="00FF057F" w:rsidRDefault="00634C53" w:rsidP="00634C53">
      <w:pPr>
        <w:pStyle w:val="a4"/>
        <w:jc w:val="center"/>
        <w:rPr>
          <w:sz w:val="28"/>
          <w:szCs w:val="28"/>
        </w:rPr>
      </w:pPr>
    </w:p>
    <w:p w14:paraId="0E6615E6" w14:textId="48E9EC74" w:rsidR="00634C53" w:rsidRPr="00FF057F" w:rsidRDefault="00634C53" w:rsidP="00634C53">
      <w:pPr>
        <w:suppressAutoHyphens/>
        <w:rPr>
          <w:sz w:val="28"/>
          <w:szCs w:val="28"/>
          <w:lang w:eastAsia="ar-SA"/>
        </w:rPr>
      </w:pPr>
      <w:proofErr w:type="gramStart"/>
      <w:r w:rsidRPr="00FF057F">
        <w:rPr>
          <w:sz w:val="28"/>
          <w:szCs w:val="28"/>
          <w:u w:val="single"/>
          <w:lang w:eastAsia="ar-SA"/>
        </w:rPr>
        <w:t xml:space="preserve">28.11.2025 </w:t>
      </w:r>
      <w:r w:rsidRPr="00FF057F">
        <w:rPr>
          <w:sz w:val="28"/>
          <w:szCs w:val="28"/>
          <w:lang w:eastAsia="ar-SA"/>
        </w:rPr>
        <w:t xml:space="preserve"> р.</w:t>
      </w:r>
      <w:proofErr w:type="gramEnd"/>
      <w:r w:rsidRPr="00FF057F">
        <w:rPr>
          <w:sz w:val="28"/>
          <w:szCs w:val="28"/>
          <w:lang w:eastAsia="ar-SA"/>
        </w:rPr>
        <w:t xml:space="preserve"> №  </w:t>
      </w:r>
      <w:r w:rsidRPr="00FF057F">
        <w:rPr>
          <w:sz w:val="28"/>
          <w:szCs w:val="28"/>
          <w:u w:val="single"/>
          <w:lang w:eastAsia="ar-SA"/>
        </w:rPr>
        <w:t xml:space="preserve"> 2</w:t>
      </w:r>
      <w:r>
        <w:rPr>
          <w:sz w:val="28"/>
          <w:szCs w:val="28"/>
          <w:u w:val="single"/>
          <w:lang w:eastAsia="ar-SA"/>
        </w:rPr>
        <w:t>3</w:t>
      </w:r>
      <w:r>
        <w:rPr>
          <w:sz w:val="28"/>
          <w:szCs w:val="28"/>
          <w:u w:val="single"/>
          <w:lang w:val="uk-UA" w:eastAsia="ar-SA"/>
        </w:rPr>
        <w:t>71</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w:t>
      </w:r>
      <w:proofErr w:type="spellStart"/>
      <w:r w:rsidRPr="00FF057F">
        <w:rPr>
          <w:sz w:val="28"/>
          <w:szCs w:val="28"/>
          <w:lang w:eastAsia="ar-SA"/>
        </w:rPr>
        <w:t>сесія</w:t>
      </w:r>
      <w:proofErr w:type="spellEnd"/>
      <w:r w:rsidRPr="00FF057F">
        <w:rPr>
          <w:sz w:val="28"/>
          <w:szCs w:val="28"/>
          <w:u w:val="single"/>
          <w:lang w:eastAsia="ar-SA"/>
        </w:rPr>
        <w:t xml:space="preserve">  8 </w:t>
      </w:r>
      <w:r w:rsidRPr="00FF057F">
        <w:rPr>
          <w:sz w:val="28"/>
          <w:szCs w:val="28"/>
          <w:lang w:eastAsia="ar-SA"/>
        </w:rPr>
        <w:t xml:space="preserve"> </w:t>
      </w:r>
      <w:proofErr w:type="spellStart"/>
      <w:r w:rsidRPr="00FF057F">
        <w:rPr>
          <w:sz w:val="28"/>
          <w:szCs w:val="28"/>
          <w:lang w:eastAsia="ar-SA"/>
        </w:rPr>
        <w:t>скликання</w:t>
      </w:r>
      <w:proofErr w:type="spellEnd"/>
    </w:p>
    <w:bookmarkEnd w:id="0"/>
    <w:p w14:paraId="37CB869E" w14:textId="7D62DFF5" w:rsidR="003468EC" w:rsidRPr="00707A37" w:rsidRDefault="003468EC" w:rsidP="00634C53">
      <w:pPr>
        <w:ind w:left="2127"/>
        <w:rPr>
          <w:color w:val="000000"/>
          <w:sz w:val="28"/>
          <w:szCs w:val="28"/>
          <w:lang w:val="uk-UA"/>
        </w:rPr>
      </w:pPr>
    </w:p>
    <w:p w14:paraId="567AD4AA" w14:textId="67B1DFF1" w:rsidR="0070744D" w:rsidRDefault="0070744D" w:rsidP="00F827F2">
      <w:pPr>
        <w:tabs>
          <w:tab w:val="left" w:pos="0"/>
          <w:tab w:val="left" w:pos="8931"/>
        </w:tabs>
        <w:ind w:right="3402"/>
        <w:rPr>
          <w:b/>
          <w:color w:val="000000"/>
          <w:sz w:val="28"/>
          <w:szCs w:val="28"/>
          <w:lang w:val="uk-UA"/>
        </w:rPr>
      </w:pPr>
      <w:r w:rsidRPr="003A5F49">
        <w:rPr>
          <w:b/>
          <w:sz w:val="28"/>
          <w:szCs w:val="28"/>
          <w:lang w:val="uk-UA"/>
        </w:rPr>
        <w:t xml:space="preserve">Про </w:t>
      </w:r>
      <w:r w:rsidR="00AD3309">
        <w:rPr>
          <w:b/>
          <w:sz w:val="28"/>
          <w:szCs w:val="28"/>
          <w:lang w:val="uk-UA"/>
        </w:rPr>
        <w:t>внесення змін до</w:t>
      </w:r>
      <w:r w:rsidR="004B1137" w:rsidRPr="003A5F49">
        <w:rPr>
          <w:b/>
          <w:sz w:val="28"/>
          <w:szCs w:val="28"/>
          <w:lang w:val="uk-UA"/>
        </w:rPr>
        <w:t xml:space="preserve"> </w:t>
      </w:r>
      <w:proofErr w:type="spellStart"/>
      <w:r w:rsidR="00F827F2" w:rsidRPr="001E4AE7">
        <w:rPr>
          <w:b/>
          <w:color w:val="000000"/>
          <w:sz w:val="28"/>
          <w:szCs w:val="28"/>
        </w:rPr>
        <w:t>Міської</w:t>
      </w:r>
      <w:proofErr w:type="spellEnd"/>
      <w:r w:rsidR="00F827F2" w:rsidRPr="001E4AE7">
        <w:rPr>
          <w:b/>
          <w:color w:val="000000"/>
          <w:sz w:val="28"/>
          <w:szCs w:val="28"/>
        </w:rPr>
        <w:t xml:space="preserve"> </w:t>
      </w:r>
      <w:proofErr w:type="spellStart"/>
      <w:r w:rsidR="00F827F2" w:rsidRPr="001E4AE7">
        <w:rPr>
          <w:b/>
          <w:color w:val="000000"/>
          <w:sz w:val="28"/>
          <w:szCs w:val="28"/>
        </w:rPr>
        <w:t>цільової</w:t>
      </w:r>
      <w:proofErr w:type="spellEnd"/>
      <w:r w:rsidR="00F827F2" w:rsidRPr="001E4AE7">
        <w:rPr>
          <w:b/>
          <w:color w:val="000000"/>
          <w:sz w:val="28"/>
          <w:szCs w:val="28"/>
        </w:rPr>
        <w:t xml:space="preserve"> </w:t>
      </w:r>
      <w:proofErr w:type="spellStart"/>
      <w:r w:rsidR="00F827F2" w:rsidRPr="001E4AE7">
        <w:rPr>
          <w:b/>
          <w:color w:val="000000"/>
          <w:sz w:val="28"/>
          <w:szCs w:val="28"/>
        </w:rPr>
        <w:t>програми</w:t>
      </w:r>
      <w:proofErr w:type="spellEnd"/>
      <w:r w:rsidR="00F827F2" w:rsidRPr="001E4AE7">
        <w:rPr>
          <w:b/>
          <w:color w:val="000000"/>
          <w:sz w:val="28"/>
          <w:szCs w:val="28"/>
        </w:rPr>
        <w:t xml:space="preserve"> </w:t>
      </w:r>
      <w:proofErr w:type="spellStart"/>
      <w:r w:rsidR="00F827F2" w:rsidRPr="001E4AE7">
        <w:rPr>
          <w:b/>
          <w:color w:val="000000"/>
          <w:sz w:val="28"/>
          <w:szCs w:val="28"/>
        </w:rPr>
        <w:t>розвитку</w:t>
      </w:r>
      <w:proofErr w:type="spellEnd"/>
      <w:r w:rsidR="00F827F2" w:rsidRPr="001E4AE7">
        <w:rPr>
          <w:b/>
          <w:color w:val="000000"/>
          <w:sz w:val="28"/>
          <w:szCs w:val="28"/>
        </w:rPr>
        <w:t xml:space="preserve"> </w:t>
      </w:r>
      <w:proofErr w:type="spellStart"/>
      <w:r w:rsidR="00F827F2" w:rsidRPr="001E4AE7">
        <w:rPr>
          <w:b/>
          <w:color w:val="000000"/>
          <w:sz w:val="28"/>
          <w:szCs w:val="28"/>
        </w:rPr>
        <w:t>Козятинського</w:t>
      </w:r>
      <w:proofErr w:type="spellEnd"/>
      <w:r w:rsidR="00F827F2" w:rsidRPr="001E4AE7">
        <w:rPr>
          <w:b/>
          <w:color w:val="000000"/>
          <w:sz w:val="28"/>
          <w:szCs w:val="28"/>
        </w:rPr>
        <w:t xml:space="preserve"> </w:t>
      </w:r>
      <w:proofErr w:type="spellStart"/>
      <w:r w:rsidR="00F827F2" w:rsidRPr="001E4AE7">
        <w:rPr>
          <w:b/>
          <w:color w:val="000000"/>
          <w:sz w:val="28"/>
          <w:szCs w:val="28"/>
        </w:rPr>
        <w:t>міського</w:t>
      </w:r>
      <w:proofErr w:type="spellEnd"/>
      <w:r w:rsidR="00F827F2" w:rsidRPr="001E4AE7">
        <w:rPr>
          <w:b/>
          <w:color w:val="000000"/>
          <w:sz w:val="28"/>
          <w:szCs w:val="28"/>
        </w:rPr>
        <w:t xml:space="preserve"> </w:t>
      </w:r>
      <w:proofErr w:type="spellStart"/>
      <w:r w:rsidR="00F827F2" w:rsidRPr="001E4AE7">
        <w:rPr>
          <w:b/>
          <w:color w:val="000000"/>
          <w:sz w:val="28"/>
          <w:szCs w:val="28"/>
        </w:rPr>
        <w:t>комунального</w:t>
      </w:r>
      <w:proofErr w:type="spellEnd"/>
      <w:r w:rsidR="00F827F2" w:rsidRPr="001E4AE7">
        <w:rPr>
          <w:b/>
          <w:color w:val="000000"/>
          <w:sz w:val="28"/>
          <w:szCs w:val="28"/>
        </w:rPr>
        <w:t xml:space="preserve"> </w:t>
      </w:r>
      <w:proofErr w:type="spellStart"/>
      <w:r w:rsidR="00F827F2" w:rsidRPr="001E4AE7">
        <w:rPr>
          <w:b/>
          <w:color w:val="000000"/>
          <w:sz w:val="28"/>
          <w:szCs w:val="28"/>
        </w:rPr>
        <w:t>підприємства</w:t>
      </w:r>
      <w:proofErr w:type="spellEnd"/>
      <w:r w:rsidR="00F827F2" w:rsidRPr="001E4AE7">
        <w:rPr>
          <w:b/>
          <w:color w:val="000000"/>
          <w:sz w:val="28"/>
          <w:szCs w:val="28"/>
        </w:rPr>
        <w:t xml:space="preserve"> «</w:t>
      </w:r>
      <w:proofErr w:type="spellStart"/>
      <w:r w:rsidR="00F827F2" w:rsidRPr="001E4AE7">
        <w:rPr>
          <w:b/>
          <w:color w:val="000000"/>
          <w:sz w:val="28"/>
          <w:szCs w:val="28"/>
        </w:rPr>
        <w:t>Телерадіомовна</w:t>
      </w:r>
      <w:proofErr w:type="spellEnd"/>
      <w:r w:rsidR="00F827F2" w:rsidRPr="001E4AE7">
        <w:rPr>
          <w:b/>
          <w:color w:val="000000"/>
          <w:sz w:val="28"/>
          <w:szCs w:val="28"/>
        </w:rPr>
        <w:t xml:space="preserve"> </w:t>
      </w:r>
      <w:proofErr w:type="spellStart"/>
      <w:r w:rsidR="00F827F2" w:rsidRPr="001E4AE7">
        <w:rPr>
          <w:b/>
          <w:color w:val="000000"/>
          <w:sz w:val="28"/>
          <w:szCs w:val="28"/>
        </w:rPr>
        <w:t>редакція</w:t>
      </w:r>
      <w:proofErr w:type="spellEnd"/>
      <w:r w:rsidR="00F827F2" w:rsidRPr="001E4AE7">
        <w:rPr>
          <w:b/>
          <w:color w:val="000000"/>
          <w:sz w:val="28"/>
          <w:szCs w:val="28"/>
        </w:rPr>
        <w:t xml:space="preserve"> </w:t>
      </w:r>
      <w:proofErr w:type="spellStart"/>
      <w:r w:rsidR="00F827F2" w:rsidRPr="001E4AE7">
        <w:rPr>
          <w:b/>
          <w:color w:val="000000"/>
          <w:sz w:val="28"/>
          <w:szCs w:val="28"/>
        </w:rPr>
        <w:t>ефірно-проводового</w:t>
      </w:r>
      <w:proofErr w:type="spellEnd"/>
      <w:r w:rsidR="00F827F2" w:rsidRPr="001E4AE7">
        <w:rPr>
          <w:b/>
          <w:color w:val="000000"/>
          <w:sz w:val="28"/>
          <w:szCs w:val="28"/>
        </w:rPr>
        <w:t xml:space="preserve"> </w:t>
      </w:r>
      <w:proofErr w:type="spellStart"/>
      <w:r w:rsidR="00F827F2" w:rsidRPr="001E4AE7">
        <w:rPr>
          <w:b/>
          <w:color w:val="000000"/>
          <w:sz w:val="28"/>
          <w:szCs w:val="28"/>
        </w:rPr>
        <w:t>мовлення</w:t>
      </w:r>
      <w:proofErr w:type="spellEnd"/>
      <w:r w:rsidR="00F827F2" w:rsidRPr="001E4AE7">
        <w:rPr>
          <w:b/>
          <w:color w:val="000000"/>
          <w:sz w:val="28"/>
          <w:szCs w:val="28"/>
        </w:rPr>
        <w:t xml:space="preserve"> «</w:t>
      </w:r>
      <w:proofErr w:type="spellStart"/>
      <w:r w:rsidR="00F827F2" w:rsidRPr="001E4AE7">
        <w:rPr>
          <w:b/>
          <w:color w:val="000000"/>
          <w:sz w:val="28"/>
          <w:szCs w:val="28"/>
        </w:rPr>
        <w:t>Погляд</w:t>
      </w:r>
      <w:proofErr w:type="spellEnd"/>
      <w:r w:rsidR="00F827F2" w:rsidRPr="001E4AE7">
        <w:rPr>
          <w:b/>
          <w:color w:val="000000"/>
          <w:sz w:val="28"/>
          <w:szCs w:val="28"/>
        </w:rPr>
        <w:t>» на 2023-2028 роки</w:t>
      </w:r>
    </w:p>
    <w:p w14:paraId="1C38A87E" w14:textId="77777777" w:rsidR="00F827F2" w:rsidRPr="00F827F2" w:rsidRDefault="00F827F2" w:rsidP="00F827F2">
      <w:pPr>
        <w:tabs>
          <w:tab w:val="left" w:pos="0"/>
          <w:tab w:val="left" w:pos="8931"/>
        </w:tabs>
        <w:ind w:right="3402"/>
        <w:rPr>
          <w:sz w:val="28"/>
          <w:szCs w:val="28"/>
          <w:lang w:val="uk-UA"/>
        </w:rPr>
      </w:pPr>
    </w:p>
    <w:p w14:paraId="49BBDC65" w14:textId="77777777" w:rsidR="00634C53" w:rsidRDefault="00F827F2" w:rsidP="00F827F2">
      <w:pPr>
        <w:ind w:firstLine="851"/>
        <w:jc w:val="both"/>
        <w:rPr>
          <w:color w:val="000000"/>
          <w:sz w:val="28"/>
          <w:szCs w:val="28"/>
          <w:lang w:val="uk-UA"/>
        </w:rPr>
      </w:pPr>
      <w:r w:rsidRPr="00F827F2">
        <w:rPr>
          <w:color w:val="000000"/>
          <w:sz w:val="28"/>
          <w:szCs w:val="28"/>
          <w:lang w:val="uk-UA"/>
        </w:rPr>
        <w:t>Відповідно до   ст. 26 Закону України „Про місцеве самоврядування в Україні",</w:t>
      </w:r>
      <w:r>
        <w:rPr>
          <w:color w:val="000000"/>
          <w:sz w:val="28"/>
          <w:szCs w:val="28"/>
          <w:lang w:val="uk-UA"/>
        </w:rPr>
        <w:t xml:space="preserve"> </w:t>
      </w:r>
      <w:r w:rsidRPr="00F827F2">
        <w:rPr>
          <w:color w:val="000000"/>
          <w:sz w:val="28"/>
          <w:szCs w:val="28"/>
          <w:lang w:val="uk-UA"/>
        </w:rPr>
        <w:t xml:space="preserve">Законів України «Про інформацію», «Про телебачення і радіомовлення», «Про державну підтримку засобів масової інформації та соціальний захист журналістів», враховуючи рекомендації </w:t>
      </w:r>
      <w:r w:rsidRPr="00F827F2">
        <w:rPr>
          <w:sz w:val="28"/>
          <w:szCs w:val="28"/>
          <w:lang w:val="uk-UA"/>
        </w:rPr>
        <w:t>постійної депутатської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sidRPr="00F827F2">
        <w:rPr>
          <w:color w:val="000000"/>
          <w:sz w:val="28"/>
          <w:szCs w:val="28"/>
          <w:lang w:val="uk-UA"/>
        </w:rPr>
        <w:t xml:space="preserve">, міська рада      </w:t>
      </w:r>
    </w:p>
    <w:p w14:paraId="6DBA47AF" w14:textId="51BC8EB7" w:rsidR="003A5F49" w:rsidRPr="00F827F2" w:rsidRDefault="00F827F2" w:rsidP="00F827F2">
      <w:pPr>
        <w:ind w:firstLine="851"/>
        <w:jc w:val="both"/>
        <w:rPr>
          <w:sz w:val="28"/>
          <w:szCs w:val="28"/>
          <w:lang w:val="uk-UA"/>
        </w:rPr>
      </w:pPr>
      <w:r w:rsidRPr="00F827F2">
        <w:rPr>
          <w:color w:val="000000"/>
          <w:sz w:val="28"/>
          <w:szCs w:val="28"/>
          <w:lang w:val="uk-UA"/>
        </w:rPr>
        <w:t xml:space="preserve">                   </w:t>
      </w:r>
    </w:p>
    <w:p w14:paraId="7178F8DE" w14:textId="4702E755" w:rsidR="003A5F49" w:rsidRDefault="003A5F49" w:rsidP="00EE6BF7">
      <w:pPr>
        <w:pStyle w:val="aa"/>
        <w:spacing w:before="0" w:beforeAutospacing="0" w:after="0" w:afterAutospacing="0"/>
        <w:jc w:val="center"/>
        <w:rPr>
          <w:b/>
          <w:bCs/>
          <w:sz w:val="28"/>
          <w:szCs w:val="28"/>
        </w:rPr>
      </w:pPr>
      <w:r w:rsidRPr="003468EC">
        <w:rPr>
          <w:b/>
          <w:bCs/>
          <w:sz w:val="28"/>
          <w:szCs w:val="28"/>
        </w:rPr>
        <w:t>В</w:t>
      </w:r>
      <w:r w:rsidR="00861780">
        <w:rPr>
          <w:b/>
          <w:bCs/>
          <w:sz w:val="28"/>
          <w:szCs w:val="28"/>
        </w:rPr>
        <w:t xml:space="preserve"> </w:t>
      </w:r>
      <w:r w:rsidRPr="003468EC">
        <w:rPr>
          <w:b/>
          <w:bCs/>
          <w:sz w:val="28"/>
          <w:szCs w:val="28"/>
        </w:rPr>
        <w:t>И</w:t>
      </w:r>
      <w:r w:rsidR="00861780">
        <w:rPr>
          <w:b/>
          <w:bCs/>
          <w:sz w:val="28"/>
          <w:szCs w:val="28"/>
        </w:rPr>
        <w:t xml:space="preserve"> </w:t>
      </w:r>
      <w:r w:rsidRPr="003468EC">
        <w:rPr>
          <w:b/>
          <w:bCs/>
          <w:sz w:val="28"/>
          <w:szCs w:val="28"/>
        </w:rPr>
        <w:t>Р</w:t>
      </w:r>
      <w:r w:rsidR="00861780">
        <w:rPr>
          <w:b/>
          <w:bCs/>
          <w:sz w:val="28"/>
          <w:szCs w:val="28"/>
        </w:rPr>
        <w:t xml:space="preserve"> </w:t>
      </w:r>
      <w:r w:rsidRPr="003468EC">
        <w:rPr>
          <w:b/>
          <w:bCs/>
          <w:sz w:val="28"/>
          <w:szCs w:val="28"/>
        </w:rPr>
        <w:t>І</w:t>
      </w:r>
      <w:r w:rsidR="00861780">
        <w:rPr>
          <w:b/>
          <w:bCs/>
          <w:sz w:val="28"/>
          <w:szCs w:val="28"/>
        </w:rPr>
        <w:t xml:space="preserve"> </w:t>
      </w:r>
      <w:r w:rsidRPr="003468EC">
        <w:rPr>
          <w:b/>
          <w:bCs/>
          <w:sz w:val="28"/>
          <w:szCs w:val="28"/>
        </w:rPr>
        <w:t>Ш</w:t>
      </w:r>
      <w:r w:rsidR="00861780">
        <w:rPr>
          <w:b/>
          <w:bCs/>
          <w:sz w:val="28"/>
          <w:szCs w:val="28"/>
        </w:rPr>
        <w:t xml:space="preserve"> </w:t>
      </w:r>
      <w:r w:rsidRPr="003468EC">
        <w:rPr>
          <w:b/>
          <w:bCs/>
          <w:sz w:val="28"/>
          <w:szCs w:val="28"/>
        </w:rPr>
        <w:t>И</w:t>
      </w:r>
      <w:r w:rsidR="00861780">
        <w:rPr>
          <w:b/>
          <w:bCs/>
          <w:sz w:val="28"/>
          <w:szCs w:val="28"/>
        </w:rPr>
        <w:t xml:space="preserve"> </w:t>
      </w:r>
      <w:r w:rsidRPr="003468EC">
        <w:rPr>
          <w:b/>
          <w:bCs/>
          <w:sz w:val="28"/>
          <w:szCs w:val="28"/>
        </w:rPr>
        <w:t>Л</w:t>
      </w:r>
      <w:r w:rsidR="00861780">
        <w:rPr>
          <w:b/>
          <w:bCs/>
          <w:sz w:val="28"/>
          <w:szCs w:val="28"/>
        </w:rPr>
        <w:t xml:space="preserve"> </w:t>
      </w:r>
      <w:r w:rsidRPr="003468EC">
        <w:rPr>
          <w:b/>
          <w:bCs/>
          <w:sz w:val="28"/>
          <w:szCs w:val="28"/>
        </w:rPr>
        <w:t>А:</w:t>
      </w:r>
    </w:p>
    <w:p w14:paraId="55717D25" w14:textId="77777777" w:rsidR="00634C53" w:rsidRPr="00D01D9C" w:rsidRDefault="00634C53" w:rsidP="00EE6BF7">
      <w:pPr>
        <w:pStyle w:val="aa"/>
        <w:spacing w:before="0" w:beforeAutospacing="0" w:after="0" w:afterAutospacing="0"/>
        <w:jc w:val="center"/>
        <w:rPr>
          <w:sz w:val="28"/>
          <w:szCs w:val="28"/>
        </w:rPr>
      </w:pPr>
    </w:p>
    <w:p w14:paraId="71A390AA" w14:textId="57A91B07" w:rsidR="00440209" w:rsidRPr="003C78AB" w:rsidRDefault="00440209" w:rsidP="00440209">
      <w:pPr>
        <w:pStyle w:val="aa"/>
        <w:spacing w:before="0" w:beforeAutospacing="0" w:after="0" w:afterAutospacing="0"/>
        <w:jc w:val="both"/>
        <w:rPr>
          <w:sz w:val="28"/>
          <w:szCs w:val="28"/>
        </w:rPr>
      </w:pPr>
      <w:r w:rsidRPr="003C78AB">
        <w:rPr>
          <w:sz w:val="28"/>
          <w:szCs w:val="28"/>
        </w:rPr>
        <w:t xml:space="preserve">            </w:t>
      </w:r>
      <w:r w:rsidR="003A5F49" w:rsidRPr="003C78AB">
        <w:rPr>
          <w:sz w:val="28"/>
          <w:szCs w:val="28"/>
        </w:rPr>
        <w:t>1.</w:t>
      </w:r>
      <w:r w:rsidR="00AD3309" w:rsidRPr="003C78AB">
        <w:rPr>
          <w:sz w:val="28"/>
          <w:szCs w:val="28"/>
        </w:rPr>
        <w:t>Внести зміни до</w:t>
      </w:r>
      <w:r w:rsidR="00BA26FE" w:rsidRPr="003C78AB">
        <w:rPr>
          <w:sz w:val="28"/>
          <w:szCs w:val="28"/>
        </w:rPr>
        <w:t xml:space="preserve"> </w:t>
      </w:r>
      <w:r w:rsidR="00F827F2" w:rsidRPr="00F827F2">
        <w:rPr>
          <w:rFonts w:eastAsia="Calibri"/>
          <w:sz w:val="28"/>
          <w:szCs w:val="28"/>
          <w:lang w:eastAsia="en-US"/>
        </w:rPr>
        <w:t>Міської цільової програми розвитку Козятинського міського комунального підприємства «Телерадіомовна редакція ефірно-проводового мовлення «Погляд» на 2023-2028 роки</w:t>
      </w:r>
      <w:r w:rsidR="0048015D" w:rsidRPr="003C78AB">
        <w:rPr>
          <w:rFonts w:eastAsia="Calibri"/>
          <w:sz w:val="28"/>
          <w:szCs w:val="28"/>
          <w:lang w:eastAsia="en-US"/>
        </w:rPr>
        <w:t>,</w:t>
      </w:r>
      <w:r w:rsidR="00A86842" w:rsidRPr="003C78AB">
        <w:rPr>
          <w:sz w:val="28"/>
          <w:szCs w:val="28"/>
        </w:rPr>
        <w:t xml:space="preserve"> </w:t>
      </w:r>
      <w:r w:rsidR="00EE6BF7" w:rsidRPr="003C78AB">
        <w:rPr>
          <w:sz w:val="28"/>
          <w:szCs w:val="28"/>
        </w:rPr>
        <w:t>у новій редакції</w:t>
      </w:r>
    </w:p>
    <w:p w14:paraId="46A89A38" w14:textId="63B155DE" w:rsidR="004E1EAC" w:rsidRPr="003C78AB" w:rsidRDefault="006C58E4" w:rsidP="00440209">
      <w:pPr>
        <w:pStyle w:val="aa"/>
        <w:numPr>
          <w:ilvl w:val="1"/>
          <w:numId w:val="4"/>
        </w:numPr>
        <w:spacing w:before="0" w:beforeAutospacing="0" w:after="0" w:afterAutospacing="0"/>
        <w:jc w:val="both"/>
        <w:rPr>
          <w:sz w:val="28"/>
          <w:szCs w:val="28"/>
        </w:rPr>
      </w:pPr>
      <w:r w:rsidRPr="003C78AB">
        <w:rPr>
          <w:sz w:val="28"/>
          <w:szCs w:val="28"/>
        </w:rPr>
        <w:t>Розділ</w:t>
      </w:r>
      <w:r w:rsidR="00B26F58" w:rsidRPr="003C78AB">
        <w:rPr>
          <w:sz w:val="28"/>
          <w:szCs w:val="28"/>
        </w:rPr>
        <w:t xml:space="preserve"> </w:t>
      </w:r>
      <w:r w:rsidR="00440209" w:rsidRPr="003C78AB">
        <w:rPr>
          <w:sz w:val="28"/>
          <w:szCs w:val="28"/>
          <w:lang w:val="ru-RU"/>
        </w:rPr>
        <w:t xml:space="preserve">І. </w:t>
      </w:r>
      <w:r w:rsidR="00A96B07">
        <w:rPr>
          <w:sz w:val="28"/>
          <w:szCs w:val="28"/>
          <w:lang w:val="ru-RU"/>
        </w:rPr>
        <w:t>Паспорт</w:t>
      </w:r>
      <w:r w:rsidR="00440209" w:rsidRPr="003C78AB">
        <w:rPr>
          <w:sz w:val="28"/>
          <w:szCs w:val="28"/>
          <w:lang w:val="ru-RU"/>
        </w:rPr>
        <w:t xml:space="preserve"> </w:t>
      </w:r>
      <w:proofErr w:type="spellStart"/>
      <w:r w:rsidR="00440209" w:rsidRPr="003C78AB">
        <w:rPr>
          <w:sz w:val="28"/>
          <w:szCs w:val="28"/>
          <w:lang w:val="ru-RU"/>
        </w:rPr>
        <w:t>Програми</w:t>
      </w:r>
      <w:proofErr w:type="spellEnd"/>
      <w:r w:rsidR="00440209" w:rsidRPr="003C78AB">
        <w:rPr>
          <w:sz w:val="28"/>
          <w:szCs w:val="28"/>
        </w:rPr>
        <w:t xml:space="preserve"> </w:t>
      </w:r>
      <w:r w:rsidRPr="003C78AB">
        <w:rPr>
          <w:sz w:val="28"/>
          <w:szCs w:val="28"/>
        </w:rPr>
        <w:t>подати у новій редакції</w:t>
      </w:r>
      <w:r w:rsidR="00B26F58" w:rsidRPr="003C78AB">
        <w:rPr>
          <w:sz w:val="28"/>
          <w:szCs w:val="28"/>
        </w:rPr>
        <w:t xml:space="preserve"> </w:t>
      </w:r>
      <w:r w:rsidRPr="003C78AB">
        <w:rPr>
          <w:sz w:val="28"/>
          <w:szCs w:val="28"/>
        </w:rPr>
        <w:t>(додається)</w:t>
      </w:r>
      <w:r w:rsidR="00CF339C" w:rsidRPr="003C78AB">
        <w:rPr>
          <w:sz w:val="28"/>
          <w:szCs w:val="28"/>
        </w:rPr>
        <w:t>.</w:t>
      </w:r>
    </w:p>
    <w:p w14:paraId="1AA03E60" w14:textId="57C91359" w:rsidR="00440209" w:rsidRPr="003C78AB" w:rsidRDefault="00440209" w:rsidP="00440209">
      <w:pPr>
        <w:pStyle w:val="aa"/>
        <w:numPr>
          <w:ilvl w:val="1"/>
          <w:numId w:val="4"/>
        </w:numPr>
        <w:spacing w:before="0" w:beforeAutospacing="0" w:after="0" w:afterAutospacing="0"/>
        <w:jc w:val="both"/>
        <w:rPr>
          <w:sz w:val="28"/>
          <w:szCs w:val="28"/>
          <w:lang w:val="ru-RU"/>
        </w:rPr>
      </w:pPr>
      <w:r w:rsidRPr="003C78AB">
        <w:rPr>
          <w:sz w:val="28"/>
          <w:szCs w:val="28"/>
        </w:rPr>
        <w:t>Розділ</w:t>
      </w:r>
      <w:r w:rsidRPr="003C78AB">
        <w:rPr>
          <w:bCs/>
          <w:sz w:val="28"/>
          <w:lang w:val="ru-RU"/>
        </w:rPr>
        <w:t xml:space="preserve"> </w:t>
      </w:r>
      <w:r w:rsidR="00A96B07">
        <w:rPr>
          <w:bCs/>
          <w:sz w:val="28"/>
          <w:lang w:val="ru-RU"/>
        </w:rPr>
        <w:t>І</w:t>
      </w:r>
      <w:r w:rsidRPr="003C78AB">
        <w:rPr>
          <w:bCs/>
          <w:sz w:val="28"/>
          <w:szCs w:val="28"/>
          <w:lang w:val="en-US"/>
        </w:rPr>
        <w:t>V</w:t>
      </w:r>
      <w:r w:rsidRPr="003C78AB">
        <w:rPr>
          <w:bCs/>
          <w:sz w:val="28"/>
          <w:szCs w:val="28"/>
        </w:rPr>
        <w:t xml:space="preserve">. </w:t>
      </w:r>
      <w:proofErr w:type="spellStart"/>
      <w:r w:rsidR="00A96B07" w:rsidRPr="00A96B07">
        <w:rPr>
          <w:bCs/>
          <w:sz w:val="28"/>
        </w:rPr>
        <w:t>Обгрунтування</w:t>
      </w:r>
      <w:proofErr w:type="spellEnd"/>
      <w:r w:rsidR="00A96B07" w:rsidRPr="00A96B07">
        <w:rPr>
          <w:bCs/>
          <w:sz w:val="28"/>
        </w:rPr>
        <w:t xml:space="preserve"> шляхів і засобів розв’язання проблеми, показники результативності</w:t>
      </w:r>
      <w:r w:rsidR="00A96B07" w:rsidRPr="003C78AB">
        <w:rPr>
          <w:sz w:val="28"/>
          <w:szCs w:val="28"/>
          <w:lang w:val="ru-RU"/>
        </w:rPr>
        <w:t xml:space="preserve"> </w:t>
      </w:r>
      <w:r w:rsidRPr="003C78AB">
        <w:rPr>
          <w:sz w:val="28"/>
          <w:szCs w:val="28"/>
          <w:lang w:val="ru-RU"/>
        </w:rPr>
        <w:t xml:space="preserve">подати у </w:t>
      </w:r>
      <w:proofErr w:type="spellStart"/>
      <w:r w:rsidRPr="003C78AB">
        <w:rPr>
          <w:sz w:val="28"/>
          <w:szCs w:val="28"/>
          <w:lang w:val="ru-RU"/>
        </w:rPr>
        <w:t>новій</w:t>
      </w:r>
      <w:proofErr w:type="spellEnd"/>
      <w:r w:rsidRPr="003C78AB">
        <w:rPr>
          <w:sz w:val="28"/>
          <w:szCs w:val="28"/>
          <w:lang w:val="ru-RU"/>
        </w:rPr>
        <w:t xml:space="preserve"> </w:t>
      </w:r>
      <w:proofErr w:type="spellStart"/>
      <w:r w:rsidRPr="003C78AB">
        <w:rPr>
          <w:sz w:val="28"/>
          <w:szCs w:val="28"/>
          <w:lang w:val="ru-RU"/>
        </w:rPr>
        <w:t>редакції</w:t>
      </w:r>
      <w:proofErr w:type="spellEnd"/>
      <w:r w:rsidRPr="003C78AB">
        <w:rPr>
          <w:sz w:val="28"/>
          <w:szCs w:val="28"/>
          <w:lang w:val="ru-RU"/>
        </w:rPr>
        <w:t xml:space="preserve"> (</w:t>
      </w:r>
      <w:proofErr w:type="spellStart"/>
      <w:r w:rsidRPr="003C78AB">
        <w:rPr>
          <w:sz w:val="28"/>
          <w:szCs w:val="28"/>
          <w:lang w:val="ru-RU"/>
        </w:rPr>
        <w:t>додається</w:t>
      </w:r>
      <w:proofErr w:type="spellEnd"/>
      <w:r w:rsidRPr="003C78AB">
        <w:rPr>
          <w:sz w:val="28"/>
          <w:szCs w:val="28"/>
          <w:lang w:val="ru-RU"/>
        </w:rPr>
        <w:t>).</w:t>
      </w:r>
    </w:p>
    <w:p w14:paraId="07B79E22" w14:textId="394C09E3" w:rsidR="00440209" w:rsidRPr="003C78AB" w:rsidRDefault="00440209" w:rsidP="00440209">
      <w:pPr>
        <w:pStyle w:val="aa"/>
        <w:numPr>
          <w:ilvl w:val="1"/>
          <w:numId w:val="4"/>
        </w:numPr>
        <w:spacing w:before="0" w:beforeAutospacing="0" w:after="0" w:afterAutospacing="0"/>
        <w:jc w:val="both"/>
        <w:rPr>
          <w:sz w:val="28"/>
          <w:szCs w:val="28"/>
        </w:rPr>
      </w:pPr>
      <w:r w:rsidRPr="003C78AB">
        <w:rPr>
          <w:sz w:val="28"/>
          <w:szCs w:val="28"/>
          <w:lang w:val="ru-RU"/>
        </w:rPr>
        <w:t xml:space="preserve"> Розділ V. </w:t>
      </w:r>
      <w:r w:rsidR="00A96B07" w:rsidRPr="00A96B07">
        <w:rPr>
          <w:bCs/>
          <w:sz w:val="28"/>
        </w:rPr>
        <w:t>Обсяги і джерела фінансування Програми</w:t>
      </w:r>
      <w:r w:rsidR="00A96B07" w:rsidRPr="003C78AB">
        <w:rPr>
          <w:sz w:val="28"/>
          <w:szCs w:val="28"/>
        </w:rPr>
        <w:t xml:space="preserve"> </w:t>
      </w:r>
      <w:r w:rsidRPr="003C78AB">
        <w:rPr>
          <w:sz w:val="28"/>
          <w:szCs w:val="28"/>
        </w:rPr>
        <w:t>подати у новій редакції (додається).</w:t>
      </w:r>
    </w:p>
    <w:p w14:paraId="5BD484DD" w14:textId="5FA337AC" w:rsidR="00440209" w:rsidRPr="00DF2BC0" w:rsidRDefault="00440209" w:rsidP="00440209">
      <w:pPr>
        <w:ind w:firstLine="708"/>
        <w:jc w:val="both"/>
        <w:rPr>
          <w:rFonts w:eastAsia="Calibri"/>
          <w:sz w:val="28"/>
          <w:szCs w:val="28"/>
          <w:lang w:val="uk-UA" w:eastAsia="en-US"/>
        </w:rPr>
      </w:pPr>
      <w:r w:rsidRPr="003C78AB">
        <w:rPr>
          <w:sz w:val="28"/>
          <w:szCs w:val="28"/>
          <w:lang w:val="uk-UA"/>
        </w:rPr>
        <w:t xml:space="preserve"> </w:t>
      </w:r>
      <w:r w:rsidR="00EE6BF7" w:rsidRPr="003C78AB">
        <w:rPr>
          <w:sz w:val="28"/>
          <w:szCs w:val="28"/>
          <w:lang w:val="uk-UA"/>
        </w:rPr>
        <w:t>2</w:t>
      </w:r>
      <w:r w:rsidR="003A5F49" w:rsidRPr="003C78AB">
        <w:rPr>
          <w:sz w:val="28"/>
          <w:szCs w:val="28"/>
          <w:lang w:val="uk-UA"/>
        </w:rPr>
        <w:t xml:space="preserve">. </w:t>
      </w:r>
      <w:r w:rsidRPr="00DF2BC0">
        <w:rPr>
          <w:rFonts w:eastAsia="Calibri"/>
          <w:sz w:val="28"/>
          <w:szCs w:val="28"/>
          <w:lang w:val="uk-UA" w:eastAsia="en-US"/>
        </w:rPr>
        <w:t>Контроль за виконанням цього рішення покласти</w:t>
      </w:r>
      <w:r w:rsidRPr="00DF2BC0">
        <w:rPr>
          <w:rFonts w:eastAsia="Calibri" w:hAnsi="Calibri"/>
          <w:sz w:val="28"/>
          <w:szCs w:val="28"/>
          <w:lang w:val="uk-UA" w:eastAsia="en-US"/>
        </w:rPr>
        <w:t xml:space="preserve"> </w:t>
      </w:r>
      <w:r w:rsidRPr="00DF2BC0">
        <w:rPr>
          <w:rFonts w:eastAsia="Calibri"/>
          <w:sz w:val="28"/>
          <w:szCs w:val="28"/>
          <w:lang w:val="uk-UA" w:eastAsia="en-US"/>
        </w:rPr>
        <w:t>на постійну комісію міської ради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DF2BC0">
        <w:rPr>
          <w:rFonts w:eastAsia="Calibri"/>
          <w:sz w:val="28"/>
          <w:szCs w:val="28"/>
          <w:lang w:val="uk-UA" w:eastAsia="en-US"/>
        </w:rPr>
        <w:t>О.Шумський</w:t>
      </w:r>
      <w:proofErr w:type="spellEnd"/>
      <w:r w:rsidRPr="00DF2BC0">
        <w:rPr>
          <w:rFonts w:eastAsia="Calibri"/>
          <w:sz w:val="28"/>
          <w:szCs w:val="28"/>
          <w:lang w:val="uk-UA" w:eastAsia="en-US"/>
        </w:rPr>
        <w:t>).</w:t>
      </w:r>
    </w:p>
    <w:p w14:paraId="6F348F00" w14:textId="77777777" w:rsidR="003B695B" w:rsidRDefault="003B695B" w:rsidP="00EE6BF7">
      <w:pPr>
        <w:ind w:firstLine="709"/>
        <w:rPr>
          <w:lang w:val="uk-UA"/>
        </w:rPr>
      </w:pPr>
    </w:p>
    <w:p w14:paraId="00AFF03F" w14:textId="77777777" w:rsidR="00634C53" w:rsidRDefault="00634C53" w:rsidP="00EE6BF7">
      <w:pPr>
        <w:ind w:firstLine="709"/>
        <w:rPr>
          <w:lang w:val="uk-UA"/>
        </w:rPr>
      </w:pPr>
    </w:p>
    <w:p w14:paraId="4E5EEF01" w14:textId="78A056E8" w:rsidR="0070744D" w:rsidRPr="003A5F49" w:rsidRDefault="0070744D" w:rsidP="00EE6BF7">
      <w:pPr>
        <w:ind w:firstLine="709"/>
        <w:rPr>
          <w:b/>
          <w:sz w:val="28"/>
          <w:szCs w:val="28"/>
          <w:lang w:val="uk-UA"/>
        </w:rPr>
      </w:pPr>
      <w:r w:rsidRPr="004B1137">
        <w:rPr>
          <w:lang w:val="uk-UA"/>
        </w:rPr>
        <w:t xml:space="preserve"> </w:t>
      </w:r>
      <w:r w:rsidR="00A96B07" w:rsidRPr="00A96B07">
        <w:rPr>
          <w:b/>
          <w:sz w:val="28"/>
          <w:szCs w:val="28"/>
          <w:lang w:val="uk-UA"/>
        </w:rPr>
        <w:t>Секретар ради</w:t>
      </w:r>
      <w:r w:rsidRPr="003A5F49">
        <w:rPr>
          <w:b/>
          <w:sz w:val="28"/>
          <w:szCs w:val="28"/>
          <w:lang w:val="uk-UA"/>
        </w:rPr>
        <w:t xml:space="preserve">                                                     </w:t>
      </w:r>
      <w:r w:rsidR="00A96B07">
        <w:rPr>
          <w:b/>
          <w:sz w:val="28"/>
          <w:szCs w:val="28"/>
          <w:lang w:val="uk-UA"/>
        </w:rPr>
        <w:t>Ірина РЕПАЛО</w:t>
      </w:r>
    </w:p>
    <w:p w14:paraId="2B03EAE2" w14:textId="77777777" w:rsidR="001E501E" w:rsidRPr="004B1137" w:rsidRDefault="001E501E" w:rsidP="00EE6BF7">
      <w:pPr>
        <w:rPr>
          <w:lang w:val="uk-UA"/>
        </w:rPr>
      </w:pPr>
    </w:p>
    <w:p w14:paraId="18F1251C" w14:textId="4FB1D2C7" w:rsidR="006C58E4" w:rsidRDefault="00634C53" w:rsidP="00C72190">
      <w:pPr>
        <w:rPr>
          <w:sz w:val="20"/>
          <w:szCs w:val="20"/>
          <w:lang w:val="uk-UA"/>
        </w:rPr>
      </w:pPr>
      <w:r>
        <w:rPr>
          <w:sz w:val="28"/>
          <w:szCs w:val="28"/>
          <w:lang w:val="uk-UA"/>
        </w:rPr>
        <w:t xml:space="preserve"> </w:t>
      </w:r>
    </w:p>
    <w:p w14:paraId="76296196" w14:textId="77777777" w:rsidR="006C58E4" w:rsidRDefault="006C58E4" w:rsidP="00EE6BF7">
      <w:pPr>
        <w:rPr>
          <w:sz w:val="20"/>
          <w:szCs w:val="20"/>
          <w:lang w:val="uk-UA"/>
        </w:rPr>
      </w:pPr>
    </w:p>
    <w:p w14:paraId="2C919D19" w14:textId="77777777" w:rsidR="006C58E4" w:rsidRDefault="006C58E4" w:rsidP="00EE6BF7">
      <w:pPr>
        <w:rPr>
          <w:sz w:val="20"/>
          <w:szCs w:val="20"/>
          <w:lang w:val="uk-UA"/>
        </w:rPr>
      </w:pPr>
    </w:p>
    <w:p w14:paraId="05055A73" w14:textId="05BEB632" w:rsidR="006C58E4" w:rsidRDefault="006C58E4" w:rsidP="003218C9">
      <w:pPr>
        <w:rPr>
          <w:b/>
          <w:sz w:val="27"/>
          <w:szCs w:val="27"/>
          <w:lang w:val="uk-UA"/>
        </w:rPr>
        <w:sectPr w:rsidR="006C58E4" w:rsidSect="00634C53">
          <w:pgSz w:w="11906" w:h="16838"/>
          <w:pgMar w:top="709" w:right="707" w:bottom="284" w:left="1701" w:header="708" w:footer="708" w:gutter="0"/>
          <w:cols w:space="708"/>
          <w:docGrid w:linePitch="360"/>
        </w:sectPr>
      </w:pPr>
      <w:r>
        <w:rPr>
          <w:sz w:val="20"/>
          <w:szCs w:val="20"/>
          <w:lang w:val="uk-UA"/>
        </w:rPr>
        <w:br w:type="page"/>
      </w:r>
    </w:p>
    <w:p w14:paraId="447AA000" w14:textId="0B10A694" w:rsidR="00543016" w:rsidRPr="00543016" w:rsidRDefault="00634C53" w:rsidP="002B5FFE">
      <w:pPr>
        <w:jc w:val="right"/>
        <w:rPr>
          <w:b/>
          <w:sz w:val="28"/>
          <w:szCs w:val="28"/>
          <w:lang w:val="uk-UA"/>
        </w:rPr>
      </w:pPr>
      <w:bookmarkStart w:id="1" w:name="_Hlk125631833"/>
      <w:r>
        <w:rPr>
          <w:b/>
          <w:sz w:val="28"/>
          <w:szCs w:val="28"/>
          <w:lang w:val="uk-UA"/>
        </w:rPr>
        <w:lastRenderedPageBreak/>
        <w:t xml:space="preserve"> </w:t>
      </w:r>
    </w:p>
    <w:p w14:paraId="396BAA18" w14:textId="77777777" w:rsidR="002B5FFE" w:rsidRPr="00B831E6" w:rsidRDefault="002B5FFE" w:rsidP="002B5FFE">
      <w:pPr>
        <w:jc w:val="right"/>
        <w:rPr>
          <w:lang w:val="uk-UA"/>
        </w:rPr>
      </w:pPr>
      <w:r w:rsidRPr="00AD3743">
        <w:rPr>
          <w:lang w:val="uk-UA"/>
        </w:rPr>
        <w:t>Додаток</w:t>
      </w:r>
      <w:r w:rsidR="00FF37BD">
        <w:rPr>
          <w:lang w:val="uk-UA"/>
        </w:rPr>
        <w:t xml:space="preserve"> 1</w:t>
      </w:r>
    </w:p>
    <w:bookmarkEnd w:id="1"/>
    <w:p w14:paraId="58BBF852" w14:textId="77777777" w:rsidR="00634C53" w:rsidRPr="00B216B5" w:rsidRDefault="00634C53" w:rsidP="00634C53">
      <w:pPr>
        <w:pStyle w:val="ae"/>
        <w:jc w:val="right"/>
        <w:rPr>
          <w:rFonts w:ascii="Times New Roman" w:hAnsi="Times New Roman"/>
          <w:sz w:val="24"/>
          <w:szCs w:val="24"/>
        </w:rPr>
      </w:pPr>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w:t>
      </w:r>
      <w:r>
        <w:rPr>
          <w:rFonts w:ascii="Times New Roman" w:hAnsi="Times New Roman"/>
          <w:sz w:val="24"/>
          <w:szCs w:val="24"/>
          <w:u w:val="single"/>
        </w:rPr>
        <w:t>7</w:t>
      </w:r>
      <w:r w:rsidRPr="00B216B5">
        <w:rPr>
          <w:rFonts w:ascii="Times New Roman" w:hAnsi="Times New Roman"/>
          <w:sz w:val="24"/>
          <w:szCs w:val="24"/>
          <w:u w:val="single"/>
        </w:rPr>
        <w:t xml:space="preserve">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3E325481" w14:textId="2C580FB9" w:rsidR="00634C53" w:rsidRPr="00B216B5" w:rsidRDefault="00634C53" w:rsidP="00634C53">
      <w:pPr>
        <w:pStyle w:val="ae"/>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w:t>
      </w:r>
      <w:r>
        <w:rPr>
          <w:rFonts w:ascii="Times New Roman" w:hAnsi="Times New Roman"/>
          <w:sz w:val="24"/>
          <w:szCs w:val="24"/>
          <w:u w:val="single"/>
        </w:rPr>
        <w:t>71</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w:t>
      </w:r>
      <w:r>
        <w:rPr>
          <w:rFonts w:ascii="Times New Roman" w:hAnsi="Times New Roman"/>
          <w:sz w:val="24"/>
          <w:szCs w:val="24"/>
          <w:u w:val="single"/>
        </w:rPr>
        <w:t>11</w:t>
      </w:r>
      <w:r w:rsidRPr="00B216B5">
        <w:rPr>
          <w:rFonts w:ascii="Times New Roman" w:hAnsi="Times New Roman"/>
          <w:sz w:val="24"/>
          <w:szCs w:val="24"/>
          <w:u w:val="single"/>
        </w:rPr>
        <w:t xml:space="preserve">.2025 </w:t>
      </w:r>
      <w:r w:rsidRPr="00B216B5">
        <w:rPr>
          <w:rFonts w:ascii="Times New Roman" w:hAnsi="Times New Roman"/>
          <w:sz w:val="24"/>
          <w:szCs w:val="24"/>
        </w:rPr>
        <w:t>року</w:t>
      </w:r>
    </w:p>
    <w:p w14:paraId="4A56F502" w14:textId="77777777" w:rsidR="002B5FFE" w:rsidRDefault="002B5FFE" w:rsidP="006C58E4">
      <w:pPr>
        <w:ind w:firstLine="544"/>
        <w:jc w:val="center"/>
        <w:rPr>
          <w:b/>
          <w:sz w:val="27"/>
          <w:szCs w:val="27"/>
          <w:lang w:val="uk-UA"/>
        </w:rPr>
      </w:pPr>
    </w:p>
    <w:p w14:paraId="050221E0" w14:textId="77777777" w:rsidR="002B5FFE" w:rsidRDefault="002B5FFE" w:rsidP="006C58E4">
      <w:pPr>
        <w:ind w:firstLine="544"/>
        <w:jc w:val="center"/>
        <w:rPr>
          <w:b/>
          <w:sz w:val="27"/>
          <w:szCs w:val="27"/>
          <w:lang w:val="uk-UA"/>
        </w:rPr>
      </w:pPr>
    </w:p>
    <w:p w14:paraId="6E4A3862" w14:textId="77777777" w:rsidR="000C06E1" w:rsidRPr="000C06E1" w:rsidRDefault="000C06E1" w:rsidP="000C06E1">
      <w:pPr>
        <w:jc w:val="both"/>
        <w:rPr>
          <w:b/>
          <w:bCs/>
          <w:sz w:val="28"/>
          <w:lang w:val="uk-UA"/>
        </w:rPr>
      </w:pPr>
    </w:p>
    <w:p w14:paraId="3061E989" w14:textId="77777777" w:rsidR="000C06E1" w:rsidRPr="000C06E1" w:rsidRDefault="000C06E1" w:rsidP="000C06E1">
      <w:pPr>
        <w:widowControl w:val="0"/>
        <w:spacing w:after="300"/>
        <w:jc w:val="center"/>
        <w:rPr>
          <w:b/>
          <w:bCs/>
          <w:sz w:val="28"/>
          <w:szCs w:val="28"/>
          <w:lang w:val="uk-UA" w:eastAsia="uk-UA" w:bidi="uk-UA"/>
        </w:rPr>
      </w:pPr>
      <w:r w:rsidRPr="000C06E1">
        <w:rPr>
          <w:b/>
          <w:bCs/>
          <w:sz w:val="28"/>
          <w:szCs w:val="28"/>
          <w:lang w:val="uk-UA" w:eastAsia="uk-UA" w:bidi="uk-UA"/>
        </w:rPr>
        <w:t>І. ПАСПОРТ</w:t>
      </w:r>
    </w:p>
    <w:p w14:paraId="3748EFD5" w14:textId="77777777" w:rsidR="000C06E1" w:rsidRPr="000C06E1" w:rsidRDefault="000C06E1" w:rsidP="000C06E1">
      <w:pPr>
        <w:jc w:val="center"/>
        <w:rPr>
          <w:b/>
          <w:sz w:val="28"/>
          <w:szCs w:val="28"/>
          <w:lang w:val="uk-UA"/>
        </w:rPr>
      </w:pPr>
      <w:r w:rsidRPr="000C06E1">
        <w:rPr>
          <w:b/>
          <w:sz w:val="28"/>
          <w:szCs w:val="28"/>
          <w:lang w:val="uk-UA"/>
        </w:rPr>
        <w:t xml:space="preserve">Міської цільової програми розвитку                                                                              </w:t>
      </w:r>
    </w:p>
    <w:p w14:paraId="042587AA" w14:textId="77777777" w:rsidR="000C06E1" w:rsidRPr="000C06E1" w:rsidRDefault="000C06E1" w:rsidP="000C06E1">
      <w:pPr>
        <w:jc w:val="center"/>
        <w:rPr>
          <w:b/>
          <w:sz w:val="28"/>
          <w:szCs w:val="28"/>
          <w:lang w:val="uk-UA"/>
        </w:rPr>
      </w:pPr>
      <w:r w:rsidRPr="000C06E1">
        <w:rPr>
          <w:b/>
          <w:sz w:val="28"/>
          <w:szCs w:val="28"/>
          <w:lang w:val="uk-UA"/>
        </w:rPr>
        <w:t>Козятинського міського комунального підприємства «Телерадіомовна редакція ефірно–проводового мовлення «Погляд» на 2023-2028 роки</w:t>
      </w:r>
    </w:p>
    <w:p w14:paraId="2ED22A99" w14:textId="77777777" w:rsidR="000C06E1" w:rsidRPr="000C06E1" w:rsidRDefault="000C06E1" w:rsidP="000C06E1">
      <w:pPr>
        <w:widowControl w:val="0"/>
        <w:ind w:left="3355"/>
        <w:rPr>
          <w:sz w:val="28"/>
          <w:szCs w:val="28"/>
          <w:lang w:val="uk-UA" w:eastAsia="uk-UA" w:bidi="uk-UA"/>
        </w:rPr>
      </w:pPr>
      <w:r w:rsidRPr="000C06E1">
        <w:rPr>
          <w:sz w:val="28"/>
          <w:szCs w:val="28"/>
          <w:lang w:val="uk-UA" w:eastAsia="uk-UA" w:bidi="uk-UA"/>
        </w:rPr>
        <w:t xml:space="preserve">                                 </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5"/>
        <w:gridCol w:w="4536"/>
        <w:gridCol w:w="5096"/>
      </w:tblGrid>
      <w:tr w:rsidR="000C06E1" w:rsidRPr="000C06E1" w14:paraId="7DBB3E86" w14:textId="77777777" w:rsidTr="00563AB1">
        <w:trPr>
          <w:trHeight w:hRule="exact" w:val="762"/>
          <w:jc w:val="center"/>
        </w:trPr>
        <w:tc>
          <w:tcPr>
            <w:tcW w:w="715" w:type="dxa"/>
            <w:tcBorders>
              <w:top w:val="single" w:sz="4" w:space="0" w:color="auto"/>
              <w:left w:val="single" w:sz="4" w:space="0" w:color="auto"/>
            </w:tcBorders>
            <w:shd w:val="clear" w:color="auto" w:fill="FFFFFF"/>
            <w:vAlign w:val="bottom"/>
          </w:tcPr>
          <w:p w14:paraId="4FB8FF01"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1.</w:t>
            </w:r>
          </w:p>
        </w:tc>
        <w:tc>
          <w:tcPr>
            <w:tcW w:w="4536" w:type="dxa"/>
            <w:tcBorders>
              <w:top w:val="single" w:sz="4" w:space="0" w:color="auto"/>
              <w:left w:val="single" w:sz="4" w:space="0" w:color="auto"/>
            </w:tcBorders>
            <w:shd w:val="clear" w:color="auto" w:fill="FFFFFF"/>
            <w:vAlign w:val="center"/>
          </w:tcPr>
          <w:p w14:paraId="071BB7E3"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Ініціатор розроблення програми</w:t>
            </w:r>
          </w:p>
        </w:tc>
        <w:tc>
          <w:tcPr>
            <w:tcW w:w="5096" w:type="dxa"/>
            <w:tcBorders>
              <w:top w:val="single" w:sz="4" w:space="0" w:color="auto"/>
              <w:left w:val="single" w:sz="4" w:space="0" w:color="auto"/>
              <w:right w:val="single" w:sz="4" w:space="0" w:color="auto"/>
            </w:tcBorders>
            <w:shd w:val="clear" w:color="auto" w:fill="FFFFFF"/>
          </w:tcPr>
          <w:p w14:paraId="4D6A2FDE"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Виконавчий комітет Козятинської міської ради</w:t>
            </w:r>
          </w:p>
        </w:tc>
      </w:tr>
      <w:tr w:rsidR="000C06E1" w:rsidRPr="00634C53" w14:paraId="51780B86" w14:textId="77777777" w:rsidTr="00563AB1">
        <w:trPr>
          <w:trHeight w:hRule="exact" w:val="4350"/>
          <w:jc w:val="center"/>
        </w:trPr>
        <w:tc>
          <w:tcPr>
            <w:tcW w:w="715" w:type="dxa"/>
            <w:tcBorders>
              <w:top w:val="single" w:sz="4" w:space="0" w:color="auto"/>
              <w:left w:val="single" w:sz="4" w:space="0" w:color="auto"/>
            </w:tcBorders>
            <w:shd w:val="clear" w:color="auto" w:fill="FFFFFF"/>
          </w:tcPr>
          <w:p w14:paraId="135A8395"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2.</w:t>
            </w:r>
          </w:p>
        </w:tc>
        <w:tc>
          <w:tcPr>
            <w:tcW w:w="4536" w:type="dxa"/>
            <w:tcBorders>
              <w:top w:val="single" w:sz="4" w:space="0" w:color="auto"/>
              <w:left w:val="single" w:sz="4" w:space="0" w:color="auto"/>
            </w:tcBorders>
            <w:shd w:val="clear" w:color="auto" w:fill="FFFFFF"/>
            <w:vAlign w:val="center"/>
          </w:tcPr>
          <w:p w14:paraId="1276A9FF" w14:textId="77777777" w:rsidR="000C06E1" w:rsidRPr="000C06E1" w:rsidRDefault="000C06E1" w:rsidP="000C06E1">
            <w:pPr>
              <w:widowControl w:val="0"/>
              <w:spacing w:line="259" w:lineRule="auto"/>
              <w:rPr>
                <w:sz w:val="28"/>
                <w:szCs w:val="28"/>
                <w:lang w:val="uk-UA" w:eastAsia="uk-UA" w:bidi="uk-UA"/>
              </w:rPr>
            </w:pPr>
            <w:r w:rsidRPr="000C06E1">
              <w:rPr>
                <w:sz w:val="28"/>
                <w:szCs w:val="28"/>
                <w:lang w:val="uk-UA" w:eastAsia="uk-UA" w:bidi="uk-UA"/>
              </w:rPr>
              <w:t>Дата, номер і назва розпорядчого документа про розроблення Програми</w:t>
            </w:r>
          </w:p>
        </w:tc>
        <w:tc>
          <w:tcPr>
            <w:tcW w:w="5096" w:type="dxa"/>
            <w:tcBorders>
              <w:top w:val="single" w:sz="4" w:space="0" w:color="auto"/>
              <w:left w:val="single" w:sz="4" w:space="0" w:color="auto"/>
              <w:right w:val="single" w:sz="4" w:space="0" w:color="auto"/>
            </w:tcBorders>
            <w:shd w:val="clear" w:color="auto" w:fill="FFFFFF"/>
          </w:tcPr>
          <w:p w14:paraId="6D645E52" w14:textId="77777777" w:rsidR="000C06E1" w:rsidRPr="000C06E1" w:rsidRDefault="000C06E1" w:rsidP="000C06E1">
            <w:pPr>
              <w:ind w:firstLine="709"/>
              <w:jc w:val="both"/>
              <w:rPr>
                <w:rFonts w:eastAsia="Calibri"/>
                <w:lang w:val="uk-UA" w:eastAsia="en-US"/>
              </w:rPr>
            </w:pPr>
            <w:r w:rsidRPr="000C06E1">
              <w:rPr>
                <w:lang w:val="uk-UA" w:eastAsia="en-US"/>
              </w:rPr>
              <w:t>Конституція України, Бюджетний</w:t>
            </w:r>
            <w:r w:rsidRPr="000C06E1">
              <w:rPr>
                <w:spacing w:val="-3"/>
                <w:lang w:val="uk-UA" w:eastAsia="en-US"/>
              </w:rPr>
              <w:t xml:space="preserve"> </w:t>
            </w:r>
            <w:r w:rsidRPr="000C06E1">
              <w:rPr>
                <w:lang w:val="uk-UA" w:eastAsia="en-US"/>
              </w:rPr>
              <w:t>кодекс</w:t>
            </w:r>
            <w:r w:rsidRPr="000C06E1">
              <w:rPr>
                <w:spacing w:val="-6"/>
                <w:lang w:val="uk-UA" w:eastAsia="en-US"/>
              </w:rPr>
              <w:t xml:space="preserve"> </w:t>
            </w:r>
            <w:r w:rsidRPr="000C06E1">
              <w:rPr>
                <w:lang w:val="uk-UA" w:eastAsia="en-US"/>
              </w:rPr>
              <w:t>України,</w:t>
            </w:r>
            <w:r w:rsidRPr="000C06E1">
              <w:rPr>
                <w:spacing w:val="-4"/>
                <w:lang w:val="uk-UA" w:eastAsia="en-US"/>
              </w:rPr>
              <w:t xml:space="preserve"> </w:t>
            </w:r>
            <w:r w:rsidRPr="000C06E1">
              <w:rPr>
                <w:rFonts w:eastAsia="Calibri"/>
                <w:lang w:val="uk-UA" w:eastAsia="en-US"/>
              </w:rPr>
              <w:t>Законами України “Про інформацію”, “Про місцеве самоврядування в Україні”, «Про медіа”, “Про державну підтримку засобів масової інформації та соціальний захист журналістів”, Указів Президента України від 09.11.2000 року № 1323/2000 «Про додаткові заходи щодо безперешкодної діяльності засобів масової інформації, подальшого утвердження свободи слова в Україні», від 17.02.2001 № 101/2001 «Про удосконалення діяльності органів виконавчої влади з питань інформування населення», від 01.08.2002  № 683/2002 «Про додаткові заходи щодо забезпечення відкритості у діяльності органів державної влади».</w:t>
            </w:r>
          </w:p>
          <w:p w14:paraId="3E8362F4" w14:textId="77777777" w:rsidR="000C06E1" w:rsidRPr="000C06E1" w:rsidRDefault="000C06E1" w:rsidP="000C06E1">
            <w:pPr>
              <w:widowControl w:val="0"/>
              <w:rPr>
                <w:lang w:val="uk-UA" w:eastAsia="uk-UA" w:bidi="uk-UA"/>
              </w:rPr>
            </w:pPr>
          </w:p>
        </w:tc>
      </w:tr>
      <w:tr w:rsidR="000C06E1" w:rsidRPr="000C06E1" w14:paraId="310C88CD" w14:textId="77777777" w:rsidTr="00563AB1">
        <w:trPr>
          <w:trHeight w:hRule="exact" w:val="1422"/>
          <w:jc w:val="center"/>
        </w:trPr>
        <w:tc>
          <w:tcPr>
            <w:tcW w:w="715" w:type="dxa"/>
            <w:tcBorders>
              <w:top w:val="single" w:sz="4" w:space="0" w:color="auto"/>
              <w:left w:val="single" w:sz="4" w:space="0" w:color="auto"/>
            </w:tcBorders>
            <w:shd w:val="clear" w:color="auto" w:fill="FFFFFF"/>
            <w:vAlign w:val="bottom"/>
          </w:tcPr>
          <w:p w14:paraId="055EE834"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lastRenderedPageBreak/>
              <w:t>3.</w:t>
            </w:r>
          </w:p>
        </w:tc>
        <w:tc>
          <w:tcPr>
            <w:tcW w:w="4536" w:type="dxa"/>
            <w:tcBorders>
              <w:top w:val="single" w:sz="4" w:space="0" w:color="auto"/>
              <w:left w:val="single" w:sz="4" w:space="0" w:color="auto"/>
            </w:tcBorders>
            <w:shd w:val="clear" w:color="auto" w:fill="FFFFFF"/>
            <w:vAlign w:val="center"/>
          </w:tcPr>
          <w:p w14:paraId="24FEC22C"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Головний розробник програми</w:t>
            </w:r>
          </w:p>
        </w:tc>
        <w:tc>
          <w:tcPr>
            <w:tcW w:w="5096" w:type="dxa"/>
            <w:tcBorders>
              <w:top w:val="single" w:sz="4" w:space="0" w:color="auto"/>
              <w:left w:val="single" w:sz="4" w:space="0" w:color="auto"/>
              <w:right w:val="single" w:sz="4" w:space="0" w:color="auto"/>
            </w:tcBorders>
            <w:shd w:val="clear" w:color="auto" w:fill="FFFFFF"/>
          </w:tcPr>
          <w:p w14:paraId="5C6BDD10"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 xml:space="preserve">Виконавчий комітет Козятинської міської ради, Козятинське комунальне підприємство </w:t>
            </w:r>
            <w:r w:rsidRPr="000C06E1">
              <w:rPr>
                <w:sz w:val="28"/>
                <w:szCs w:val="28"/>
                <w:lang w:val="uk-UA"/>
              </w:rPr>
              <w:t>«Телерадіомовна редакція ефірно–проводового</w:t>
            </w:r>
            <w:r w:rsidRPr="000C06E1">
              <w:rPr>
                <w:b/>
                <w:sz w:val="28"/>
                <w:szCs w:val="28"/>
                <w:lang w:val="uk-UA"/>
              </w:rPr>
              <w:t xml:space="preserve"> </w:t>
            </w:r>
            <w:r w:rsidRPr="000C06E1">
              <w:rPr>
                <w:sz w:val="28"/>
                <w:szCs w:val="28"/>
                <w:lang w:val="uk-UA"/>
              </w:rPr>
              <w:t>мовлення «Погляд»</w:t>
            </w:r>
          </w:p>
        </w:tc>
      </w:tr>
      <w:tr w:rsidR="000C06E1" w:rsidRPr="000C06E1" w14:paraId="542CBEC6" w14:textId="77777777" w:rsidTr="00563AB1">
        <w:trPr>
          <w:trHeight w:hRule="exact" w:val="699"/>
          <w:jc w:val="center"/>
        </w:trPr>
        <w:tc>
          <w:tcPr>
            <w:tcW w:w="715" w:type="dxa"/>
            <w:tcBorders>
              <w:top w:val="single" w:sz="4" w:space="0" w:color="auto"/>
              <w:left w:val="single" w:sz="4" w:space="0" w:color="auto"/>
            </w:tcBorders>
            <w:shd w:val="clear" w:color="auto" w:fill="FFFFFF"/>
            <w:vAlign w:val="bottom"/>
          </w:tcPr>
          <w:p w14:paraId="48E90015"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4.</w:t>
            </w:r>
          </w:p>
        </w:tc>
        <w:tc>
          <w:tcPr>
            <w:tcW w:w="4536" w:type="dxa"/>
            <w:tcBorders>
              <w:top w:val="single" w:sz="4" w:space="0" w:color="auto"/>
              <w:left w:val="single" w:sz="4" w:space="0" w:color="auto"/>
            </w:tcBorders>
            <w:shd w:val="clear" w:color="auto" w:fill="FFFFFF"/>
            <w:vAlign w:val="center"/>
          </w:tcPr>
          <w:p w14:paraId="2DB4F6C7" w14:textId="77777777" w:rsidR="000C06E1" w:rsidRPr="000C06E1" w:rsidRDefault="000C06E1" w:rsidP="000C06E1">
            <w:pPr>
              <w:widowControl w:val="0"/>
              <w:rPr>
                <w:sz w:val="28"/>
                <w:szCs w:val="28"/>
                <w:lang w:val="uk-UA" w:eastAsia="uk-UA" w:bidi="uk-UA"/>
              </w:rPr>
            </w:pPr>
            <w:proofErr w:type="spellStart"/>
            <w:r w:rsidRPr="000C06E1">
              <w:rPr>
                <w:sz w:val="28"/>
                <w:szCs w:val="28"/>
                <w:lang w:val="uk-UA" w:eastAsia="uk-UA" w:bidi="uk-UA"/>
              </w:rPr>
              <w:t>Співрозробники</w:t>
            </w:r>
            <w:proofErr w:type="spellEnd"/>
            <w:r w:rsidRPr="000C06E1">
              <w:rPr>
                <w:sz w:val="28"/>
                <w:szCs w:val="28"/>
                <w:lang w:val="uk-UA" w:eastAsia="uk-UA" w:bidi="uk-UA"/>
              </w:rPr>
              <w:t xml:space="preserve"> Програми</w:t>
            </w:r>
          </w:p>
        </w:tc>
        <w:tc>
          <w:tcPr>
            <w:tcW w:w="5096" w:type="dxa"/>
            <w:tcBorders>
              <w:top w:val="single" w:sz="4" w:space="0" w:color="auto"/>
              <w:left w:val="single" w:sz="4" w:space="0" w:color="auto"/>
              <w:right w:val="single" w:sz="4" w:space="0" w:color="auto"/>
            </w:tcBorders>
            <w:shd w:val="clear" w:color="auto" w:fill="FFFFFF"/>
          </w:tcPr>
          <w:p w14:paraId="126BFF45"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w:t>
            </w:r>
          </w:p>
        </w:tc>
      </w:tr>
      <w:tr w:rsidR="000C06E1" w:rsidRPr="000C06E1" w14:paraId="4602690C" w14:textId="77777777" w:rsidTr="00563AB1">
        <w:trPr>
          <w:trHeight w:hRule="exact" w:val="1143"/>
          <w:jc w:val="center"/>
        </w:trPr>
        <w:tc>
          <w:tcPr>
            <w:tcW w:w="715" w:type="dxa"/>
            <w:tcBorders>
              <w:top w:val="single" w:sz="4" w:space="0" w:color="auto"/>
              <w:left w:val="single" w:sz="4" w:space="0" w:color="auto"/>
            </w:tcBorders>
            <w:shd w:val="clear" w:color="auto" w:fill="FFFFFF"/>
          </w:tcPr>
          <w:p w14:paraId="539FA16C"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5.</w:t>
            </w:r>
          </w:p>
        </w:tc>
        <w:tc>
          <w:tcPr>
            <w:tcW w:w="4536" w:type="dxa"/>
            <w:tcBorders>
              <w:top w:val="single" w:sz="4" w:space="0" w:color="auto"/>
              <w:left w:val="single" w:sz="4" w:space="0" w:color="auto"/>
            </w:tcBorders>
            <w:shd w:val="clear" w:color="auto" w:fill="FFFFFF"/>
            <w:vAlign w:val="center"/>
          </w:tcPr>
          <w:p w14:paraId="2E0090DD" w14:textId="77777777" w:rsidR="000C06E1" w:rsidRPr="000C06E1" w:rsidRDefault="000C06E1" w:rsidP="000C06E1">
            <w:pPr>
              <w:widowControl w:val="0"/>
              <w:spacing w:line="254" w:lineRule="auto"/>
              <w:rPr>
                <w:sz w:val="28"/>
                <w:szCs w:val="28"/>
                <w:lang w:val="uk-UA" w:eastAsia="uk-UA" w:bidi="uk-UA"/>
              </w:rPr>
            </w:pPr>
            <w:r w:rsidRPr="000C06E1">
              <w:rPr>
                <w:sz w:val="28"/>
                <w:szCs w:val="28"/>
                <w:lang w:val="uk-UA" w:eastAsia="uk-UA" w:bidi="uk-UA"/>
              </w:rPr>
              <w:t>Відповідальний виконавець Програми</w:t>
            </w:r>
          </w:p>
        </w:tc>
        <w:tc>
          <w:tcPr>
            <w:tcW w:w="5096" w:type="dxa"/>
            <w:tcBorders>
              <w:top w:val="single" w:sz="4" w:space="0" w:color="auto"/>
              <w:left w:val="single" w:sz="4" w:space="0" w:color="auto"/>
              <w:right w:val="single" w:sz="4" w:space="0" w:color="auto"/>
            </w:tcBorders>
            <w:shd w:val="clear" w:color="auto" w:fill="FFFFFF"/>
          </w:tcPr>
          <w:p w14:paraId="66C245F3"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 xml:space="preserve">Козятинське комунальне підприємство </w:t>
            </w:r>
            <w:r w:rsidRPr="000C06E1">
              <w:rPr>
                <w:sz w:val="28"/>
                <w:szCs w:val="28"/>
                <w:lang w:val="uk-UA"/>
              </w:rPr>
              <w:t>«Телерадіомовна редакція ефірно–проводового</w:t>
            </w:r>
            <w:r w:rsidRPr="000C06E1">
              <w:rPr>
                <w:b/>
                <w:sz w:val="28"/>
                <w:szCs w:val="28"/>
                <w:lang w:val="uk-UA"/>
              </w:rPr>
              <w:t xml:space="preserve"> </w:t>
            </w:r>
            <w:r w:rsidRPr="000C06E1">
              <w:rPr>
                <w:sz w:val="28"/>
                <w:szCs w:val="28"/>
                <w:lang w:val="uk-UA"/>
              </w:rPr>
              <w:t>мовлення «Погляд»</w:t>
            </w:r>
          </w:p>
        </w:tc>
      </w:tr>
      <w:tr w:rsidR="000C06E1" w:rsidRPr="000C06E1" w14:paraId="1E5AA658" w14:textId="77777777" w:rsidTr="00563AB1">
        <w:trPr>
          <w:trHeight w:hRule="exact" w:val="653"/>
          <w:jc w:val="center"/>
        </w:trPr>
        <w:tc>
          <w:tcPr>
            <w:tcW w:w="715" w:type="dxa"/>
            <w:tcBorders>
              <w:top w:val="single" w:sz="4" w:space="0" w:color="auto"/>
              <w:left w:val="single" w:sz="4" w:space="0" w:color="auto"/>
            </w:tcBorders>
            <w:shd w:val="clear" w:color="auto" w:fill="FFFFFF"/>
            <w:vAlign w:val="center"/>
          </w:tcPr>
          <w:p w14:paraId="6584CF2B"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6.</w:t>
            </w:r>
          </w:p>
        </w:tc>
        <w:tc>
          <w:tcPr>
            <w:tcW w:w="4536" w:type="dxa"/>
            <w:tcBorders>
              <w:top w:val="single" w:sz="4" w:space="0" w:color="auto"/>
              <w:left w:val="single" w:sz="4" w:space="0" w:color="auto"/>
            </w:tcBorders>
            <w:shd w:val="clear" w:color="auto" w:fill="FFFFFF"/>
            <w:vAlign w:val="center"/>
          </w:tcPr>
          <w:p w14:paraId="330C8E59" w14:textId="77777777" w:rsidR="000C06E1" w:rsidRPr="000C06E1" w:rsidRDefault="000C06E1" w:rsidP="000C06E1">
            <w:pPr>
              <w:widowControl w:val="0"/>
              <w:spacing w:line="259" w:lineRule="auto"/>
              <w:rPr>
                <w:sz w:val="28"/>
                <w:szCs w:val="28"/>
                <w:lang w:val="uk-UA" w:eastAsia="uk-UA" w:bidi="uk-UA"/>
              </w:rPr>
            </w:pPr>
            <w:r w:rsidRPr="000C06E1">
              <w:rPr>
                <w:sz w:val="28"/>
                <w:szCs w:val="28"/>
                <w:lang w:val="uk-UA" w:eastAsia="uk-UA" w:bidi="uk-UA"/>
              </w:rPr>
              <w:t>Співвиконавці (учасники) Програми</w:t>
            </w:r>
          </w:p>
        </w:tc>
        <w:tc>
          <w:tcPr>
            <w:tcW w:w="5096" w:type="dxa"/>
            <w:tcBorders>
              <w:top w:val="single" w:sz="4" w:space="0" w:color="auto"/>
              <w:left w:val="single" w:sz="4" w:space="0" w:color="auto"/>
              <w:right w:val="single" w:sz="4" w:space="0" w:color="auto"/>
            </w:tcBorders>
            <w:shd w:val="clear" w:color="auto" w:fill="FFFFFF"/>
          </w:tcPr>
          <w:p w14:paraId="03BDAB20"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w:t>
            </w:r>
          </w:p>
        </w:tc>
      </w:tr>
      <w:tr w:rsidR="000C06E1" w:rsidRPr="000C06E1" w14:paraId="774862A9" w14:textId="77777777" w:rsidTr="00563AB1">
        <w:trPr>
          <w:trHeight w:hRule="exact" w:val="331"/>
          <w:jc w:val="center"/>
        </w:trPr>
        <w:tc>
          <w:tcPr>
            <w:tcW w:w="715" w:type="dxa"/>
            <w:tcBorders>
              <w:top w:val="single" w:sz="4" w:space="0" w:color="auto"/>
              <w:left w:val="single" w:sz="4" w:space="0" w:color="auto"/>
              <w:bottom w:val="single" w:sz="4" w:space="0" w:color="auto"/>
            </w:tcBorders>
            <w:shd w:val="clear" w:color="auto" w:fill="FFFFFF"/>
            <w:vAlign w:val="bottom"/>
          </w:tcPr>
          <w:p w14:paraId="16AC4EE5"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7.</w:t>
            </w:r>
          </w:p>
        </w:tc>
        <w:tc>
          <w:tcPr>
            <w:tcW w:w="4536" w:type="dxa"/>
            <w:tcBorders>
              <w:top w:val="single" w:sz="4" w:space="0" w:color="auto"/>
              <w:left w:val="single" w:sz="4" w:space="0" w:color="auto"/>
              <w:bottom w:val="single" w:sz="4" w:space="0" w:color="auto"/>
            </w:tcBorders>
            <w:shd w:val="clear" w:color="auto" w:fill="FFFFFF"/>
            <w:vAlign w:val="center"/>
          </w:tcPr>
          <w:p w14:paraId="6B5B6142"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Термін реалізації програми</w:t>
            </w:r>
          </w:p>
        </w:tc>
        <w:tc>
          <w:tcPr>
            <w:tcW w:w="5096" w:type="dxa"/>
            <w:tcBorders>
              <w:top w:val="single" w:sz="4" w:space="0" w:color="auto"/>
              <w:left w:val="single" w:sz="4" w:space="0" w:color="auto"/>
              <w:bottom w:val="single" w:sz="4" w:space="0" w:color="auto"/>
              <w:right w:val="single" w:sz="4" w:space="0" w:color="auto"/>
            </w:tcBorders>
            <w:shd w:val="clear" w:color="auto" w:fill="FFFFFF"/>
          </w:tcPr>
          <w:p w14:paraId="2BAF186A"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2023-2028 роки</w:t>
            </w:r>
          </w:p>
        </w:tc>
      </w:tr>
      <w:tr w:rsidR="000C06E1" w:rsidRPr="000C06E1" w14:paraId="76B1F9E2" w14:textId="77777777" w:rsidTr="00563AB1">
        <w:trPr>
          <w:trHeight w:hRule="exact" w:val="667"/>
          <w:jc w:val="center"/>
        </w:trPr>
        <w:tc>
          <w:tcPr>
            <w:tcW w:w="715" w:type="dxa"/>
            <w:tcBorders>
              <w:top w:val="single" w:sz="4" w:space="0" w:color="auto"/>
              <w:left w:val="single" w:sz="4" w:space="0" w:color="auto"/>
              <w:bottom w:val="single" w:sz="4" w:space="0" w:color="auto"/>
            </w:tcBorders>
            <w:shd w:val="clear" w:color="auto" w:fill="FFFFFF"/>
          </w:tcPr>
          <w:p w14:paraId="2EFDEA87"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7.1.</w:t>
            </w:r>
          </w:p>
        </w:tc>
        <w:tc>
          <w:tcPr>
            <w:tcW w:w="4536" w:type="dxa"/>
            <w:tcBorders>
              <w:top w:val="single" w:sz="4" w:space="0" w:color="auto"/>
              <w:left w:val="single" w:sz="4" w:space="0" w:color="auto"/>
              <w:bottom w:val="single" w:sz="4" w:space="0" w:color="auto"/>
            </w:tcBorders>
            <w:shd w:val="clear" w:color="auto" w:fill="FFFFFF"/>
            <w:vAlign w:val="center"/>
          </w:tcPr>
          <w:p w14:paraId="5E1AFDB4" w14:textId="77777777" w:rsidR="000C06E1" w:rsidRPr="000C06E1" w:rsidRDefault="000C06E1" w:rsidP="000C06E1">
            <w:pPr>
              <w:widowControl w:val="0"/>
              <w:spacing w:line="259" w:lineRule="auto"/>
              <w:rPr>
                <w:sz w:val="28"/>
                <w:szCs w:val="28"/>
                <w:lang w:val="uk-UA" w:eastAsia="uk-UA" w:bidi="uk-UA"/>
              </w:rPr>
            </w:pPr>
            <w:r w:rsidRPr="000C06E1">
              <w:rPr>
                <w:sz w:val="28"/>
                <w:szCs w:val="28"/>
                <w:lang w:val="uk-UA" w:eastAsia="uk-UA" w:bidi="uk-UA"/>
              </w:rPr>
              <w:t>Етапи виконання програми (для довгострокових програм)</w:t>
            </w:r>
          </w:p>
        </w:tc>
        <w:tc>
          <w:tcPr>
            <w:tcW w:w="5096" w:type="dxa"/>
            <w:tcBorders>
              <w:top w:val="single" w:sz="4" w:space="0" w:color="auto"/>
              <w:left w:val="single" w:sz="4" w:space="0" w:color="auto"/>
              <w:bottom w:val="single" w:sz="4" w:space="0" w:color="auto"/>
              <w:right w:val="single" w:sz="4" w:space="0" w:color="auto"/>
            </w:tcBorders>
            <w:shd w:val="clear" w:color="auto" w:fill="FFFFFF"/>
          </w:tcPr>
          <w:p w14:paraId="4C83D93A"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І етап : 2023-2025 роки</w:t>
            </w:r>
          </w:p>
          <w:p w14:paraId="7931630E"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ІІ етап: 2026-2028 роки</w:t>
            </w:r>
          </w:p>
        </w:tc>
      </w:tr>
      <w:tr w:rsidR="000C06E1" w:rsidRPr="00634C53" w14:paraId="25A9A460" w14:textId="77777777" w:rsidTr="00563AB1">
        <w:trPr>
          <w:trHeight w:hRule="exact" w:val="3875"/>
          <w:jc w:val="center"/>
        </w:trPr>
        <w:tc>
          <w:tcPr>
            <w:tcW w:w="715" w:type="dxa"/>
            <w:tcBorders>
              <w:top w:val="single" w:sz="4" w:space="0" w:color="auto"/>
              <w:left w:val="single" w:sz="4" w:space="0" w:color="auto"/>
            </w:tcBorders>
            <w:shd w:val="clear" w:color="auto" w:fill="FFFFFF"/>
            <w:vAlign w:val="bottom"/>
          </w:tcPr>
          <w:p w14:paraId="24CC3F3A"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8.</w:t>
            </w:r>
          </w:p>
        </w:tc>
        <w:tc>
          <w:tcPr>
            <w:tcW w:w="4536" w:type="dxa"/>
            <w:tcBorders>
              <w:top w:val="single" w:sz="4" w:space="0" w:color="auto"/>
              <w:left w:val="single" w:sz="4" w:space="0" w:color="auto"/>
            </w:tcBorders>
            <w:shd w:val="clear" w:color="auto" w:fill="FFFFFF"/>
            <w:vAlign w:val="center"/>
          </w:tcPr>
          <w:p w14:paraId="4AA24BBE"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Мета Програми</w:t>
            </w:r>
          </w:p>
        </w:tc>
        <w:tc>
          <w:tcPr>
            <w:tcW w:w="5096" w:type="dxa"/>
            <w:tcBorders>
              <w:top w:val="single" w:sz="4" w:space="0" w:color="auto"/>
              <w:left w:val="single" w:sz="4" w:space="0" w:color="auto"/>
              <w:right w:val="single" w:sz="4" w:space="0" w:color="auto"/>
            </w:tcBorders>
            <w:shd w:val="clear" w:color="auto" w:fill="FFFFFF"/>
          </w:tcPr>
          <w:p w14:paraId="4F40904A" w14:textId="77777777" w:rsidR="000C06E1" w:rsidRPr="000C06E1" w:rsidRDefault="000C06E1" w:rsidP="000C06E1">
            <w:pPr>
              <w:jc w:val="both"/>
              <w:rPr>
                <w:lang w:val="uk-UA"/>
              </w:rPr>
            </w:pPr>
            <w:r w:rsidRPr="000C06E1">
              <w:rPr>
                <w:lang w:val="uk-UA"/>
              </w:rPr>
              <w:t xml:space="preserve">Метою Програми є розширення інформаційного простору Козятинської міської територіальної громади, поліпшення якості інформування жителів, зміцнення матеріальної-фінансової бази КМКП «Телерадіомовна редакція ефірно-проводового мовлення «Погляд» та подальша його структуризація. </w:t>
            </w:r>
          </w:p>
          <w:p w14:paraId="7AEC3FAB" w14:textId="77777777" w:rsidR="000C06E1" w:rsidRPr="000C06E1" w:rsidRDefault="000C06E1" w:rsidP="000C06E1">
            <w:pPr>
              <w:jc w:val="both"/>
              <w:rPr>
                <w:lang w:val="uk-UA"/>
              </w:rPr>
            </w:pPr>
            <w:r w:rsidRPr="000C06E1">
              <w:rPr>
                <w:lang w:val="uk-UA"/>
              </w:rPr>
              <w:t>Головною метою міської програми підтримки засобів масової інформації є оптимізація взаємодії органів місцевого самоврядування та ЗМІ громади, налагодження ефективної системи інформування населення про роботу міської влади, забезпечення прозорості діяльності органів місцевого самоврядування.</w:t>
            </w:r>
          </w:p>
          <w:p w14:paraId="54538CB0" w14:textId="77777777" w:rsidR="000C06E1" w:rsidRPr="000C06E1" w:rsidRDefault="000C06E1" w:rsidP="000C06E1">
            <w:pPr>
              <w:spacing w:line="276" w:lineRule="auto"/>
              <w:jc w:val="both"/>
              <w:rPr>
                <w:lang w:val="uk-UA"/>
              </w:rPr>
            </w:pPr>
          </w:p>
          <w:p w14:paraId="244928A9" w14:textId="77777777" w:rsidR="000C06E1" w:rsidRPr="000C06E1" w:rsidRDefault="000C06E1" w:rsidP="000C06E1">
            <w:pPr>
              <w:widowControl w:val="0"/>
              <w:rPr>
                <w:lang w:val="uk-UA" w:eastAsia="uk-UA" w:bidi="uk-UA"/>
              </w:rPr>
            </w:pPr>
          </w:p>
        </w:tc>
      </w:tr>
      <w:tr w:rsidR="000C06E1" w:rsidRPr="000C06E1" w14:paraId="39EF1EA9" w14:textId="77777777" w:rsidTr="00563AB1">
        <w:trPr>
          <w:trHeight w:hRule="exact" w:val="979"/>
          <w:jc w:val="center"/>
        </w:trPr>
        <w:tc>
          <w:tcPr>
            <w:tcW w:w="715" w:type="dxa"/>
            <w:tcBorders>
              <w:top w:val="single" w:sz="4" w:space="0" w:color="auto"/>
              <w:left w:val="single" w:sz="4" w:space="0" w:color="auto"/>
            </w:tcBorders>
            <w:shd w:val="clear" w:color="auto" w:fill="FFFFFF"/>
          </w:tcPr>
          <w:p w14:paraId="7813CD90"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lastRenderedPageBreak/>
              <w:t>9.</w:t>
            </w:r>
          </w:p>
        </w:tc>
        <w:tc>
          <w:tcPr>
            <w:tcW w:w="4536" w:type="dxa"/>
            <w:tcBorders>
              <w:top w:val="single" w:sz="4" w:space="0" w:color="auto"/>
              <w:left w:val="single" w:sz="4" w:space="0" w:color="auto"/>
            </w:tcBorders>
            <w:shd w:val="clear" w:color="auto" w:fill="FFFFFF"/>
            <w:vAlign w:val="center"/>
          </w:tcPr>
          <w:p w14:paraId="2AC21396" w14:textId="77777777" w:rsidR="000C06E1" w:rsidRPr="000C06E1" w:rsidRDefault="000C06E1" w:rsidP="000C06E1">
            <w:pPr>
              <w:widowControl w:val="0"/>
              <w:spacing w:line="259" w:lineRule="auto"/>
              <w:rPr>
                <w:sz w:val="28"/>
                <w:szCs w:val="28"/>
                <w:lang w:val="uk-UA" w:eastAsia="uk-UA" w:bidi="uk-UA"/>
              </w:rPr>
            </w:pPr>
            <w:r w:rsidRPr="000C06E1">
              <w:rPr>
                <w:sz w:val="28"/>
                <w:szCs w:val="28"/>
                <w:lang w:val="uk-UA" w:eastAsia="uk-UA" w:bidi="uk-UA"/>
              </w:rPr>
              <w:t>Загальний обсяг фінансових ресурсів, необхідних для реалізації Програми, всього:</w:t>
            </w:r>
          </w:p>
        </w:tc>
        <w:tc>
          <w:tcPr>
            <w:tcW w:w="5096" w:type="dxa"/>
            <w:tcBorders>
              <w:top w:val="single" w:sz="4" w:space="0" w:color="auto"/>
              <w:left w:val="single" w:sz="4" w:space="0" w:color="auto"/>
              <w:right w:val="single" w:sz="4" w:space="0" w:color="auto"/>
            </w:tcBorders>
            <w:shd w:val="clear" w:color="auto" w:fill="auto"/>
            <w:vAlign w:val="center"/>
          </w:tcPr>
          <w:p w14:paraId="72762826" w14:textId="04E0CA0F" w:rsidR="000C06E1" w:rsidRPr="00C72190" w:rsidRDefault="000C06E1" w:rsidP="00246E20">
            <w:pPr>
              <w:widowControl w:val="0"/>
              <w:jc w:val="center"/>
              <w:rPr>
                <w:sz w:val="28"/>
                <w:szCs w:val="28"/>
                <w:lang w:val="uk-UA" w:eastAsia="uk-UA" w:bidi="uk-UA"/>
              </w:rPr>
            </w:pPr>
            <w:r w:rsidRPr="00C72190">
              <w:rPr>
                <w:sz w:val="28"/>
                <w:szCs w:val="28"/>
                <w:lang w:val="uk-UA" w:eastAsia="uk-UA" w:bidi="uk-UA"/>
              </w:rPr>
              <w:t>2 </w:t>
            </w:r>
            <w:r w:rsidR="00246E20" w:rsidRPr="00C72190">
              <w:rPr>
                <w:sz w:val="28"/>
                <w:szCs w:val="28"/>
                <w:lang w:val="uk-UA" w:eastAsia="uk-UA" w:bidi="uk-UA"/>
              </w:rPr>
              <w:t>94</w:t>
            </w:r>
            <w:r w:rsidRPr="00C72190">
              <w:rPr>
                <w:sz w:val="28"/>
                <w:szCs w:val="28"/>
                <w:lang w:val="uk-UA" w:eastAsia="uk-UA" w:bidi="uk-UA"/>
              </w:rPr>
              <w:t>2,3</w:t>
            </w:r>
          </w:p>
        </w:tc>
      </w:tr>
      <w:tr w:rsidR="000C06E1" w:rsidRPr="000C06E1" w14:paraId="4E106C98" w14:textId="77777777" w:rsidTr="00563AB1">
        <w:trPr>
          <w:trHeight w:hRule="exact" w:val="2587"/>
          <w:jc w:val="center"/>
        </w:trPr>
        <w:tc>
          <w:tcPr>
            <w:tcW w:w="715" w:type="dxa"/>
            <w:tcBorders>
              <w:top w:val="single" w:sz="4" w:space="0" w:color="auto"/>
              <w:left w:val="single" w:sz="4" w:space="0" w:color="auto"/>
            </w:tcBorders>
            <w:shd w:val="clear" w:color="auto" w:fill="FFFFFF"/>
          </w:tcPr>
          <w:p w14:paraId="2577FFC1"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9.1</w:t>
            </w:r>
          </w:p>
        </w:tc>
        <w:tc>
          <w:tcPr>
            <w:tcW w:w="4536" w:type="dxa"/>
            <w:tcBorders>
              <w:top w:val="single" w:sz="4" w:space="0" w:color="auto"/>
              <w:left w:val="single" w:sz="4" w:space="0" w:color="auto"/>
            </w:tcBorders>
            <w:shd w:val="clear" w:color="auto" w:fill="FFFFFF"/>
            <w:vAlign w:val="center"/>
          </w:tcPr>
          <w:p w14:paraId="079B5819" w14:textId="77777777" w:rsidR="000C06E1" w:rsidRPr="000C06E1" w:rsidRDefault="000C06E1" w:rsidP="000C06E1">
            <w:pPr>
              <w:widowControl w:val="0"/>
              <w:spacing w:line="257" w:lineRule="auto"/>
              <w:rPr>
                <w:sz w:val="28"/>
                <w:szCs w:val="28"/>
                <w:lang w:val="uk-UA" w:eastAsia="uk-UA" w:bidi="uk-UA"/>
              </w:rPr>
            </w:pPr>
            <w:r w:rsidRPr="000C06E1">
              <w:rPr>
                <w:sz w:val="28"/>
                <w:szCs w:val="28"/>
                <w:lang w:val="uk-UA" w:eastAsia="uk-UA" w:bidi="uk-UA"/>
              </w:rPr>
              <w:t>В тому числі:</w:t>
            </w:r>
          </w:p>
          <w:p w14:paraId="6D8F6769" w14:textId="77777777" w:rsidR="000C06E1" w:rsidRPr="000C06E1" w:rsidRDefault="000C06E1" w:rsidP="000C06E1">
            <w:pPr>
              <w:widowControl w:val="0"/>
              <w:spacing w:line="257" w:lineRule="auto"/>
              <w:rPr>
                <w:sz w:val="28"/>
                <w:szCs w:val="28"/>
                <w:lang w:val="uk-UA" w:eastAsia="uk-UA" w:bidi="uk-UA"/>
              </w:rPr>
            </w:pPr>
            <w:r w:rsidRPr="000C06E1">
              <w:rPr>
                <w:sz w:val="28"/>
                <w:szCs w:val="28"/>
                <w:lang w:val="uk-UA" w:eastAsia="uk-UA" w:bidi="uk-UA"/>
              </w:rPr>
              <w:t>-коштів бюджету Козятинської міської територіальної громади;</w:t>
            </w:r>
          </w:p>
          <w:p w14:paraId="317F070E" w14:textId="77777777" w:rsidR="000C06E1" w:rsidRPr="000C06E1" w:rsidRDefault="000C06E1" w:rsidP="000C06E1">
            <w:pPr>
              <w:widowControl w:val="0"/>
              <w:spacing w:line="257" w:lineRule="auto"/>
              <w:rPr>
                <w:sz w:val="28"/>
                <w:szCs w:val="28"/>
                <w:lang w:val="uk-UA" w:eastAsia="uk-UA" w:bidi="uk-UA"/>
              </w:rPr>
            </w:pPr>
            <w:r w:rsidRPr="000C06E1">
              <w:rPr>
                <w:sz w:val="28"/>
                <w:szCs w:val="28"/>
                <w:lang w:val="uk-UA" w:eastAsia="uk-UA" w:bidi="uk-UA"/>
              </w:rPr>
              <w:t>-коштів обласного бюджету;</w:t>
            </w:r>
          </w:p>
          <w:p w14:paraId="713E6ABE" w14:textId="77777777" w:rsidR="000C06E1" w:rsidRPr="000C06E1" w:rsidRDefault="000C06E1" w:rsidP="000C06E1">
            <w:pPr>
              <w:widowControl w:val="0"/>
              <w:spacing w:line="257" w:lineRule="auto"/>
              <w:rPr>
                <w:sz w:val="28"/>
                <w:szCs w:val="28"/>
                <w:lang w:val="uk-UA" w:eastAsia="uk-UA" w:bidi="uk-UA"/>
              </w:rPr>
            </w:pPr>
            <w:r w:rsidRPr="000C06E1">
              <w:rPr>
                <w:sz w:val="28"/>
                <w:szCs w:val="28"/>
                <w:lang w:val="uk-UA" w:eastAsia="uk-UA" w:bidi="uk-UA"/>
              </w:rPr>
              <w:t>-коштів державного бюджету;</w:t>
            </w:r>
          </w:p>
          <w:p w14:paraId="0291DFE2" w14:textId="77777777" w:rsidR="000C06E1" w:rsidRPr="000C06E1" w:rsidRDefault="000C06E1" w:rsidP="000C06E1">
            <w:pPr>
              <w:widowControl w:val="0"/>
              <w:spacing w:line="257" w:lineRule="auto"/>
              <w:rPr>
                <w:sz w:val="28"/>
                <w:szCs w:val="28"/>
                <w:lang w:val="uk-UA" w:eastAsia="uk-UA" w:bidi="uk-UA"/>
              </w:rPr>
            </w:pPr>
            <w:r w:rsidRPr="000C06E1">
              <w:rPr>
                <w:sz w:val="28"/>
                <w:szCs w:val="28"/>
                <w:lang w:val="uk-UA" w:eastAsia="uk-UA" w:bidi="uk-UA"/>
              </w:rPr>
              <w:t>-кошти інших джерел не заборонених законодавством.</w:t>
            </w:r>
          </w:p>
        </w:tc>
        <w:tc>
          <w:tcPr>
            <w:tcW w:w="5096" w:type="dxa"/>
            <w:tcBorders>
              <w:top w:val="single" w:sz="4" w:space="0" w:color="auto"/>
              <w:left w:val="single" w:sz="4" w:space="0" w:color="auto"/>
              <w:right w:val="single" w:sz="4" w:space="0" w:color="auto"/>
            </w:tcBorders>
            <w:shd w:val="clear" w:color="auto" w:fill="auto"/>
            <w:vAlign w:val="center"/>
          </w:tcPr>
          <w:p w14:paraId="31468119" w14:textId="28F10556" w:rsidR="000C06E1" w:rsidRPr="00C72190" w:rsidRDefault="000C06E1" w:rsidP="000C06E1">
            <w:pPr>
              <w:widowControl w:val="0"/>
              <w:jc w:val="center"/>
              <w:rPr>
                <w:rFonts w:eastAsia="Arial Unicode MS"/>
                <w:sz w:val="28"/>
                <w:szCs w:val="28"/>
                <w:lang w:val="uk-UA" w:eastAsia="uk-UA" w:bidi="uk-UA"/>
              </w:rPr>
            </w:pPr>
            <w:r w:rsidRPr="00C72190">
              <w:rPr>
                <w:rFonts w:eastAsia="Arial Unicode MS"/>
                <w:sz w:val="28"/>
                <w:szCs w:val="28"/>
                <w:lang w:val="uk-UA" w:eastAsia="uk-UA" w:bidi="uk-UA"/>
              </w:rPr>
              <w:t>2 </w:t>
            </w:r>
            <w:r w:rsidR="00246E20" w:rsidRPr="00C72190">
              <w:rPr>
                <w:rFonts w:eastAsia="Arial Unicode MS"/>
                <w:sz w:val="28"/>
                <w:szCs w:val="28"/>
                <w:lang w:val="uk-UA" w:eastAsia="uk-UA" w:bidi="uk-UA"/>
              </w:rPr>
              <w:t>94</w:t>
            </w:r>
            <w:r w:rsidRPr="00C72190">
              <w:rPr>
                <w:rFonts w:eastAsia="Arial Unicode MS"/>
                <w:sz w:val="28"/>
                <w:szCs w:val="28"/>
                <w:lang w:val="uk-UA" w:eastAsia="uk-UA" w:bidi="uk-UA"/>
              </w:rPr>
              <w:t>2,3</w:t>
            </w:r>
          </w:p>
          <w:p w14:paraId="78D36510" w14:textId="77777777" w:rsidR="000C06E1" w:rsidRPr="00C72190" w:rsidRDefault="000C06E1" w:rsidP="000C06E1">
            <w:pPr>
              <w:widowControl w:val="0"/>
              <w:jc w:val="center"/>
              <w:rPr>
                <w:rFonts w:eastAsia="Arial Unicode MS"/>
                <w:sz w:val="28"/>
                <w:szCs w:val="28"/>
                <w:lang w:val="uk-UA" w:eastAsia="uk-UA" w:bidi="uk-UA"/>
              </w:rPr>
            </w:pPr>
          </w:p>
          <w:p w14:paraId="60D90481" w14:textId="77777777" w:rsidR="000C06E1" w:rsidRPr="00C72190" w:rsidRDefault="000C06E1" w:rsidP="000C06E1">
            <w:pPr>
              <w:widowControl w:val="0"/>
              <w:jc w:val="center"/>
              <w:rPr>
                <w:rFonts w:eastAsia="Arial Unicode MS"/>
                <w:sz w:val="28"/>
                <w:szCs w:val="28"/>
                <w:lang w:val="uk-UA" w:eastAsia="uk-UA" w:bidi="uk-UA"/>
              </w:rPr>
            </w:pPr>
            <w:r w:rsidRPr="00C72190">
              <w:rPr>
                <w:rFonts w:eastAsia="Arial Unicode MS"/>
                <w:sz w:val="28"/>
                <w:szCs w:val="28"/>
                <w:lang w:val="uk-UA" w:eastAsia="uk-UA" w:bidi="uk-UA"/>
              </w:rPr>
              <w:t>-</w:t>
            </w:r>
          </w:p>
          <w:p w14:paraId="008EC613" w14:textId="77777777" w:rsidR="000C06E1" w:rsidRPr="00C72190" w:rsidRDefault="000C06E1" w:rsidP="000C06E1">
            <w:pPr>
              <w:widowControl w:val="0"/>
              <w:jc w:val="center"/>
              <w:rPr>
                <w:rFonts w:eastAsia="Arial Unicode MS"/>
                <w:sz w:val="28"/>
                <w:szCs w:val="28"/>
                <w:lang w:val="uk-UA" w:eastAsia="uk-UA" w:bidi="uk-UA"/>
              </w:rPr>
            </w:pPr>
            <w:r w:rsidRPr="00C72190">
              <w:rPr>
                <w:rFonts w:eastAsia="Arial Unicode MS"/>
                <w:sz w:val="28"/>
                <w:szCs w:val="28"/>
                <w:lang w:val="uk-UA" w:eastAsia="uk-UA" w:bidi="uk-UA"/>
              </w:rPr>
              <w:t>-</w:t>
            </w:r>
          </w:p>
          <w:p w14:paraId="00516806" w14:textId="77777777" w:rsidR="000C06E1" w:rsidRPr="00C72190" w:rsidRDefault="000C06E1" w:rsidP="000C06E1">
            <w:pPr>
              <w:widowControl w:val="0"/>
              <w:jc w:val="center"/>
              <w:rPr>
                <w:rFonts w:ascii="Calibri" w:eastAsia="Arial Unicode MS" w:hAnsi="Calibri" w:cs="Arial Unicode MS"/>
                <w:sz w:val="28"/>
                <w:szCs w:val="28"/>
                <w:lang w:val="uk-UA" w:eastAsia="uk-UA" w:bidi="uk-UA"/>
              </w:rPr>
            </w:pPr>
            <w:r w:rsidRPr="00C72190">
              <w:rPr>
                <w:rFonts w:eastAsia="Arial Unicode MS"/>
                <w:sz w:val="28"/>
                <w:szCs w:val="28"/>
                <w:lang w:val="uk-UA" w:eastAsia="uk-UA" w:bidi="uk-UA"/>
              </w:rPr>
              <w:t>-</w:t>
            </w:r>
          </w:p>
        </w:tc>
      </w:tr>
      <w:tr w:rsidR="000C06E1" w:rsidRPr="00634C53" w14:paraId="40A6EA93" w14:textId="77777777" w:rsidTr="00563AB1">
        <w:trPr>
          <w:trHeight w:hRule="exact" w:val="2560"/>
          <w:jc w:val="center"/>
        </w:trPr>
        <w:tc>
          <w:tcPr>
            <w:tcW w:w="715" w:type="dxa"/>
            <w:tcBorders>
              <w:top w:val="single" w:sz="4" w:space="0" w:color="auto"/>
              <w:left w:val="single" w:sz="4" w:space="0" w:color="auto"/>
            </w:tcBorders>
            <w:shd w:val="clear" w:color="auto" w:fill="FFFFFF"/>
            <w:vAlign w:val="center"/>
          </w:tcPr>
          <w:p w14:paraId="6722F452"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10.</w:t>
            </w:r>
          </w:p>
        </w:tc>
        <w:tc>
          <w:tcPr>
            <w:tcW w:w="4536" w:type="dxa"/>
            <w:tcBorders>
              <w:top w:val="single" w:sz="4" w:space="0" w:color="auto"/>
              <w:left w:val="single" w:sz="4" w:space="0" w:color="auto"/>
            </w:tcBorders>
            <w:shd w:val="clear" w:color="auto" w:fill="FFFFFF"/>
            <w:vAlign w:val="center"/>
          </w:tcPr>
          <w:p w14:paraId="4303CDD9"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Очікувані результати виконання</w:t>
            </w:r>
          </w:p>
        </w:tc>
        <w:tc>
          <w:tcPr>
            <w:tcW w:w="5096" w:type="dxa"/>
            <w:tcBorders>
              <w:top w:val="single" w:sz="4" w:space="0" w:color="auto"/>
              <w:left w:val="single" w:sz="4" w:space="0" w:color="auto"/>
              <w:right w:val="single" w:sz="4" w:space="0" w:color="auto"/>
            </w:tcBorders>
            <w:shd w:val="clear" w:color="auto" w:fill="FFFFFF"/>
          </w:tcPr>
          <w:p w14:paraId="03FCD26E" w14:textId="77777777" w:rsidR="000C06E1" w:rsidRPr="000C06E1" w:rsidRDefault="000C06E1" w:rsidP="000C06E1">
            <w:pPr>
              <w:ind w:firstLine="708"/>
              <w:jc w:val="both"/>
              <w:rPr>
                <w:lang w:val="uk-UA"/>
              </w:rPr>
            </w:pPr>
            <w:r w:rsidRPr="000C06E1">
              <w:rPr>
                <w:lang w:val="uk-UA"/>
              </w:rPr>
              <w:t xml:space="preserve">Виконання Програми сприятиме зміцненню організаційних, матеріально-фінансових спроможностей міського радіомовлення та розбудові інформаційного простору Козятинської міської територіальної громади, задоволенню прав територіальної громади на інформацію, створення належних умов для діяльності працівників комунального підприємства. </w:t>
            </w:r>
          </w:p>
          <w:p w14:paraId="15217C36" w14:textId="77777777" w:rsidR="000C06E1" w:rsidRPr="000C06E1" w:rsidRDefault="000C06E1" w:rsidP="000C06E1">
            <w:pPr>
              <w:widowControl w:val="0"/>
              <w:rPr>
                <w:rFonts w:ascii="Arial Unicode MS" w:eastAsia="Arial Unicode MS" w:hAnsi="Arial Unicode MS" w:cs="Arial Unicode MS"/>
                <w:lang w:val="uk-UA" w:eastAsia="uk-UA" w:bidi="uk-UA"/>
              </w:rPr>
            </w:pPr>
          </w:p>
        </w:tc>
      </w:tr>
      <w:tr w:rsidR="000C06E1" w:rsidRPr="000C06E1" w14:paraId="736F4D3A" w14:textId="77777777" w:rsidTr="00563AB1">
        <w:trPr>
          <w:trHeight w:hRule="exact" w:val="575"/>
          <w:jc w:val="center"/>
        </w:trPr>
        <w:tc>
          <w:tcPr>
            <w:tcW w:w="715" w:type="dxa"/>
            <w:tcBorders>
              <w:top w:val="single" w:sz="4" w:space="0" w:color="auto"/>
              <w:left w:val="single" w:sz="4" w:space="0" w:color="auto"/>
              <w:bottom w:val="single" w:sz="4" w:space="0" w:color="auto"/>
            </w:tcBorders>
            <w:shd w:val="clear" w:color="auto" w:fill="FFFFFF"/>
            <w:vAlign w:val="bottom"/>
          </w:tcPr>
          <w:p w14:paraId="5E81E3C4"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11.</w:t>
            </w:r>
          </w:p>
        </w:tc>
        <w:tc>
          <w:tcPr>
            <w:tcW w:w="4536" w:type="dxa"/>
            <w:tcBorders>
              <w:top w:val="single" w:sz="4" w:space="0" w:color="auto"/>
              <w:left w:val="single" w:sz="4" w:space="0" w:color="auto"/>
              <w:bottom w:val="single" w:sz="4" w:space="0" w:color="auto"/>
            </w:tcBorders>
            <w:shd w:val="clear" w:color="auto" w:fill="FFFFFF"/>
            <w:vAlign w:val="center"/>
          </w:tcPr>
          <w:p w14:paraId="380BB24A" w14:textId="77777777" w:rsidR="000C06E1" w:rsidRPr="000C06E1" w:rsidRDefault="000C06E1" w:rsidP="000C06E1">
            <w:pPr>
              <w:widowControl w:val="0"/>
              <w:rPr>
                <w:sz w:val="28"/>
                <w:szCs w:val="28"/>
                <w:lang w:val="uk-UA" w:eastAsia="uk-UA" w:bidi="uk-UA"/>
              </w:rPr>
            </w:pPr>
            <w:r w:rsidRPr="000C06E1">
              <w:rPr>
                <w:sz w:val="28"/>
                <w:szCs w:val="28"/>
                <w:lang w:val="uk-UA" w:eastAsia="uk-UA" w:bidi="uk-UA"/>
              </w:rPr>
              <w:t>Ключові показники ефективності</w:t>
            </w:r>
          </w:p>
        </w:tc>
        <w:tc>
          <w:tcPr>
            <w:tcW w:w="5096" w:type="dxa"/>
            <w:tcBorders>
              <w:top w:val="single" w:sz="4" w:space="0" w:color="auto"/>
              <w:left w:val="single" w:sz="4" w:space="0" w:color="auto"/>
              <w:bottom w:val="single" w:sz="4" w:space="0" w:color="auto"/>
              <w:right w:val="single" w:sz="4" w:space="0" w:color="auto"/>
            </w:tcBorders>
            <w:shd w:val="clear" w:color="auto" w:fill="FFFFFF"/>
          </w:tcPr>
          <w:p w14:paraId="33C3A3CA" w14:textId="77777777" w:rsidR="000C06E1" w:rsidRPr="000C06E1" w:rsidRDefault="000C06E1" w:rsidP="000C06E1">
            <w:pPr>
              <w:widowControl w:val="0"/>
              <w:rPr>
                <w:rFonts w:ascii="Arial Unicode MS" w:eastAsia="Arial Unicode MS" w:hAnsi="Arial Unicode MS" w:cs="Arial Unicode MS"/>
                <w:color w:val="FF0000"/>
                <w:sz w:val="28"/>
                <w:szCs w:val="28"/>
                <w:lang w:val="uk-UA" w:eastAsia="uk-UA" w:bidi="uk-UA"/>
              </w:rPr>
            </w:pPr>
            <w:r w:rsidRPr="000C06E1">
              <w:rPr>
                <w:lang w:val="uk-UA"/>
              </w:rPr>
              <w:t>Динаміка обсягу радіомовлення порівняно з попереднім роком</w:t>
            </w:r>
          </w:p>
        </w:tc>
      </w:tr>
    </w:tbl>
    <w:p w14:paraId="65700246" w14:textId="77777777" w:rsidR="003C78AB" w:rsidRDefault="003C78AB" w:rsidP="00440209">
      <w:pPr>
        <w:spacing w:line="276" w:lineRule="auto"/>
        <w:ind w:left="900"/>
        <w:jc w:val="both"/>
        <w:rPr>
          <w:sz w:val="28"/>
          <w:lang w:val="uk-UA"/>
        </w:rPr>
      </w:pPr>
    </w:p>
    <w:p w14:paraId="2BC30E35" w14:textId="77777777" w:rsidR="00246E20" w:rsidRDefault="00246E20" w:rsidP="00440209">
      <w:pPr>
        <w:spacing w:line="276" w:lineRule="auto"/>
        <w:ind w:left="900"/>
        <w:jc w:val="both"/>
        <w:rPr>
          <w:sz w:val="28"/>
          <w:lang w:val="uk-UA"/>
        </w:rPr>
      </w:pPr>
    </w:p>
    <w:p w14:paraId="7504BF39" w14:textId="77777777" w:rsidR="00246E20" w:rsidRDefault="00246E20" w:rsidP="00440209">
      <w:pPr>
        <w:spacing w:line="276" w:lineRule="auto"/>
        <w:ind w:left="900"/>
        <w:jc w:val="both"/>
        <w:rPr>
          <w:sz w:val="28"/>
          <w:lang w:val="uk-UA"/>
        </w:rPr>
      </w:pPr>
    </w:p>
    <w:p w14:paraId="5228E1D8" w14:textId="77777777" w:rsidR="00246E20" w:rsidRDefault="00246E20" w:rsidP="00440209">
      <w:pPr>
        <w:spacing w:line="276" w:lineRule="auto"/>
        <w:ind w:left="900"/>
        <w:jc w:val="both"/>
        <w:rPr>
          <w:sz w:val="28"/>
          <w:lang w:val="uk-UA"/>
        </w:rPr>
      </w:pPr>
    </w:p>
    <w:p w14:paraId="056D0A4B" w14:textId="77777777" w:rsidR="00246E20" w:rsidRDefault="00246E20" w:rsidP="00440209">
      <w:pPr>
        <w:spacing w:line="276" w:lineRule="auto"/>
        <w:ind w:left="900"/>
        <w:jc w:val="both"/>
        <w:rPr>
          <w:sz w:val="28"/>
          <w:lang w:val="uk-UA"/>
        </w:rPr>
      </w:pPr>
    </w:p>
    <w:p w14:paraId="43308529" w14:textId="77777777" w:rsidR="00246E20" w:rsidRPr="00440209" w:rsidRDefault="00246E20" w:rsidP="00440209">
      <w:pPr>
        <w:spacing w:line="276" w:lineRule="auto"/>
        <w:ind w:left="900"/>
        <w:jc w:val="both"/>
        <w:rPr>
          <w:sz w:val="28"/>
          <w:lang w:val="uk-UA"/>
        </w:rPr>
      </w:pPr>
    </w:p>
    <w:p w14:paraId="567DDD4E" w14:textId="77777777" w:rsidR="001C56EA" w:rsidRDefault="001C56EA" w:rsidP="00A96B07">
      <w:pPr>
        <w:jc w:val="both"/>
        <w:rPr>
          <w:b/>
          <w:bCs/>
          <w:sz w:val="28"/>
          <w:lang w:val="uk-UA"/>
        </w:rPr>
      </w:pPr>
    </w:p>
    <w:p w14:paraId="7CAC3D9D" w14:textId="77777777" w:rsidR="000C06E1" w:rsidRDefault="000C06E1" w:rsidP="000C06E1">
      <w:pPr>
        <w:jc w:val="both"/>
        <w:rPr>
          <w:b/>
          <w:bCs/>
          <w:sz w:val="28"/>
        </w:rPr>
      </w:pPr>
      <w:r>
        <w:rPr>
          <w:b/>
          <w:bCs/>
          <w:sz w:val="28"/>
        </w:rPr>
        <w:lastRenderedPageBreak/>
        <w:t xml:space="preserve">ІV. </w:t>
      </w:r>
      <w:proofErr w:type="spellStart"/>
      <w:r>
        <w:rPr>
          <w:b/>
          <w:bCs/>
          <w:sz w:val="28"/>
        </w:rPr>
        <w:t>Обгрунтування</w:t>
      </w:r>
      <w:proofErr w:type="spellEnd"/>
      <w:r>
        <w:rPr>
          <w:b/>
          <w:bCs/>
          <w:sz w:val="28"/>
        </w:rPr>
        <w:t xml:space="preserve"> </w:t>
      </w:r>
      <w:proofErr w:type="spellStart"/>
      <w:r>
        <w:rPr>
          <w:b/>
          <w:bCs/>
          <w:sz w:val="28"/>
        </w:rPr>
        <w:t>шляхів</w:t>
      </w:r>
      <w:proofErr w:type="spellEnd"/>
      <w:r>
        <w:rPr>
          <w:b/>
          <w:bCs/>
          <w:sz w:val="28"/>
        </w:rPr>
        <w:t xml:space="preserve"> і </w:t>
      </w:r>
      <w:proofErr w:type="spellStart"/>
      <w:r>
        <w:rPr>
          <w:b/>
          <w:bCs/>
          <w:sz w:val="28"/>
        </w:rPr>
        <w:t>засобів</w:t>
      </w:r>
      <w:proofErr w:type="spellEnd"/>
      <w:r>
        <w:rPr>
          <w:b/>
          <w:bCs/>
          <w:sz w:val="28"/>
        </w:rPr>
        <w:t xml:space="preserve"> </w:t>
      </w:r>
      <w:proofErr w:type="spellStart"/>
      <w:r>
        <w:rPr>
          <w:b/>
          <w:bCs/>
          <w:sz w:val="28"/>
        </w:rPr>
        <w:t>розв’язання</w:t>
      </w:r>
      <w:proofErr w:type="spellEnd"/>
      <w:r>
        <w:rPr>
          <w:b/>
          <w:bCs/>
          <w:sz w:val="28"/>
        </w:rPr>
        <w:t xml:space="preserve"> </w:t>
      </w:r>
      <w:proofErr w:type="spellStart"/>
      <w:r>
        <w:rPr>
          <w:b/>
          <w:bCs/>
          <w:sz w:val="28"/>
        </w:rPr>
        <w:t>проблеми</w:t>
      </w:r>
      <w:proofErr w:type="spellEnd"/>
      <w:r>
        <w:rPr>
          <w:b/>
          <w:bCs/>
          <w:sz w:val="28"/>
        </w:rPr>
        <w:t xml:space="preserve">, </w:t>
      </w:r>
      <w:proofErr w:type="spellStart"/>
      <w:r>
        <w:rPr>
          <w:b/>
          <w:bCs/>
          <w:sz w:val="28"/>
        </w:rPr>
        <w:t>показники</w:t>
      </w:r>
      <w:proofErr w:type="spellEnd"/>
      <w:r>
        <w:rPr>
          <w:b/>
          <w:bCs/>
          <w:sz w:val="28"/>
        </w:rPr>
        <w:t xml:space="preserve"> </w:t>
      </w:r>
      <w:proofErr w:type="spellStart"/>
      <w:r>
        <w:rPr>
          <w:b/>
          <w:bCs/>
          <w:sz w:val="28"/>
        </w:rPr>
        <w:t>результативності</w:t>
      </w:r>
      <w:proofErr w:type="spellEnd"/>
    </w:p>
    <w:p w14:paraId="76C4A1B3" w14:textId="77777777" w:rsidR="000C06E1" w:rsidRDefault="000C06E1" w:rsidP="000C06E1">
      <w:pPr>
        <w:jc w:val="both"/>
        <w:rPr>
          <w:b/>
          <w:bCs/>
          <w:sz w:val="28"/>
        </w:rPr>
      </w:pPr>
    </w:p>
    <w:p w14:paraId="707C3EFE" w14:textId="77777777" w:rsidR="000C06E1" w:rsidRPr="006247D7" w:rsidRDefault="000C06E1" w:rsidP="000C06E1">
      <w:pPr>
        <w:widowControl w:val="0"/>
        <w:autoSpaceDE w:val="0"/>
        <w:autoSpaceDN w:val="0"/>
        <w:ind w:left="102" w:right="133" w:firstLine="566"/>
        <w:jc w:val="both"/>
        <w:rPr>
          <w:sz w:val="28"/>
          <w:szCs w:val="28"/>
          <w:lang w:eastAsia="en-US"/>
        </w:rPr>
      </w:pPr>
      <w:proofErr w:type="spellStart"/>
      <w:r w:rsidRPr="006247D7">
        <w:rPr>
          <w:sz w:val="28"/>
          <w:szCs w:val="28"/>
          <w:lang w:eastAsia="en-US"/>
        </w:rPr>
        <w:t>Основними</w:t>
      </w:r>
      <w:proofErr w:type="spellEnd"/>
      <w:r w:rsidRPr="006247D7">
        <w:rPr>
          <w:spacing w:val="1"/>
          <w:sz w:val="28"/>
          <w:szCs w:val="28"/>
          <w:lang w:eastAsia="en-US"/>
        </w:rPr>
        <w:t xml:space="preserve"> </w:t>
      </w:r>
      <w:r w:rsidRPr="006247D7">
        <w:rPr>
          <w:sz w:val="28"/>
          <w:szCs w:val="28"/>
          <w:lang w:eastAsia="en-US"/>
        </w:rPr>
        <w:t>шляхами</w:t>
      </w:r>
      <w:r w:rsidRPr="006247D7">
        <w:rPr>
          <w:spacing w:val="1"/>
          <w:sz w:val="28"/>
          <w:szCs w:val="28"/>
          <w:lang w:eastAsia="en-US"/>
        </w:rPr>
        <w:t xml:space="preserve"> </w:t>
      </w:r>
      <w:r w:rsidRPr="006247D7">
        <w:rPr>
          <w:sz w:val="28"/>
          <w:szCs w:val="28"/>
          <w:lang w:eastAsia="en-US"/>
        </w:rPr>
        <w:t>та</w:t>
      </w:r>
      <w:r w:rsidRPr="006247D7">
        <w:rPr>
          <w:spacing w:val="1"/>
          <w:sz w:val="28"/>
          <w:szCs w:val="28"/>
          <w:lang w:eastAsia="en-US"/>
        </w:rPr>
        <w:t xml:space="preserve"> </w:t>
      </w:r>
      <w:r w:rsidRPr="006247D7">
        <w:rPr>
          <w:sz w:val="28"/>
          <w:szCs w:val="28"/>
          <w:lang w:eastAsia="en-US"/>
        </w:rPr>
        <w:t>способами,</w:t>
      </w:r>
      <w:r w:rsidRPr="006247D7">
        <w:rPr>
          <w:spacing w:val="1"/>
          <w:sz w:val="28"/>
          <w:szCs w:val="28"/>
          <w:lang w:eastAsia="en-US"/>
        </w:rPr>
        <w:t xml:space="preserve"> </w:t>
      </w:r>
      <w:proofErr w:type="spellStart"/>
      <w:r w:rsidRPr="006247D7">
        <w:rPr>
          <w:sz w:val="28"/>
          <w:szCs w:val="28"/>
          <w:lang w:eastAsia="en-US"/>
        </w:rPr>
        <w:t>передбаченими</w:t>
      </w:r>
      <w:proofErr w:type="spellEnd"/>
      <w:r w:rsidRPr="006247D7">
        <w:rPr>
          <w:spacing w:val="1"/>
          <w:sz w:val="28"/>
          <w:szCs w:val="28"/>
          <w:lang w:eastAsia="en-US"/>
        </w:rPr>
        <w:t xml:space="preserve"> </w:t>
      </w:r>
      <w:r w:rsidRPr="006247D7">
        <w:rPr>
          <w:sz w:val="28"/>
          <w:szCs w:val="28"/>
          <w:lang w:eastAsia="en-US"/>
        </w:rPr>
        <w:t>в</w:t>
      </w:r>
      <w:r w:rsidRPr="006247D7">
        <w:rPr>
          <w:spacing w:val="1"/>
          <w:sz w:val="28"/>
          <w:szCs w:val="28"/>
          <w:lang w:eastAsia="en-US"/>
        </w:rPr>
        <w:t xml:space="preserve"> </w:t>
      </w:r>
      <w:proofErr w:type="spellStart"/>
      <w:r w:rsidRPr="006247D7">
        <w:rPr>
          <w:sz w:val="28"/>
          <w:szCs w:val="28"/>
          <w:lang w:eastAsia="en-US"/>
        </w:rPr>
        <w:t>Програмі</w:t>
      </w:r>
      <w:proofErr w:type="spellEnd"/>
      <w:r w:rsidRPr="006247D7">
        <w:rPr>
          <w:spacing w:val="1"/>
          <w:sz w:val="28"/>
          <w:szCs w:val="28"/>
          <w:lang w:eastAsia="en-US"/>
        </w:rPr>
        <w:t xml:space="preserve"> </w:t>
      </w:r>
      <w:r w:rsidRPr="006247D7">
        <w:rPr>
          <w:sz w:val="28"/>
          <w:szCs w:val="28"/>
          <w:lang w:eastAsia="en-US"/>
        </w:rPr>
        <w:t>та</w:t>
      </w:r>
      <w:r w:rsidRPr="006247D7">
        <w:rPr>
          <w:spacing w:val="1"/>
          <w:sz w:val="28"/>
          <w:szCs w:val="28"/>
          <w:lang w:eastAsia="en-US"/>
        </w:rPr>
        <w:t xml:space="preserve"> </w:t>
      </w:r>
      <w:proofErr w:type="spellStart"/>
      <w:r w:rsidRPr="006247D7">
        <w:rPr>
          <w:sz w:val="28"/>
          <w:szCs w:val="28"/>
          <w:lang w:eastAsia="en-US"/>
        </w:rPr>
        <w:t>які</w:t>
      </w:r>
      <w:proofErr w:type="spellEnd"/>
      <w:r w:rsidRPr="006247D7">
        <w:rPr>
          <w:spacing w:val="1"/>
          <w:sz w:val="28"/>
          <w:szCs w:val="28"/>
          <w:lang w:eastAsia="en-US"/>
        </w:rPr>
        <w:t xml:space="preserve"> </w:t>
      </w:r>
      <w:proofErr w:type="spellStart"/>
      <w:r w:rsidRPr="006247D7">
        <w:rPr>
          <w:sz w:val="28"/>
          <w:szCs w:val="28"/>
          <w:lang w:eastAsia="en-US"/>
        </w:rPr>
        <w:t>спрямовані</w:t>
      </w:r>
      <w:proofErr w:type="spellEnd"/>
      <w:r w:rsidRPr="006247D7">
        <w:rPr>
          <w:sz w:val="28"/>
          <w:szCs w:val="28"/>
          <w:lang w:eastAsia="en-US"/>
        </w:rPr>
        <w:t xml:space="preserve"> на</w:t>
      </w:r>
      <w:r w:rsidRPr="006247D7">
        <w:rPr>
          <w:spacing w:val="-3"/>
          <w:sz w:val="28"/>
          <w:szCs w:val="28"/>
          <w:lang w:eastAsia="en-US"/>
        </w:rPr>
        <w:t xml:space="preserve"> </w:t>
      </w:r>
      <w:proofErr w:type="spellStart"/>
      <w:r w:rsidRPr="006247D7">
        <w:rPr>
          <w:sz w:val="28"/>
          <w:szCs w:val="28"/>
          <w:lang w:eastAsia="en-US"/>
        </w:rPr>
        <w:t>розв’язання</w:t>
      </w:r>
      <w:proofErr w:type="spellEnd"/>
      <w:r w:rsidRPr="006247D7">
        <w:rPr>
          <w:sz w:val="28"/>
          <w:szCs w:val="28"/>
          <w:lang w:eastAsia="en-US"/>
        </w:rPr>
        <w:t xml:space="preserve"> проблем є:</w:t>
      </w:r>
    </w:p>
    <w:p w14:paraId="698996EC" w14:textId="77777777" w:rsidR="000C06E1" w:rsidRPr="001038E9" w:rsidRDefault="000C06E1" w:rsidP="000C06E1">
      <w:pPr>
        <w:jc w:val="both"/>
        <w:rPr>
          <w:sz w:val="28"/>
          <w:szCs w:val="28"/>
        </w:rPr>
      </w:pPr>
      <w:r w:rsidRPr="001038E9">
        <w:rPr>
          <w:sz w:val="28"/>
          <w:szCs w:val="28"/>
        </w:rPr>
        <w:t xml:space="preserve">1. </w:t>
      </w:r>
      <w:proofErr w:type="spellStart"/>
      <w:r w:rsidRPr="001038E9">
        <w:rPr>
          <w:sz w:val="28"/>
          <w:szCs w:val="28"/>
        </w:rPr>
        <w:t>Забезпечення</w:t>
      </w:r>
      <w:proofErr w:type="spellEnd"/>
      <w:r w:rsidRPr="001038E9">
        <w:rPr>
          <w:sz w:val="28"/>
          <w:szCs w:val="28"/>
        </w:rPr>
        <w:t xml:space="preserve"> КМКП «</w:t>
      </w:r>
      <w:proofErr w:type="spellStart"/>
      <w:r w:rsidRPr="001038E9">
        <w:rPr>
          <w:sz w:val="28"/>
          <w:szCs w:val="28"/>
        </w:rPr>
        <w:t>Телерадіомовна</w:t>
      </w:r>
      <w:proofErr w:type="spellEnd"/>
      <w:r w:rsidRPr="001038E9">
        <w:rPr>
          <w:sz w:val="28"/>
          <w:szCs w:val="28"/>
        </w:rPr>
        <w:t xml:space="preserve"> </w:t>
      </w:r>
      <w:proofErr w:type="spellStart"/>
      <w:r w:rsidRPr="001038E9">
        <w:rPr>
          <w:sz w:val="28"/>
          <w:szCs w:val="28"/>
        </w:rPr>
        <w:t>редакція</w:t>
      </w:r>
      <w:proofErr w:type="spellEnd"/>
      <w:r w:rsidRPr="001038E9">
        <w:rPr>
          <w:sz w:val="28"/>
          <w:szCs w:val="28"/>
        </w:rPr>
        <w:t xml:space="preserve"> </w:t>
      </w:r>
      <w:proofErr w:type="spellStart"/>
      <w:r w:rsidRPr="001038E9">
        <w:rPr>
          <w:sz w:val="28"/>
          <w:szCs w:val="28"/>
        </w:rPr>
        <w:t>ефірно-проводового</w:t>
      </w:r>
      <w:proofErr w:type="spellEnd"/>
      <w:r w:rsidRPr="001038E9">
        <w:rPr>
          <w:sz w:val="28"/>
          <w:szCs w:val="28"/>
        </w:rPr>
        <w:t xml:space="preserve"> </w:t>
      </w:r>
      <w:proofErr w:type="spellStart"/>
      <w:r w:rsidRPr="001038E9">
        <w:rPr>
          <w:sz w:val="28"/>
          <w:szCs w:val="28"/>
        </w:rPr>
        <w:t>мовлення</w:t>
      </w:r>
      <w:proofErr w:type="spellEnd"/>
      <w:r w:rsidRPr="001038E9">
        <w:rPr>
          <w:sz w:val="28"/>
          <w:szCs w:val="28"/>
        </w:rPr>
        <w:t xml:space="preserve"> «</w:t>
      </w:r>
      <w:proofErr w:type="spellStart"/>
      <w:r w:rsidRPr="001038E9">
        <w:rPr>
          <w:sz w:val="28"/>
          <w:szCs w:val="28"/>
        </w:rPr>
        <w:t>Погляд</w:t>
      </w:r>
      <w:proofErr w:type="spellEnd"/>
      <w:r w:rsidRPr="001038E9">
        <w:rPr>
          <w:sz w:val="28"/>
          <w:szCs w:val="28"/>
        </w:rPr>
        <w:t xml:space="preserve">» </w:t>
      </w:r>
      <w:proofErr w:type="spellStart"/>
      <w:r w:rsidRPr="001038E9">
        <w:rPr>
          <w:sz w:val="28"/>
          <w:szCs w:val="28"/>
        </w:rPr>
        <w:t>основними</w:t>
      </w:r>
      <w:proofErr w:type="spellEnd"/>
      <w:r w:rsidRPr="001038E9">
        <w:rPr>
          <w:sz w:val="28"/>
          <w:szCs w:val="28"/>
        </w:rPr>
        <w:t xml:space="preserve"> </w:t>
      </w:r>
      <w:proofErr w:type="spellStart"/>
      <w:r w:rsidRPr="001038E9">
        <w:rPr>
          <w:sz w:val="28"/>
          <w:szCs w:val="28"/>
        </w:rPr>
        <w:t>засобами</w:t>
      </w:r>
      <w:proofErr w:type="spellEnd"/>
      <w:r w:rsidRPr="001038E9">
        <w:rPr>
          <w:sz w:val="28"/>
          <w:szCs w:val="28"/>
        </w:rPr>
        <w:t xml:space="preserve"> (</w:t>
      </w:r>
      <w:proofErr w:type="spellStart"/>
      <w:r w:rsidRPr="001038E9">
        <w:rPr>
          <w:sz w:val="28"/>
          <w:szCs w:val="28"/>
        </w:rPr>
        <w:t>придбання</w:t>
      </w:r>
      <w:proofErr w:type="spellEnd"/>
      <w:r w:rsidRPr="001038E9">
        <w:rPr>
          <w:sz w:val="28"/>
          <w:szCs w:val="28"/>
        </w:rPr>
        <w:t xml:space="preserve"> </w:t>
      </w:r>
      <w:proofErr w:type="spellStart"/>
      <w:r w:rsidRPr="001038E9">
        <w:rPr>
          <w:sz w:val="28"/>
          <w:szCs w:val="28"/>
        </w:rPr>
        <w:t>професійної</w:t>
      </w:r>
      <w:proofErr w:type="spellEnd"/>
      <w:r w:rsidRPr="001038E9">
        <w:rPr>
          <w:sz w:val="28"/>
          <w:szCs w:val="28"/>
        </w:rPr>
        <w:t xml:space="preserve"> </w:t>
      </w:r>
      <w:proofErr w:type="spellStart"/>
      <w:r w:rsidRPr="001038E9">
        <w:rPr>
          <w:sz w:val="28"/>
          <w:szCs w:val="28"/>
        </w:rPr>
        <w:t>оргтехніки</w:t>
      </w:r>
      <w:proofErr w:type="spellEnd"/>
      <w:r w:rsidRPr="001038E9">
        <w:rPr>
          <w:sz w:val="28"/>
          <w:szCs w:val="28"/>
        </w:rPr>
        <w:t xml:space="preserve"> для </w:t>
      </w:r>
      <w:proofErr w:type="spellStart"/>
      <w:r w:rsidRPr="001038E9">
        <w:rPr>
          <w:sz w:val="28"/>
          <w:szCs w:val="28"/>
        </w:rPr>
        <w:t>радіо</w:t>
      </w:r>
      <w:proofErr w:type="spellEnd"/>
      <w:r w:rsidRPr="001038E9">
        <w:rPr>
          <w:sz w:val="28"/>
          <w:szCs w:val="28"/>
        </w:rPr>
        <w:t>).</w:t>
      </w:r>
    </w:p>
    <w:p w14:paraId="5E6FD74A" w14:textId="77777777" w:rsidR="000C06E1" w:rsidRPr="001038E9" w:rsidRDefault="000C06E1" w:rsidP="000C06E1">
      <w:pPr>
        <w:jc w:val="both"/>
        <w:rPr>
          <w:sz w:val="28"/>
          <w:szCs w:val="28"/>
        </w:rPr>
      </w:pPr>
      <w:r w:rsidRPr="001038E9">
        <w:rPr>
          <w:sz w:val="28"/>
          <w:szCs w:val="28"/>
        </w:rPr>
        <w:t xml:space="preserve">2. </w:t>
      </w:r>
      <w:proofErr w:type="spellStart"/>
      <w:r w:rsidRPr="001038E9">
        <w:rPr>
          <w:sz w:val="28"/>
          <w:szCs w:val="28"/>
        </w:rPr>
        <w:t>Здійснення</w:t>
      </w:r>
      <w:proofErr w:type="spellEnd"/>
      <w:r w:rsidRPr="001038E9">
        <w:rPr>
          <w:sz w:val="28"/>
          <w:szCs w:val="28"/>
        </w:rPr>
        <w:t xml:space="preserve"> </w:t>
      </w:r>
      <w:proofErr w:type="spellStart"/>
      <w:r w:rsidRPr="001038E9">
        <w:rPr>
          <w:sz w:val="28"/>
          <w:szCs w:val="28"/>
        </w:rPr>
        <w:t>інформаційної</w:t>
      </w:r>
      <w:proofErr w:type="spellEnd"/>
      <w:r w:rsidRPr="001038E9">
        <w:rPr>
          <w:sz w:val="28"/>
          <w:szCs w:val="28"/>
        </w:rPr>
        <w:t xml:space="preserve"> </w:t>
      </w:r>
      <w:proofErr w:type="spellStart"/>
      <w:r w:rsidRPr="001038E9">
        <w:rPr>
          <w:sz w:val="28"/>
          <w:szCs w:val="28"/>
        </w:rPr>
        <w:t>діяльності</w:t>
      </w:r>
      <w:proofErr w:type="spellEnd"/>
      <w:r w:rsidRPr="001038E9">
        <w:rPr>
          <w:sz w:val="28"/>
          <w:szCs w:val="28"/>
        </w:rPr>
        <w:t xml:space="preserve">, шляхом </w:t>
      </w:r>
      <w:proofErr w:type="spellStart"/>
      <w:r w:rsidRPr="001038E9">
        <w:rPr>
          <w:sz w:val="28"/>
          <w:szCs w:val="28"/>
        </w:rPr>
        <w:t>створення</w:t>
      </w:r>
      <w:proofErr w:type="spellEnd"/>
      <w:r w:rsidRPr="001038E9">
        <w:rPr>
          <w:sz w:val="28"/>
          <w:szCs w:val="28"/>
        </w:rPr>
        <w:t xml:space="preserve">  та </w:t>
      </w:r>
      <w:proofErr w:type="spellStart"/>
      <w:r w:rsidRPr="001038E9">
        <w:rPr>
          <w:sz w:val="28"/>
          <w:szCs w:val="28"/>
        </w:rPr>
        <w:t>поширення</w:t>
      </w:r>
      <w:proofErr w:type="spellEnd"/>
      <w:r w:rsidRPr="001038E9">
        <w:rPr>
          <w:sz w:val="28"/>
          <w:szCs w:val="28"/>
        </w:rPr>
        <w:t xml:space="preserve"> </w:t>
      </w:r>
      <w:proofErr w:type="spellStart"/>
      <w:r w:rsidRPr="001038E9">
        <w:rPr>
          <w:sz w:val="28"/>
          <w:szCs w:val="28"/>
        </w:rPr>
        <w:t>власних</w:t>
      </w:r>
      <w:proofErr w:type="spellEnd"/>
      <w:r w:rsidRPr="001038E9">
        <w:rPr>
          <w:sz w:val="28"/>
          <w:szCs w:val="28"/>
        </w:rPr>
        <w:t xml:space="preserve"> </w:t>
      </w:r>
      <w:proofErr w:type="spellStart"/>
      <w:r w:rsidRPr="001038E9">
        <w:rPr>
          <w:sz w:val="28"/>
          <w:szCs w:val="28"/>
        </w:rPr>
        <w:t>радіопрограм</w:t>
      </w:r>
      <w:proofErr w:type="spellEnd"/>
      <w:r w:rsidRPr="001038E9">
        <w:rPr>
          <w:sz w:val="28"/>
          <w:szCs w:val="28"/>
        </w:rPr>
        <w:t xml:space="preserve"> через </w:t>
      </w:r>
      <w:proofErr w:type="spellStart"/>
      <w:r w:rsidRPr="001038E9">
        <w:rPr>
          <w:sz w:val="28"/>
          <w:szCs w:val="28"/>
        </w:rPr>
        <w:t>районний</w:t>
      </w:r>
      <w:proofErr w:type="spellEnd"/>
      <w:r w:rsidRPr="001038E9">
        <w:rPr>
          <w:sz w:val="28"/>
          <w:szCs w:val="28"/>
        </w:rPr>
        <w:t xml:space="preserve"> </w:t>
      </w:r>
      <w:proofErr w:type="spellStart"/>
      <w:r w:rsidRPr="001038E9">
        <w:rPr>
          <w:sz w:val="28"/>
          <w:szCs w:val="28"/>
        </w:rPr>
        <w:t>вузол</w:t>
      </w:r>
      <w:proofErr w:type="spellEnd"/>
      <w:r w:rsidRPr="001038E9">
        <w:rPr>
          <w:sz w:val="28"/>
          <w:szCs w:val="28"/>
        </w:rPr>
        <w:t xml:space="preserve"> «</w:t>
      </w:r>
      <w:proofErr w:type="spellStart"/>
      <w:r w:rsidRPr="001038E9">
        <w:rPr>
          <w:sz w:val="28"/>
          <w:szCs w:val="28"/>
        </w:rPr>
        <w:t>Укрт</w:t>
      </w:r>
      <w:r>
        <w:rPr>
          <w:sz w:val="28"/>
          <w:szCs w:val="28"/>
        </w:rPr>
        <w:t>елеком</w:t>
      </w:r>
      <w:proofErr w:type="spellEnd"/>
      <w:r>
        <w:rPr>
          <w:sz w:val="28"/>
          <w:szCs w:val="28"/>
        </w:rPr>
        <w:t>» та КП «</w:t>
      </w:r>
      <w:proofErr w:type="spellStart"/>
      <w:r>
        <w:rPr>
          <w:sz w:val="28"/>
          <w:szCs w:val="28"/>
        </w:rPr>
        <w:t>Агроінформ</w:t>
      </w:r>
      <w:proofErr w:type="spellEnd"/>
      <w:r>
        <w:rPr>
          <w:sz w:val="28"/>
          <w:szCs w:val="28"/>
        </w:rPr>
        <w:t xml:space="preserve">» м. </w:t>
      </w:r>
      <w:proofErr w:type="spellStart"/>
      <w:r>
        <w:rPr>
          <w:sz w:val="28"/>
          <w:szCs w:val="28"/>
        </w:rPr>
        <w:t>В</w:t>
      </w:r>
      <w:r w:rsidRPr="001038E9">
        <w:rPr>
          <w:sz w:val="28"/>
          <w:szCs w:val="28"/>
        </w:rPr>
        <w:t>інниця</w:t>
      </w:r>
      <w:proofErr w:type="spellEnd"/>
      <w:r w:rsidRPr="001038E9">
        <w:rPr>
          <w:sz w:val="28"/>
          <w:szCs w:val="28"/>
        </w:rPr>
        <w:t>.</w:t>
      </w:r>
    </w:p>
    <w:p w14:paraId="03A31FE2" w14:textId="77777777" w:rsidR="000C06E1" w:rsidRDefault="000C06E1" w:rsidP="000C06E1">
      <w:pPr>
        <w:jc w:val="both"/>
        <w:rPr>
          <w:sz w:val="28"/>
          <w:szCs w:val="28"/>
        </w:rPr>
      </w:pPr>
      <w:r w:rsidRPr="001038E9">
        <w:rPr>
          <w:sz w:val="28"/>
          <w:szCs w:val="28"/>
        </w:rPr>
        <w:t xml:space="preserve">Оптимальна </w:t>
      </w:r>
      <w:proofErr w:type="spellStart"/>
      <w:r w:rsidRPr="001038E9">
        <w:rPr>
          <w:sz w:val="28"/>
          <w:szCs w:val="28"/>
        </w:rPr>
        <w:t>діяльність</w:t>
      </w:r>
      <w:proofErr w:type="spellEnd"/>
      <w:r w:rsidRPr="001038E9">
        <w:rPr>
          <w:sz w:val="28"/>
          <w:szCs w:val="28"/>
        </w:rPr>
        <w:t xml:space="preserve"> </w:t>
      </w:r>
      <w:proofErr w:type="spellStart"/>
      <w:r w:rsidRPr="001038E9">
        <w:rPr>
          <w:sz w:val="28"/>
          <w:szCs w:val="28"/>
        </w:rPr>
        <w:t>міської</w:t>
      </w:r>
      <w:proofErr w:type="spellEnd"/>
      <w:r w:rsidRPr="001038E9">
        <w:rPr>
          <w:sz w:val="28"/>
          <w:szCs w:val="28"/>
        </w:rPr>
        <w:t xml:space="preserve"> </w:t>
      </w:r>
      <w:proofErr w:type="spellStart"/>
      <w:r w:rsidRPr="001038E9">
        <w:rPr>
          <w:sz w:val="28"/>
          <w:szCs w:val="28"/>
        </w:rPr>
        <w:t>влади</w:t>
      </w:r>
      <w:proofErr w:type="spellEnd"/>
      <w:r w:rsidRPr="001038E9">
        <w:rPr>
          <w:sz w:val="28"/>
          <w:szCs w:val="28"/>
        </w:rPr>
        <w:t xml:space="preserve"> з </w:t>
      </w:r>
      <w:proofErr w:type="spellStart"/>
      <w:r w:rsidRPr="001038E9">
        <w:rPr>
          <w:sz w:val="28"/>
          <w:szCs w:val="28"/>
        </w:rPr>
        <w:t>підтримки</w:t>
      </w:r>
      <w:proofErr w:type="spellEnd"/>
      <w:r w:rsidRPr="001038E9">
        <w:rPr>
          <w:sz w:val="28"/>
          <w:szCs w:val="28"/>
        </w:rPr>
        <w:t xml:space="preserve"> ЗМІ та </w:t>
      </w:r>
      <w:proofErr w:type="spellStart"/>
      <w:r w:rsidRPr="001038E9">
        <w:rPr>
          <w:sz w:val="28"/>
          <w:szCs w:val="28"/>
        </w:rPr>
        <w:t>розвитку</w:t>
      </w:r>
      <w:proofErr w:type="spellEnd"/>
      <w:r w:rsidRPr="001038E9">
        <w:rPr>
          <w:sz w:val="28"/>
          <w:szCs w:val="28"/>
        </w:rPr>
        <w:t xml:space="preserve"> </w:t>
      </w:r>
      <w:proofErr w:type="spellStart"/>
      <w:r w:rsidRPr="001038E9">
        <w:rPr>
          <w:sz w:val="28"/>
          <w:szCs w:val="28"/>
        </w:rPr>
        <w:t>інформаційної</w:t>
      </w:r>
      <w:proofErr w:type="spellEnd"/>
      <w:r w:rsidRPr="001038E9">
        <w:rPr>
          <w:sz w:val="28"/>
          <w:szCs w:val="28"/>
        </w:rPr>
        <w:t xml:space="preserve"> </w:t>
      </w:r>
      <w:proofErr w:type="spellStart"/>
      <w:r w:rsidRPr="001038E9">
        <w:rPr>
          <w:sz w:val="28"/>
          <w:szCs w:val="28"/>
        </w:rPr>
        <w:t>сфери</w:t>
      </w:r>
      <w:proofErr w:type="spellEnd"/>
      <w:r w:rsidRPr="001038E9">
        <w:rPr>
          <w:sz w:val="28"/>
          <w:szCs w:val="28"/>
        </w:rPr>
        <w:t xml:space="preserve"> </w:t>
      </w:r>
      <w:proofErr w:type="spellStart"/>
      <w:r w:rsidRPr="001038E9">
        <w:rPr>
          <w:sz w:val="28"/>
          <w:szCs w:val="28"/>
        </w:rPr>
        <w:t>передбачає</w:t>
      </w:r>
      <w:proofErr w:type="spellEnd"/>
      <w:r w:rsidRPr="001038E9">
        <w:rPr>
          <w:sz w:val="28"/>
          <w:szCs w:val="28"/>
        </w:rPr>
        <w:t xml:space="preserve"> систему </w:t>
      </w:r>
      <w:proofErr w:type="spellStart"/>
      <w:r w:rsidRPr="001038E9">
        <w:rPr>
          <w:sz w:val="28"/>
          <w:szCs w:val="28"/>
        </w:rPr>
        <w:t>правових</w:t>
      </w:r>
      <w:proofErr w:type="spellEnd"/>
      <w:r w:rsidRPr="001038E9">
        <w:rPr>
          <w:sz w:val="28"/>
          <w:szCs w:val="28"/>
        </w:rPr>
        <w:t xml:space="preserve">, </w:t>
      </w:r>
      <w:proofErr w:type="spellStart"/>
      <w:r w:rsidRPr="001038E9">
        <w:rPr>
          <w:sz w:val="28"/>
          <w:szCs w:val="28"/>
        </w:rPr>
        <w:t>інформаційних</w:t>
      </w:r>
      <w:proofErr w:type="spellEnd"/>
      <w:r w:rsidRPr="001038E9">
        <w:rPr>
          <w:sz w:val="28"/>
          <w:szCs w:val="28"/>
        </w:rPr>
        <w:t xml:space="preserve">, </w:t>
      </w:r>
      <w:proofErr w:type="spellStart"/>
      <w:r w:rsidRPr="001038E9">
        <w:rPr>
          <w:sz w:val="28"/>
          <w:szCs w:val="28"/>
        </w:rPr>
        <w:t>економічних</w:t>
      </w:r>
      <w:proofErr w:type="spellEnd"/>
      <w:r w:rsidRPr="001038E9">
        <w:rPr>
          <w:sz w:val="28"/>
          <w:szCs w:val="28"/>
        </w:rPr>
        <w:t xml:space="preserve"> та </w:t>
      </w:r>
      <w:proofErr w:type="spellStart"/>
      <w:r w:rsidRPr="001038E9">
        <w:rPr>
          <w:sz w:val="28"/>
          <w:szCs w:val="28"/>
        </w:rPr>
        <w:t>адміністративних</w:t>
      </w:r>
      <w:proofErr w:type="spellEnd"/>
      <w:r w:rsidRPr="001038E9">
        <w:rPr>
          <w:sz w:val="28"/>
          <w:szCs w:val="28"/>
        </w:rPr>
        <w:t xml:space="preserve"> </w:t>
      </w:r>
      <w:proofErr w:type="spellStart"/>
      <w:r w:rsidRPr="001038E9">
        <w:rPr>
          <w:sz w:val="28"/>
          <w:szCs w:val="28"/>
        </w:rPr>
        <w:t>заходів</w:t>
      </w:r>
      <w:proofErr w:type="spellEnd"/>
      <w:r w:rsidRPr="001038E9">
        <w:rPr>
          <w:sz w:val="28"/>
          <w:szCs w:val="28"/>
        </w:rPr>
        <w:t xml:space="preserve">.  </w:t>
      </w:r>
      <w:proofErr w:type="spellStart"/>
      <w:r w:rsidRPr="001038E9">
        <w:rPr>
          <w:sz w:val="28"/>
          <w:szCs w:val="28"/>
        </w:rPr>
        <w:t>Зокрема</w:t>
      </w:r>
      <w:proofErr w:type="spellEnd"/>
      <w:r w:rsidRPr="001038E9">
        <w:rPr>
          <w:sz w:val="28"/>
          <w:szCs w:val="28"/>
        </w:rPr>
        <w:t xml:space="preserve"> </w:t>
      </w:r>
      <w:proofErr w:type="spellStart"/>
      <w:r w:rsidRPr="001038E9">
        <w:rPr>
          <w:sz w:val="28"/>
          <w:szCs w:val="28"/>
        </w:rPr>
        <w:t>видання</w:t>
      </w:r>
      <w:proofErr w:type="spellEnd"/>
      <w:r w:rsidRPr="001038E9">
        <w:rPr>
          <w:sz w:val="28"/>
          <w:szCs w:val="28"/>
        </w:rPr>
        <w:t xml:space="preserve"> в </w:t>
      </w:r>
      <w:proofErr w:type="spellStart"/>
      <w:r w:rsidRPr="001038E9">
        <w:rPr>
          <w:sz w:val="28"/>
          <w:szCs w:val="28"/>
        </w:rPr>
        <w:t>інформаційний</w:t>
      </w:r>
      <w:proofErr w:type="spellEnd"/>
      <w:r w:rsidRPr="001038E9">
        <w:rPr>
          <w:sz w:val="28"/>
          <w:szCs w:val="28"/>
        </w:rPr>
        <w:t xml:space="preserve"> </w:t>
      </w:r>
      <w:proofErr w:type="spellStart"/>
      <w:r w:rsidRPr="001038E9">
        <w:rPr>
          <w:sz w:val="28"/>
          <w:szCs w:val="28"/>
        </w:rPr>
        <w:t>простірінформації</w:t>
      </w:r>
      <w:proofErr w:type="spellEnd"/>
      <w:r w:rsidRPr="001038E9">
        <w:rPr>
          <w:sz w:val="28"/>
          <w:szCs w:val="28"/>
        </w:rPr>
        <w:t xml:space="preserve"> про </w:t>
      </w:r>
      <w:proofErr w:type="spellStart"/>
      <w:r w:rsidRPr="001038E9">
        <w:rPr>
          <w:sz w:val="28"/>
          <w:szCs w:val="28"/>
        </w:rPr>
        <w:t>поточну</w:t>
      </w:r>
      <w:proofErr w:type="spellEnd"/>
      <w:r w:rsidRPr="001038E9">
        <w:rPr>
          <w:sz w:val="28"/>
          <w:szCs w:val="28"/>
        </w:rPr>
        <w:t xml:space="preserve"> </w:t>
      </w:r>
      <w:proofErr w:type="spellStart"/>
      <w:r w:rsidRPr="001038E9">
        <w:rPr>
          <w:sz w:val="28"/>
          <w:szCs w:val="28"/>
        </w:rPr>
        <w:t>діяльність</w:t>
      </w:r>
      <w:proofErr w:type="spellEnd"/>
      <w:r w:rsidRPr="001038E9">
        <w:rPr>
          <w:sz w:val="28"/>
          <w:szCs w:val="28"/>
        </w:rPr>
        <w:t xml:space="preserve"> </w:t>
      </w:r>
      <w:proofErr w:type="spellStart"/>
      <w:r w:rsidRPr="001038E9">
        <w:rPr>
          <w:sz w:val="28"/>
          <w:szCs w:val="28"/>
        </w:rPr>
        <w:t>підрозділів</w:t>
      </w:r>
      <w:proofErr w:type="spellEnd"/>
      <w:r w:rsidRPr="001038E9">
        <w:rPr>
          <w:sz w:val="28"/>
          <w:szCs w:val="28"/>
        </w:rPr>
        <w:t xml:space="preserve"> </w:t>
      </w:r>
      <w:proofErr w:type="spellStart"/>
      <w:r w:rsidRPr="001038E9">
        <w:rPr>
          <w:sz w:val="28"/>
          <w:szCs w:val="28"/>
        </w:rPr>
        <w:t>міської</w:t>
      </w:r>
      <w:proofErr w:type="spellEnd"/>
      <w:r w:rsidRPr="001038E9">
        <w:rPr>
          <w:sz w:val="28"/>
          <w:szCs w:val="28"/>
        </w:rPr>
        <w:t xml:space="preserve"> ради, </w:t>
      </w:r>
      <w:proofErr w:type="spellStart"/>
      <w:r w:rsidRPr="001038E9">
        <w:rPr>
          <w:sz w:val="28"/>
          <w:szCs w:val="28"/>
        </w:rPr>
        <w:t>виконання</w:t>
      </w:r>
      <w:proofErr w:type="spellEnd"/>
      <w:r w:rsidRPr="001038E9">
        <w:rPr>
          <w:sz w:val="28"/>
          <w:szCs w:val="28"/>
        </w:rPr>
        <w:t xml:space="preserve"> </w:t>
      </w:r>
      <w:proofErr w:type="spellStart"/>
      <w:r w:rsidRPr="001038E9">
        <w:rPr>
          <w:sz w:val="28"/>
          <w:szCs w:val="28"/>
        </w:rPr>
        <w:t>рішень</w:t>
      </w:r>
      <w:proofErr w:type="spellEnd"/>
      <w:r w:rsidRPr="001038E9">
        <w:rPr>
          <w:sz w:val="28"/>
          <w:szCs w:val="28"/>
        </w:rPr>
        <w:t xml:space="preserve">  </w:t>
      </w:r>
      <w:proofErr w:type="spellStart"/>
      <w:r w:rsidRPr="001038E9">
        <w:rPr>
          <w:sz w:val="28"/>
          <w:szCs w:val="28"/>
        </w:rPr>
        <w:t>Козятинської</w:t>
      </w:r>
      <w:proofErr w:type="spellEnd"/>
      <w:r w:rsidRPr="001038E9">
        <w:rPr>
          <w:sz w:val="28"/>
          <w:szCs w:val="28"/>
        </w:rPr>
        <w:t xml:space="preserve"> </w:t>
      </w:r>
      <w:proofErr w:type="spellStart"/>
      <w:r w:rsidRPr="001038E9">
        <w:rPr>
          <w:sz w:val="28"/>
          <w:szCs w:val="28"/>
        </w:rPr>
        <w:t>міської</w:t>
      </w:r>
      <w:proofErr w:type="spellEnd"/>
      <w:r w:rsidRPr="001038E9">
        <w:rPr>
          <w:sz w:val="28"/>
          <w:szCs w:val="28"/>
        </w:rPr>
        <w:t xml:space="preserve"> ради.</w:t>
      </w:r>
      <w:r w:rsidRPr="001038E9">
        <w:rPr>
          <w:sz w:val="28"/>
          <w:szCs w:val="28"/>
        </w:rPr>
        <w:tab/>
      </w:r>
    </w:p>
    <w:p w14:paraId="240AC718" w14:textId="77777777" w:rsidR="000C06E1" w:rsidRDefault="000C06E1" w:rsidP="000C06E1">
      <w:pPr>
        <w:jc w:val="both"/>
        <w:rPr>
          <w:sz w:val="28"/>
          <w:szCs w:val="28"/>
        </w:rPr>
      </w:pPr>
      <w:r>
        <w:rPr>
          <w:sz w:val="28"/>
          <w:szCs w:val="28"/>
        </w:rPr>
        <w:t xml:space="preserve">3.  КМКП </w:t>
      </w:r>
      <w:r w:rsidRPr="001038E9">
        <w:rPr>
          <w:sz w:val="28"/>
          <w:szCs w:val="28"/>
        </w:rPr>
        <w:t>«</w:t>
      </w:r>
      <w:proofErr w:type="spellStart"/>
      <w:r w:rsidRPr="001038E9">
        <w:rPr>
          <w:sz w:val="28"/>
          <w:szCs w:val="28"/>
        </w:rPr>
        <w:t>Телерадіомовна</w:t>
      </w:r>
      <w:proofErr w:type="spellEnd"/>
      <w:r w:rsidRPr="001038E9">
        <w:rPr>
          <w:sz w:val="28"/>
          <w:szCs w:val="28"/>
        </w:rPr>
        <w:t xml:space="preserve"> </w:t>
      </w:r>
      <w:proofErr w:type="spellStart"/>
      <w:r w:rsidRPr="001038E9">
        <w:rPr>
          <w:sz w:val="28"/>
          <w:szCs w:val="28"/>
        </w:rPr>
        <w:t>редакція</w:t>
      </w:r>
      <w:proofErr w:type="spellEnd"/>
      <w:r w:rsidRPr="001038E9">
        <w:rPr>
          <w:sz w:val="28"/>
          <w:szCs w:val="28"/>
        </w:rPr>
        <w:t xml:space="preserve"> </w:t>
      </w:r>
      <w:proofErr w:type="spellStart"/>
      <w:r w:rsidRPr="001038E9">
        <w:rPr>
          <w:sz w:val="28"/>
          <w:szCs w:val="28"/>
        </w:rPr>
        <w:t>ефірно-проводового</w:t>
      </w:r>
      <w:proofErr w:type="spellEnd"/>
      <w:r w:rsidRPr="001038E9">
        <w:rPr>
          <w:sz w:val="28"/>
          <w:szCs w:val="28"/>
        </w:rPr>
        <w:t xml:space="preserve"> </w:t>
      </w:r>
      <w:proofErr w:type="spellStart"/>
      <w:r w:rsidRPr="001038E9">
        <w:rPr>
          <w:sz w:val="28"/>
          <w:szCs w:val="28"/>
        </w:rPr>
        <w:t>мовлення</w:t>
      </w:r>
      <w:proofErr w:type="spellEnd"/>
      <w:r w:rsidRPr="001038E9">
        <w:rPr>
          <w:sz w:val="28"/>
          <w:szCs w:val="28"/>
        </w:rPr>
        <w:t xml:space="preserve"> «</w:t>
      </w:r>
      <w:proofErr w:type="spellStart"/>
      <w:r w:rsidRPr="001038E9">
        <w:rPr>
          <w:sz w:val="28"/>
          <w:szCs w:val="28"/>
        </w:rPr>
        <w:t>Погляд</w:t>
      </w:r>
      <w:proofErr w:type="spellEnd"/>
      <w:r w:rsidRPr="001038E9">
        <w:rPr>
          <w:sz w:val="28"/>
          <w:szCs w:val="28"/>
        </w:rPr>
        <w:t>»</w:t>
      </w:r>
      <w:r>
        <w:rPr>
          <w:sz w:val="28"/>
          <w:szCs w:val="28"/>
        </w:rPr>
        <w:t xml:space="preserve"> </w:t>
      </w:r>
      <w:proofErr w:type="spellStart"/>
      <w:r>
        <w:rPr>
          <w:sz w:val="28"/>
          <w:szCs w:val="28"/>
        </w:rPr>
        <w:t>працює</w:t>
      </w:r>
      <w:proofErr w:type="spellEnd"/>
      <w:r>
        <w:rPr>
          <w:sz w:val="28"/>
          <w:szCs w:val="28"/>
        </w:rPr>
        <w:t xml:space="preserve"> </w:t>
      </w:r>
      <w:proofErr w:type="spellStart"/>
      <w:r>
        <w:rPr>
          <w:sz w:val="28"/>
          <w:szCs w:val="28"/>
        </w:rPr>
        <w:t>відповідно</w:t>
      </w:r>
      <w:proofErr w:type="spellEnd"/>
      <w:r>
        <w:rPr>
          <w:sz w:val="28"/>
          <w:szCs w:val="28"/>
        </w:rPr>
        <w:t xml:space="preserve"> до Статуту та </w:t>
      </w:r>
      <w:proofErr w:type="spellStart"/>
      <w:proofErr w:type="gramStart"/>
      <w:r>
        <w:rPr>
          <w:sz w:val="28"/>
          <w:szCs w:val="28"/>
        </w:rPr>
        <w:t>ліцензії</w:t>
      </w:r>
      <w:proofErr w:type="spellEnd"/>
      <w:r>
        <w:rPr>
          <w:sz w:val="28"/>
          <w:szCs w:val="28"/>
        </w:rPr>
        <w:t xml:space="preserve">  </w:t>
      </w:r>
      <w:proofErr w:type="spellStart"/>
      <w:r>
        <w:rPr>
          <w:sz w:val="28"/>
          <w:szCs w:val="28"/>
        </w:rPr>
        <w:t>згідно</w:t>
      </w:r>
      <w:proofErr w:type="spellEnd"/>
      <w:proofErr w:type="gramEnd"/>
      <w:r>
        <w:rPr>
          <w:sz w:val="28"/>
          <w:szCs w:val="28"/>
        </w:rPr>
        <w:t xml:space="preserve"> з </w:t>
      </w:r>
      <w:proofErr w:type="spellStart"/>
      <w:r>
        <w:rPr>
          <w:sz w:val="28"/>
          <w:szCs w:val="28"/>
        </w:rPr>
        <w:t>програмною</w:t>
      </w:r>
      <w:proofErr w:type="spellEnd"/>
      <w:r>
        <w:rPr>
          <w:sz w:val="28"/>
          <w:szCs w:val="28"/>
        </w:rPr>
        <w:t xml:space="preserve"> </w:t>
      </w:r>
      <w:proofErr w:type="spellStart"/>
      <w:r>
        <w:rPr>
          <w:sz w:val="28"/>
          <w:szCs w:val="28"/>
        </w:rPr>
        <w:t>концепцією</w:t>
      </w:r>
      <w:proofErr w:type="spellEnd"/>
      <w:r>
        <w:rPr>
          <w:sz w:val="28"/>
          <w:szCs w:val="28"/>
        </w:rPr>
        <w:t xml:space="preserve">: </w:t>
      </w:r>
      <w:proofErr w:type="spellStart"/>
      <w:r>
        <w:rPr>
          <w:sz w:val="28"/>
          <w:szCs w:val="28"/>
        </w:rPr>
        <w:t>ефірний</w:t>
      </w:r>
      <w:proofErr w:type="spellEnd"/>
      <w:r>
        <w:rPr>
          <w:sz w:val="28"/>
          <w:szCs w:val="28"/>
        </w:rPr>
        <w:t xml:space="preserve"> час </w:t>
      </w:r>
      <w:proofErr w:type="spellStart"/>
      <w:r>
        <w:rPr>
          <w:sz w:val="28"/>
          <w:szCs w:val="28"/>
        </w:rPr>
        <w:t>щовівторка</w:t>
      </w:r>
      <w:proofErr w:type="spellEnd"/>
      <w:r>
        <w:rPr>
          <w:sz w:val="28"/>
          <w:szCs w:val="28"/>
        </w:rPr>
        <w:t xml:space="preserve"> та </w:t>
      </w:r>
      <w:proofErr w:type="spellStart"/>
      <w:r>
        <w:rPr>
          <w:sz w:val="28"/>
          <w:szCs w:val="28"/>
        </w:rPr>
        <w:t>щочетверга</w:t>
      </w:r>
      <w:proofErr w:type="spellEnd"/>
      <w:r>
        <w:rPr>
          <w:sz w:val="28"/>
          <w:szCs w:val="28"/>
        </w:rPr>
        <w:t xml:space="preserve"> (з 6.30 до 6.45) і в </w:t>
      </w:r>
      <w:proofErr w:type="spellStart"/>
      <w:r>
        <w:rPr>
          <w:sz w:val="28"/>
          <w:szCs w:val="28"/>
        </w:rPr>
        <w:t>суботу</w:t>
      </w:r>
      <w:proofErr w:type="spellEnd"/>
      <w:r>
        <w:rPr>
          <w:sz w:val="28"/>
          <w:szCs w:val="28"/>
        </w:rPr>
        <w:t xml:space="preserve"> (з 14.00 до 15.00). 1годину 27 </w:t>
      </w:r>
      <w:proofErr w:type="spellStart"/>
      <w:r>
        <w:rPr>
          <w:sz w:val="28"/>
          <w:szCs w:val="28"/>
        </w:rPr>
        <w:t>хвилин</w:t>
      </w:r>
      <w:proofErr w:type="spellEnd"/>
      <w:r>
        <w:rPr>
          <w:sz w:val="28"/>
          <w:szCs w:val="28"/>
        </w:rPr>
        <w:t xml:space="preserve"> на </w:t>
      </w:r>
      <w:proofErr w:type="spellStart"/>
      <w:r>
        <w:rPr>
          <w:sz w:val="28"/>
          <w:szCs w:val="28"/>
        </w:rPr>
        <w:t>тиждень</w:t>
      </w:r>
      <w:proofErr w:type="spellEnd"/>
      <w:r>
        <w:rPr>
          <w:sz w:val="28"/>
          <w:szCs w:val="28"/>
        </w:rPr>
        <w:t>.</w:t>
      </w:r>
    </w:p>
    <w:p w14:paraId="4C849AB7" w14:textId="77777777" w:rsidR="000C06E1" w:rsidRPr="008214A5" w:rsidRDefault="000C06E1" w:rsidP="000C06E1">
      <w:pPr>
        <w:jc w:val="both"/>
        <w:rPr>
          <w:sz w:val="28"/>
          <w:szCs w:val="28"/>
        </w:rPr>
      </w:pPr>
      <w:r>
        <w:rPr>
          <w:sz w:val="28"/>
          <w:szCs w:val="28"/>
        </w:rPr>
        <w:t xml:space="preserve">В </w:t>
      </w:r>
      <w:proofErr w:type="spellStart"/>
      <w:r>
        <w:rPr>
          <w:sz w:val="28"/>
          <w:szCs w:val="28"/>
        </w:rPr>
        <w:t>зв</w:t>
      </w:r>
      <w:r w:rsidRPr="008214A5">
        <w:rPr>
          <w:sz w:val="28"/>
          <w:szCs w:val="28"/>
        </w:rPr>
        <w:t>’</w:t>
      </w:r>
      <w:r>
        <w:rPr>
          <w:sz w:val="28"/>
          <w:szCs w:val="28"/>
        </w:rPr>
        <w:t>язку</w:t>
      </w:r>
      <w:proofErr w:type="spellEnd"/>
      <w:r>
        <w:rPr>
          <w:sz w:val="28"/>
          <w:szCs w:val="28"/>
        </w:rPr>
        <w:t xml:space="preserve"> з </w:t>
      </w:r>
      <w:proofErr w:type="spellStart"/>
      <w:r>
        <w:rPr>
          <w:sz w:val="28"/>
          <w:szCs w:val="28"/>
        </w:rPr>
        <w:t>військовим</w:t>
      </w:r>
      <w:proofErr w:type="spellEnd"/>
      <w:r>
        <w:rPr>
          <w:sz w:val="28"/>
          <w:szCs w:val="28"/>
        </w:rPr>
        <w:t xml:space="preserve"> станом </w:t>
      </w:r>
      <w:proofErr w:type="spellStart"/>
      <w:r>
        <w:rPr>
          <w:sz w:val="28"/>
          <w:szCs w:val="28"/>
        </w:rPr>
        <w:t>ефірний</w:t>
      </w:r>
      <w:proofErr w:type="spellEnd"/>
      <w:r>
        <w:rPr>
          <w:sz w:val="28"/>
          <w:szCs w:val="28"/>
        </w:rPr>
        <w:t xml:space="preserve"> час </w:t>
      </w:r>
      <w:proofErr w:type="spellStart"/>
      <w:r>
        <w:rPr>
          <w:sz w:val="28"/>
          <w:szCs w:val="28"/>
        </w:rPr>
        <w:t>може</w:t>
      </w:r>
      <w:proofErr w:type="spellEnd"/>
      <w:r>
        <w:rPr>
          <w:sz w:val="28"/>
          <w:szCs w:val="28"/>
        </w:rPr>
        <w:t xml:space="preserve"> бути </w:t>
      </w:r>
      <w:proofErr w:type="spellStart"/>
      <w:r>
        <w:rPr>
          <w:sz w:val="28"/>
          <w:szCs w:val="28"/>
        </w:rPr>
        <w:t>змінено</w:t>
      </w:r>
      <w:proofErr w:type="spellEnd"/>
      <w:r>
        <w:rPr>
          <w:sz w:val="28"/>
          <w:szCs w:val="28"/>
        </w:rPr>
        <w:t>.</w:t>
      </w:r>
    </w:p>
    <w:p w14:paraId="163044C3" w14:textId="77777777" w:rsidR="000C06E1" w:rsidRDefault="000C06E1" w:rsidP="000C06E1">
      <w:pPr>
        <w:widowControl w:val="0"/>
        <w:autoSpaceDE w:val="0"/>
        <w:autoSpaceDN w:val="0"/>
        <w:spacing w:before="4"/>
        <w:rPr>
          <w:sz w:val="28"/>
          <w:szCs w:val="28"/>
          <w:lang w:eastAsia="en-US"/>
        </w:rPr>
      </w:pPr>
    </w:p>
    <w:p w14:paraId="54CA9DFE" w14:textId="77777777" w:rsidR="000C06E1" w:rsidRDefault="000C06E1" w:rsidP="000C06E1">
      <w:pPr>
        <w:widowControl w:val="0"/>
        <w:autoSpaceDE w:val="0"/>
        <w:autoSpaceDN w:val="0"/>
        <w:spacing w:before="4"/>
        <w:rPr>
          <w:sz w:val="28"/>
          <w:szCs w:val="28"/>
          <w:lang w:eastAsia="en-US"/>
        </w:rPr>
      </w:pPr>
    </w:p>
    <w:p w14:paraId="7C1BF91A" w14:textId="77777777" w:rsidR="000C06E1" w:rsidRDefault="000C06E1" w:rsidP="000C06E1">
      <w:pPr>
        <w:widowControl w:val="0"/>
        <w:autoSpaceDE w:val="0"/>
        <w:autoSpaceDN w:val="0"/>
        <w:spacing w:before="4"/>
        <w:rPr>
          <w:sz w:val="28"/>
          <w:szCs w:val="28"/>
          <w:lang w:eastAsia="en-US"/>
        </w:rPr>
      </w:pPr>
    </w:p>
    <w:p w14:paraId="583066DC" w14:textId="77777777" w:rsidR="000C06E1" w:rsidRDefault="000C06E1" w:rsidP="000C06E1">
      <w:pPr>
        <w:widowControl w:val="0"/>
        <w:autoSpaceDE w:val="0"/>
        <w:autoSpaceDN w:val="0"/>
        <w:spacing w:before="4"/>
        <w:jc w:val="center"/>
        <w:rPr>
          <w:sz w:val="28"/>
          <w:szCs w:val="28"/>
          <w:lang w:eastAsia="en-US"/>
        </w:rPr>
      </w:pPr>
    </w:p>
    <w:p w14:paraId="53E6EF0C" w14:textId="77777777" w:rsidR="000C06E1" w:rsidRDefault="000C06E1" w:rsidP="000C06E1">
      <w:pPr>
        <w:jc w:val="both"/>
        <w:rPr>
          <w:b/>
          <w:bCs/>
          <w:sz w:val="28"/>
        </w:rPr>
      </w:pPr>
    </w:p>
    <w:p w14:paraId="5D6D7321" w14:textId="77777777" w:rsidR="000C06E1" w:rsidRPr="006247D7" w:rsidRDefault="000C06E1" w:rsidP="000C06E1">
      <w:pPr>
        <w:widowControl w:val="0"/>
        <w:spacing w:after="300" w:line="259" w:lineRule="auto"/>
        <w:rPr>
          <w:sz w:val="28"/>
          <w:szCs w:val="28"/>
          <w:lang w:eastAsia="uk-UA" w:bidi="uk-UA"/>
        </w:rPr>
      </w:pPr>
      <w:r>
        <w:rPr>
          <w:b/>
          <w:bCs/>
          <w:sz w:val="28"/>
          <w:szCs w:val="28"/>
          <w:lang w:eastAsia="uk-UA" w:bidi="uk-UA"/>
        </w:rPr>
        <w:t xml:space="preserve">                                                                                  </w:t>
      </w:r>
      <w:r w:rsidRPr="006247D7">
        <w:rPr>
          <w:b/>
          <w:bCs/>
          <w:sz w:val="28"/>
          <w:szCs w:val="28"/>
          <w:lang w:eastAsia="uk-UA" w:bidi="uk-UA"/>
        </w:rPr>
        <w:t>ЗАХОДИ З РЕАЛІЗАЦІЇ ПРОГРАМИ</w:t>
      </w:r>
    </w:p>
    <w:tbl>
      <w:tblPr>
        <w:tblOverlap w:val="never"/>
        <w:tblW w:w="14877" w:type="dxa"/>
        <w:jc w:val="center"/>
        <w:tblLayout w:type="fixed"/>
        <w:tblCellMar>
          <w:left w:w="10" w:type="dxa"/>
          <w:right w:w="10" w:type="dxa"/>
        </w:tblCellMar>
        <w:tblLook w:val="0000" w:firstRow="0" w:lastRow="0" w:firstColumn="0" w:lastColumn="0" w:noHBand="0" w:noVBand="0"/>
      </w:tblPr>
      <w:tblGrid>
        <w:gridCol w:w="456"/>
        <w:gridCol w:w="1461"/>
        <w:gridCol w:w="1781"/>
        <w:gridCol w:w="977"/>
        <w:gridCol w:w="1291"/>
        <w:gridCol w:w="1493"/>
        <w:gridCol w:w="696"/>
        <w:gridCol w:w="706"/>
        <w:gridCol w:w="706"/>
        <w:gridCol w:w="840"/>
        <w:gridCol w:w="835"/>
        <w:gridCol w:w="739"/>
        <w:gridCol w:w="789"/>
        <w:gridCol w:w="608"/>
        <w:gridCol w:w="1499"/>
      </w:tblGrid>
      <w:tr w:rsidR="000C06E1" w:rsidRPr="006247D7" w14:paraId="2D6AC612" w14:textId="77777777" w:rsidTr="00563AB1">
        <w:trPr>
          <w:trHeight w:hRule="exact" w:val="298"/>
          <w:jc w:val="center"/>
        </w:trPr>
        <w:tc>
          <w:tcPr>
            <w:tcW w:w="456" w:type="dxa"/>
            <w:vMerge w:val="restart"/>
            <w:tcBorders>
              <w:top w:val="single" w:sz="4" w:space="0" w:color="auto"/>
              <w:left w:val="single" w:sz="4" w:space="0" w:color="auto"/>
            </w:tcBorders>
            <w:shd w:val="clear" w:color="auto" w:fill="FFFFFF"/>
            <w:vAlign w:val="center"/>
          </w:tcPr>
          <w:p w14:paraId="4AE695AD" w14:textId="77777777" w:rsidR="000C06E1" w:rsidRPr="00B768E5" w:rsidRDefault="000C06E1" w:rsidP="00563AB1">
            <w:pPr>
              <w:widowControl w:val="0"/>
              <w:spacing w:line="233" w:lineRule="auto"/>
              <w:jc w:val="center"/>
              <w:rPr>
                <w:lang w:eastAsia="uk-UA" w:bidi="uk-UA"/>
              </w:rPr>
            </w:pPr>
            <w:r w:rsidRPr="00B768E5">
              <w:rPr>
                <w:b/>
                <w:bCs/>
                <w:lang w:eastAsia="uk-UA" w:bidi="uk-UA"/>
              </w:rPr>
              <w:t>№ з/п</w:t>
            </w:r>
          </w:p>
        </w:tc>
        <w:tc>
          <w:tcPr>
            <w:tcW w:w="1461" w:type="dxa"/>
            <w:vMerge w:val="restart"/>
            <w:tcBorders>
              <w:top w:val="single" w:sz="4" w:space="0" w:color="auto"/>
              <w:left w:val="single" w:sz="4" w:space="0" w:color="auto"/>
            </w:tcBorders>
            <w:shd w:val="clear" w:color="auto" w:fill="FFFFFF"/>
            <w:vAlign w:val="center"/>
          </w:tcPr>
          <w:p w14:paraId="0B08DBC7" w14:textId="77777777" w:rsidR="000C06E1" w:rsidRPr="00B768E5" w:rsidRDefault="000C06E1" w:rsidP="00563AB1">
            <w:pPr>
              <w:widowControl w:val="0"/>
              <w:jc w:val="center"/>
              <w:rPr>
                <w:lang w:eastAsia="uk-UA" w:bidi="uk-UA"/>
              </w:rPr>
            </w:pPr>
            <w:proofErr w:type="spellStart"/>
            <w:r w:rsidRPr="00B768E5">
              <w:rPr>
                <w:b/>
                <w:bCs/>
                <w:lang w:eastAsia="uk-UA" w:bidi="uk-UA"/>
              </w:rPr>
              <w:t>Завдання</w:t>
            </w:r>
            <w:proofErr w:type="spellEnd"/>
          </w:p>
        </w:tc>
        <w:tc>
          <w:tcPr>
            <w:tcW w:w="1781" w:type="dxa"/>
            <w:vMerge w:val="restart"/>
            <w:tcBorders>
              <w:top w:val="single" w:sz="4" w:space="0" w:color="auto"/>
              <w:left w:val="single" w:sz="4" w:space="0" w:color="auto"/>
            </w:tcBorders>
            <w:shd w:val="clear" w:color="auto" w:fill="FFFFFF"/>
            <w:vAlign w:val="center"/>
          </w:tcPr>
          <w:p w14:paraId="6DE4112B" w14:textId="77777777" w:rsidR="000C06E1" w:rsidRPr="00B768E5" w:rsidRDefault="000C06E1" w:rsidP="00563AB1">
            <w:pPr>
              <w:widowControl w:val="0"/>
              <w:jc w:val="center"/>
              <w:rPr>
                <w:lang w:eastAsia="uk-UA" w:bidi="uk-UA"/>
              </w:rPr>
            </w:pPr>
            <w:proofErr w:type="spellStart"/>
            <w:r w:rsidRPr="00B768E5">
              <w:rPr>
                <w:b/>
                <w:bCs/>
                <w:lang w:eastAsia="uk-UA" w:bidi="uk-UA"/>
              </w:rPr>
              <w:t>Зміст</w:t>
            </w:r>
            <w:proofErr w:type="spellEnd"/>
            <w:r w:rsidRPr="00B768E5">
              <w:rPr>
                <w:b/>
                <w:bCs/>
                <w:lang w:eastAsia="uk-UA" w:bidi="uk-UA"/>
              </w:rPr>
              <w:t xml:space="preserve"> </w:t>
            </w:r>
            <w:proofErr w:type="spellStart"/>
            <w:r w:rsidRPr="00B768E5">
              <w:rPr>
                <w:b/>
                <w:bCs/>
                <w:lang w:eastAsia="uk-UA" w:bidi="uk-UA"/>
              </w:rPr>
              <w:t>заходів</w:t>
            </w:r>
            <w:proofErr w:type="spellEnd"/>
          </w:p>
        </w:tc>
        <w:tc>
          <w:tcPr>
            <w:tcW w:w="977" w:type="dxa"/>
            <w:vMerge w:val="restart"/>
            <w:tcBorders>
              <w:top w:val="single" w:sz="4" w:space="0" w:color="auto"/>
              <w:left w:val="single" w:sz="4" w:space="0" w:color="auto"/>
            </w:tcBorders>
            <w:shd w:val="clear" w:color="auto" w:fill="FFFFFF"/>
            <w:vAlign w:val="center"/>
          </w:tcPr>
          <w:p w14:paraId="6173A172" w14:textId="77777777" w:rsidR="000C06E1" w:rsidRPr="00B768E5" w:rsidRDefault="000C06E1" w:rsidP="00563AB1">
            <w:pPr>
              <w:widowControl w:val="0"/>
              <w:jc w:val="center"/>
              <w:rPr>
                <w:lang w:eastAsia="uk-UA" w:bidi="uk-UA"/>
              </w:rPr>
            </w:pPr>
            <w:r w:rsidRPr="00B768E5">
              <w:rPr>
                <w:b/>
                <w:bCs/>
                <w:lang w:eastAsia="uk-UA" w:bidi="uk-UA"/>
              </w:rPr>
              <w:t xml:space="preserve">Строк </w:t>
            </w:r>
            <w:proofErr w:type="spellStart"/>
            <w:r w:rsidRPr="00B768E5">
              <w:rPr>
                <w:b/>
                <w:bCs/>
                <w:lang w:eastAsia="uk-UA" w:bidi="uk-UA"/>
              </w:rPr>
              <w:t>виконання</w:t>
            </w:r>
            <w:proofErr w:type="spellEnd"/>
          </w:p>
          <w:p w14:paraId="2C0571F3" w14:textId="77777777" w:rsidR="000C06E1" w:rsidRPr="00B768E5" w:rsidRDefault="000C06E1" w:rsidP="00563AB1">
            <w:pPr>
              <w:widowControl w:val="0"/>
              <w:jc w:val="center"/>
              <w:rPr>
                <w:lang w:eastAsia="uk-UA" w:bidi="uk-UA"/>
              </w:rPr>
            </w:pPr>
            <w:r w:rsidRPr="00B768E5">
              <w:rPr>
                <w:b/>
                <w:bCs/>
                <w:lang w:eastAsia="uk-UA" w:bidi="uk-UA"/>
              </w:rPr>
              <w:t>заходу</w:t>
            </w:r>
          </w:p>
        </w:tc>
        <w:tc>
          <w:tcPr>
            <w:tcW w:w="1291" w:type="dxa"/>
            <w:vMerge w:val="restart"/>
            <w:tcBorders>
              <w:top w:val="single" w:sz="4" w:space="0" w:color="auto"/>
              <w:left w:val="single" w:sz="4" w:space="0" w:color="auto"/>
            </w:tcBorders>
            <w:shd w:val="clear" w:color="auto" w:fill="FFFFFF"/>
            <w:vAlign w:val="center"/>
          </w:tcPr>
          <w:p w14:paraId="67F14174" w14:textId="77777777" w:rsidR="000C06E1" w:rsidRPr="00B768E5" w:rsidRDefault="000C06E1" w:rsidP="00563AB1">
            <w:pPr>
              <w:widowControl w:val="0"/>
              <w:jc w:val="center"/>
              <w:rPr>
                <w:lang w:eastAsia="uk-UA" w:bidi="uk-UA"/>
              </w:rPr>
            </w:pPr>
            <w:proofErr w:type="spellStart"/>
            <w:r w:rsidRPr="00B768E5">
              <w:rPr>
                <w:b/>
                <w:bCs/>
                <w:lang w:eastAsia="uk-UA" w:bidi="uk-UA"/>
              </w:rPr>
              <w:t>Виконавці</w:t>
            </w:r>
            <w:proofErr w:type="spellEnd"/>
          </w:p>
        </w:tc>
        <w:tc>
          <w:tcPr>
            <w:tcW w:w="1493" w:type="dxa"/>
            <w:vMerge w:val="restart"/>
            <w:tcBorders>
              <w:top w:val="single" w:sz="4" w:space="0" w:color="auto"/>
              <w:left w:val="single" w:sz="4" w:space="0" w:color="auto"/>
            </w:tcBorders>
            <w:shd w:val="clear" w:color="auto" w:fill="FFFFFF"/>
            <w:vAlign w:val="center"/>
          </w:tcPr>
          <w:p w14:paraId="2D68F89A" w14:textId="77777777" w:rsidR="000C06E1" w:rsidRPr="00B768E5" w:rsidRDefault="000C06E1" w:rsidP="00563AB1">
            <w:pPr>
              <w:widowControl w:val="0"/>
              <w:jc w:val="center"/>
              <w:rPr>
                <w:lang w:eastAsia="uk-UA" w:bidi="uk-UA"/>
              </w:rPr>
            </w:pPr>
            <w:proofErr w:type="spellStart"/>
            <w:r w:rsidRPr="00B768E5">
              <w:rPr>
                <w:b/>
                <w:bCs/>
                <w:lang w:eastAsia="uk-UA" w:bidi="uk-UA"/>
              </w:rPr>
              <w:t>Джерела</w:t>
            </w:r>
            <w:proofErr w:type="spellEnd"/>
            <w:r w:rsidRPr="00B768E5">
              <w:rPr>
                <w:b/>
                <w:bCs/>
                <w:lang w:eastAsia="uk-UA" w:bidi="uk-UA"/>
              </w:rPr>
              <w:t xml:space="preserve"> </w:t>
            </w:r>
            <w:proofErr w:type="spellStart"/>
            <w:r w:rsidRPr="00B768E5">
              <w:rPr>
                <w:b/>
                <w:bCs/>
                <w:lang w:eastAsia="uk-UA" w:bidi="uk-UA"/>
              </w:rPr>
              <w:t>фінансування</w:t>
            </w:r>
            <w:proofErr w:type="spellEnd"/>
          </w:p>
        </w:tc>
        <w:tc>
          <w:tcPr>
            <w:tcW w:w="5919" w:type="dxa"/>
            <w:gridSpan w:val="8"/>
            <w:tcBorders>
              <w:top w:val="single" w:sz="4" w:space="0" w:color="auto"/>
              <w:left w:val="single" w:sz="4" w:space="0" w:color="auto"/>
            </w:tcBorders>
            <w:shd w:val="clear" w:color="auto" w:fill="FFFFFF"/>
            <w:vAlign w:val="bottom"/>
          </w:tcPr>
          <w:p w14:paraId="2F15F048" w14:textId="77777777" w:rsidR="000C06E1" w:rsidRPr="00B768E5" w:rsidRDefault="000C06E1" w:rsidP="00563AB1">
            <w:pPr>
              <w:widowControl w:val="0"/>
              <w:jc w:val="center"/>
              <w:rPr>
                <w:lang w:eastAsia="uk-UA" w:bidi="uk-UA"/>
              </w:rPr>
            </w:pPr>
            <w:proofErr w:type="spellStart"/>
            <w:r w:rsidRPr="00B768E5">
              <w:rPr>
                <w:b/>
                <w:bCs/>
                <w:lang w:eastAsia="uk-UA" w:bidi="uk-UA"/>
              </w:rPr>
              <w:t>Обсяги</w:t>
            </w:r>
            <w:proofErr w:type="spellEnd"/>
            <w:r w:rsidRPr="00B768E5">
              <w:rPr>
                <w:b/>
                <w:bCs/>
                <w:lang w:eastAsia="uk-UA" w:bidi="uk-UA"/>
              </w:rPr>
              <w:t xml:space="preserve"> </w:t>
            </w:r>
            <w:proofErr w:type="spellStart"/>
            <w:r w:rsidRPr="00B768E5">
              <w:rPr>
                <w:b/>
                <w:bCs/>
                <w:lang w:eastAsia="uk-UA" w:bidi="uk-UA"/>
              </w:rPr>
              <w:t>фінансування</w:t>
            </w:r>
            <w:proofErr w:type="spellEnd"/>
            <w:r w:rsidRPr="00B768E5">
              <w:rPr>
                <w:b/>
                <w:bCs/>
                <w:lang w:eastAsia="uk-UA" w:bidi="uk-UA"/>
              </w:rPr>
              <w:t xml:space="preserve"> по роках, тис. грн.</w:t>
            </w:r>
          </w:p>
        </w:tc>
        <w:tc>
          <w:tcPr>
            <w:tcW w:w="1499" w:type="dxa"/>
            <w:vMerge w:val="restart"/>
            <w:tcBorders>
              <w:top w:val="single" w:sz="4" w:space="0" w:color="auto"/>
              <w:left w:val="single" w:sz="4" w:space="0" w:color="auto"/>
              <w:right w:val="single" w:sz="4" w:space="0" w:color="auto"/>
            </w:tcBorders>
            <w:shd w:val="clear" w:color="auto" w:fill="FFFFFF"/>
            <w:vAlign w:val="center"/>
          </w:tcPr>
          <w:p w14:paraId="77AFC6CE" w14:textId="77777777" w:rsidR="000C06E1" w:rsidRPr="00B768E5" w:rsidRDefault="000C06E1" w:rsidP="00563AB1">
            <w:pPr>
              <w:widowControl w:val="0"/>
              <w:jc w:val="center"/>
              <w:rPr>
                <w:lang w:eastAsia="uk-UA" w:bidi="uk-UA"/>
              </w:rPr>
            </w:pPr>
            <w:proofErr w:type="spellStart"/>
            <w:r w:rsidRPr="00B768E5">
              <w:rPr>
                <w:b/>
                <w:bCs/>
                <w:lang w:eastAsia="uk-UA" w:bidi="uk-UA"/>
              </w:rPr>
              <w:t>Очікуваний</w:t>
            </w:r>
            <w:proofErr w:type="spellEnd"/>
            <w:r w:rsidRPr="00B768E5">
              <w:rPr>
                <w:b/>
                <w:bCs/>
                <w:lang w:eastAsia="uk-UA" w:bidi="uk-UA"/>
              </w:rPr>
              <w:t xml:space="preserve"> результат</w:t>
            </w:r>
          </w:p>
        </w:tc>
      </w:tr>
      <w:tr w:rsidR="000C06E1" w:rsidRPr="006247D7" w14:paraId="21E15446" w14:textId="77777777" w:rsidTr="00563AB1">
        <w:trPr>
          <w:trHeight w:hRule="exact" w:val="634"/>
          <w:jc w:val="center"/>
        </w:trPr>
        <w:tc>
          <w:tcPr>
            <w:tcW w:w="456" w:type="dxa"/>
            <w:vMerge/>
            <w:tcBorders>
              <w:left w:val="single" w:sz="4" w:space="0" w:color="auto"/>
            </w:tcBorders>
            <w:shd w:val="clear" w:color="auto" w:fill="FFFFFF"/>
            <w:vAlign w:val="center"/>
          </w:tcPr>
          <w:p w14:paraId="743D767B"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1461" w:type="dxa"/>
            <w:vMerge/>
            <w:tcBorders>
              <w:left w:val="single" w:sz="4" w:space="0" w:color="auto"/>
            </w:tcBorders>
            <w:shd w:val="clear" w:color="auto" w:fill="FFFFFF"/>
            <w:vAlign w:val="center"/>
          </w:tcPr>
          <w:p w14:paraId="74F733A2"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1781" w:type="dxa"/>
            <w:vMerge/>
            <w:tcBorders>
              <w:left w:val="single" w:sz="4" w:space="0" w:color="auto"/>
            </w:tcBorders>
            <w:shd w:val="clear" w:color="auto" w:fill="FFFFFF"/>
            <w:vAlign w:val="center"/>
          </w:tcPr>
          <w:p w14:paraId="4A84BDDE"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977" w:type="dxa"/>
            <w:vMerge/>
            <w:tcBorders>
              <w:left w:val="single" w:sz="4" w:space="0" w:color="auto"/>
            </w:tcBorders>
            <w:shd w:val="clear" w:color="auto" w:fill="FFFFFF"/>
            <w:vAlign w:val="center"/>
          </w:tcPr>
          <w:p w14:paraId="6174DCC4"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1291" w:type="dxa"/>
            <w:vMerge/>
            <w:tcBorders>
              <w:left w:val="single" w:sz="4" w:space="0" w:color="auto"/>
            </w:tcBorders>
            <w:shd w:val="clear" w:color="auto" w:fill="FFFFFF"/>
            <w:vAlign w:val="center"/>
          </w:tcPr>
          <w:p w14:paraId="5B46335A"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1493" w:type="dxa"/>
            <w:vMerge/>
            <w:tcBorders>
              <w:left w:val="single" w:sz="4" w:space="0" w:color="auto"/>
            </w:tcBorders>
            <w:shd w:val="clear" w:color="auto" w:fill="FFFFFF"/>
            <w:vAlign w:val="center"/>
          </w:tcPr>
          <w:p w14:paraId="2F2CEFF8"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1402" w:type="dxa"/>
            <w:gridSpan w:val="2"/>
            <w:tcBorders>
              <w:top w:val="single" w:sz="4" w:space="0" w:color="auto"/>
              <w:left w:val="single" w:sz="4" w:space="0" w:color="auto"/>
            </w:tcBorders>
            <w:shd w:val="clear" w:color="auto" w:fill="FFFFFF"/>
            <w:vAlign w:val="center"/>
          </w:tcPr>
          <w:p w14:paraId="69FEC2A0" w14:textId="77777777" w:rsidR="000C06E1" w:rsidRPr="00B768E5" w:rsidRDefault="000C06E1" w:rsidP="00563AB1">
            <w:pPr>
              <w:widowControl w:val="0"/>
              <w:jc w:val="center"/>
              <w:rPr>
                <w:lang w:eastAsia="uk-UA" w:bidi="uk-UA"/>
              </w:rPr>
            </w:pPr>
            <w:r>
              <w:rPr>
                <w:b/>
                <w:bCs/>
                <w:lang w:eastAsia="uk-UA" w:bidi="uk-UA"/>
              </w:rPr>
              <w:t>2023</w:t>
            </w:r>
            <w:r w:rsidRPr="00B768E5">
              <w:rPr>
                <w:b/>
                <w:bCs/>
                <w:lang w:eastAsia="uk-UA" w:bidi="uk-UA"/>
              </w:rPr>
              <w:t xml:space="preserve"> </w:t>
            </w:r>
            <w:proofErr w:type="spellStart"/>
            <w:r w:rsidRPr="00B768E5">
              <w:rPr>
                <w:b/>
                <w:bCs/>
                <w:lang w:eastAsia="uk-UA" w:bidi="uk-UA"/>
              </w:rPr>
              <w:t>рік</w:t>
            </w:r>
            <w:proofErr w:type="spellEnd"/>
          </w:p>
        </w:tc>
        <w:tc>
          <w:tcPr>
            <w:tcW w:w="1546" w:type="dxa"/>
            <w:gridSpan w:val="2"/>
            <w:tcBorders>
              <w:top w:val="single" w:sz="4" w:space="0" w:color="auto"/>
              <w:left w:val="single" w:sz="4" w:space="0" w:color="auto"/>
            </w:tcBorders>
            <w:shd w:val="clear" w:color="auto" w:fill="FFFFFF"/>
            <w:vAlign w:val="center"/>
          </w:tcPr>
          <w:p w14:paraId="6D7D638A" w14:textId="77777777" w:rsidR="000C06E1" w:rsidRPr="00B768E5" w:rsidRDefault="000C06E1" w:rsidP="00563AB1">
            <w:pPr>
              <w:widowControl w:val="0"/>
              <w:jc w:val="center"/>
              <w:rPr>
                <w:lang w:eastAsia="uk-UA" w:bidi="uk-UA"/>
              </w:rPr>
            </w:pPr>
            <w:r>
              <w:rPr>
                <w:b/>
                <w:bCs/>
                <w:lang w:eastAsia="uk-UA" w:bidi="uk-UA"/>
              </w:rPr>
              <w:t>2024</w:t>
            </w:r>
            <w:r w:rsidRPr="00B768E5">
              <w:rPr>
                <w:b/>
                <w:bCs/>
                <w:lang w:eastAsia="uk-UA" w:bidi="uk-UA"/>
              </w:rPr>
              <w:t xml:space="preserve"> </w:t>
            </w:r>
            <w:proofErr w:type="spellStart"/>
            <w:r w:rsidRPr="00B768E5">
              <w:rPr>
                <w:b/>
                <w:bCs/>
                <w:lang w:eastAsia="uk-UA" w:bidi="uk-UA"/>
              </w:rPr>
              <w:t>рік</w:t>
            </w:r>
            <w:proofErr w:type="spellEnd"/>
          </w:p>
        </w:tc>
        <w:tc>
          <w:tcPr>
            <w:tcW w:w="1574" w:type="dxa"/>
            <w:gridSpan w:val="2"/>
            <w:tcBorders>
              <w:top w:val="single" w:sz="4" w:space="0" w:color="auto"/>
              <w:left w:val="single" w:sz="4" w:space="0" w:color="auto"/>
            </w:tcBorders>
            <w:shd w:val="clear" w:color="auto" w:fill="FFFFFF"/>
            <w:vAlign w:val="center"/>
          </w:tcPr>
          <w:p w14:paraId="7E60A927" w14:textId="77777777" w:rsidR="000C06E1" w:rsidRPr="00B768E5" w:rsidRDefault="000C06E1" w:rsidP="00563AB1">
            <w:pPr>
              <w:widowControl w:val="0"/>
              <w:jc w:val="center"/>
              <w:rPr>
                <w:lang w:eastAsia="uk-UA" w:bidi="uk-UA"/>
              </w:rPr>
            </w:pPr>
            <w:r>
              <w:rPr>
                <w:b/>
                <w:bCs/>
                <w:lang w:eastAsia="uk-UA" w:bidi="uk-UA"/>
              </w:rPr>
              <w:t>2025</w:t>
            </w:r>
            <w:r w:rsidRPr="00B768E5">
              <w:rPr>
                <w:b/>
                <w:bCs/>
                <w:lang w:eastAsia="uk-UA" w:bidi="uk-UA"/>
              </w:rPr>
              <w:t xml:space="preserve"> </w:t>
            </w:r>
            <w:proofErr w:type="spellStart"/>
            <w:r w:rsidRPr="00B768E5">
              <w:rPr>
                <w:b/>
                <w:bCs/>
                <w:lang w:eastAsia="uk-UA" w:bidi="uk-UA"/>
              </w:rPr>
              <w:t>рік</w:t>
            </w:r>
            <w:proofErr w:type="spellEnd"/>
          </w:p>
        </w:tc>
        <w:tc>
          <w:tcPr>
            <w:tcW w:w="1397" w:type="dxa"/>
            <w:gridSpan w:val="2"/>
            <w:tcBorders>
              <w:top w:val="single" w:sz="4" w:space="0" w:color="auto"/>
              <w:left w:val="single" w:sz="4" w:space="0" w:color="auto"/>
            </w:tcBorders>
            <w:shd w:val="clear" w:color="auto" w:fill="FFFFFF"/>
            <w:vAlign w:val="center"/>
          </w:tcPr>
          <w:p w14:paraId="5D463F78" w14:textId="77777777" w:rsidR="000C06E1" w:rsidRPr="00B768E5" w:rsidRDefault="000C06E1" w:rsidP="00563AB1">
            <w:pPr>
              <w:widowControl w:val="0"/>
              <w:jc w:val="center"/>
              <w:rPr>
                <w:lang w:eastAsia="uk-UA" w:bidi="uk-UA"/>
              </w:rPr>
            </w:pPr>
            <w:r>
              <w:rPr>
                <w:b/>
                <w:bCs/>
                <w:lang w:eastAsia="uk-UA" w:bidi="uk-UA"/>
              </w:rPr>
              <w:t xml:space="preserve">2026 </w:t>
            </w:r>
            <w:proofErr w:type="spellStart"/>
            <w:r>
              <w:rPr>
                <w:b/>
                <w:bCs/>
                <w:lang w:eastAsia="uk-UA" w:bidi="uk-UA"/>
              </w:rPr>
              <w:t>рік</w:t>
            </w:r>
            <w:proofErr w:type="spellEnd"/>
          </w:p>
        </w:tc>
        <w:tc>
          <w:tcPr>
            <w:tcW w:w="1499" w:type="dxa"/>
            <w:vMerge/>
            <w:tcBorders>
              <w:left w:val="single" w:sz="4" w:space="0" w:color="auto"/>
              <w:right w:val="single" w:sz="4" w:space="0" w:color="auto"/>
            </w:tcBorders>
            <w:shd w:val="clear" w:color="auto" w:fill="FFFFFF"/>
            <w:vAlign w:val="center"/>
          </w:tcPr>
          <w:p w14:paraId="6AFDB3A3" w14:textId="77777777" w:rsidR="000C06E1" w:rsidRPr="00B768E5" w:rsidRDefault="000C06E1" w:rsidP="00563AB1">
            <w:pPr>
              <w:widowControl w:val="0"/>
              <w:rPr>
                <w:rFonts w:ascii="Arial Unicode MS" w:eastAsia="Arial Unicode MS" w:hAnsi="Arial Unicode MS" w:cs="Arial Unicode MS"/>
                <w:lang w:eastAsia="uk-UA" w:bidi="uk-UA"/>
              </w:rPr>
            </w:pPr>
          </w:p>
        </w:tc>
      </w:tr>
      <w:tr w:rsidR="000C06E1" w:rsidRPr="006247D7" w14:paraId="352E9996" w14:textId="77777777" w:rsidTr="00563AB1">
        <w:trPr>
          <w:trHeight w:hRule="exact" w:val="402"/>
          <w:jc w:val="center"/>
        </w:trPr>
        <w:tc>
          <w:tcPr>
            <w:tcW w:w="456" w:type="dxa"/>
            <w:vMerge/>
            <w:tcBorders>
              <w:left w:val="single" w:sz="4" w:space="0" w:color="auto"/>
            </w:tcBorders>
            <w:shd w:val="clear" w:color="auto" w:fill="FFFFFF"/>
            <w:vAlign w:val="center"/>
          </w:tcPr>
          <w:p w14:paraId="5C6AD62C"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1461" w:type="dxa"/>
            <w:vMerge/>
            <w:tcBorders>
              <w:left w:val="single" w:sz="4" w:space="0" w:color="auto"/>
            </w:tcBorders>
            <w:shd w:val="clear" w:color="auto" w:fill="FFFFFF"/>
            <w:vAlign w:val="center"/>
          </w:tcPr>
          <w:p w14:paraId="09A74089"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1781" w:type="dxa"/>
            <w:vMerge/>
            <w:tcBorders>
              <w:left w:val="single" w:sz="4" w:space="0" w:color="auto"/>
            </w:tcBorders>
            <w:shd w:val="clear" w:color="auto" w:fill="FFFFFF"/>
            <w:vAlign w:val="center"/>
          </w:tcPr>
          <w:p w14:paraId="7063867B"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977" w:type="dxa"/>
            <w:vMerge/>
            <w:tcBorders>
              <w:left w:val="single" w:sz="4" w:space="0" w:color="auto"/>
            </w:tcBorders>
            <w:shd w:val="clear" w:color="auto" w:fill="FFFFFF"/>
            <w:vAlign w:val="center"/>
          </w:tcPr>
          <w:p w14:paraId="352B1E29"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1291" w:type="dxa"/>
            <w:vMerge/>
            <w:tcBorders>
              <w:left w:val="single" w:sz="4" w:space="0" w:color="auto"/>
            </w:tcBorders>
            <w:shd w:val="clear" w:color="auto" w:fill="FFFFFF"/>
            <w:vAlign w:val="center"/>
          </w:tcPr>
          <w:p w14:paraId="5230DFF0"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1493" w:type="dxa"/>
            <w:vMerge/>
            <w:tcBorders>
              <w:left w:val="single" w:sz="4" w:space="0" w:color="auto"/>
            </w:tcBorders>
            <w:shd w:val="clear" w:color="auto" w:fill="FFFFFF"/>
            <w:vAlign w:val="center"/>
          </w:tcPr>
          <w:p w14:paraId="380BDA3F"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696" w:type="dxa"/>
            <w:tcBorders>
              <w:top w:val="single" w:sz="4" w:space="0" w:color="auto"/>
              <w:left w:val="single" w:sz="4" w:space="0" w:color="auto"/>
            </w:tcBorders>
            <w:shd w:val="clear" w:color="auto" w:fill="FFFFFF"/>
          </w:tcPr>
          <w:p w14:paraId="39C0777B" w14:textId="77777777" w:rsidR="000C06E1" w:rsidRPr="00B768E5" w:rsidRDefault="000C06E1" w:rsidP="00563AB1">
            <w:pPr>
              <w:widowControl w:val="0"/>
              <w:jc w:val="center"/>
              <w:rPr>
                <w:lang w:eastAsia="uk-UA" w:bidi="uk-UA"/>
              </w:rPr>
            </w:pPr>
            <w:r w:rsidRPr="00B768E5">
              <w:rPr>
                <w:lang w:eastAsia="uk-UA" w:bidi="uk-UA"/>
              </w:rPr>
              <w:t>Пла</w:t>
            </w:r>
            <w:r>
              <w:rPr>
                <w:lang w:eastAsia="uk-UA" w:bidi="uk-UA"/>
              </w:rPr>
              <w:t>н</w:t>
            </w:r>
          </w:p>
        </w:tc>
        <w:tc>
          <w:tcPr>
            <w:tcW w:w="706" w:type="dxa"/>
            <w:tcBorders>
              <w:top w:val="single" w:sz="4" w:space="0" w:color="auto"/>
              <w:left w:val="single" w:sz="4" w:space="0" w:color="auto"/>
            </w:tcBorders>
            <w:shd w:val="clear" w:color="auto" w:fill="FFFFFF"/>
          </w:tcPr>
          <w:p w14:paraId="27B4864C" w14:textId="77777777" w:rsidR="000C06E1" w:rsidRPr="00B768E5" w:rsidRDefault="000C06E1" w:rsidP="00563AB1">
            <w:pPr>
              <w:widowControl w:val="0"/>
              <w:jc w:val="center"/>
              <w:rPr>
                <w:lang w:eastAsia="uk-UA" w:bidi="uk-UA"/>
              </w:rPr>
            </w:pPr>
            <w:r w:rsidRPr="00B768E5">
              <w:rPr>
                <w:lang w:eastAsia="uk-UA" w:bidi="uk-UA"/>
              </w:rPr>
              <w:t>Факт</w:t>
            </w:r>
          </w:p>
        </w:tc>
        <w:tc>
          <w:tcPr>
            <w:tcW w:w="706" w:type="dxa"/>
            <w:tcBorders>
              <w:top w:val="single" w:sz="4" w:space="0" w:color="auto"/>
              <w:left w:val="single" w:sz="4" w:space="0" w:color="auto"/>
            </w:tcBorders>
            <w:shd w:val="clear" w:color="auto" w:fill="FFFFFF"/>
          </w:tcPr>
          <w:p w14:paraId="5390D891" w14:textId="77777777" w:rsidR="000C06E1" w:rsidRPr="00B768E5" w:rsidRDefault="000C06E1" w:rsidP="00563AB1">
            <w:pPr>
              <w:widowControl w:val="0"/>
              <w:jc w:val="center"/>
              <w:rPr>
                <w:lang w:eastAsia="uk-UA" w:bidi="uk-UA"/>
              </w:rPr>
            </w:pPr>
            <w:r w:rsidRPr="00B768E5">
              <w:rPr>
                <w:lang w:eastAsia="uk-UA" w:bidi="uk-UA"/>
              </w:rPr>
              <w:t>План</w:t>
            </w:r>
          </w:p>
        </w:tc>
        <w:tc>
          <w:tcPr>
            <w:tcW w:w="840" w:type="dxa"/>
            <w:tcBorders>
              <w:top w:val="single" w:sz="4" w:space="0" w:color="auto"/>
              <w:left w:val="single" w:sz="4" w:space="0" w:color="auto"/>
            </w:tcBorders>
            <w:shd w:val="clear" w:color="auto" w:fill="FFFFFF"/>
          </w:tcPr>
          <w:p w14:paraId="76D10D09" w14:textId="77777777" w:rsidR="000C06E1" w:rsidRPr="00B768E5" w:rsidRDefault="000C06E1" w:rsidP="00563AB1">
            <w:pPr>
              <w:widowControl w:val="0"/>
              <w:jc w:val="center"/>
              <w:rPr>
                <w:lang w:eastAsia="uk-UA" w:bidi="uk-UA"/>
              </w:rPr>
            </w:pPr>
            <w:r w:rsidRPr="00B768E5">
              <w:rPr>
                <w:lang w:eastAsia="uk-UA" w:bidi="uk-UA"/>
              </w:rPr>
              <w:t>Факт</w:t>
            </w:r>
          </w:p>
        </w:tc>
        <w:tc>
          <w:tcPr>
            <w:tcW w:w="835" w:type="dxa"/>
            <w:tcBorders>
              <w:top w:val="single" w:sz="4" w:space="0" w:color="auto"/>
              <w:left w:val="single" w:sz="4" w:space="0" w:color="auto"/>
            </w:tcBorders>
            <w:shd w:val="clear" w:color="auto" w:fill="FFFFFF"/>
          </w:tcPr>
          <w:p w14:paraId="4CEE14B8" w14:textId="77777777" w:rsidR="000C06E1" w:rsidRPr="00B768E5" w:rsidRDefault="000C06E1" w:rsidP="00563AB1">
            <w:pPr>
              <w:widowControl w:val="0"/>
              <w:jc w:val="center"/>
              <w:rPr>
                <w:lang w:eastAsia="uk-UA" w:bidi="uk-UA"/>
              </w:rPr>
            </w:pPr>
            <w:r w:rsidRPr="00B768E5">
              <w:rPr>
                <w:lang w:eastAsia="uk-UA" w:bidi="uk-UA"/>
              </w:rPr>
              <w:t>План</w:t>
            </w:r>
          </w:p>
        </w:tc>
        <w:tc>
          <w:tcPr>
            <w:tcW w:w="739" w:type="dxa"/>
            <w:tcBorders>
              <w:top w:val="single" w:sz="4" w:space="0" w:color="auto"/>
              <w:left w:val="single" w:sz="4" w:space="0" w:color="auto"/>
            </w:tcBorders>
            <w:shd w:val="clear" w:color="auto" w:fill="FFFFFF"/>
          </w:tcPr>
          <w:p w14:paraId="649DB9D2" w14:textId="77777777" w:rsidR="000C06E1" w:rsidRPr="00B768E5" w:rsidRDefault="000C06E1" w:rsidP="00563AB1">
            <w:pPr>
              <w:widowControl w:val="0"/>
              <w:jc w:val="center"/>
              <w:rPr>
                <w:lang w:eastAsia="uk-UA" w:bidi="uk-UA"/>
              </w:rPr>
            </w:pPr>
            <w:r w:rsidRPr="00B768E5">
              <w:rPr>
                <w:lang w:eastAsia="uk-UA" w:bidi="uk-UA"/>
              </w:rPr>
              <w:t>Факт</w:t>
            </w:r>
          </w:p>
        </w:tc>
        <w:tc>
          <w:tcPr>
            <w:tcW w:w="789" w:type="dxa"/>
            <w:tcBorders>
              <w:top w:val="single" w:sz="4" w:space="0" w:color="auto"/>
              <w:left w:val="single" w:sz="4" w:space="0" w:color="auto"/>
            </w:tcBorders>
            <w:shd w:val="clear" w:color="auto" w:fill="FFFFFF"/>
          </w:tcPr>
          <w:p w14:paraId="11EEAB79" w14:textId="77777777" w:rsidR="000C06E1" w:rsidRPr="00B768E5" w:rsidRDefault="000C06E1" w:rsidP="00563AB1">
            <w:pPr>
              <w:widowControl w:val="0"/>
              <w:jc w:val="center"/>
              <w:rPr>
                <w:lang w:eastAsia="uk-UA" w:bidi="uk-UA"/>
              </w:rPr>
            </w:pPr>
            <w:r w:rsidRPr="00B768E5">
              <w:rPr>
                <w:lang w:eastAsia="uk-UA" w:bidi="uk-UA"/>
              </w:rPr>
              <w:t>План</w:t>
            </w:r>
          </w:p>
        </w:tc>
        <w:tc>
          <w:tcPr>
            <w:tcW w:w="608" w:type="dxa"/>
            <w:tcBorders>
              <w:top w:val="single" w:sz="4" w:space="0" w:color="auto"/>
              <w:left w:val="single" w:sz="4" w:space="0" w:color="auto"/>
            </w:tcBorders>
            <w:shd w:val="clear" w:color="auto" w:fill="FFFFFF"/>
          </w:tcPr>
          <w:p w14:paraId="0C34EFF1" w14:textId="77777777" w:rsidR="000C06E1" w:rsidRPr="00B768E5" w:rsidRDefault="000C06E1" w:rsidP="00563AB1">
            <w:pPr>
              <w:widowControl w:val="0"/>
              <w:jc w:val="center"/>
              <w:rPr>
                <w:lang w:eastAsia="uk-UA" w:bidi="uk-UA"/>
              </w:rPr>
            </w:pPr>
            <w:r w:rsidRPr="00B768E5">
              <w:rPr>
                <w:lang w:eastAsia="uk-UA" w:bidi="uk-UA"/>
              </w:rPr>
              <w:t>Факт</w:t>
            </w:r>
          </w:p>
        </w:tc>
        <w:tc>
          <w:tcPr>
            <w:tcW w:w="1499" w:type="dxa"/>
            <w:vMerge/>
            <w:tcBorders>
              <w:left w:val="single" w:sz="4" w:space="0" w:color="auto"/>
              <w:right w:val="single" w:sz="4" w:space="0" w:color="auto"/>
            </w:tcBorders>
            <w:shd w:val="clear" w:color="auto" w:fill="FFFFFF"/>
            <w:vAlign w:val="center"/>
          </w:tcPr>
          <w:p w14:paraId="65E59FC1" w14:textId="77777777" w:rsidR="000C06E1" w:rsidRPr="00B768E5" w:rsidRDefault="000C06E1" w:rsidP="00563AB1">
            <w:pPr>
              <w:widowControl w:val="0"/>
              <w:rPr>
                <w:rFonts w:ascii="Arial Unicode MS" w:eastAsia="Arial Unicode MS" w:hAnsi="Arial Unicode MS" w:cs="Arial Unicode MS"/>
                <w:lang w:eastAsia="uk-UA" w:bidi="uk-UA"/>
              </w:rPr>
            </w:pPr>
          </w:p>
        </w:tc>
      </w:tr>
      <w:tr w:rsidR="000C06E1" w:rsidRPr="006247D7" w14:paraId="62F1885C" w14:textId="77777777" w:rsidTr="00563AB1">
        <w:trPr>
          <w:trHeight w:hRule="exact" w:val="278"/>
          <w:jc w:val="center"/>
        </w:trPr>
        <w:tc>
          <w:tcPr>
            <w:tcW w:w="456" w:type="dxa"/>
            <w:tcBorders>
              <w:top w:val="single" w:sz="4" w:space="0" w:color="auto"/>
              <w:left w:val="single" w:sz="4" w:space="0" w:color="auto"/>
              <w:bottom w:val="single" w:sz="4" w:space="0" w:color="auto"/>
            </w:tcBorders>
            <w:shd w:val="clear" w:color="auto" w:fill="FFFFFF"/>
            <w:vAlign w:val="bottom"/>
          </w:tcPr>
          <w:p w14:paraId="57C6ED9A" w14:textId="77777777" w:rsidR="000C06E1" w:rsidRPr="00B768E5" w:rsidRDefault="000C06E1" w:rsidP="00563AB1">
            <w:pPr>
              <w:widowControl w:val="0"/>
              <w:jc w:val="center"/>
              <w:rPr>
                <w:lang w:eastAsia="uk-UA" w:bidi="uk-UA"/>
              </w:rPr>
            </w:pPr>
            <w:r w:rsidRPr="00B768E5">
              <w:rPr>
                <w:lang w:eastAsia="uk-UA" w:bidi="uk-UA"/>
              </w:rPr>
              <w:t>1</w:t>
            </w:r>
          </w:p>
        </w:tc>
        <w:tc>
          <w:tcPr>
            <w:tcW w:w="1461" w:type="dxa"/>
            <w:tcBorders>
              <w:top w:val="single" w:sz="4" w:space="0" w:color="auto"/>
              <w:left w:val="single" w:sz="4" w:space="0" w:color="auto"/>
              <w:bottom w:val="single" w:sz="4" w:space="0" w:color="auto"/>
            </w:tcBorders>
            <w:shd w:val="clear" w:color="auto" w:fill="FFFFFF"/>
            <w:vAlign w:val="bottom"/>
          </w:tcPr>
          <w:p w14:paraId="05960C2F" w14:textId="77777777" w:rsidR="000C06E1" w:rsidRPr="00B768E5" w:rsidRDefault="000C06E1" w:rsidP="00563AB1">
            <w:pPr>
              <w:widowControl w:val="0"/>
              <w:jc w:val="center"/>
              <w:rPr>
                <w:lang w:eastAsia="uk-UA" w:bidi="uk-UA"/>
              </w:rPr>
            </w:pPr>
            <w:r w:rsidRPr="00B768E5">
              <w:rPr>
                <w:b/>
                <w:bCs/>
                <w:lang w:eastAsia="uk-UA" w:bidi="uk-UA"/>
              </w:rPr>
              <w:t>2</w:t>
            </w:r>
          </w:p>
        </w:tc>
        <w:tc>
          <w:tcPr>
            <w:tcW w:w="1781" w:type="dxa"/>
            <w:tcBorders>
              <w:top w:val="single" w:sz="4" w:space="0" w:color="auto"/>
              <w:left w:val="single" w:sz="4" w:space="0" w:color="auto"/>
              <w:bottom w:val="single" w:sz="4" w:space="0" w:color="auto"/>
            </w:tcBorders>
            <w:shd w:val="clear" w:color="auto" w:fill="FFFFFF"/>
          </w:tcPr>
          <w:p w14:paraId="685E1561" w14:textId="77777777" w:rsidR="000C06E1" w:rsidRPr="00B768E5" w:rsidRDefault="000C06E1" w:rsidP="00563AB1">
            <w:pPr>
              <w:widowControl w:val="0"/>
              <w:jc w:val="center"/>
              <w:rPr>
                <w:lang w:eastAsia="uk-UA" w:bidi="uk-UA"/>
              </w:rPr>
            </w:pPr>
            <w:r w:rsidRPr="00B768E5">
              <w:rPr>
                <w:b/>
                <w:bCs/>
                <w:lang w:eastAsia="uk-UA" w:bidi="uk-UA"/>
              </w:rPr>
              <w:t>3</w:t>
            </w:r>
          </w:p>
        </w:tc>
        <w:tc>
          <w:tcPr>
            <w:tcW w:w="977" w:type="dxa"/>
            <w:tcBorders>
              <w:top w:val="single" w:sz="4" w:space="0" w:color="auto"/>
              <w:left w:val="single" w:sz="4" w:space="0" w:color="auto"/>
              <w:bottom w:val="single" w:sz="4" w:space="0" w:color="auto"/>
            </w:tcBorders>
            <w:shd w:val="clear" w:color="auto" w:fill="FFFFFF"/>
          </w:tcPr>
          <w:p w14:paraId="7C670DD1" w14:textId="77777777" w:rsidR="000C06E1" w:rsidRPr="00B768E5" w:rsidRDefault="000C06E1" w:rsidP="00563AB1">
            <w:pPr>
              <w:widowControl w:val="0"/>
              <w:jc w:val="center"/>
              <w:rPr>
                <w:lang w:eastAsia="uk-UA" w:bidi="uk-UA"/>
              </w:rPr>
            </w:pPr>
            <w:r w:rsidRPr="00B768E5">
              <w:rPr>
                <w:b/>
                <w:bCs/>
                <w:lang w:eastAsia="uk-UA" w:bidi="uk-UA"/>
              </w:rPr>
              <w:t>4</w:t>
            </w:r>
          </w:p>
        </w:tc>
        <w:tc>
          <w:tcPr>
            <w:tcW w:w="1291" w:type="dxa"/>
            <w:tcBorders>
              <w:top w:val="single" w:sz="4" w:space="0" w:color="auto"/>
              <w:left w:val="single" w:sz="4" w:space="0" w:color="auto"/>
              <w:bottom w:val="single" w:sz="4" w:space="0" w:color="auto"/>
            </w:tcBorders>
            <w:shd w:val="clear" w:color="auto" w:fill="FFFFFF"/>
          </w:tcPr>
          <w:p w14:paraId="1889F421" w14:textId="77777777" w:rsidR="000C06E1" w:rsidRPr="00B768E5" w:rsidRDefault="000C06E1" w:rsidP="00563AB1">
            <w:pPr>
              <w:widowControl w:val="0"/>
              <w:jc w:val="center"/>
              <w:rPr>
                <w:lang w:eastAsia="uk-UA" w:bidi="uk-UA"/>
              </w:rPr>
            </w:pPr>
            <w:r w:rsidRPr="00B768E5">
              <w:rPr>
                <w:b/>
                <w:bCs/>
                <w:lang w:eastAsia="uk-UA" w:bidi="uk-UA"/>
              </w:rPr>
              <w:t>5</w:t>
            </w:r>
          </w:p>
        </w:tc>
        <w:tc>
          <w:tcPr>
            <w:tcW w:w="1493" w:type="dxa"/>
            <w:tcBorders>
              <w:top w:val="single" w:sz="4" w:space="0" w:color="auto"/>
              <w:left w:val="single" w:sz="4" w:space="0" w:color="auto"/>
              <w:bottom w:val="single" w:sz="4" w:space="0" w:color="auto"/>
            </w:tcBorders>
            <w:shd w:val="clear" w:color="auto" w:fill="FFFFFF"/>
            <w:vAlign w:val="bottom"/>
          </w:tcPr>
          <w:p w14:paraId="7F674A5C" w14:textId="77777777" w:rsidR="000C06E1" w:rsidRPr="00B768E5" w:rsidRDefault="000C06E1" w:rsidP="00563AB1">
            <w:pPr>
              <w:widowControl w:val="0"/>
              <w:jc w:val="center"/>
              <w:rPr>
                <w:lang w:eastAsia="uk-UA" w:bidi="uk-UA"/>
              </w:rPr>
            </w:pPr>
            <w:r w:rsidRPr="00B768E5">
              <w:rPr>
                <w:b/>
                <w:bCs/>
                <w:lang w:eastAsia="uk-UA" w:bidi="uk-UA"/>
              </w:rPr>
              <w:t>6</w:t>
            </w:r>
          </w:p>
        </w:tc>
        <w:tc>
          <w:tcPr>
            <w:tcW w:w="696" w:type="dxa"/>
            <w:tcBorders>
              <w:top w:val="single" w:sz="4" w:space="0" w:color="auto"/>
              <w:left w:val="single" w:sz="4" w:space="0" w:color="auto"/>
              <w:bottom w:val="single" w:sz="4" w:space="0" w:color="auto"/>
            </w:tcBorders>
            <w:shd w:val="clear" w:color="auto" w:fill="FFFFFF"/>
          </w:tcPr>
          <w:p w14:paraId="389CAA5A" w14:textId="77777777" w:rsidR="000C06E1" w:rsidRPr="00B768E5" w:rsidRDefault="000C06E1" w:rsidP="00563AB1">
            <w:pPr>
              <w:widowControl w:val="0"/>
              <w:jc w:val="center"/>
              <w:rPr>
                <w:lang w:eastAsia="uk-UA" w:bidi="uk-UA"/>
              </w:rPr>
            </w:pPr>
            <w:r w:rsidRPr="00B768E5">
              <w:rPr>
                <w:b/>
                <w:bCs/>
                <w:lang w:eastAsia="uk-UA" w:bidi="uk-UA"/>
              </w:rPr>
              <w:t>7</w:t>
            </w:r>
          </w:p>
        </w:tc>
        <w:tc>
          <w:tcPr>
            <w:tcW w:w="706" w:type="dxa"/>
            <w:tcBorders>
              <w:top w:val="single" w:sz="4" w:space="0" w:color="auto"/>
              <w:left w:val="single" w:sz="4" w:space="0" w:color="auto"/>
              <w:bottom w:val="single" w:sz="4" w:space="0" w:color="auto"/>
            </w:tcBorders>
            <w:shd w:val="clear" w:color="auto" w:fill="FFFFFF"/>
            <w:vAlign w:val="bottom"/>
          </w:tcPr>
          <w:p w14:paraId="6D400D25" w14:textId="77777777" w:rsidR="000C06E1" w:rsidRPr="00B768E5" w:rsidRDefault="000C06E1" w:rsidP="00563AB1">
            <w:pPr>
              <w:widowControl w:val="0"/>
              <w:jc w:val="center"/>
              <w:rPr>
                <w:lang w:eastAsia="uk-UA" w:bidi="uk-UA"/>
              </w:rPr>
            </w:pPr>
            <w:r w:rsidRPr="00B768E5">
              <w:rPr>
                <w:b/>
                <w:bCs/>
                <w:lang w:eastAsia="uk-UA" w:bidi="uk-UA"/>
              </w:rPr>
              <w:t>8</w:t>
            </w:r>
          </w:p>
        </w:tc>
        <w:tc>
          <w:tcPr>
            <w:tcW w:w="706" w:type="dxa"/>
            <w:tcBorders>
              <w:top w:val="single" w:sz="4" w:space="0" w:color="auto"/>
              <w:left w:val="single" w:sz="4" w:space="0" w:color="auto"/>
              <w:bottom w:val="single" w:sz="4" w:space="0" w:color="auto"/>
            </w:tcBorders>
            <w:shd w:val="clear" w:color="auto" w:fill="FFFFFF"/>
          </w:tcPr>
          <w:p w14:paraId="4D452519" w14:textId="77777777" w:rsidR="000C06E1" w:rsidRPr="00B768E5" w:rsidRDefault="000C06E1" w:rsidP="00563AB1">
            <w:pPr>
              <w:widowControl w:val="0"/>
              <w:jc w:val="center"/>
              <w:rPr>
                <w:lang w:eastAsia="uk-UA" w:bidi="uk-UA"/>
              </w:rPr>
            </w:pPr>
            <w:r w:rsidRPr="00B768E5">
              <w:rPr>
                <w:b/>
                <w:bCs/>
                <w:lang w:eastAsia="uk-UA" w:bidi="uk-UA"/>
              </w:rPr>
              <w:t>9</w:t>
            </w:r>
          </w:p>
        </w:tc>
        <w:tc>
          <w:tcPr>
            <w:tcW w:w="840" w:type="dxa"/>
            <w:tcBorders>
              <w:top w:val="single" w:sz="4" w:space="0" w:color="auto"/>
              <w:left w:val="single" w:sz="4" w:space="0" w:color="auto"/>
              <w:bottom w:val="single" w:sz="4" w:space="0" w:color="auto"/>
            </w:tcBorders>
            <w:shd w:val="clear" w:color="auto" w:fill="FFFFFF"/>
            <w:vAlign w:val="bottom"/>
          </w:tcPr>
          <w:p w14:paraId="70AD1635" w14:textId="77777777" w:rsidR="000C06E1" w:rsidRPr="00B768E5" w:rsidRDefault="000C06E1" w:rsidP="00563AB1">
            <w:pPr>
              <w:widowControl w:val="0"/>
              <w:jc w:val="center"/>
              <w:rPr>
                <w:lang w:eastAsia="uk-UA" w:bidi="uk-UA"/>
              </w:rPr>
            </w:pPr>
            <w:r w:rsidRPr="00B768E5">
              <w:rPr>
                <w:b/>
                <w:bCs/>
                <w:lang w:eastAsia="uk-UA" w:bidi="uk-UA"/>
              </w:rPr>
              <w:t>10</w:t>
            </w:r>
          </w:p>
        </w:tc>
        <w:tc>
          <w:tcPr>
            <w:tcW w:w="835" w:type="dxa"/>
            <w:tcBorders>
              <w:top w:val="single" w:sz="4" w:space="0" w:color="auto"/>
              <w:left w:val="single" w:sz="4" w:space="0" w:color="auto"/>
              <w:bottom w:val="single" w:sz="4" w:space="0" w:color="auto"/>
            </w:tcBorders>
            <w:shd w:val="clear" w:color="auto" w:fill="FFFFFF"/>
            <w:vAlign w:val="bottom"/>
          </w:tcPr>
          <w:p w14:paraId="3B39DF33" w14:textId="77777777" w:rsidR="000C06E1" w:rsidRPr="00B768E5" w:rsidRDefault="000C06E1" w:rsidP="00563AB1">
            <w:pPr>
              <w:widowControl w:val="0"/>
              <w:jc w:val="center"/>
              <w:rPr>
                <w:lang w:eastAsia="uk-UA" w:bidi="uk-UA"/>
              </w:rPr>
            </w:pPr>
            <w:r w:rsidRPr="00B768E5">
              <w:rPr>
                <w:b/>
                <w:bCs/>
                <w:lang w:eastAsia="uk-UA" w:bidi="uk-UA"/>
              </w:rPr>
              <w:t>11</w:t>
            </w:r>
          </w:p>
        </w:tc>
        <w:tc>
          <w:tcPr>
            <w:tcW w:w="739" w:type="dxa"/>
            <w:tcBorders>
              <w:top w:val="single" w:sz="4" w:space="0" w:color="auto"/>
              <w:left w:val="single" w:sz="4" w:space="0" w:color="auto"/>
              <w:bottom w:val="single" w:sz="4" w:space="0" w:color="auto"/>
            </w:tcBorders>
            <w:shd w:val="clear" w:color="auto" w:fill="FFFFFF"/>
            <w:vAlign w:val="bottom"/>
          </w:tcPr>
          <w:p w14:paraId="36346964" w14:textId="77777777" w:rsidR="000C06E1" w:rsidRPr="00B768E5" w:rsidRDefault="000C06E1" w:rsidP="00563AB1">
            <w:pPr>
              <w:widowControl w:val="0"/>
              <w:jc w:val="center"/>
              <w:rPr>
                <w:lang w:eastAsia="uk-UA" w:bidi="uk-UA"/>
              </w:rPr>
            </w:pPr>
            <w:r w:rsidRPr="00B768E5">
              <w:rPr>
                <w:b/>
                <w:bCs/>
                <w:lang w:eastAsia="uk-UA" w:bidi="uk-UA"/>
              </w:rPr>
              <w:t>12</w:t>
            </w:r>
          </w:p>
        </w:tc>
        <w:tc>
          <w:tcPr>
            <w:tcW w:w="789" w:type="dxa"/>
            <w:tcBorders>
              <w:top w:val="single" w:sz="4" w:space="0" w:color="auto"/>
              <w:left w:val="single" w:sz="4" w:space="0" w:color="auto"/>
              <w:bottom w:val="single" w:sz="4" w:space="0" w:color="auto"/>
            </w:tcBorders>
            <w:shd w:val="clear" w:color="auto" w:fill="FFFFFF"/>
          </w:tcPr>
          <w:p w14:paraId="13BBEE35" w14:textId="77777777" w:rsidR="000C06E1" w:rsidRPr="00B768E5" w:rsidRDefault="000C06E1" w:rsidP="00563AB1">
            <w:pPr>
              <w:widowControl w:val="0"/>
              <w:jc w:val="center"/>
              <w:rPr>
                <w:lang w:eastAsia="uk-UA" w:bidi="uk-UA"/>
              </w:rPr>
            </w:pPr>
            <w:r w:rsidRPr="00B768E5">
              <w:rPr>
                <w:b/>
                <w:bCs/>
                <w:lang w:eastAsia="uk-UA" w:bidi="uk-UA"/>
              </w:rPr>
              <w:t>13</w:t>
            </w:r>
          </w:p>
        </w:tc>
        <w:tc>
          <w:tcPr>
            <w:tcW w:w="608" w:type="dxa"/>
            <w:tcBorders>
              <w:top w:val="single" w:sz="4" w:space="0" w:color="auto"/>
              <w:left w:val="single" w:sz="4" w:space="0" w:color="auto"/>
              <w:bottom w:val="single" w:sz="4" w:space="0" w:color="auto"/>
            </w:tcBorders>
            <w:shd w:val="clear" w:color="auto" w:fill="FFFFFF"/>
          </w:tcPr>
          <w:p w14:paraId="2BAE28AB" w14:textId="77777777" w:rsidR="000C06E1" w:rsidRPr="00B768E5" w:rsidRDefault="000C06E1" w:rsidP="00563AB1">
            <w:pPr>
              <w:widowControl w:val="0"/>
              <w:jc w:val="center"/>
              <w:rPr>
                <w:lang w:eastAsia="uk-UA" w:bidi="uk-UA"/>
              </w:rPr>
            </w:pPr>
            <w:r w:rsidRPr="00B768E5">
              <w:rPr>
                <w:b/>
                <w:bCs/>
                <w:lang w:eastAsia="uk-UA" w:bidi="uk-UA"/>
              </w:rPr>
              <w:t>14</w:t>
            </w:r>
          </w:p>
        </w:tc>
        <w:tc>
          <w:tcPr>
            <w:tcW w:w="1499" w:type="dxa"/>
            <w:tcBorders>
              <w:top w:val="single" w:sz="4" w:space="0" w:color="auto"/>
              <w:left w:val="single" w:sz="4" w:space="0" w:color="auto"/>
              <w:bottom w:val="single" w:sz="4" w:space="0" w:color="auto"/>
              <w:right w:val="single" w:sz="4" w:space="0" w:color="auto"/>
            </w:tcBorders>
            <w:shd w:val="clear" w:color="auto" w:fill="FFFFFF"/>
          </w:tcPr>
          <w:p w14:paraId="535AF18D" w14:textId="77777777" w:rsidR="000C06E1" w:rsidRPr="00B768E5" w:rsidRDefault="000C06E1" w:rsidP="00563AB1">
            <w:pPr>
              <w:widowControl w:val="0"/>
              <w:jc w:val="center"/>
              <w:rPr>
                <w:lang w:eastAsia="uk-UA" w:bidi="uk-UA"/>
              </w:rPr>
            </w:pPr>
            <w:r w:rsidRPr="00B768E5">
              <w:rPr>
                <w:b/>
                <w:bCs/>
                <w:lang w:eastAsia="uk-UA" w:bidi="uk-UA"/>
              </w:rPr>
              <w:t>15</w:t>
            </w:r>
          </w:p>
        </w:tc>
      </w:tr>
      <w:tr w:rsidR="000C06E1" w:rsidRPr="006247D7" w14:paraId="63F5D8FF" w14:textId="77777777" w:rsidTr="00563AB1">
        <w:trPr>
          <w:trHeight w:hRule="exact" w:val="293"/>
          <w:jc w:val="center"/>
        </w:trPr>
        <w:tc>
          <w:tcPr>
            <w:tcW w:w="14877"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14:paraId="67091EF7" w14:textId="77777777" w:rsidR="000C06E1" w:rsidRPr="00B768E5" w:rsidRDefault="000C06E1" w:rsidP="00563AB1">
            <w:pPr>
              <w:widowControl w:val="0"/>
              <w:jc w:val="center"/>
              <w:rPr>
                <w:lang w:eastAsia="uk-UA" w:bidi="uk-UA"/>
              </w:rPr>
            </w:pPr>
            <w:proofErr w:type="spellStart"/>
            <w:r w:rsidRPr="00B768E5">
              <w:rPr>
                <w:lang w:eastAsia="uk-UA" w:bidi="uk-UA"/>
              </w:rPr>
              <w:t>Завдання</w:t>
            </w:r>
            <w:proofErr w:type="spellEnd"/>
            <w:r w:rsidRPr="00B768E5">
              <w:rPr>
                <w:lang w:eastAsia="uk-UA" w:bidi="uk-UA"/>
              </w:rPr>
              <w:t xml:space="preserve"> (</w:t>
            </w:r>
            <w:proofErr w:type="spellStart"/>
            <w:r w:rsidRPr="00B768E5">
              <w:rPr>
                <w:lang w:eastAsia="uk-UA" w:bidi="uk-UA"/>
              </w:rPr>
              <w:t>зазначаються</w:t>
            </w:r>
            <w:proofErr w:type="spellEnd"/>
            <w:r w:rsidRPr="00B768E5">
              <w:rPr>
                <w:lang w:eastAsia="uk-UA" w:bidi="uk-UA"/>
              </w:rPr>
              <w:t xml:space="preserve"> для </w:t>
            </w:r>
            <w:proofErr w:type="spellStart"/>
            <w:r w:rsidRPr="00B768E5">
              <w:rPr>
                <w:lang w:eastAsia="uk-UA" w:bidi="uk-UA"/>
              </w:rPr>
              <w:t>комплексних</w:t>
            </w:r>
            <w:proofErr w:type="spellEnd"/>
            <w:r w:rsidRPr="00B768E5">
              <w:rPr>
                <w:lang w:eastAsia="uk-UA" w:bidi="uk-UA"/>
              </w:rPr>
              <w:t xml:space="preserve"> </w:t>
            </w:r>
            <w:proofErr w:type="spellStart"/>
            <w:r w:rsidRPr="00B768E5">
              <w:rPr>
                <w:lang w:eastAsia="uk-UA" w:bidi="uk-UA"/>
              </w:rPr>
              <w:t>цільових</w:t>
            </w:r>
            <w:proofErr w:type="spellEnd"/>
            <w:r w:rsidRPr="00B768E5">
              <w:rPr>
                <w:lang w:eastAsia="uk-UA" w:bidi="uk-UA"/>
              </w:rPr>
              <w:t xml:space="preserve"> </w:t>
            </w:r>
            <w:proofErr w:type="spellStart"/>
            <w:r w:rsidRPr="00B768E5">
              <w:rPr>
                <w:lang w:eastAsia="uk-UA" w:bidi="uk-UA"/>
              </w:rPr>
              <w:t>програм</w:t>
            </w:r>
            <w:proofErr w:type="spellEnd"/>
            <w:r w:rsidRPr="00B768E5">
              <w:rPr>
                <w:lang w:eastAsia="uk-UA" w:bidi="uk-UA"/>
              </w:rPr>
              <w:t>)</w:t>
            </w:r>
          </w:p>
        </w:tc>
      </w:tr>
      <w:tr w:rsidR="000C06E1" w:rsidRPr="006247D7" w14:paraId="5086B75E" w14:textId="77777777" w:rsidTr="00563AB1">
        <w:trPr>
          <w:trHeight w:val="3674"/>
          <w:jc w:val="center"/>
        </w:trPr>
        <w:tc>
          <w:tcPr>
            <w:tcW w:w="456" w:type="dxa"/>
            <w:tcBorders>
              <w:top w:val="single" w:sz="4" w:space="0" w:color="auto"/>
              <w:left w:val="single" w:sz="4" w:space="0" w:color="auto"/>
              <w:bottom w:val="single" w:sz="4" w:space="0" w:color="auto"/>
            </w:tcBorders>
            <w:shd w:val="clear" w:color="auto" w:fill="FFFFFF"/>
            <w:vAlign w:val="center"/>
          </w:tcPr>
          <w:p w14:paraId="6992A4B9" w14:textId="77777777" w:rsidR="000C06E1" w:rsidRPr="00B768E5" w:rsidRDefault="000C06E1" w:rsidP="00563AB1">
            <w:pPr>
              <w:widowControl w:val="0"/>
              <w:rPr>
                <w:rFonts w:eastAsia="Arial Unicode MS"/>
                <w:lang w:val="en-US" w:eastAsia="uk-UA" w:bidi="uk-UA"/>
              </w:rPr>
            </w:pPr>
            <w:r w:rsidRPr="00B768E5">
              <w:rPr>
                <w:rFonts w:eastAsia="Arial Unicode MS"/>
                <w:lang w:val="en-US" w:eastAsia="uk-UA" w:bidi="uk-UA"/>
              </w:rPr>
              <w:lastRenderedPageBreak/>
              <w:t>1</w:t>
            </w:r>
          </w:p>
        </w:tc>
        <w:tc>
          <w:tcPr>
            <w:tcW w:w="1461" w:type="dxa"/>
            <w:tcBorders>
              <w:top w:val="single" w:sz="4" w:space="0" w:color="auto"/>
              <w:left w:val="single" w:sz="4" w:space="0" w:color="auto"/>
              <w:bottom w:val="single" w:sz="4" w:space="0" w:color="auto"/>
            </w:tcBorders>
            <w:shd w:val="clear" w:color="auto" w:fill="FFFFFF"/>
            <w:vAlign w:val="center"/>
          </w:tcPr>
          <w:p w14:paraId="39C6313D" w14:textId="77777777" w:rsidR="000C06E1" w:rsidRPr="00B768E5" w:rsidRDefault="000C06E1" w:rsidP="00563AB1">
            <w:pPr>
              <w:widowControl w:val="0"/>
              <w:rPr>
                <w:rFonts w:eastAsia="Arial Unicode MS"/>
                <w:sz w:val="20"/>
                <w:szCs w:val="20"/>
                <w:lang w:eastAsia="uk-UA" w:bidi="uk-UA"/>
              </w:rPr>
            </w:pPr>
            <w:proofErr w:type="spellStart"/>
            <w:r>
              <w:rPr>
                <w:sz w:val="20"/>
                <w:shd w:val="clear" w:color="auto" w:fill="FAFAFA"/>
              </w:rPr>
              <w:t>З</w:t>
            </w:r>
            <w:r w:rsidRPr="00BD3355">
              <w:rPr>
                <w:sz w:val="20"/>
                <w:shd w:val="clear" w:color="auto" w:fill="FAFAFA"/>
              </w:rPr>
              <w:t>адоволення</w:t>
            </w:r>
            <w:proofErr w:type="spellEnd"/>
            <w:r w:rsidRPr="00BD3355">
              <w:rPr>
                <w:sz w:val="20"/>
                <w:shd w:val="clear" w:color="auto" w:fill="FAFAFA"/>
              </w:rPr>
              <w:t xml:space="preserve"> </w:t>
            </w:r>
            <w:proofErr w:type="spellStart"/>
            <w:r w:rsidRPr="00BD3355">
              <w:rPr>
                <w:sz w:val="20"/>
                <w:shd w:val="clear" w:color="auto" w:fill="FAFAFA"/>
              </w:rPr>
              <w:t>Конституційних</w:t>
            </w:r>
            <w:proofErr w:type="spellEnd"/>
            <w:r w:rsidRPr="00BD3355">
              <w:rPr>
                <w:sz w:val="20"/>
                <w:shd w:val="clear" w:color="auto" w:fill="FAFAFA"/>
              </w:rPr>
              <w:t xml:space="preserve"> прав </w:t>
            </w:r>
            <w:proofErr w:type="spellStart"/>
            <w:r w:rsidRPr="00BD3355">
              <w:rPr>
                <w:sz w:val="20"/>
                <w:shd w:val="clear" w:color="auto" w:fill="FAFAFA"/>
              </w:rPr>
              <w:t>жителів</w:t>
            </w:r>
            <w:proofErr w:type="spellEnd"/>
            <w:r w:rsidRPr="00BD3355">
              <w:rPr>
                <w:sz w:val="20"/>
                <w:shd w:val="clear" w:color="auto" w:fill="FAFAFA"/>
              </w:rPr>
              <w:t xml:space="preserve"> </w:t>
            </w:r>
            <w:proofErr w:type="spellStart"/>
            <w:r w:rsidRPr="00BD3355">
              <w:rPr>
                <w:sz w:val="20"/>
                <w:shd w:val="clear" w:color="auto" w:fill="FAFAFA"/>
              </w:rPr>
              <w:t>Козятинської</w:t>
            </w:r>
            <w:proofErr w:type="spellEnd"/>
            <w:r w:rsidRPr="00BD3355">
              <w:rPr>
                <w:sz w:val="20"/>
                <w:shd w:val="clear" w:color="auto" w:fill="FAFAFA"/>
              </w:rPr>
              <w:t xml:space="preserve"> </w:t>
            </w:r>
            <w:proofErr w:type="spellStart"/>
            <w:r w:rsidRPr="00BD3355">
              <w:rPr>
                <w:sz w:val="20"/>
                <w:shd w:val="clear" w:color="auto" w:fill="FAFAFA"/>
              </w:rPr>
              <w:t>міської</w:t>
            </w:r>
            <w:proofErr w:type="spellEnd"/>
            <w:r w:rsidRPr="00BD3355">
              <w:rPr>
                <w:sz w:val="20"/>
                <w:shd w:val="clear" w:color="auto" w:fill="FAFAFA"/>
              </w:rPr>
              <w:t xml:space="preserve"> </w:t>
            </w:r>
            <w:proofErr w:type="spellStart"/>
            <w:r w:rsidRPr="00BD3355">
              <w:rPr>
                <w:sz w:val="20"/>
                <w:shd w:val="clear" w:color="auto" w:fill="FAFAFA"/>
              </w:rPr>
              <w:t>територіальної</w:t>
            </w:r>
            <w:proofErr w:type="spellEnd"/>
            <w:r w:rsidRPr="00BD3355">
              <w:rPr>
                <w:sz w:val="20"/>
                <w:shd w:val="clear" w:color="auto" w:fill="FAFAFA"/>
              </w:rPr>
              <w:t xml:space="preserve"> </w:t>
            </w:r>
            <w:proofErr w:type="spellStart"/>
            <w:r w:rsidRPr="00BD3355">
              <w:rPr>
                <w:sz w:val="20"/>
                <w:shd w:val="clear" w:color="auto" w:fill="FAFAFA"/>
              </w:rPr>
              <w:t>громади</w:t>
            </w:r>
            <w:proofErr w:type="spellEnd"/>
            <w:r w:rsidRPr="00BD3355">
              <w:rPr>
                <w:sz w:val="20"/>
                <w:shd w:val="clear" w:color="auto" w:fill="FAFAFA"/>
              </w:rPr>
              <w:t xml:space="preserve"> на </w:t>
            </w:r>
            <w:proofErr w:type="spellStart"/>
            <w:r w:rsidRPr="00BD3355">
              <w:rPr>
                <w:sz w:val="20"/>
                <w:shd w:val="clear" w:color="auto" w:fill="FAFAFA"/>
              </w:rPr>
              <w:t>інформацію</w:t>
            </w:r>
            <w:proofErr w:type="spellEnd"/>
          </w:p>
        </w:tc>
        <w:tc>
          <w:tcPr>
            <w:tcW w:w="1781" w:type="dxa"/>
            <w:tcBorders>
              <w:top w:val="single" w:sz="4" w:space="0" w:color="auto"/>
              <w:left w:val="single" w:sz="4" w:space="0" w:color="auto"/>
              <w:bottom w:val="single" w:sz="4" w:space="0" w:color="auto"/>
            </w:tcBorders>
            <w:shd w:val="clear" w:color="auto" w:fill="FFFFFF"/>
            <w:vAlign w:val="center"/>
          </w:tcPr>
          <w:p w14:paraId="035BB772" w14:textId="77777777" w:rsidR="000C06E1" w:rsidRPr="00BD3355" w:rsidRDefault="000C06E1" w:rsidP="00563AB1">
            <w:pPr>
              <w:pStyle w:val="TableParagraph"/>
              <w:spacing w:line="230" w:lineRule="exact"/>
              <w:ind w:left="107" w:right="131"/>
              <w:rPr>
                <w:sz w:val="20"/>
              </w:rPr>
            </w:pPr>
            <w:r>
              <w:rPr>
                <w:sz w:val="20"/>
                <w:shd w:val="clear" w:color="auto" w:fill="FAFAFA"/>
              </w:rPr>
              <w:t>З</w:t>
            </w:r>
            <w:r w:rsidRPr="00BD3355">
              <w:rPr>
                <w:sz w:val="20"/>
                <w:shd w:val="clear" w:color="auto" w:fill="FAFAFA"/>
              </w:rPr>
              <w:t>абезпечення доступу мешканців до інформації про життєдіяльність територіальної громади міста, Козятинської міської ради, міськвиконкому, висвітлення громадсько-політичних, соціально-економічних, культурно-просвітницьких подій у місті та обласного центру у м. Вінниця, зміцнення матеріально-технічних, фінансових, організаційних основ функціонування засобів масової інформації та поліпшення їх інформаційної діяльності</w:t>
            </w:r>
            <w:r w:rsidRPr="00B768E5">
              <w:rPr>
                <w:sz w:val="20"/>
                <w:shd w:val="clear" w:color="auto" w:fill="FAFAFA"/>
              </w:rPr>
              <w:t>,</w:t>
            </w:r>
            <w:r w:rsidRPr="00B768E5">
              <w:rPr>
                <w:spacing w:val="-4"/>
                <w:sz w:val="20"/>
                <w:shd w:val="clear" w:color="auto" w:fill="FAFAFA"/>
              </w:rPr>
              <w:t xml:space="preserve"> </w:t>
            </w:r>
            <w:r w:rsidRPr="0035274E">
              <w:rPr>
                <w:b/>
                <w:sz w:val="20"/>
                <w:shd w:val="clear" w:color="auto" w:fill="FAFAFA"/>
              </w:rPr>
              <w:t>ВСЬОГО</w:t>
            </w:r>
            <w:r w:rsidRPr="00B768E5">
              <w:rPr>
                <w:sz w:val="20"/>
                <w:shd w:val="clear" w:color="auto" w:fill="FAFAFA"/>
              </w:rPr>
              <w:t>,</w:t>
            </w:r>
            <w:r w:rsidRPr="00B768E5">
              <w:rPr>
                <w:spacing w:val="-3"/>
                <w:sz w:val="20"/>
                <w:shd w:val="clear" w:color="auto" w:fill="FAFAFA"/>
              </w:rPr>
              <w:t xml:space="preserve"> </w:t>
            </w:r>
            <w:r w:rsidRPr="00B768E5">
              <w:rPr>
                <w:sz w:val="20"/>
                <w:shd w:val="clear" w:color="auto" w:fill="FAFAFA"/>
              </w:rPr>
              <w:t>в</w:t>
            </w:r>
            <w:r w:rsidRPr="00B768E5">
              <w:rPr>
                <w:spacing w:val="-5"/>
                <w:sz w:val="20"/>
                <w:shd w:val="clear" w:color="auto" w:fill="FAFAFA"/>
              </w:rPr>
              <w:t xml:space="preserve"> </w:t>
            </w:r>
            <w:r w:rsidRPr="00B768E5">
              <w:rPr>
                <w:sz w:val="20"/>
                <w:shd w:val="clear" w:color="auto" w:fill="FAFAFA"/>
              </w:rPr>
              <w:t>т.ч.:</w:t>
            </w:r>
            <w:r w:rsidRPr="00BD3355">
              <w:rPr>
                <w:sz w:val="20"/>
                <w:shd w:val="clear" w:color="auto" w:fill="FAFAFA"/>
              </w:rPr>
              <w:t xml:space="preserve">  </w:t>
            </w:r>
          </w:p>
        </w:tc>
        <w:tc>
          <w:tcPr>
            <w:tcW w:w="977" w:type="dxa"/>
            <w:tcBorders>
              <w:top w:val="single" w:sz="4" w:space="0" w:color="auto"/>
              <w:left w:val="single" w:sz="4" w:space="0" w:color="auto"/>
              <w:bottom w:val="single" w:sz="4" w:space="0" w:color="auto"/>
            </w:tcBorders>
            <w:shd w:val="clear" w:color="auto" w:fill="FFFFFF"/>
            <w:vAlign w:val="center"/>
          </w:tcPr>
          <w:p w14:paraId="7099526C" w14:textId="77777777" w:rsidR="000C06E1" w:rsidRPr="00B768E5" w:rsidRDefault="000C06E1" w:rsidP="00563AB1">
            <w:pPr>
              <w:widowControl w:val="0"/>
              <w:autoSpaceDE w:val="0"/>
              <w:autoSpaceDN w:val="0"/>
              <w:spacing w:line="246" w:lineRule="exact"/>
              <w:ind w:left="168"/>
              <w:rPr>
                <w:sz w:val="22"/>
                <w:szCs w:val="22"/>
                <w:lang w:eastAsia="en-US"/>
              </w:rPr>
            </w:pPr>
            <w:r w:rsidRPr="00B768E5">
              <w:rPr>
                <w:sz w:val="22"/>
                <w:szCs w:val="22"/>
                <w:lang w:eastAsia="en-US"/>
              </w:rPr>
              <w:t>202</w:t>
            </w:r>
            <w:r>
              <w:rPr>
                <w:sz w:val="22"/>
                <w:szCs w:val="22"/>
                <w:lang w:eastAsia="en-US"/>
              </w:rPr>
              <w:t>3</w:t>
            </w:r>
            <w:r w:rsidRPr="00B768E5">
              <w:rPr>
                <w:sz w:val="22"/>
                <w:szCs w:val="22"/>
                <w:lang w:eastAsia="en-US"/>
              </w:rPr>
              <w:t>-</w:t>
            </w:r>
          </w:p>
          <w:p w14:paraId="44FBFA69" w14:textId="77777777" w:rsidR="000C06E1" w:rsidRPr="00B768E5" w:rsidRDefault="000C06E1" w:rsidP="00563AB1">
            <w:pPr>
              <w:widowControl w:val="0"/>
              <w:autoSpaceDE w:val="0"/>
              <w:autoSpaceDN w:val="0"/>
              <w:ind w:left="204"/>
              <w:rPr>
                <w:sz w:val="22"/>
                <w:szCs w:val="22"/>
                <w:lang w:val="en-US" w:eastAsia="en-US"/>
              </w:rPr>
            </w:pPr>
            <w:r>
              <w:rPr>
                <w:sz w:val="22"/>
                <w:szCs w:val="22"/>
                <w:lang w:eastAsia="en-US"/>
              </w:rPr>
              <w:t>2028</w:t>
            </w:r>
          </w:p>
          <w:p w14:paraId="11C26DAE" w14:textId="77777777" w:rsidR="000C06E1" w:rsidRPr="00B768E5" w:rsidRDefault="000C06E1" w:rsidP="00563AB1">
            <w:pPr>
              <w:widowControl w:val="0"/>
              <w:rPr>
                <w:rFonts w:eastAsia="Arial Unicode MS"/>
                <w:lang w:eastAsia="uk-UA" w:bidi="uk-UA"/>
              </w:rPr>
            </w:pPr>
            <w:r>
              <w:rPr>
                <w:sz w:val="22"/>
                <w:szCs w:val="22"/>
                <w:lang w:eastAsia="en-US"/>
              </w:rPr>
              <w:t xml:space="preserve">  </w:t>
            </w:r>
            <w:r w:rsidRPr="00B768E5">
              <w:rPr>
                <w:sz w:val="22"/>
                <w:szCs w:val="22"/>
                <w:lang w:eastAsia="en-US"/>
              </w:rPr>
              <w:t>роки</w:t>
            </w:r>
          </w:p>
        </w:tc>
        <w:tc>
          <w:tcPr>
            <w:tcW w:w="1291" w:type="dxa"/>
            <w:tcBorders>
              <w:top w:val="single" w:sz="4" w:space="0" w:color="auto"/>
              <w:left w:val="single" w:sz="4" w:space="0" w:color="auto"/>
              <w:bottom w:val="single" w:sz="4" w:space="0" w:color="auto"/>
            </w:tcBorders>
            <w:shd w:val="clear" w:color="auto" w:fill="FFFFFF"/>
            <w:vAlign w:val="center"/>
          </w:tcPr>
          <w:p w14:paraId="6AF67663" w14:textId="77777777" w:rsidR="000C06E1" w:rsidRPr="00911F53" w:rsidRDefault="000C06E1" w:rsidP="00563AB1">
            <w:pPr>
              <w:widowControl w:val="0"/>
              <w:rPr>
                <w:rFonts w:eastAsia="Arial Unicode MS"/>
                <w:sz w:val="20"/>
                <w:szCs w:val="20"/>
                <w:lang w:eastAsia="uk-UA" w:bidi="uk-UA"/>
              </w:rPr>
            </w:pPr>
            <w:proofErr w:type="spellStart"/>
            <w:r w:rsidRPr="00911F53">
              <w:rPr>
                <w:rFonts w:eastAsia="Arial Unicode MS"/>
                <w:sz w:val="20"/>
                <w:szCs w:val="20"/>
                <w:lang w:eastAsia="uk-UA" w:bidi="uk-UA"/>
              </w:rPr>
              <w:t>Козятинське</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комунальне</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підприємство</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Телерадіомовна</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редакція</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ефірно</w:t>
            </w:r>
            <w:proofErr w:type="spellEnd"/>
            <w:r w:rsidRPr="00911F53">
              <w:rPr>
                <w:rFonts w:eastAsia="Arial Unicode MS"/>
                <w:sz w:val="20"/>
                <w:szCs w:val="20"/>
                <w:lang w:eastAsia="uk-UA" w:bidi="uk-UA"/>
              </w:rPr>
              <w:t>–</w:t>
            </w:r>
            <w:proofErr w:type="spellStart"/>
            <w:r w:rsidRPr="00911F53">
              <w:rPr>
                <w:rFonts w:eastAsia="Arial Unicode MS"/>
                <w:sz w:val="20"/>
                <w:szCs w:val="20"/>
                <w:lang w:eastAsia="uk-UA" w:bidi="uk-UA"/>
              </w:rPr>
              <w:t>проводового</w:t>
            </w:r>
            <w:proofErr w:type="spellEnd"/>
            <w:r w:rsidRPr="00911F53">
              <w:rPr>
                <w:rFonts w:eastAsia="Arial Unicode MS"/>
                <w:b/>
                <w:sz w:val="20"/>
                <w:szCs w:val="20"/>
                <w:lang w:eastAsia="uk-UA" w:bidi="uk-UA"/>
              </w:rPr>
              <w:t xml:space="preserve"> </w:t>
            </w:r>
            <w:proofErr w:type="spellStart"/>
            <w:r w:rsidRPr="00911F53">
              <w:rPr>
                <w:rFonts w:eastAsia="Arial Unicode MS"/>
                <w:sz w:val="20"/>
                <w:szCs w:val="20"/>
                <w:lang w:eastAsia="uk-UA" w:bidi="uk-UA"/>
              </w:rPr>
              <w:t>мовлення</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Погляд</w:t>
            </w:r>
            <w:proofErr w:type="spellEnd"/>
            <w:r w:rsidRPr="00911F53">
              <w:rPr>
                <w:rFonts w:eastAsia="Arial Unicode MS"/>
                <w:sz w:val="20"/>
                <w:szCs w:val="20"/>
                <w:lang w:eastAsia="uk-UA" w:bidi="uk-UA"/>
              </w:rPr>
              <w:t>»</w:t>
            </w:r>
          </w:p>
        </w:tc>
        <w:tc>
          <w:tcPr>
            <w:tcW w:w="1493" w:type="dxa"/>
            <w:tcBorders>
              <w:top w:val="single" w:sz="4" w:space="0" w:color="auto"/>
              <w:left w:val="single" w:sz="4" w:space="0" w:color="auto"/>
            </w:tcBorders>
            <w:shd w:val="clear" w:color="auto" w:fill="FFFFFF"/>
          </w:tcPr>
          <w:p w14:paraId="0C28AD6D" w14:textId="77777777" w:rsidR="000C06E1" w:rsidRDefault="000C06E1" w:rsidP="00563AB1">
            <w:pPr>
              <w:widowControl w:val="0"/>
              <w:jc w:val="center"/>
              <w:rPr>
                <w:rFonts w:eastAsia="Arial Unicode MS"/>
                <w:lang w:eastAsia="uk-UA" w:bidi="uk-UA"/>
              </w:rPr>
            </w:pPr>
          </w:p>
          <w:p w14:paraId="0F91F303" w14:textId="77777777" w:rsidR="000C06E1" w:rsidRDefault="000C06E1" w:rsidP="00563AB1">
            <w:pPr>
              <w:widowControl w:val="0"/>
              <w:jc w:val="center"/>
              <w:rPr>
                <w:rFonts w:eastAsia="Arial Unicode MS"/>
                <w:lang w:eastAsia="uk-UA" w:bidi="uk-UA"/>
              </w:rPr>
            </w:pPr>
          </w:p>
          <w:p w14:paraId="6D246758" w14:textId="77777777" w:rsidR="000C06E1" w:rsidRDefault="000C06E1" w:rsidP="00563AB1">
            <w:pPr>
              <w:widowControl w:val="0"/>
              <w:jc w:val="center"/>
              <w:rPr>
                <w:rFonts w:eastAsia="Arial Unicode MS"/>
                <w:lang w:eastAsia="uk-UA" w:bidi="uk-UA"/>
              </w:rPr>
            </w:pPr>
          </w:p>
          <w:p w14:paraId="289D9015" w14:textId="77777777" w:rsidR="000C06E1" w:rsidRDefault="000C06E1" w:rsidP="00563AB1">
            <w:pPr>
              <w:widowControl w:val="0"/>
              <w:jc w:val="center"/>
              <w:rPr>
                <w:rFonts w:eastAsia="Arial Unicode MS"/>
                <w:lang w:eastAsia="uk-UA" w:bidi="uk-UA"/>
              </w:rPr>
            </w:pPr>
          </w:p>
          <w:p w14:paraId="3FAD4BDF" w14:textId="77777777" w:rsidR="000C06E1" w:rsidRDefault="000C06E1" w:rsidP="00563AB1">
            <w:pPr>
              <w:widowControl w:val="0"/>
              <w:jc w:val="center"/>
              <w:rPr>
                <w:rFonts w:eastAsia="Arial Unicode MS"/>
                <w:lang w:eastAsia="uk-UA" w:bidi="uk-UA"/>
              </w:rPr>
            </w:pPr>
          </w:p>
          <w:p w14:paraId="76448678" w14:textId="77777777" w:rsidR="000C06E1" w:rsidRDefault="000C06E1" w:rsidP="00563AB1">
            <w:pPr>
              <w:widowControl w:val="0"/>
              <w:jc w:val="center"/>
              <w:rPr>
                <w:rFonts w:eastAsia="Arial Unicode MS"/>
                <w:lang w:eastAsia="uk-UA" w:bidi="uk-UA"/>
              </w:rPr>
            </w:pPr>
          </w:p>
          <w:p w14:paraId="3DE7AF57" w14:textId="77777777" w:rsidR="000C06E1" w:rsidRDefault="000C06E1" w:rsidP="00563AB1">
            <w:pPr>
              <w:widowControl w:val="0"/>
              <w:jc w:val="center"/>
              <w:rPr>
                <w:rFonts w:eastAsia="Arial Unicode MS"/>
                <w:lang w:eastAsia="uk-UA" w:bidi="uk-UA"/>
              </w:rPr>
            </w:pPr>
          </w:p>
          <w:p w14:paraId="7C3E7F48" w14:textId="77777777" w:rsidR="000C06E1" w:rsidRPr="00B768E5" w:rsidRDefault="000C06E1" w:rsidP="00563AB1">
            <w:pPr>
              <w:widowControl w:val="0"/>
              <w:jc w:val="center"/>
              <w:rPr>
                <w:rFonts w:eastAsia="Arial Unicode MS"/>
                <w:lang w:eastAsia="uk-UA" w:bidi="uk-UA"/>
              </w:rPr>
            </w:pPr>
            <w:proofErr w:type="spellStart"/>
            <w:r w:rsidRPr="002E5A2C">
              <w:rPr>
                <w:rFonts w:eastAsia="Arial Unicode MS"/>
                <w:lang w:eastAsia="uk-UA" w:bidi="uk-UA"/>
              </w:rPr>
              <w:t>Міський</w:t>
            </w:r>
            <w:proofErr w:type="spellEnd"/>
            <w:r w:rsidRPr="002E5A2C">
              <w:rPr>
                <w:rFonts w:eastAsia="Arial Unicode MS"/>
                <w:lang w:eastAsia="uk-UA" w:bidi="uk-UA"/>
              </w:rPr>
              <w:t xml:space="preserve"> бюджет</w:t>
            </w:r>
          </w:p>
        </w:tc>
        <w:tc>
          <w:tcPr>
            <w:tcW w:w="696" w:type="dxa"/>
            <w:tcBorders>
              <w:top w:val="single" w:sz="4" w:space="0" w:color="auto"/>
              <w:left w:val="single" w:sz="4" w:space="0" w:color="auto"/>
            </w:tcBorders>
            <w:shd w:val="clear" w:color="auto" w:fill="auto"/>
            <w:vAlign w:val="center"/>
          </w:tcPr>
          <w:p w14:paraId="04A5F5D4" w14:textId="77777777" w:rsidR="000C06E1" w:rsidRPr="00CF3D06" w:rsidRDefault="000C06E1" w:rsidP="00563AB1">
            <w:pPr>
              <w:widowControl w:val="0"/>
              <w:jc w:val="center"/>
              <w:rPr>
                <w:rFonts w:eastAsia="Arial Unicode MS"/>
                <w:b/>
                <w:lang w:eastAsia="uk-UA" w:bidi="uk-UA"/>
              </w:rPr>
            </w:pPr>
            <w:r w:rsidRPr="00CF3D06">
              <w:rPr>
                <w:rFonts w:eastAsia="Arial Unicode MS"/>
                <w:b/>
                <w:lang w:eastAsia="uk-UA" w:bidi="uk-UA"/>
              </w:rPr>
              <w:t>333,0</w:t>
            </w:r>
          </w:p>
        </w:tc>
        <w:tc>
          <w:tcPr>
            <w:tcW w:w="706" w:type="dxa"/>
            <w:tcBorders>
              <w:top w:val="single" w:sz="4" w:space="0" w:color="auto"/>
              <w:left w:val="single" w:sz="4" w:space="0" w:color="auto"/>
              <w:right w:val="single" w:sz="4" w:space="0" w:color="auto"/>
            </w:tcBorders>
            <w:shd w:val="clear" w:color="auto" w:fill="auto"/>
            <w:vAlign w:val="center"/>
          </w:tcPr>
          <w:p w14:paraId="6DD4857A" w14:textId="77777777" w:rsidR="000C06E1" w:rsidRPr="00294990" w:rsidRDefault="000C06E1" w:rsidP="00563AB1">
            <w:pPr>
              <w:widowControl w:val="0"/>
              <w:jc w:val="center"/>
              <w:rPr>
                <w:rFonts w:eastAsia="Arial Unicode MS"/>
                <w:b/>
                <w:color w:val="FF0000"/>
                <w:lang w:eastAsia="uk-UA" w:bidi="uk-UA"/>
              </w:rPr>
            </w:pPr>
            <w:r w:rsidRPr="000C06E1">
              <w:rPr>
                <w:rFonts w:eastAsia="Arial Unicode MS"/>
                <w:b/>
                <w:color w:val="002060"/>
                <w:lang w:eastAsia="uk-UA" w:bidi="uk-UA"/>
              </w:rPr>
              <w:t>321,3</w:t>
            </w:r>
          </w:p>
        </w:tc>
        <w:tc>
          <w:tcPr>
            <w:tcW w:w="706" w:type="dxa"/>
            <w:tcBorders>
              <w:top w:val="single" w:sz="4" w:space="0" w:color="auto"/>
              <w:left w:val="single" w:sz="4" w:space="0" w:color="auto"/>
              <w:right w:val="single" w:sz="4" w:space="0" w:color="auto"/>
            </w:tcBorders>
            <w:shd w:val="clear" w:color="auto" w:fill="auto"/>
            <w:vAlign w:val="center"/>
          </w:tcPr>
          <w:p w14:paraId="0D1193C2" w14:textId="77777777" w:rsidR="000C06E1" w:rsidRPr="00CF3D06" w:rsidRDefault="000C06E1" w:rsidP="00563AB1">
            <w:pPr>
              <w:widowControl w:val="0"/>
              <w:jc w:val="center"/>
              <w:rPr>
                <w:rFonts w:eastAsia="Arial Unicode MS"/>
                <w:b/>
                <w:lang w:eastAsia="uk-UA" w:bidi="uk-UA"/>
              </w:rPr>
            </w:pPr>
            <w:r w:rsidRPr="00CF3D06">
              <w:rPr>
                <w:rFonts w:eastAsia="Arial Unicode MS"/>
                <w:b/>
                <w:lang w:eastAsia="uk-UA" w:bidi="uk-UA"/>
              </w:rPr>
              <w:t>445,3</w:t>
            </w:r>
          </w:p>
        </w:tc>
        <w:tc>
          <w:tcPr>
            <w:tcW w:w="840" w:type="dxa"/>
            <w:tcBorders>
              <w:top w:val="single" w:sz="4" w:space="0" w:color="auto"/>
              <w:left w:val="single" w:sz="4" w:space="0" w:color="auto"/>
              <w:right w:val="single" w:sz="4" w:space="0" w:color="auto"/>
            </w:tcBorders>
            <w:shd w:val="clear" w:color="auto" w:fill="auto"/>
            <w:vAlign w:val="center"/>
          </w:tcPr>
          <w:p w14:paraId="765E2575" w14:textId="2E5709D4" w:rsidR="000C06E1" w:rsidRPr="000C06E1" w:rsidRDefault="000C06E1" w:rsidP="000C06E1">
            <w:pPr>
              <w:widowControl w:val="0"/>
              <w:jc w:val="center"/>
              <w:rPr>
                <w:rFonts w:eastAsia="Arial Unicode MS"/>
                <w:b/>
                <w:color w:val="FF0000"/>
                <w:lang w:val="uk-UA" w:eastAsia="uk-UA" w:bidi="uk-UA"/>
              </w:rPr>
            </w:pPr>
            <w:r w:rsidRPr="000C06E1">
              <w:rPr>
                <w:rFonts w:eastAsia="Arial Unicode MS"/>
                <w:b/>
                <w:color w:val="002060"/>
                <w:lang w:val="uk-UA" w:eastAsia="uk-UA" w:bidi="uk-UA"/>
              </w:rPr>
              <w:t>419,06</w:t>
            </w:r>
          </w:p>
        </w:tc>
        <w:tc>
          <w:tcPr>
            <w:tcW w:w="835" w:type="dxa"/>
            <w:tcBorders>
              <w:top w:val="single" w:sz="4" w:space="0" w:color="auto"/>
              <w:left w:val="single" w:sz="4" w:space="0" w:color="auto"/>
            </w:tcBorders>
            <w:shd w:val="clear" w:color="auto" w:fill="auto"/>
            <w:vAlign w:val="center"/>
          </w:tcPr>
          <w:p w14:paraId="14CFEB3F" w14:textId="3BF14103" w:rsidR="000C06E1" w:rsidRPr="00C72190" w:rsidRDefault="000C06E1" w:rsidP="00246E20">
            <w:pPr>
              <w:widowControl w:val="0"/>
              <w:jc w:val="center"/>
              <w:rPr>
                <w:rFonts w:eastAsia="Arial Unicode MS"/>
                <w:b/>
                <w:lang w:eastAsia="uk-UA" w:bidi="uk-UA"/>
              </w:rPr>
            </w:pPr>
            <w:r w:rsidRPr="00C72190">
              <w:rPr>
                <w:rFonts w:eastAsia="Arial Unicode MS"/>
                <w:b/>
                <w:lang w:eastAsia="uk-UA" w:bidi="uk-UA"/>
              </w:rPr>
              <w:t>5</w:t>
            </w:r>
            <w:r w:rsidR="00246E20" w:rsidRPr="00C72190">
              <w:rPr>
                <w:rFonts w:eastAsia="Arial Unicode MS"/>
                <w:b/>
                <w:lang w:val="uk-UA" w:eastAsia="uk-UA" w:bidi="uk-UA"/>
              </w:rPr>
              <w:t>4</w:t>
            </w:r>
            <w:r w:rsidRPr="00C72190">
              <w:rPr>
                <w:rFonts w:eastAsia="Arial Unicode MS"/>
                <w:b/>
                <w:lang w:eastAsia="uk-UA" w:bidi="uk-UA"/>
              </w:rPr>
              <w:t>4,0</w:t>
            </w:r>
          </w:p>
        </w:tc>
        <w:tc>
          <w:tcPr>
            <w:tcW w:w="739" w:type="dxa"/>
            <w:tcBorders>
              <w:top w:val="single" w:sz="4" w:space="0" w:color="auto"/>
              <w:left w:val="single" w:sz="4" w:space="0" w:color="auto"/>
            </w:tcBorders>
            <w:shd w:val="clear" w:color="auto" w:fill="auto"/>
            <w:vAlign w:val="center"/>
          </w:tcPr>
          <w:p w14:paraId="07809F8A" w14:textId="77777777" w:rsidR="000C06E1" w:rsidRPr="00C72190" w:rsidRDefault="000C06E1" w:rsidP="00563AB1">
            <w:pPr>
              <w:widowControl w:val="0"/>
              <w:jc w:val="center"/>
              <w:rPr>
                <w:rFonts w:eastAsia="Arial Unicode MS"/>
                <w:lang w:eastAsia="uk-UA" w:bidi="uk-UA"/>
              </w:rPr>
            </w:pPr>
          </w:p>
        </w:tc>
        <w:tc>
          <w:tcPr>
            <w:tcW w:w="789" w:type="dxa"/>
            <w:tcBorders>
              <w:top w:val="single" w:sz="4" w:space="0" w:color="auto"/>
              <w:left w:val="single" w:sz="4" w:space="0" w:color="auto"/>
            </w:tcBorders>
            <w:shd w:val="clear" w:color="auto" w:fill="auto"/>
            <w:vAlign w:val="center"/>
          </w:tcPr>
          <w:p w14:paraId="6C7527D4" w14:textId="0CDE56E3" w:rsidR="000C06E1" w:rsidRPr="00C72190" w:rsidRDefault="000C06E1" w:rsidP="00246E20">
            <w:pPr>
              <w:widowControl w:val="0"/>
              <w:jc w:val="center"/>
              <w:rPr>
                <w:rFonts w:eastAsia="Arial Unicode MS"/>
                <w:b/>
                <w:lang w:eastAsia="uk-UA" w:bidi="uk-UA"/>
              </w:rPr>
            </w:pPr>
            <w:r w:rsidRPr="00C72190">
              <w:rPr>
                <w:rFonts w:eastAsia="Arial Unicode MS"/>
                <w:b/>
                <w:lang w:eastAsia="uk-UA" w:bidi="uk-UA"/>
              </w:rPr>
              <w:t>5</w:t>
            </w:r>
            <w:r w:rsidR="00246E20" w:rsidRPr="00C72190">
              <w:rPr>
                <w:rFonts w:eastAsia="Arial Unicode MS"/>
                <w:b/>
                <w:lang w:val="uk-UA" w:eastAsia="uk-UA" w:bidi="uk-UA"/>
              </w:rPr>
              <w:t>3</w:t>
            </w:r>
            <w:r w:rsidRPr="00C72190">
              <w:rPr>
                <w:rFonts w:eastAsia="Arial Unicode MS"/>
                <w:b/>
                <w:lang w:eastAsia="uk-UA" w:bidi="uk-UA"/>
              </w:rPr>
              <w:t>0,0</w:t>
            </w:r>
          </w:p>
        </w:tc>
        <w:tc>
          <w:tcPr>
            <w:tcW w:w="608" w:type="dxa"/>
            <w:tcBorders>
              <w:top w:val="single" w:sz="4" w:space="0" w:color="auto"/>
              <w:left w:val="single" w:sz="4" w:space="0" w:color="auto"/>
              <w:right w:val="single" w:sz="4" w:space="0" w:color="auto"/>
            </w:tcBorders>
            <w:shd w:val="clear" w:color="auto" w:fill="auto"/>
            <w:vAlign w:val="center"/>
          </w:tcPr>
          <w:p w14:paraId="6585E0C8" w14:textId="77777777" w:rsidR="000C06E1" w:rsidRPr="0057048A" w:rsidRDefault="000C06E1" w:rsidP="00563AB1">
            <w:pPr>
              <w:widowControl w:val="0"/>
              <w:jc w:val="center"/>
              <w:rPr>
                <w:rFonts w:eastAsia="Arial Unicode MS"/>
                <w:b/>
                <w:lang w:eastAsia="uk-UA" w:bidi="uk-UA"/>
              </w:rPr>
            </w:pPr>
          </w:p>
        </w:tc>
        <w:tc>
          <w:tcPr>
            <w:tcW w:w="1499" w:type="dxa"/>
            <w:tcBorders>
              <w:top w:val="single" w:sz="4" w:space="0" w:color="auto"/>
              <w:left w:val="single" w:sz="4" w:space="0" w:color="auto"/>
              <w:right w:val="single" w:sz="4" w:space="0" w:color="auto"/>
            </w:tcBorders>
            <w:shd w:val="clear" w:color="auto" w:fill="auto"/>
            <w:vAlign w:val="center"/>
          </w:tcPr>
          <w:p w14:paraId="5C0D40BB" w14:textId="77777777" w:rsidR="000C06E1" w:rsidRDefault="000C06E1" w:rsidP="00563AB1">
            <w:pPr>
              <w:widowControl w:val="0"/>
              <w:jc w:val="center"/>
              <w:rPr>
                <w:rFonts w:eastAsia="Arial Unicode MS"/>
                <w:lang w:eastAsia="uk-UA" w:bidi="uk-UA"/>
              </w:rPr>
            </w:pPr>
          </w:p>
          <w:p w14:paraId="03792B3E" w14:textId="77777777" w:rsidR="000C06E1" w:rsidRDefault="000C06E1" w:rsidP="00563AB1">
            <w:pPr>
              <w:widowControl w:val="0"/>
              <w:jc w:val="center"/>
              <w:rPr>
                <w:rFonts w:eastAsia="Arial Unicode MS"/>
                <w:lang w:eastAsia="uk-UA" w:bidi="uk-UA"/>
              </w:rPr>
            </w:pPr>
          </w:p>
          <w:p w14:paraId="5A7C8CD0" w14:textId="77777777" w:rsidR="000C06E1" w:rsidRDefault="000C06E1" w:rsidP="00563AB1">
            <w:pPr>
              <w:widowControl w:val="0"/>
              <w:jc w:val="center"/>
              <w:rPr>
                <w:rFonts w:eastAsia="Arial Unicode MS"/>
                <w:lang w:eastAsia="uk-UA" w:bidi="uk-UA"/>
              </w:rPr>
            </w:pPr>
          </w:p>
          <w:p w14:paraId="7732F69A" w14:textId="77777777" w:rsidR="000C06E1" w:rsidRDefault="000C06E1" w:rsidP="00563AB1">
            <w:pPr>
              <w:widowControl w:val="0"/>
              <w:jc w:val="center"/>
              <w:rPr>
                <w:rFonts w:eastAsia="Arial Unicode MS"/>
                <w:lang w:eastAsia="uk-UA" w:bidi="uk-UA"/>
              </w:rPr>
            </w:pPr>
          </w:p>
          <w:p w14:paraId="792B797D" w14:textId="77777777" w:rsidR="000C06E1" w:rsidRDefault="000C06E1" w:rsidP="00563AB1">
            <w:pPr>
              <w:widowControl w:val="0"/>
              <w:jc w:val="center"/>
              <w:rPr>
                <w:rFonts w:eastAsia="Arial Unicode MS"/>
                <w:lang w:eastAsia="uk-UA" w:bidi="uk-UA"/>
              </w:rPr>
            </w:pPr>
          </w:p>
          <w:p w14:paraId="13E0A0E1" w14:textId="77777777" w:rsidR="000C06E1" w:rsidRDefault="000C06E1" w:rsidP="00563AB1">
            <w:pPr>
              <w:widowControl w:val="0"/>
              <w:jc w:val="center"/>
              <w:rPr>
                <w:rFonts w:eastAsia="Arial Unicode MS"/>
                <w:lang w:eastAsia="uk-UA" w:bidi="uk-UA"/>
              </w:rPr>
            </w:pPr>
          </w:p>
          <w:p w14:paraId="2B88A3F1" w14:textId="77777777" w:rsidR="000C06E1" w:rsidRDefault="000C06E1" w:rsidP="00563AB1">
            <w:pPr>
              <w:widowControl w:val="0"/>
              <w:jc w:val="center"/>
              <w:rPr>
                <w:rFonts w:eastAsia="Arial Unicode MS"/>
                <w:lang w:eastAsia="uk-UA" w:bidi="uk-UA"/>
              </w:rPr>
            </w:pPr>
          </w:p>
          <w:p w14:paraId="340623FA" w14:textId="77777777" w:rsidR="000C06E1" w:rsidRDefault="000C06E1" w:rsidP="00563AB1">
            <w:pPr>
              <w:widowControl w:val="0"/>
              <w:jc w:val="center"/>
              <w:rPr>
                <w:rFonts w:eastAsia="Arial Unicode MS"/>
                <w:lang w:eastAsia="uk-UA" w:bidi="uk-UA"/>
              </w:rPr>
            </w:pPr>
          </w:p>
          <w:p w14:paraId="6A9EF5F9" w14:textId="77777777" w:rsidR="000C06E1" w:rsidRDefault="000C06E1" w:rsidP="00563AB1">
            <w:pPr>
              <w:widowControl w:val="0"/>
              <w:jc w:val="center"/>
              <w:rPr>
                <w:rFonts w:eastAsia="Arial Unicode MS"/>
                <w:lang w:eastAsia="uk-UA" w:bidi="uk-UA"/>
              </w:rPr>
            </w:pPr>
          </w:p>
          <w:p w14:paraId="6F4F4E96" w14:textId="77777777" w:rsidR="000C06E1" w:rsidRPr="00B768E5" w:rsidRDefault="000C06E1" w:rsidP="00563AB1">
            <w:pPr>
              <w:widowControl w:val="0"/>
              <w:jc w:val="center"/>
              <w:rPr>
                <w:rFonts w:eastAsia="Arial Unicode MS"/>
                <w:lang w:eastAsia="uk-UA" w:bidi="uk-UA"/>
              </w:rPr>
            </w:pPr>
          </w:p>
        </w:tc>
      </w:tr>
      <w:tr w:rsidR="000C06E1" w:rsidRPr="006247D7" w14:paraId="7CCCB47B" w14:textId="77777777" w:rsidTr="00563AB1">
        <w:trPr>
          <w:trHeight w:hRule="exact" w:val="2985"/>
          <w:jc w:val="center"/>
        </w:trPr>
        <w:tc>
          <w:tcPr>
            <w:tcW w:w="456" w:type="dxa"/>
            <w:tcBorders>
              <w:top w:val="single" w:sz="4" w:space="0" w:color="auto"/>
              <w:left w:val="single" w:sz="4" w:space="0" w:color="auto"/>
              <w:bottom w:val="single" w:sz="4" w:space="0" w:color="auto"/>
            </w:tcBorders>
            <w:shd w:val="clear" w:color="auto" w:fill="FFFFFF"/>
            <w:vAlign w:val="center"/>
          </w:tcPr>
          <w:p w14:paraId="5B357A1F" w14:textId="77777777" w:rsidR="000C06E1" w:rsidRPr="00B768E5" w:rsidRDefault="000C06E1" w:rsidP="00563AB1">
            <w:pPr>
              <w:widowControl w:val="0"/>
              <w:jc w:val="center"/>
              <w:rPr>
                <w:rFonts w:eastAsia="Arial Unicode MS"/>
                <w:lang w:eastAsia="uk-UA" w:bidi="uk-UA"/>
              </w:rPr>
            </w:pPr>
            <w:r>
              <w:rPr>
                <w:rFonts w:eastAsia="Arial Unicode MS"/>
                <w:lang w:eastAsia="uk-UA" w:bidi="uk-UA"/>
              </w:rPr>
              <w:lastRenderedPageBreak/>
              <w:t>1.1</w:t>
            </w:r>
          </w:p>
        </w:tc>
        <w:tc>
          <w:tcPr>
            <w:tcW w:w="1461" w:type="dxa"/>
            <w:tcBorders>
              <w:top w:val="single" w:sz="4" w:space="0" w:color="auto"/>
              <w:left w:val="single" w:sz="4" w:space="0" w:color="auto"/>
              <w:bottom w:val="single" w:sz="4" w:space="0" w:color="auto"/>
            </w:tcBorders>
            <w:shd w:val="clear" w:color="auto" w:fill="FFFFFF"/>
          </w:tcPr>
          <w:p w14:paraId="2D9AE376" w14:textId="77777777" w:rsidR="000C06E1" w:rsidRPr="00B768E5" w:rsidRDefault="000C06E1" w:rsidP="00563AB1">
            <w:pPr>
              <w:widowControl w:val="0"/>
              <w:rPr>
                <w:rFonts w:eastAsia="Arial Unicode MS"/>
                <w:lang w:eastAsia="uk-UA" w:bidi="uk-UA"/>
              </w:rPr>
            </w:pPr>
          </w:p>
        </w:tc>
        <w:tc>
          <w:tcPr>
            <w:tcW w:w="1781" w:type="dxa"/>
            <w:tcBorders>
              <w:top w:val="single" w:sz="4" w:space="0" w:color="auto"/>
              <w:left w:val="single" w:sz="4" w:space="0" w:color="auto"/>
              <w:bottom w:val="single" w:sz="4" w:space="0" w:color="auto"/>
            </w:tcBorders>
            <w:shd w:val="clear" w:color="auto" w:fill="FFFFFF"/>
            <w:vAlign w:val="center"/>
          </w:tcPr>
          <w:p w14:paraId="2A14E46F" w14:textId="77777777" w:rsidR="000C06E1" w:rsidRPr="00412A04" w:rsidRDefault="000C06E1" w:rsidP="00563AB1">
            <w:pPr>
              <w:widowControl w:val="0"/>
              <w:autoSpaceDE w:val="0"/>
              <w:autoSpaceDN w:val="0"/>
              <w:spacing w:line="223" w:lineRule="exact"/>
              <w:ind w:left="107"/>
              <w:rPr>
                <w:sz w:val="20"/>
                <w:szCs w:val="22"/>
                <w:lang w:eastAsia="en-US"/>
              </w:rPr>
            </w:pPr>
            <w:r w:rsidRPr="00412A04">
              <w:rPr>
                <w:sz w:val="20"/>
                <w:szCs w:val="22"/>
                <w:lang w:eastAsia="en-US"/>
              </w:rPr>
              <w:t>-</w:t>
            </w:r>
            <w:proofErr w:type="spellStart"/>
            <w:r w:rsidRPr="00412A04">
              <w:rPr>
                <w:sz w:val="20"/>
                <w:szCs w:val="22"/>
                <w:lang w:eastAsia="en-US"/>
              </w:rPr>
              <w:t>функціонування</w:t>
            </w:r>
            <w:proofErr w:type="spellEnd"/>
            <w:r w:rsidRPr="00412A04">
              <w:rPr>
                <w:spacing w:val="-7"/>
                <w:sz w:val="20"/>
                <w:szCs w:val="22"/>
                <w:lang w:eastAsia="en-US"/>
              </w:rPr>
              <w:t xml:space="preserve"> </w:t>
            </w:r>
            <w:proofErr w:type="spellStart"/>
            <w:r w:rsidRPr="00412A04">
              <w:rPr>
                <w:sz w:val="20"/>
                <w:szCs w:val="22"/>
                <w:lang w:eastAsia="en-US"/>
              </w:rPr>
              <w:t>редакції</w:t>
            </w:r>
            <w:proofErr w:type="spellEnd"/>
            <w:r w:rsidRPr="00412A04">
              <w:rPr>
                <w:sz w:val="20"/>
                <w:szCs w:val="22"/>
                <w:lang w:eastAsia="en-US"/>
              </w:rPr>
              <w:t xml:space="preserve"> «</w:t>
            </w:r>
            <w:proofErr w:type="spellStart"/>
            <w:r w:rsidRPr="00412A04">
              <w:rPr>
                <w:sz w:val="20"/>
                <w:szCs w:val="22"/>
                <w:lang w:eastAsia="en-US"/>
              </w:rPr>
              <w:t>Погляд</w:t>
            </w:r>
            <w:proofErr w:type="spellEnd"/>
            <w:r w:rsidRPr="00412A04">
              <w:rPr>
                <w:sz w:val="20"/>
                <w:szCs w:val="22"/>
                <w:lang w:eastAsia="en-US"/>
              </w:rPr>
              <w:t>»</w:t>
            </w:r>
            <w:r w:rsidRPr="00412A04">
              <w:rPr>
                <w:spacing w:val="-9"/>
                <w:sz w:val="20"/>
                <w:szCs w:val="22"/>
                <w:lang w:eastAsia="en-US"/>
              </w:rPr>
              <w:t xml:space="preserve"> </w:t>
            </w:r>
            <w:r w:rsidRPr="00412A04">
              <w:rPr>
                <w:sz w:val="20"/>
                <w:szCs w:val="22"/>
                <w:lang w:eastAsia="en-US"/>
              </w:rPr>
              <w:t>(</w:t>
            </w:r>
            <w:proofErr w:type="spellStart"/>
            <w:r w:rsidRPr="00412A04">
              <w:rPr>
                <w:sz w:val="20"/>
                <w:szCs w:val="22"/>
                <w:lang w:eastAsia="en-US"/>
              </w:rPr>
              <w:t>утримання</w:t>
            </w:r>
            <w:proofErr w:type="spellEnd"/>
          </w:p>
          <w:p w14:paraId="7E8C437F" w14:textId="77777777" w:rsidR="000C06E1" w:rsidRPr="00A5426E" w:rsidRDefault="000C06E1" w:rsidP="00563AB1">
            <w:pPr>
              <w:widowControl w:val="0"/>
              <w:autoSpaceDE w:val="0"/>
              <w:autoSpaceDN w:val="0"/>
              <w:spacing w:line="209" w:lineRule="exact"/>
              <w:ind w:left="107"/>
              <w:rPr>
                <w:color w:val="FF0000"/>
                <w:sz w:val="20"/>
              </w:rPr>
            </w:pPr>
            <w:proofErr w:type="spellStart"/>
            <w:r w:rsidRPr="00412A04">
              <w:rPr>
                <w:sz w:val="20"/>
                <w:szCs w:val="22"/>
                <w:lang w:eastAsia="en-US"/>
              </w:rPr>
              <w:t>працівників</w:t>
            </w:r>
            <w:proofErr w:type="spellEnd"/>
            <w:r w:rsidRPr="00412A04">
              <w:rPr>
                <w:spacing w:val="-3"/>
                <w:sz w:val="20"/>
                <w:szCs w:val="22"/>
                <w:lang w:eastAsia="en-US"/>
              </w:rPr>
              <w:t xml:space="preserve"> </w:t>
            </w:r>
            <w:proofErr w:type="spellStart"/>
            <w:r w:rsidRPr="00412A04">
              <w:rPr>
                <w:sz w:val="20"/>
                <w:szCs w:val="22"/>
                <w:lang w:eastAsia="en-US"/>
              </w:rPr>
              <w:t>підприємства</w:t>
            </w:r>
            <w:proofErr w:type="spellEnd"/>
            <w:r>
              <w:rPr>
                <w:sz w:val="20"/>
                <w:szCs w:val="22"/>
                <w:lang w:eastAsia="en-US"/>
              </w:rPr>
              <w:t>)</w:t>
            </w:r>
          </w:p>
        </w:tc>
        <w:tc>
          <w:tcPr>
            <w:tcW w:w="977" w:type="dxa"/>
            <w:tcBorders>
              <w:top w:val="single" w:sz="4" w:space="0" w:color="auto"/>
              <w:left w:val="single" w:sz="4" w:space="0" w:color="auto"/>
              <w:bottom w:val="single" w:sz="4" w:space="0" w:color="auto"/>
            </w:tcBorders>
            <w:shd w:val="clear" w:color="auto" w:fill="FFFFFF"/>
            <w:vAlign w:val="center"/>
          </w:tcPr>
          <w:p w14:paraId="660662C9" w14:textId="77777777" w:rsidR="000C06E1" w:rsidRPr="00B768E5" w:rsidRDefault="000C06E1" w:rsidP="00563AB1">
            <w:pPr>
              <w:widowControl w:val="0"/>
              <w:autoSpaceDE w:val="0"/>
              <w:autoSpaceDN w:val="0"/>
              <w:spacing w:line="246" w:lineRule="exact"/>
              <w:ind w:left="168"/>
              <w:rPr>
                <w:sz w:val="22"/>
                <w:szCs w:val="22"/>
                <w:lang w:eastAsia="en-US"/>
              </w:rPr>
            </w:pPr>
            <w:r w:rsidRPr="00B768E5">
              <w:rPr>
                <w:sz w:val="22"/>
                <w:szCs w:val="22"/>
                <w:lang w:eastAsia="en-US"/>
              </w:rPr>
              <w:t>202</w:t>
            </w:r>
            <w:r>
              <w:rPr>
                <w:sz w:val="22"/>
                <w:szCs w:val="22"/>
                <w:lang w:eastAsia="en-US"/>
              </w:rPr>
              <w:t>3</w:t>
            </w:r>
            <w:r w:rsidRPr="00B768E5">
              <w:rPr>
                <w:sz w:val="22"/>
                <w:szCs w:val="22"/>
                <w:lang w:eastAsia="en-US"/>
              </w:rPr>
              <w:t>-</w:t>
            </w:r>
          </w:p>
          <w:p w14:paraId="1E089868" w14:textId="77777777" w:rsidR="000C06E1" w:rsidRPr="00B768E5" w:rsidRDefault="000C06E1" w:rsidP="00563AB1">
            <w:pPr>
              <w:widowControl w:val="0"/>
              <w:autoSpaceDE w:val="0"/>
              <w:autoSpaceDN w:val="0"/>
              <w:ind w:left="204"/>
              <w:rPr>
                <w:sz w:val="22"/>
                <w:szCs w:val="22"/>
                <w:lang w:val="en-US" w:eastAsia="en-US"/>
              </w:rPr>
            </w:pPr>
            <w:r>
              <w:rPr>
                <w:sz w:val="22"/>
                <w:szCs w:val="22"/>
                <w:lang w:eastAsia="en-US"/>
              </w:rPr>
              <w:t>2028</w:t>
            </w:r>
          </w:p>
          <w:p w14:paraId="4ACB8A06" w14:textId="77777777" w:rsidR="000C06E1" w:rsidRPr="00A5426E" w:rsidRDefault="000C06E1" w:rsidP="00563AB1">
            <w:pPr>
              <w:widowControl w:val="0"/>
              <w:rPr>
                <w:rFonts w:eastAsia="Arial Unicode MS"/>
                <w:color w:val="FF0000"/>
                <w:lang w:eastAsia="uk-UA" w:bidi="uk-UA"/>
              </w:rPr>
            </w:pPr>
            <w:r>
              <w:rPr>
                <w:sz w:val="22"/>
                <w:szCs w:val="22"/>
                <w:lang w:eastAsia="en-US"/>
              </w:rPr>
              <w:t xml:space="preserve">   </w:t>
            </w:r>
            <w:r w:rsidRPr="00B768E5">
              <w:rPr>
                <w:sz w:val="22"/>
                <w:szCs w:val="22"/>
                <w:lang w:eastAsia="en-US"/>
              </w:rPr>
              <w:t>роки</w:t>
            </w:r>
          </w:p>
        </w:tc>
        <w:tc>
          <w:tcPr>
            <w:tcW w:w="1291" w:type="dxa"/>
            <w:tcBorders>
              <w:top w:val="single" w:sz="4" w:space="0" w:color="auto"/>
              <w:left w:val="single" w:sz="4" w:space="0" w:color="auto"/>
              <w:bottom w:val="single" w:sz="4" w:space="0" w:color="auto"/>
            </w:tcBorders>
            <w:shd w:val="clear" w:color="auto" w:fill="FFFFFF"/>
            <w:vAlign w:val="center"/>
          </w:tcPr>
          <w:p w14:paraId="7D7AE384" w14:textId="77777777" w:rsidR="000C06E1" w:rsidRPr="00A5426E" w:rsidRDefault="000C06E1" w:rsidP="00563AB1">
            <w:pPr>
              <w:widowControl w:val="0"/>
              <w:rPr>
                <w:rFonts w:eastAsia="Arial Unicode MS"/>
                <w:color w:val="FF0000"/>
                <w:lang w:eastAsia="uk-UA" w:bidi="uk-UA"/>
              </w:rPr>
            </w:pPr>
            <w:proofErr w:type="spellStart"/>
            <w:r w:rsidRPr="00911F53">
              <w:rPr>
                <w:rFonts w:eastAsia="Arial Unicode MS"/>
                <w:sz w:val="20"/>
                <w:szCs w:val="20"/>
                <w:lang w:eastAsia="uk-UA" w:bidi="uk-UA"/>
              </w:rPr>
              <w:t>Козятинське</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комунальне</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підприємство</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Телерадіомовна</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редакція</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ефірно</w:t>
            </w:r>
            <w:proofErr w:type="spellEnd"/>
            <w:r w:rsidRPr="00911F53">
              <w:rPr>
                <w:rFonts w:eastAsia="Arial Unicode MS"/>
                <w:sz w:val="20"/>
                <w:szCs w:val="20"/>
                <w:lang w:eastAsia="uk-UA" w:bidi="uk-UA"/>
              </w:rPr>
              <w:t>–</w:t>
            </w:r>
            <w:proofErr w:type="spellStart"/>
            <w:r w:rsidRPr="00911F53">
              <w:rPr>
                <w:rFonts w:eastAsia="Arial Unicode MS"/>
                <w:sz w:val="20"/>
                <w:szCs w:val="20"/>
                <w:lang w:eastAsia="uk-UA" w:bidi="uk-UA"/>
              </w:rPr>
              <w:t>проводового</w:t>
            </w:r>
            <w:proofErr w:type="spellEnd"/>
            <w:r w:rsidRPr="00911F53">
              <w:rPr>
                <w:rFonts w:eastAsia="Arial Unicode MS"/>
                <w:b/>
                <w:sz w:val="20"/>
                <w:szCs w:val="20"/>
                <w:lang w:eastAsia="uk-UA" w:bidi="uk-UA"/>
              </w:rPr>
              <w:t xml:space="preserve"> </w:t>
            </w:r>
            <w:proofErr w:type="spellStart"/>
            <w:r w:rsidRPr="00911F53">
              <w:rPr>
                <w:rFonts w:eastAsia="Arial Unicode MS"/>
                <w:sz w:val="20"/>
                <w:szCs w:val="20"/>
                <w:lang w:eastAsia="uk-UA" w:bidi="uk-UA"/>
              </w:rPr>
              <w:t>мовлення</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Погляд</w:t>
            </w:r>
            <w:proofErr w:type="spellEnd"/>
            <w:r w:rsidRPr="00911F53">
              <w:rPr>
                <w:rFonts w:eastAsia="Arial Unicode MS"/>
                <w:sz w:val="20"/>
                <w:szCs w:val="20"/>
                <w:lang w:eastAsia="uk-UA" w:bidi="uk-UA"/>
              </w:rPr>
              <w:t>»</w:t>
            </w:r>
          </w:p>
        </w:tc>
        <w:tc>
          <w:tcPr>
            <w:tcW w:w="1493" w:type="dxa"/>
            <w:tcBorders>
              <w:top w:val="single" w:sz="4" w:space="0" w:color="auto"/>
              <w:left w:val="single" w:sz="4" w:space="0" w:color="auto"/>
              <w:bottom w:val="single" w:sz="4" w:space="0" w:color="auto"/>
            </w:tcBorders>
            <w:shd w:val="clear" w:color="auto" w:fill="FFFFFF"/>
            <w:vAlign w:val="center"/>
          </w:tcPr>
          <w:p w14:paraId="6E7728E6" w14:textId="77777777" w:rsidR="000C06E1" w:rsidRPr="00A5426E" w:rsidRDefault="000C06E1" w:rsidP="00563AB1">
            <w:pPr>
              <w:widowControl w:val="0"/>
              <w:jc w:val="center"/>
              <w:rPr>
                <w:rFonts w:eastAsia="Arial Unicode MS"/>
                <w:color w:val="FF0000"/>
                <w:lang w:eastAsia="uk-UA" w:bidi="uk-UA"/>
              </w:rPr>
            </w:pPr>
            <w:proofErr w:type="spellStart"/>
            <w:r w:rsidRPr="002E5A2C">
              <w:rPr>
                <w:rFonts w:eastAsia="Arial Unicode MS"/>
                <w:lang w:eastAsia="uk-UA" w:bidi="uk-UA"/>
              </w:rPr>
              <w:t>Міський</w:t>
            </w:r>
            <w:proofErr w:type="spellEnd"/>
            <w:r w:rsidRPr="002E5A2C">
              <w:rPr>
                <w:rFonts w:eastAsia="Arial Unicode MS"/>
                <w:lang w:eastAsia="uk-UA" w:bidi="uk-UA"/>
              </w:rPr>
              <w:t xml:space="preserve"> бюджет</w:t>
            </w:r>
          </w:p>
        </w:tc>
        <w:tc>
          <w:tcPr>
            <w:tcW w:w="696" w:type="dxa"/>
            <w:tcBorders>
              <w:top w:val="single" w:sz="4" w:space="0" w:color="auto"/>
              <w:left w:val="single" w:sz="4" w:space="0" w:color="auto"/>
              <w:bottom w:val="single" w:sz="4" w:space="0" w:color="auto"/>
            </w:tcBorders>
            <w:shd w:val="clear" w:color="auto" w:fill="auto"/>
            <w:vAlign w:val="center"/>
          </w:tcPr>
          <w:p w14:paraId="6C68F9C3" w14:textId="77777777" w:rsidR="000C06E1" w:rsidRPr="00412A04" w:rsidRDefault="000C06E1" w:rsidP="00563AB1">
            <w:pPr>
              <w:widowControl w:val="0"/>
              <w:jc w:val="center"/>
              <w:rPr>
                <w:rFonts w:eastAsia="Arial Unicode MS"/>
                <w:lang w:eastAsia="uk-UA" w:bidi="uk-UA"/>
              </w:rPr>
            </w:pPr>
            <w:r w:rsidRPr="00412A04">
              <w:rPr>
                <w:rFonts w:eastAsia="Arial Unicode MS"/>
                <w:lang w:eastAsia="uk-UA" w:bidi="uk-UA"/>
              </w:rPr>
              <w:t>300,8</w:t>
            </w:r>
          </w:p>
        </w:tc>
        <w:tc>
          <w:tcPr>
            <w:tcW w:w="706" w:type="dxa"/>
            <w:tcBorders>
              <w:top w:val="single" w:sz="4" w:space="0" w:color="auto"/>
              <w:left w:val="single" w:sz="4" w:space="0" w:color="auto"/>
              <w:bottom w:val="single" w:sz="4" w:space="0" w:color="auto"/>
            </w:tcBorders>
            <w:shd w:val="clear" w:color="auto" w:fill="auto"/>
            <w:vAlign w:val="center"/>
          </w:tcPr>
          <w:p w14:paraId="12429193" w14:textId="77777777" w:rsidR="000C06E1" w:rsidRPr="00C72190" w:rsidRDefault="000C06E1" w:rsidP="00563AB1">
            <w:pPr>
              <w:widowControl w:val="0"/>
              <w:jc w:val="center"/>
              <w:rPr>
                <w:rFonts w:eastAsia="Arial Unicode MS"/>
                <w:lang w:eastAsia="uk-UA" w:bidi="uk-UA"/>
              </w:rPr>
            </w:pPr>
            <w:r w:rsidRPr="00C72190">
              <w:rPr>
                <w:rFonts w:eastAsia="Arial Unicode MS"/>
                <w:lang w:eastAsia="uk-UA" w:bidi="uk-UA"/>
              </w:rPr>
              <w:t>289,1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ED75EE4" w14:textId="77777777" w:rsidR="000C06E1" w:rsidRPr="00C72190" w:rsidRDefault="000C06E1" w:rsidP="00563AB1">
            <w:pPr>
              <w:widowControl w:val="0"/>
              <w:jc w:val="center"/>
              <w:rPr>
                <w:rFonts w:eastAsia="Arial Unicode MS"/>
                <w:lang w:eastAsia="uk-UA" w:bidi="uk-UA"/>
              </w:rPr>
            </w:pPr>
            <w:r w:rsidRPr="00C72190">
              <w:rPr>
                <w:rFonts w:eastAsia="Arial Unicode MS"/>
                <w:lang w:eastAsia="uk-UA" w:bidi="uk-UA"/>
              </w:rPr>
              <w:t>386,1</w:t>
            </w:r>
          </w:p>
        </w:tc>
        <w:tc>
          <w:tcPr>
            <w:tcW w:w="840" w:type="dxa"/>
            <w:tcBorders>
              <w:top w:val="single" w:sz="4" w:space="0" w:color="auto"/>
              <w:left w:val="single" w:sz="4" w:space="0" w:color="auto"/>
              <w:bottom w:val="single" w:sz="4" w:space="0" w:color="auto"/>
            </w:tcBorders>
            <w:shd w:val="clear" w:color="auto" w:fill="auto"/>
            <w:vAlign w:val="center"/>
          </w:tcPr>
          <w:p w14:paraId="476003EE" w14:textId="71D57CA1" w:rsidR="000C06E1" w:rsidRPr="00C72190" w:rsidRDefault="000C06E1" w:rsidP="000C06E1">
            <w:pPr>
              <w:widowControl w:val="0"/>
              <w:jc w:val="center"/>
              <w:rPr>
                <w:rFonts w:eastAsia="Arial Unicode MS"/>
                <w:lang w:val="uk-UA" w:eastAsia="uk-UA" w:bidi="uk-UA"/>
              </w:rPr>
            </w:pPr>
            <w:r w:rsidRPr="00C72190">
              <w:rPr>
                <w:rFonts w:eastAsia="Arial Unicode MS"/>
                <w:lang w:val="uk-UA" w:eastAsia="uk-UA" w:bidi="uk-UA"/>
              </w:rPr>
              <w:t>381,14</w:t>
            </w:r>
          </w:p>
        </w:tc>
        <w:tc>
          <w:tcPr>
            <w:tcW w:w="835" w:type="dxa"/>
            <w:tcBorders>
              <w:top w:val="single" w:sz="4" w:space="0" w:color="auto"/>
              <w:left w:val="single" w:sz="4" w:space="0" w:color="auto"/>
              <w:bottom w:val="single" w:sz="4" w:space="0" w:color="auto"/>
            </w:tcBorders>
            <w:shd w:val="clear" w:color="auto" w:fill="auto"/>
            <w:vAlign w:val="center"/>
          </w:tcPr>
          <w:p w14:paraId="498396A7" w14:textId="25635F1E" w:rsidR="000C06E1" w:rsidRPr="00C72190" w:rsidRDefault="000C06E1" w:rsidP="000C06E1">
            <w:pPr>
              <w:widowControl w:val="0"/>
              <w:jc w:val="center"/>
              <w:rPr>
                <w:rFonts w:eastAsia="Arial Unicode MS"/>
                <w:lang w:eastAsia="uk-UA" w:bidi="uk-UA"/>
              </w:rPr>
            </w:pPr>
            <w:r w:rsidRPr="00C72190">
              <w:rPr>
                <w:rFonts w:eastAsia="Arial Unicode MS"/>
                <w:lang w:eastAsia="uk-UA" w:bidi="uk-UA"/>
              </w:rPr>
              <w:t>4</w:t>
            </w:r>
            <w:r w:rsidRPr="00C72190">
              <w:rPr>
                <w:rFonts w:eastAsia="Arial Unicode MS"/>
                <w:lang w:val="uk-UA" w:eastAsia="uk-UA" w:bidi="uk-UA"/>
              </w:rPr>
              <w:t>5</w:t>
            </w:r>
            <w:r w:rsidRPr="00C72190">
              <w:rPr>
                <w:rFonts w:eastAsia="Arial Unicode MS"/>
                <w:lang w:eastAsia="uk-UA" w:bidi="uk-UA"/>
              </w:rPr>
              <w:t>0,0</w:t>
            </w:r>
          </w:p>
        </w:tc>
        <w:tc>
          <w:tcPr>
            <w:tcW w:w="739" w:type="dxa"/>
            <w:tcBorders>
              <w:top w:val="single" w:sz="4" w:space="0" w:color="auto"/>
              <w:left w:val="single" w:sz="4" w:space="0" w:color="auto"/>
              <w:bottom w:val="single" w:sz="4" w:space="0" w:color="auto"/>
            </w:tcBorders>
            <w:shd w:val="clear" w:color="auto" w:fill="auto"/>
            <w:vAlign w:val="center"/>
          </w:tcPr>
          <w:p w14:paraId="583772A9" w14:textId="77777777" w:rsidR="000C06E1" w:rsidRPr="00C72190" w:rsidRDefault="000C06E1" w:rsidP="00563AB1">
            <w:pPr>
              <w:widowControl w:val="0"/>
              <w:jc w:val="center"/>
              <w:rPr>
                <w:rFonts w:eastAsia="Arial Unicode MS"/>
                <w:lang w:eastAsia="uk-UA" w:bidi="uk-UA"/>
              </w:rPr>
            </w:pPr>
          </w:p>
        </w:tc>
        <w:tc>
          <w:tcPr>
            <w:tcW w:w="789" w:type="dxa"/>
            <w:tcBorders>
              <w:top w:val="single" w:sz="4" w:space="0" w:color="auto"/>
              <w:left w:val="single" w:sz="4" w:space="0" w:color="auto"/>
              <w:bottom w:val="single" w:sz="4" w:space="0" w:color="auto"/>
            </w:tcBorders>
            <w:shd w:val="clear" w:color="auto" w:fill="auto"/>
            <w:vAlign w:val="center"/>
          </w:tcPr>
          <w:p w14:paraId="6236B01C" w14:textId="01106CD5" w:rsidR="000C06E1" w:rsidRPr="00C72190" w:rsidRDefault="000C06E1" w:rsidP="000C06E1">
            <w:pPr>
              <w:widowControl w:val="0"/>
              <w:jc w:val="center"/>
              <w:rPr>
                <w:rFonts w:eastAsia="Arial Unicode MS"/>
                <w:lang w:eastAsia="uk-UA" w:bidi="uk-UA"/>
              </w:rPr>
            </w:pPr>
            <w:r w:rsidRPr="00C72190">
              <w:rPr>
                <w:rFonts w:eastAsia="Arial Unicode MS"/>
                <w:lang w:eastAsia="uk-UA" w:bidi="uk-UA"/>
              </w:rPr>
              <w:t>4</w:t>
            </w:r>
            <w:r w:rsidRPr="00C72190">
              <w:rPr>
                <w:rFonts w:eastAsia="Arial Unicode MS"/>
                <w:lang w:val="uk-UA" w:eastAsia="uk-UA" w:bidi="uk-UA"/>
              </w:rPr>
              <w:t>6</w:t>
            </w:r>
            <w:r w:rsidRPr="00C72190">
              <w:rPr>
                <w:rFonts w:eastAsia="Arial Unicode MS"/>
                <w:lang w:eastAsia="uk-UA" w:bidi="uk-UA"/>
              </w:rPr>
              <w:t>0,0</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670EFF88" w14:textId="77777777" w:rsidR="000C06E1" w:rsidRPr="00C72190" w:rsidRDefault="000C06E1" w:rsidP="00563AB1">
            <w:pPr>
              <w:widowControl w:val="0"/>
              <w:jc w:val="center"/>
              <w:rPr>
                <w:rFonts w:eastAsia="Arial Unicode MS"/>
                <w:lang w:eastAsia="uk-UA" w:bidi="uk-UA"/>
              </w:rPr>
            </w:pPr>
          </w:p>
        </w:tc>
        <w:tc>
          <w:tcPr>
            <w:tcW w:w="1499" w:type="dxa"/>
            <w:tcBorders>
              <w:top w:val="single" w:sz="4" w:space="0" w:color="auto"/>
              <w:left w:val="single" w:sz="4" w:space="0" w:color="auto"/>
              <w:bottom w:val="single" w:sz="4" w:space="0" w:color="auto"/>
              <w:right w:val="single" w:sz="4" w:space="0" w:color="auto"/>
            </w:tcBorders>
            <w:shd w:val="clear" w:color="auto" w:fill="FFFFFF"/>
          </w:tcPr>
          <w:p w14:paraId="456DEAAF" w14:textId="77777777" w:rsidR="000C06E1" w:rsidRPr="00412A04" w:rsidRDefault="000C06E1" w:rsidP="00563AB1">
            <w:pPr>
              <w:pStyle w:val="TableParagraph"/>
              <w:spacing w:line="223" w:lineRule="exact"/>
              <w:ind w:left="110"/>
              <w:rPr>
                <w:sz w:val="20"/>
              </w:rPr>
            </w:pPr>
            <w:r w:rsidRPr="00412A04">
              <w:rPr>
                <w:sz w:val="20"/>
              </w:rPr>
              <w:t>Створення</w:t>
            </w:r>
          </w:p>
          <w:p w14:paraId="24D11318" w14:textId="77777777" w:rsidR="000C06E1" w:rsidRPr="00412A04" w:rsidRDefault="000C06E1" w:rsidP="00563AB1">
            <w:pPr>
              <w:pStyle w:val="TableParagraph"/>
              <w:spacing w:line="209" w:lineRule="exact"/>
              <w:ind w:left="110"/>
              <w:rPr>
                <w:sz w:val="20"/>
              </w:rPr>
            </w:pPr>
            <w:r w:rsidRPr="00412A04">
              <w:rPr>
                <w:sz w:val="20"/>
              </w:rPr>
              <w:t>ефективних</w:t>
            </w:r>
            <w:r w:rsidRPr="00412A04">
              <w:rPr>
                <w:spacing w:val="-2"/>
                <w:sz w:val="20"/>
              </w:rPr>
              <w:t xml:space="preserve"> </w:t>
            </w:r>
            <w:r w:rsidRPr="00412A04">
              <w:rPr>
                <w:sz w:val="20"/>
              </w:rPr>
              <w:t>умов</w:t>
            </w:r>
            <w:r w:rsidRPr="00412A04">
              <w:rPr>
                <w:spacing w:val="-3"/>
                <w:sz w:val="20"/>
              </w:rPr>
              <w:t xml:space="preserve"> </w:t>
            </w:r>
            <w:r w:rsidRPr="00412A04">
              <w:rPr>
                <w:sz w:val="20"/>
              </w:rPr>
              <w:t>для</w:t>
            </w:r>
          </w:p>
          <w:p w14:paraId="03D63931" w14:textId="77777777" w:rsidR="000C06E1" w:rsidRPr="00412A04" w:rsidRDefault="000C06E1" w:rsidP="00563AB1">
            <w:pPr>
              <w:pStyle w:val="TableParagraph"/>
              <w:spacing w:line="199" w:lineRule="exact"/>
              <w:ind w:left="110"/>
              <w:rPr>
                <w:sz w:val="20"/>
              </w:rPr>
            </w:pPr>
            <w:r w:rsidRPr="00412A04">
              <w:rPr>
                <w:sz w:val="20"/>
              </w:rPr>
              <w:t>роботи</w:t>
            </w:r>
            <w:r w:rsidRPr="00412A04">
              <w:rPr>
                <w:spacing w:val="-5"/>
                <w:sz w:val="20"/>
              </w:rPr>
              <w:t xml:space="preserve"> </w:t>
            </w:r>
            <w:r w:rsidRPr="00412A04">
              <w:rPr>
                <w:sz w:val="20"/>
              </w:rPr>
              <w:t>працівників</w:t>
            </w:r>
          </w:p>
          <w:p w14:paraId="4C5CCC7D" w14:textId="77777777" w:rsidR="000C06E1" w:rsidRPr="00412A04" w:rsidRDefault="000C06E1" w:rsidP="00563AB1">
            <w:pPr>
              <w:pStyle w:val="TableParagraph"/>
              <w:spacing w:line="200" w:lineRule="exact"/>
              <w:ind w:left="110"/>
              <w:rPr>
                <w:sz w:val="20"/>
              </w:rPr>
            </w:pPr>
            <w:r w:rsidRPr="00412A04">
              <w:rPr>
                <w:sz w:val="20"/>
              </w:rPr>
              <w:t>редакції «Погляд»;</w:t>
            </w:r>
            <w:r w:rsidRPr="00A5426E">
              <w:rPr>
                <w:color w:val="FF0000"/>
                <w:sz w:val="20"/>
              </w:rPr>
              <w:t xml:space="preserve"> </w:t>
            </w:r>
            <w:r w:rsidRPr="00412A04">
              <w:rPr>
                <w:sz w:val="20"/>
              </w:rPr>
              <w:t>належне,</w:t>
            </w:r>
          </w:p>
          <w:p w14:paraId="1F1DC063" w14:textId="77777777" w:rsidR="000C06E1" w:rsidRPr="00412A04" w:rsidRDefault="000C06E1" w:rsidP="00563AB1">
            <w:pPr>
              <w:pStyle w:val="TableParagraph"/>
              <w:spacing w:line="200" w:lineRule="exact"/>
              <w:ind w:left="110"/>
              <w:rPr>
                <w:sz w:val="20"/>
              </w:rPr>
            </w:pPr>
            <w:r w:rsidRPr="00412A04">
              <w:rPr>
                <w:sz w:val="20"/>
              </w:rPr>
              <w:t>кваліфіковане</w:t>
            </w:r>
          </w:p>
          <w:p w14:paraId="536A5BCC" w14:textId="77777777" w:rsidR="000C06E1" w:rsidRPr="00412A04" w:rsidRDefault="000C06E1" w:rsidP="00563AB1">
            <w:pPr>
              <w:pStyle w:val="TableParagraph"/>
              <w:spacing w:line="200" w:lineRule="exact"/>
              <w:ind w:left="110"/>
              <w:rPr>
                <w:sz w:val="20"/>
              </w:rPr>
            </w:pPr>
            <w:r w:rsidRPr="00412A04">
              <w:rPr>
                <w:sz w:val="20"/>
              </w:rPr>
              <w:t>виконання</w:t>
            </w:r>
            <w:r w:rsidRPr="00412A04">
              <w:rPr>
                <w:spacing w:val="-6"/>
                <w:sz w:val="20"/>
              </w:rPr>
              <w:t xml:space="preserve"> </w:t>
            </w:r>
            <w:r w:rsidRPr="00412A04">
              <w:rPr>
                <w:sz w:val="20"/>
              </w:rPr>
              <w:t>основних</w:t>
            </w:r>
          </w:p>
          <w:p w14:paraId="3250860A" w14:textId="77777777" w:rsidR="000C06E1" w:rsidRPr="00412A04" w:rsidRDefault="000C06E1" w:rsidP="00563AB1">
            <w:pPr>
              <w:pStyle w:val="TableParagraph"/>
              <w:spacing w:line="200" w:lineRule="exact"/>
              <w:ind w:left="110"/>
              <w:rPr>
                <w:sz w:val="20"/>
              </w:rPr>
            </w:pPr>
            <w:r w:rsidRPr="00412A04">
              <w:rPr>
                <w:sz w:val="20"/>
              </w:rPr>
              <w:t>функцій</w:t>
            </w:r>
            <w:r w:rsidRPr="00412A04">
              <w:rPr>
                <w:spacing w:val="-5"/>
                <w:sz w:val="20"/>
              </w:rPr>
              <w:t xml:space="preserve"> </w:t>
            </w:r>
            <w:r w:rsidRPr="00412A04">
              <w:rPr>
                <w:sz w:val="20"/>
              </w:rPr>
              <w:t>медійної</w:t>
            </w:r>
          </w:p>
          <w:p w14:paraId="5632FACF" w14:textId="77777777" w:rsidR="000C06E1" w:rsidRPr="00A5426E" w:rsidRDefault="000C06E1" w:rsidP="00563AB1">
            <w:pPr>
              <w:pStyle w:val="TableParagraph"/>
              <w:spacing w:line="199" w:lineRule="exact"/>
              <w:ind w:left="110"/>
              <w:rPr>
                <w:color w:val="FF0000"/>
                <w:sz w:val="20"/>
              </w:rPr>
            </w:pPr>
            <w:r w:rsidRPr="00412A04">
              <w:rPr>
                <w:sz w:val="20"/>
              </w:rPr>
              <w:t>справи</w:t>
            </w:r>
          </w:p>
        </w:tc>
      </w:tr>
      <w:tr w:rsidR="000C06E1" w:rsidRPr="006247D7" w14:paraId="198A7CDC" w14:textId="77777777" w:rsidTr="00563AB1">
        <w:trPr>
          <w:trHeight w:hRule="exact" w:val="2844"/>
          <w:jc w:val="center"/>
        </w:trPr>
        <w:tc>
          <w:tcPr>
            <w:tcW w:w="456" w:type="dxa"/>
            <w:tcBorders>
              <w:top w:val="single" w:sz="4" w:space="0" w:color="auto"/>
              <w:left w:val="single" w:sz="4" w:space="0" w:color="auto"/>
              <w:bottom w:val="single" w:sz="4" w:space="0" w:color="auto"/>
            </w:tcBorders>
            <w:shd w:val="clear" w:color="auto" w:fill="FFFFFF"/>
            <w:vAlign w:val="center"/>
          </w:tcPr>
          <w:p w14:paraId="5434D85B" w14:textId="77777777" w:rsidR="000C06E1" w:rsidRPr="00B768E5" w:rsidRDefault="000C06E1" w:rsidP="00563AB1">
            <w:pPr>
              <w:widowControl w:val="0"/>
              <w:jc w:val="center"/>
              <w:rPr>
                <w:rFonts w:eastAsia="Arial Unicode MS"/>
                <w:lang w:eastAsia="uk-UA" w:bidi="uk-UA"/>
              </w:rPr>
            </w:pPr>
            <w:r>
              <w:rPr>
                <w:rFonts w:eastAsia="Arial Unicode MS"/>
                <w:lang w:eastAsia="uk-UA" w:bidi="uk-UA"/>
              </w:rPr>
              <w:t>1.2</w:t>
            </w:r>
          </w:p>
        </w:tc>
        <w:tc>
          <w:tcPr>
            <w:tcW w:w="1461" w:type="dxa"/>
            <w:tcBorders>
              <w:top w:val="single" w:sz="4" w:space="0" w:color="auto"/>
              <w:left w:val="single" w:sz="4" w:space="0" w:color="auto"/>
              <w:bottom w:val="single" w:sz="4" w:space="0" w:color="auto"/>
            </w:tcBorders>
            <w:shd w:val="clear" w:color="auto" w:fill="FFFFFF"/>
          </w:tcPr>
          <w:p w14:paraId="0A5CF6B3" w14:textId="77777777" w:rsidR="000C06E1" w:rsidRPr="00B768E5" w:rsidRDefault="000C06E1" w:rsidP="00563AB1">
            <w:pPr>
              <w:widowControl w:val="0"/>
              <w:rPr>
                <w:rFonts w:eastAsia="Arial Unicode MS"/>
                <w:lang w:eastAsia="uk-UA" w:bidi="uk-UA"/>
              </w:rPr>
            </w:pPr>
          </w:p>
        </w:tc>
        <w:tc>
          <w:tcPr>
            <w:tcW w:w="1781" w:type="dxa"/>
            <w:tcBorders>
              <w:top w:val="single" w:sz="4" w:space="0" w:color="auto"/>
              <w:left w:val="single" w:sz="4" w:space="0" w:color="auto"/>
              <w:bottom w:val="single" w:sz="4" w:space="0" w:color="auto"/>
            </w:tcBorders>
            <w:shd w:val="clear" w:color="auto" w:fill="FFFFFF"/>
            <w:vAlign w:val="center"/>
          </w:tcPr>
          <w:p w14:paraId="2B70EA20" w14:textId="77777777" w:rsidR="000C06E1" w:rsidRPr="00B754F4" w:rsidRDefault="000C06E1" w:rsidP="00563AB1">
            <w:pPr>
              <w:widowControl w:val="0"/>
              <w:autoSpaceDE w:val="0"/>
              <w:autoSpaceDN w:val="0"/>
              <w:spacing w:line="223" w:lineRule="exact"/>
              <w:ind w:left="107"/>
              <w:rPr>
                <w:sz w:val="20"/>
                <w:szCs w:val="22"/>
                <w:lang w:eastAsia="en-US"/>
              </w:rPr>
            </w:pPr>
            <w:r w:rsidRPr="00B754F4">
              <w:rPr>
                <w:sz w:val="20"/>
                <w:szCs w:val="22"/>
                <w:lang w:eastAsia="en-US"/>
              </w:rPr>
              <w:t>-</w:t>
            </w:r>
            <w:r w:rsidRPr="00B754F4">
              <w:rPr>
                <w:spacing w:val="-4"/>
                <w:sz w:val="20"/>
                <w:szCs w:val="22"/>
                <w:lang w:eastAsia="en-US"/>
              </w:rPr>
              <w:t xml:space="preserve"> </w:t>
            </w:r>
            <w:proofErr w:type="spellStart"/>
            <w:r w:rsidRPr="00B754F4">
              <w:rPr>
                <w:sz w:val="20"/>
                <w:szCs w:val="22"/>
                <w:lang w:eastAsia="en-US"/>
              </w:rPr>
              <w:t>зміцнення</w:t>
            </w:r>
            <w:proofErr w:type="spellEnd"/>
            <w:r w:rsidRPr="00B754F4">
              <w:rPr>
                <w:spacing w:val="-4"/>
                <w:sz w:val="20"/>
                <w:szCs w:val="22"/>
                <w:lang w:eastAsia="en-US"/>
              </w:rPr>
              <w:t xml:space="preserve"> </w:t>
            </w:r>
            <w:proofErr w:type="spellStart"/>
            <w:r w:rsidRPr="00B754F4">
              <w:rPr>
                <w:sz w:val="20"/>
                <w:szCs w:val="22"/>
                <w:lang w:eastAsia="en-US"/>
              </w:rPr>
              <w:t>матеріально-технічної</w:t>
            </w:r>
            <w:proofErr w:type="spellEnd"/>
          </w:p>
          <w:p w14:paraId="25D290D6" w14:textId="77777777" w:rsidR="000C06E1" w:rsidRPr="00B754F4" w:rsidRDefault="000C06E1" w:rsidP="00563AB1">
            <w:pPr>
              <w:widowControl w:val="0"/>
              <w:autoSpaceDE w:val="0"/>
              <w:autoSpaceDN w:val="0"/>
              <w:spacing w:line="223" w:lineRule="exact"/>
              <w:ind w:left="107"/>
              <w:rPr>
                <w:sz w:val="20"/>
                <w:szCs w:val="22"/>
                <w:lang w:eastAsia="en-US"/>
              </w:rPr>
            </w:pPr>
            <w:proofErr w:type="spellStart"/>
            <w:r w:rsidRPr="00B754F4">
              <w:rPr>
                <w:sz w:val="20"/>
                <w:szCs w:val="22"/>
                <w:lang w:eastAsia="en-US"/>
              </w:rPr>
              <w:t>бази</w:t>
            </w:r>
            <w:proofErr w:type="spellEnd"/>
            <w:r w:rsidRPr="00B754F4">
              <w:rPr>
                <w:spacing w:val="-2"/>
                <w:sz w:val="20"/>
                <w:szCs w:val="22"/>
                <w:lang w:eastAsia="en-US"/>
              </w:rPr>
              <w:t xml:space="preserve"> </w:t>
            </w:r>
            <w:proofErr w:type="spellStart"/>
            <w:r>
              <w:rPr>
                <w:sz w:val="20"/>
                <w:szCs w:val="22"/>
                <w:lang w:eastAsia="en-US"/>
              </w:rPr>
              <w:t>підприємства</w:t>
            </w:r>
            <w:proofErr w:type="spellEnd"/>
            <w:r w:rsidRPr="00B754F4">
              <w:rPr>
                <w:sz w:val="20"/>
                <w:szCs w:val="22"/>
                <w:lang w:eastAsia="en-US"/>
              </w:rPr>
              <w:t>;</w:t>
            </w:r>
          </w:p>
        </w:tc>
        <w:tc>
          <w:tcPr>
            <w:tcW w:w="977" w:type="dxa"/>
            <w:tcBorders>
              <w:top w:val="single" w:sz="4" w:space="0" w:color="auto"/>
              <w:left w:val="single" w:sz="4" w:space="0" w:color="auto"/>
              <w:bottom w:val="single" w:sz="4" w:space="0" w:color="auto"/>
            </w:tcBorders>
            <w:shd w:val="clear" w:color="auto" w:fill="FFFFFF"/>
            <w:vAlign w:val="center"/>
          </w:tcPr>
          <w:p w14:paraId="1A0B38F6" w14:textId="77777777" w:rsidR="000C06E1" w:rsidRPr="00B768E5" w:rsidRDefault="000C06E1" w:rsidP="00563AB1">
            <w:pPr>
              <w:widowControl w:val="0"/>
              <w:autoSpaceDE w:val="0"/>
              <w:autoSpaceDN w:val="0"/>
              <w:spacing w:line="246" w:lineRule="exact"/>
              <w:ind w:left="168"/>
              <w:rPr>
                <w:sz w:val="22"/>
                <w:szCs w:val="22"/>
                <w:lang w:eastAsia="en-US"/>
              </w:rPr>
            </w:pPr>
            <w:r w:rsidRPr="00B768E5">
              <w:rPr>
                <w:sz w:val="22"/>
                <w:szCs w:val="22"/>
                <w:lang w:eastAsia="en-US"/>
              </w:rPr>
              <w:t>202</w:t>
            </w:r>
            <w:r>
              <w:rPr>
                <w:sz w:val="22"/>
                <w:szCs w:val="22"/>
                <w:lang w:val="en-US" w:eastAsia="en-US"/>
              </w:rPr>
              <w:t>5</w:t>
            </w:r>
            <w:r w:rsidRPr="00B768E5">
              <w:rPr>
                <w:sz w:val="22"/>
                <w:szCs w:val="22"/>
                <w:lang w:eastAsia="en-US"/>
              </w:rPr>
              <w:t>-</w:t>
            </w:r>
          </w:p>
          <w:p w14:paraId="3B94F954" w14:textId="77777777" w:rsidR="000C06E1" w:rsidRPr="00B768E5" w:rsidRDefault="000C06E1" w:rsidP="00563AB1">
            <w:pPr>
              <w:widowControl w:val="0"/>
              <w:autoSpaceDE w:val="0"/>
              <w:autoSpaceDN w:val="0"/>
              <w:ind w:left="204"/>
              <w:rPr>
                <w:sz w:val="22"/>
                <w:szCs w:val="22"/>
                <w:lang w:val="en-US" w:eastAsia="en-US"/>
              </w:rPr>
            </w:pPr>
            <w:r>
              <w:rPr>
                <w:sz w:val="22"/>
                <w:szCs w:val="22"/>
                <w:lang w:eastAsia="en-US"/>
              </w:rPr>
              <w:t>2028</w:t>
            </w:r>
          </w:p>
          <w:p w14:paraId="5D2DDBB0" w14:textId="77777777" w:rsidR="000C06E1" w:rsidRPr="00B768E5" w:rsidRDefault="000C06E1" w:rsidP="00563AB1">
            <w:pPr>
              <w:widowControl w:val="0"/>
              <w:rPr>
                <w:rFonts w:eastAsia="Arial Unicode MS"/>
                <w:lang w:eastAsia="uk-UA" w:bidi="uk-UA"/>
              </w:rPr>
            </w:pPr>
            <w:r>
              <w:rPr>
                <w:sz w:val="22"/>
                <w:szCs w:val="22"/>
                <w:lang w:eastAsia="en-US"/>
              </w:rPr>
              <w:t xml:space="preserve">   </w:t>
            </w:r>
            <w:r w:rsidRPr="00B768E5">
              <w:rPr>
                <w:sz w:val="22"/>
                <w:szCs w:val="22"/>
                <w:lang w:eastAsia="en-US"/>
              </w:rPr>
              <w:t>роки</w:t>
            </w:r>
          </w:p>
        </w:tc>
        <w:tc>
          <w:tcPr>
            <w:tcW w:w="1291" w:type="dxa"/>
            <w:tcBorders>
              <w:top w:val="single" w:sz="4" w:space="0" w:color="auto"/>
              <w:left w:val="single" w:sz="4" w:space="0" w:color="auto"/>
              <w:bottom w:val="single" w:sz="4" w:space="0" w:color="auto"/>
            </w:tcBorders>
            <w:shd w:val="clear" w:color="auto" w:fill="FFFFFF"/>
            <w:vAlign w:val="center"/>
          </w:tcPr>
          <w:p w14:paraId="4351D66A" w14:textId="77777777" w:rsidR="000C06E1" w:rsidRDefault="000C06E1" w:rsidP="00563AB1">
            <w:proofErr w:type="spellStart"/>
            <w:r w:rsidRPr="002077C2">
              <w:rPr>
                <w:rFonts w:eastAsia="Arial Unicode MS"/>
                <w:sz w:val="20"/>
                <w:szCs w:val="20"/>
                <w:lang w:eastAsia="uk-UA" w:bidi="uk-UA"/>
              </w:rPr>
              <w:t>Козятинське</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комунальне</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підприємство</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Телерадіомовна</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редакція</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ефірно</w:t>
            </w:r>
            <w:proofErr w:type="spellEnd"/>
            <w:r w:rsidRPr="002077C2">
              <w:rPr>
                <w:rFonts w:eastAsia="Arial Unicode MS"/>
                <w:sz w:val="20"/>
                <w:szCs w:val="20"/>
                <w:lang w:eastAsia="uk-UA" w:bidi="uk-UA"/>
              </w:rPr>
              <w:t>–</w:t>
            </w:r>
            <w:proofErr w:type="spellStart"/>
            <w:r w:rsidRPr="002077C2">
              <w:rPr>
                <w:rFonts w:eastAsia="Arial Unicode MS"/>
                <w:sz w:val="20"/>
                <w:szCs w:val="20"/>
                <w:lang w:eastAsia="uk-UA" w:bidi="uk-UA"/>
              </w:rPr>
              <w:t>проводового</w:t>
            </w:r>
            <w:proofErr w:type="spellEnd"/>
            <w:r w:rsidRPr="002077C2">
              <w:rPr>
                <w:rFonts w:eastAsia="Arial Unicode MS"/>
                <w:b/>
                <w:sz w:val="20"/>
                <w:szCs w:val="20"/>
                <w:lang w:eastAsia="uk-UA" w:bidi="uk-UA"/>
              </w:rPr>
              <w:t xml:space="preserve"> </w:t>
            </w:r>
            <w:proofErr w:type="spellStart"/>
            <w:r w:rsidRPr="002077C2">
              <w:rPr>
                <w:rFonts w:eastAsia="Arial Unicode MS"/>
                <w:sz w:val="20"/>
                <w:szCs w:val="20"/>
                <w:lang w:eastAsia="uk-UA" w:bidi="uk-UA"/>
              </w:rPr>
              <w:t>мовлення</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Погляд</w:t>
            </w:r>
            <w:proofErr w:type="spellEnd"/>
            <w:r w:rsidRPr="002077C2">
              <w:rPr>
                <w:rFonts w:eastAsia="Arial Unicode MS"/>
                <w:sz w:val="20"/>
                <w:szCs w:val="20"/>
                <w:lang w:eastAsia="uk-UA" w:bidi="uk-UA"/>
              </w:rPr>
              <w:t>»</w:t>
            </w:r>
          </w:p>
        </w:tc>
        <w:tc>
          <w:tcPr>
            <w:tcW w:w="1493" w:type="dxa"/>
            <w:tcBorders>
              <w:top w:val="single" w:sz="4" w:space="0" w:color="auto"/>
              <w:left w:val="single" w:sz="4" w:space="0" w:color="auto"/>
              <w:bottom w:val="single" w:sz="4" w:space="0" w:color="auto"/>
            </w:tcBorders>
            <w:shd w:val="clear" w:color="auto" w:fill="FFFFFF"/>
            <w:vAlign w:val="center"/>
          </w:tcPr>
          <w:p w14:paraId="359B746E" w14:textId="77777777" w:rsidR="000C06E1" w:rsidRDefault="000C06E1" w:rsidP="00563AB1">
            <w:pPr>
              <w:jc w:val="center"/>
            </w:pPr>
            <w:proofErr w:type="spellStart"/>
            <w:r w:rsidRPr="0047158E">
              <w:rPr>
                <w:rFonts w:eastAsia="Arial Unicode MS"/>
                <w:lang w:eastAsia="uk-UA" w:bidi="uk-UA"/>
              </w:rPr>
              <w:t>Міський</w:t>
            </w:r>
            <w:proofErr w:type="spellEnd"/>
            <w:r w:rsidRPr="0047158E">
              <w:rPr>
                <w:rFonts w:eastAsia="Arial Unicode MS"/>
                <w:lang w:eastAsia="uk-UA" w:bidi="uk-UA"/>
              </w:rPr>
              <w:t xml:space="preserve"> бюджет</w:t>
            </w:r>
          </w:p>
        </w:tc>
        <w:tc>
          <w:tcPr>
            <w:tcW w:w="696" w:type="dxa"/>
            <w:tcBorders>
              <w:top w:val="single" w:sz="4" w:space="0" w:color="auto"/>
              <w:left w:val="single" w:sz="4" w:space="0" w:color="auto"/>
              <w:bottom w:val="single" w:sz="4" w:space="0" w:color="auto"/>
            </w:tcBorders>
            <w:shd w:val="clear" w:color="auto" w:fill="FFFFFF"/>
            <w:vAlign w:val="center"/>
          </w:tcPr>
          <w:p w14:paraId="27CE6439" w14:textId="77777777" w:rsidR="000C06E1" w:rsidRPr="00B768E5" w:rsidRDefault="000C06E1" w:rsidP="00563AB1">
            <w:pPr>
              <w:widowControl w:val="0"/>
              <w:jc w:val="center"/>
              <w:rPr>
                <w:rFonts w:eastAsia="Arial Unicode MS"/>
                <w:lang w:eastAsia="uk-UA" w:bidi="uk-UA"/>
              </w:rPr>
            </w:pPr>
            <w:r>
              <w:rPr>
                <w:rFonts w:eastAsia="Arial Unicode MS"/>
                <w:lang w:eastAsia="uk-UA" w:bidi="uk-UA"/>
              </w:rPr>
              <w:t>-</w:t>
            </w:r>
          </w:p>
        </w:tc>
        <w:tc>
          <w:tcPr>
            <w:tcW w:w="706" w:type="dxa"/>
            <w:tcBorders>
              <w:top w:val="single" w:sz="4" w:space="0" w:color="auto"/>
              <w:left w:val="single" w:sz="4" w:space="0" w:color="auto"/>
              <w:bottom w:val="single" w:sz="4" w:space="0" w:color="auto"/>
            </w:tcBorders>
            <w:shd w:val="clear" w:color="auto" w:fill="FFFFFF"/>
            <w:vAlign w:val="center"/>
          </w:tcPr>
          <w:p w14:paraId="33E7A464" w14:textId="77777777" w:rsidR="000C06E1" w:rsidRPr="00C72190" w:rsidRDefault="000C06E1" w:rsidP="00563AB1">
            <w:pPr>
              <w:widowControl w:val="0"/>
              <w:jc w:val="center"/>
              <w:rPr>
                <w:rFonts w:eastAsia="Arial Unicode MS"/>
                <w:lang w:eastAsia="uk-UA" w:bidi="uk-UA"/>
              </w:rPr>
            </w:pPr>
            <w:r w:rsidRPr="00C72190">
              <w:rPr>
                <w:rFonts w:eastAsia="Arial Unicode MS"/>
                <w:lang w:eastAsia="uk-UA" w:bidi="uk-UA"/>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589A6752" w14:textId="77777777" w:rsidR="000C06E1" w:rsidRPr="00C72190" w:rsidRDefault="000C06E1" w:rsidP="00563AB1">
            <w:pPr>
              <w:widowControl w:val="0"/>
              <w:jc w:val="center"/>
              <w:rPr>
                <w:rFonts w:eastAsia="Arial Unicode MS"/>
                <w:lang w:eastAsia="uk-UA" w:bidi="uk-UA"/>
              </w:rPr>
            </w:pPr>
            <w:r w:rsidRPr="00C72190">
              <w:rPr>
                <w:rFonts w:eastAsia="Arial Unicode MS"/>
                <w:lang w:eastAsia="uk-UA" w:bidi="uk-UA"/>
              </w:rPr>
              <w:t>20,0</w:t>
            </w:r>
          </w:p>
        </w:tc>
        <w:tc>
          <w:tcPr>
            <w:tcW w:w="840" w:type="dxa"/>
            <w:tcBorders>
              <w:top w:val="single" w:sz="4" w:space="0" w:color="auto"/>
              <w:left w:val="single" w:sz="4" w:space="0" w:color="auto"/>
              <w:bottom w:val="single" w:sz="4" w:space="0" w:color="auto"/>
            </w:tcBorders>
            <w:shd w:val="clear" w:color="auto" w:fill="FFFFFF"/>
            <w:vAlign w:val="center"/>
          </w:tcPr>
          <w:p w14:paraId="367A8A35" w14:textId="545CDC1E" w:rsidR="000C06E1" w:rsidRPr="00C72190" w:rsidRDefault="000C06E1" w:rsidP="00563AB1">
            <w:pPr>
              <w:widowControl w:val="0"/>
              <w:jc w:val="center"/>
              <w:rPr>
                <w:rFonts w:eastAsia="Arial Unicode MS"/>
                <w:lang w:val="uk-UA" w:eastAsia="uk-UA" w:bidi="uk-UA"/>
              </w:rPr>
            </w:pPr>
            <w:r w:rsidRPr="00C72190">
              <w:rPr>
                <w:rFonts w:eastAsia="Arial Unicode MS"/>
                <w:lang w:val="uk-UA" w:eastAsia="uk-UA" w:bidi="uk-UA"/>
              </w:rPr>
              <w:t>-</w:t>
            </w:r>
          </w:p>
        </w:tc>
        <w:tc>
          <w:tcPr>
            <w:tcW w:w="835" w:type="dxa"/>
            <w:tcBorders>
              <w:top w:val="single" w:sz="4" w:space="0" w:color="auto"/>
              <w:left w:val="single" w:sz="4" w:space="0" w:color="auto"/>
              <w:bottom w:val="single" w:sz="4" w:space="0" w:color="auto"/>
            </w:tcBorders>
            <w:shd w:val="clear" w:color="auto" w:fill="FFFFFF"/>
            <w:vAlign w:val="center"/>
          </w:tcPr>
          <w:p w14:paraId="1614EFCB" w14:textId="69B362E2" w:rsidR="000C06E1" w:rsidRPr="00C72190" w:rsidRDefault="000C06E1" w:rsidP="00563AB1">
            <w:pPr>
              <w:widowControl w:val="0"/>
              <w:jc w:val="center"/>
              <w:rPr>
                <w:rFonts w:eastAsia="Arial Unicode MS"/>
                <w:lang w:eastAsia="uk-UA" w:bidi="uk-UA"/>
              </w:rPr>
            </w:pPr>
            <w:r w:rsidRPr="00C72190">
              <w:rPr>
                <w:rFonts w:eastAsia="Arial Unicode MS"/>
                <w:lang w:val="uk-UA" w:eastAsia="uk-UA" w:bidi="uk-UA"/>
              </w:rPr>
              <w:t>3</w:t>
            </w:r>
            <w:r w:rsidRPr="00C72190">
              <w:rPr>
                <w:rFonts w:eastAsia="Arial Unicode MS"/>
                <w:lang w:eastAsia="uk-UA" w:bidi="uk-UA"/>
              </w:rPr>
              <w:t>7,0</w:t>
            </w:r>
          </w:p>
        </w:tc>
        <w:tc>
          <w:tcPr>
            <w:tcW w:w="739" w:type="dxa"/>
            <w:tcBorders>
              <w:top w:val="single" w:sz="4" w:space="0" w:color="auto"/>
              <w:left w:val="single" w:sz="4" w:space="0" w:color="auto"/>
              <w:bottom w:val="single" w:sz="4" w:space="0" w:color="auto"/>
            </w:tcBorders>
            <w:shd w:val="clear" w:color="auto" w:fill="FFFFFF"/>
            <w:vAlign w:val="center"/>
          </w:tcPr>
          <w:p w14:paraId="3C3FFEBC" w14:textId="77777777" w:rsidR="000C06E1" w:rsidRPr="00C72190" w:rsidRDefault="000C06E1" w:rsidP="00563AB1">
            <w:pPr>
              <w:widowControl w:val="0"/>
              <w:jc w:val="center"/>
              <w:rPr>
                <w:rFonts w:eastAsia="Arial Unicode MS"/>
                <w:lang w:eastAsia="uk-UA" w:bidi="uk-UA"/>
              </w:rPr>
            </w:pPr>
          </w:p>
        </w:tc>
        <w:tc>
          <w:tcPr>
            <w:tcW w:w="789" w:type="dxa"/>
            <w:tcBorders>
              <w:top w:val="single" w:sz="4" w:space="0" w:color="auto"/>
              <w:left w:val="single" w:sz="4" w:space="0" w:color="auto"/>
              <w:bottom w:val="single" w:sz="4" w:space="0" w:color="auto"/>
            </w:tcBorders>
            <w:shd w:val="clear" w:color="auto" w:fill="FFFFFF"/>
            <w:vAlign w:val="center"/>
          </w:tcPr>
          <w:p w14:paraId="7E1C50C7" w14:textId="77777777" w:rsidR="000C06E1" w:rsidRPr="00C72190" w:rsidRDefault="000C06E1" w:rsidP="00563AB1">
            <w:pPr>
              <w:widowControl w:val="0"/>
              <w:jc w:val="center"/>
              <w:rPr>
                <w:rFonts w:eastAsia="Arial Unicode MS"/>
                <w:lang w:eastAsia="uk-UA" w:bidi="uk-UA"/>
              </w:rPr>
            </w:pPr>
            <w:r w:rsidRPr="00C72190">
              <w:rPr>
                <w:rFonts w:eastAsia="Arial Unicode MS"/>
                <w:lang w:eastAsia="uk-UA" w:bidi="uk-UA"/>
              </w:rPr>
              <w:t>10,0</w:t>
            </w:r>
          </w:p>
        </w:tc>
        <w:tc>
          <w:tcPr>
            <w:tcW w:w="608" w:type="dxa"/>
            <w:tcBorders>
              <w:top w:val="single" w:sz="4" w:space="0" w:color="auto"/>
              <w:left w:val="single" w:sz="4" w:space="0" w:color="auto"/>
              <w:bottom w:val="single" w:sz="4" w:space="0" w:color="auto"/>
              <w:right w:val="single" w:sz="4" w:space="0" w:color="auto"/>
            </w:tcBorders>
            <w:shd w:val="clear" w:color="auto" w:fill="FFFFFF"/>
          </w:tcPr>
          <w:p w14:paraId="1F53E45F" w14:textId="77777777" w:rsidR="000C06E1" w:rsidRPr="00C72190" w:rsidRDefault="000C06E1" w:rsidP="00563AB1">
            <w:pPr>
              <w:widowControl w:val="0"/>
              <w:rPr>
                <w:rFonts w:eastAsia="Arial Unicode MS"/>
                <w:lang w:eastAsia="uk-UA" w:bidi="uk-UA"/>
              </w:rPr>
            </w:pPr>
          </w:p>
        </w:tc>
        <w:tc>
          <w:tcPr>
            <w:tcW w:w="1499" w:type="dxa"/>
            <w:vMerge w:val="restart"/>
            <w:tcBorders>
              <w:top w:val="single" w:sz="4" w:space="0" w:color="auto"/>
              <w:left w:val="single" w:sz="4" w:space="0" w:color="auto"/>
              <w:right w:val="single" w:sz="4" w:space="0" w:color="auto"/>
            </w:tcBorders>
            <w:shd w:val="clear" w:color="auto" w:fill="FFFFFF"/>
          </w:tcPr>
          <w:p w14:paraId="706CD093" w14:textId="77777777" w:rsidR="000C06E1" w:rsidRPr="006B556C" w:rsidRDefault="000C06E1" w:rsidP="00563AB1">
            <w:pPr>
              <w:rPr>
                <w:color w:val="000000"/>
                <w:sz w:val="20"/>
                <w:szCs w:val="20"/>
              </w:rPr>
            </w:pPr>
            <w:proofErr w:type="spellStart"/>
            <w:r w:rsidRPr="006B556C">
              <w:rPr>
                <w:color w:val="000000"/>
                <w:sz w:val="20"/>
                <w:szCs w:val="20"/>
              </w:rPr>
              <w:t>Забезпечення</w:t>
            </w:r>
            <w:proofErr w:type="spellEnd"/>
            <w:r w:rsidRPr="006B556C">
              <w:rPr>
                <w:color w:val="000000"/>
                <w:sz w:val="20"/>
                <w:szCs w:val="20"/>
              </w:rPr>
              <w:t xml:space="preserve"> </w:t>
            </w:r>
            <w:proofErr w:type="spellStart"/>
            <w:r w:rsidRPr="006B556C">
              <w:rPr>
                <w:color w:val="000000"/>
                <w:sz w:val="20"/>
                <w:szCs w:val="20"/>
              </w:rPr>
              <w:t>реалізації</w:t>
            </w:r>
            <w:proofErr w:type="spellEnd"/>
            <w:r w:rsidRPr="006B556C">
              <w:rPr>
                <w:color w:val="000000"/>
                <w:sz w:val="20"/>
                <w:szCs w:val="20"/>
              </w:rPr>
              <w:t xml:space="preserve"> </w:t>
            </w:r>
            <w:proofErr w:type="spellStart"/>
            <w:r w:rsidRPr="006B556C">
              <w:rPr>
                <w:color w:val="000000"/>
                <w:sz w:val="20"/>
                <w:szCs w:val="20"/>
              </w:rPr>
              <w:t>конституційного</w:t>
            </w:r>
            <w:proofErr w:type="spellEnd"/>
            <w:r w:rsidRPr="006B556C">
              <w:rPr>
                <w:color w:val="000000"/>
                <w:sz w:val="20"/>
                <w:szCs w:val="20"/>
              </w:rPr>
              <w:t xml:space="preserve"> права </w:t>
            </w:r>
            <w:proofErr w:type="spellStart"/>
            <w:r w:rsidRPr="006B556C">
              <w:rPr>
                <w:color w:val="000000"/>
                <w:sz w:val="20"/>
                <w:szCs w:val="20"/>
              </w:rPr>
              <w:t>громадян</w:t>
            </w:r>
            <w:proofErr w:type="spellEnd"/>
            <w:r w:rsidRPr="006B556C">
              <w:rPr>
                <w:color w:val="000000"/>
                <w:sz w:val="20"/>
                <w:szCs w:val="20"/>
              </w:rPr>
              <w:t xml:space="preserve"> на </w:t>
            </w:r>
            <w:proofErr w:type="spellStart"/>
            <w:r w:rsidRPr="006B556C">
              <w:rPr>
                <w:color w:val="000000"/>
                <w:sz w:val="20"/>
                <w:szCs w:val="20"/>
              </w:rPr>
              <w:t>звернення</w:t>
            </w:r>
            <w:proofErr w:type="spellEnd"/>
            <w:r w:rsidRPr="006B556C">
              <w:rPr>
                <w:color w:val="000000"/>
                <w:sz w:val="20"/>
                <w:szCs w:val="20"/>
              </w:rPr>
              <w:t xml:space="preserve"> та доступ до </w:t>
            </w:r>
            <w:proofErr w:type="spellStart"/>
            <w:r w:rsidRPr="006B556C">
              <w:rPr>
                <w:color w:val="000000"/>
                <w:sz w:val="20"/>
                <w:szCs w:val="20"/>
              </w:rPr>
              <w:t>публічної</w:t>
            </w:r>
            <w:proofErr w:type="spellEnd"/>
            <w:r w:rsidRPr="006B556C">
              <w:rPr>
                <w:color w:val="000000"/>
                <w:sz w:val="20"/>
                <w:szCs w:val="20"/>
              </w:rPr>
              <w:t xml:space="preserve"> </w:t>
            </w:r>
            <w:proofErr w:type="spellStart"/>
            <w:r w:rsidRPr="006B556C">
              <w:rPr>
                <w:color w:val="000000"/>
                <w:sz w:val="20"/>
                <w:szCs w:val="20"/>
              </w:rPr>
              <w:t>інформації</w:t>
            </w:r>
            <w:proofErr w:type="spellEnd"/>
            <w:r w:rsidRPr="006B556C">
              <w:rPr>
                <w:color w:val="000000"/>
                <w:sz w:val="20"/>
                <w:szCs w:val="20"/>
              </w:rPr>
              <w:t xml:space="preserve">, </w:t>
            </w:r>
            <w:proofErr w:type="spellStart"/>
            <w:r w:rsidRPr="006B556C">
              <w:rPr>
                <w:color w:val="000000"/>
                <w:sz w:val="20"/>
                <w:szCs w:val="20"/>
              </w:rPr>
              <w:t>забезпечення</w:t>
            </w:r>
            <w:proofErr w:type="spellEnd"/>
            <w:r w:rsidRPr="006B556C">
              <w:rPr>
                <w:color w:val="000000"/>
                <w:sz w:val="20"/>
                <w:szCs w:val="20"/>
              </w:rPr>
              <w:t xml:space="preserve"> </w:t>
            </w:r>
            <w:proofErr w:type="spellStart"/>
            <w:r w:rsidRPr="006B556C">
              <w:rPr>
                <w:color w:val="000000"/>
                <w:sz w:val="20"/>
                <w:szCs w:val="20"/>
              </w:rPr>
              <w:t>прозорості</w:t>
            </w:r>
            <w:proofErr w:type="spellEnd"/>
            <w:r w:rsidRPr="006B556C">
              <w:rPr>
                <w:color w:val="000000"/>
                <w:sz w:val="20"/>
                <w:szCs w:val="20"/>
              </w:rPr>
              <w:t xml:space="preserve"> </w:t>
            </w:r>
            <w:proofErr w:type="spellStart"/>
            <w:r w:rsidRPr="006B556C">
              <w:rPr>
                <w:color w:val="000000"/>
                <w:sz w:val="20"/>
                <w:szCs w:val="20"/>
              </w:rPr>
              <w:t>діяльності</w:t>
            </w:r>
            <w:proofErr w:type="spellEnd"/>
            <w:r w:rsidRPr="006B556C">
              <w:rPr>
                <w:color w:val="000000"/>
                <w:sz w:val="20"/>
                <w:szCs w:val="20"/>
              </w:rPr>
              <w:t xml:space="preserve"> </w:t>
            </w:r>
            <w:proofErr w:type="spellStart"/>
            <w:r w:rsidRPr="006B556C">
              <w:rPr>
                <w:color w:val="000000"/>
                <w:sz w:val="20"/>
                <w:szCs w:val="20"/>
              </w:rPr>
              <w:t>Козятинської</w:t>
            </w:r>
            <w:proofErr w:type="spellEnd"/>
            <w:r w:rsidRPr="006B556C">
              <w:rPr>
                <w:color w:val="000000"/>
                <w:sz w:val="20"/>
                <w:szCs w:val="20"/>
              </w:rPr>
              <w:t xml:space="preserve"> </w:t>
            </w:r>
            <w:proofErr w:type="spellStart"/>
            <w:r w:rsidRPr="006B556C">
              <w:rPr>
                <w:color w:val="000000"/>
                <w:sz w:val="20"/>
                <w:szCs w:val="20"/>
              </w:rPr>
              <w:t>міської</w:t>
            </w:r>
            <w:proofErr w:type="spellEnd"/>
            <w:r w:rsidRPr="006B556C">
              <w:rPr>
                <w:color w:val="000000"/>
                <w:sz w:val="20"/>
                <w:szCs w:val="20"/>
              </w:rPr>
              <w:t xml:space="preserve"> ради, </w:t>
            </w:r>
            <w:proofErr w:type="spellStart"/>
            <w:r w:rsidRPr="006B556C">
              <w:rPr>
                <w:color w:val="000000"/>
                <w:sz w:val="20"/>
                <w:szCs w:val="20"/>
              </w:rPr>
              <w:t>її</w:t>
            </w:r>
            <w:proofErr w:type="spellEnd"/>
            <w:r w:rsidRPr="006B556C">
              <w:rPr>
                <w:color w:val="000000"/>
                <w:sz w:val="20"/>
                <w:szCs w:val="20"/>
              </w:rPr>
              <w:t xml:space="preserve"> </w:t>
            </w:r>
            <w:proofErr w:type="spellStart"/>
            <w:r w:rsidRPr="006B556C">
              <w:rPr>
                <w:color w:val="000000"/>
                <w:sz w:val="20"/>
                <w:szCs w:val="20"/>
              </w:rPr>
              <w:t>Виконавчого</w:t>
            </w:r>
            <w:proofErr w:type="spellEnd"/>
            <w:r w:rsidRPr="006B556C">
              <w:rPr>
                <w:color w:val="000000"/>
                <w:sz w:val="20"/>
                <w:szCs w:val="20"/>
              </w:rPr>
              <w:t xml:space="preserve"> </w:t>
            </w:r>
            <w:proofErr w:type="spellStart"/>
            <w:r w:rsidRPr="006B556C">
              <w:rPr>
                <w:color w:val="000000"/>
                <w:sz w:val="20"/>
                <w:szCs w:val="20"/>
              </w:rPr>
              <w:t>комітету</w:t>
            </w:r>
            <w:proofErr w:type="spellEnd"/>
            <w:r w:rsidRPr="006B556C">
              <w:rPr>
                <w:color w:val="000000"/>
                <w:sz w:val="20"/>
                <w:szCs w:val="20"/>
              </w:rPr>
              <w:t xml:space="preserve">, </w:t>
            </w:r>
            <w:proofErr w:type="spellStart"/>
            <w:r w:rsidRPr="006B556C">
              <w:rPr>
                <w:color w:val="000000"/>
                <w:sz w:val="20"/>
                <w:szCs w:val="20"/>
              </w:rPr>
              <w:t>комунальних</w:t>
            </w:r>
            <w:proofErr w:type="spellEnd"/>
            <w:r w:rsidRPr="006B556C">
              <w:rPr>
                <w:color w:val="000000"/>
                <w:sz w:val="20"/>
                <w:szCs w:val="20"/>
              </w:rPr>
              <w:t xml:space="preserve"> </w:t>
            </w:r>
            <w:proofErr w:type="spellStart"/>
            <w:r w:rsidRPr="006B556C">
              <w:rPr>
                <w:color w:val="000000"/>
                <w:sz w:val="20"/>
                <w:szCs w:val="20"/>
              </w:rPr>
              <w:t>підприємств</w:t>
            </w:r>
            <w:proofErr w:type="spellEnd"/>
            <w:r w:rsidRPr="006B556C">
              <w:rPr>
                <w:color w:val="000000"/>
                <w:sz w:val="20"/>
                <w:szCs w:val="20"/>
              </w:rPr>
              <w:t xml:space="preserve"> та </w:t>
            </w:r>
            <w:proofErr w:type="spellStart"/>
            <w:r w:rsidRPr="006B556C">
              <w:rPr>
                <w:color w:val="000000"/>
                <w:sz w:val="20"/>
                <w:szCs w:val="20"/>
              </w:rPr>
              <w:t>установ</w:t>
            </w:r>
            <w:proofErr w:type="spellEnd"/>
          </w:p>
        </w:tc>
      </w:tr>
      <w:tr w:rsidR="000C06E1" w:rsidRPr="006247D7" w14:paraId="27AF488F" w14:textId="77777777" w:rsidTr="00563AB1">
        <w:trPr>
          <w:trHeight w:hRule="exact" w:val="2684"/>
          <w:jc w:val="center"/>
        </w:trPr>
        <w:tc>
          <w:tcPr>
            <w:tcW w:w="456" w:type="dxa"/>
            <w:tcBorders>
              <w:top w:val="single" w:sz="4" w:space="0" w:color="auto"/>
              <w:left w:val="single" w:sz="4" w:space="0" w:color="auto"/>
              <w:bottom w:val="single" w:sz="4" w:space="0" w:color="auto"/>
            </w:tcBorders>
            <w:shd w:val="clear" w:color="auto" w:fill="FFFFFF"/>
            <w:vAlign w:val="center"/>
          </w:tcPr>
          <w:p w14:paraId="70E4B54C" w14:textId="77777777" w:rsidR="000C06E1" w:rsidRPr="00B768E5" w:rsidRDefault="000C06E1" w:rsidP="00563AB1">
            <w:pPr>
              <w:widowControl w:val="0"/>
              <w:jc w:val="center"/>
              <w:rPr>
                <w:rFonts w:eastAsia="Arial Unicode MS"/>
                <w:lang w:eastAsia="uk-UA" w:bidi="uk-UA"/>
              </w:rPr>
            </w:pPr>
            <w:r>
              <w:rPr>
                <w:rFonts w:eastAsia="Arial Unicode MS"/>
                <w:lang w:eastAsia="uk-UA" w:bidi="uk-UA"/>
              </w:rPr>
              <w:t>1.3</w:t>
            </w:r>
          </w:p>
        </w:tc>
        <w:tc>
          <w:tcPr>
            <w:tcW w:w="1461" w:type="dxa"/>
            <w:tcBorders>
              <w:top w:val="single" w:sz="4" w:space="0" w:color="auto"/>
              <w:left w:val="single" w:sz="4" w:space="0" w:color="auto"/>
              <w:bottom w:val="single" w:sz="4" w:space="0" w:color="auto"/>
            </w:tcBorders>
            <w:shd w:val="clear" w:color="auto" w:fill="FFFFFF"/>
          </w:tcPr>
          <w:p w14:paraId="110C195A" w14:textId="77777777" w:rsidR="000C06E1" w:rsidRPr="00B768E5" w:rsidRDefault="000C06E1" w:rsidP="00563AB1">
            <w:pPr>
              <w:widowControl w:val="0"/>
              <w:rPr>
                <w:rFonts w:eastAsia="Arial Unicode MS"/>
                <w:lang w:eastAsia="uk-UA" w:bidi="uk-UA"/>
              </w:rPr>
            </w:pPr>
          </w:p>
        </w:tc>
        <w:tc>
          <w:tcPr>
            <w:tcW w:w="1781" w:type="dxa"/>
            <w:tcBorders>
              <w:top w:val="single" w:sz="4" w:space="0" w:color="auto"/>
              <w:left w:val="single" w:sz="4" w:space="0" w:color="auto"/>
              <w:bottom w:val="single" w:sz="4" w:space="0" w:color="auto"/>
            </w:tcBorders>
            <w:shd w:val="clear" w:color="auto" w:fill="FFFFFF"/>
            <w:vAlign w:val="center"/>
          </w:tcPr>
          <w:p w14:paraId="1835452C" w14:textId="77777777" w:rsidR="000C06E1" w:rsidRPr="00CF3D06" w:rsidRDefault="000C06E1" w:rsidP="00563AB1">
            <w:pPr>
              <w:widowControl w:val="0"/>
              <w:autoSpaceDE w:val="0"/>
              <w:autoSpaceDN w:val="0"/>
              <w:spacing w:line="223" w:lineRule="exact"/>
              <w:ind w:left="107"/>
              <w:rPr>
                <w:sz w:val="20"/>
                <w:szCs w:val="22"/>
                <w:lang w:eastAsia="en-US"/>
              </w:rPr>
            </w:pPr>
            <w:r w:rsidRPr="00B754F4">
              <w:rPr>
                <w:sz w:val="20"/>
                <w:szCs w:val="22"/>
                <w:lang w:eastAsia="en-US"/>
              </w:rPr>
              <w:t>-</w:t>
            </w:r>
            <w:r w:rsidRPr="00CF3D06">
              <w:rPr>
                <w:sz w:val="20"/>
                <w:szCs w:val="22"/>
                <w:lang w:eastAsia="en-US"/>
              </w:rPr>
              <w:t xml:space="preserve"> </w:t>
            </w:r>
            <w:proofErr w:type="spellStart"/>
            <w:r w:rsidRPr="00CF3D06">
              <w:rPr>
                <w:sz w:val="20"/>
                <w:szCs w:val="22"/>
                <w:lang w:eastAsia="en-US"/>
              </w:rPr>
              <w:t>Здійснення</w:t>
            </w:r>
            <w:proofErr w:type="spellEnd"/>
            <w:r w:rsidRPr="00CF3D06">
              <w:rPr>
                <w:sz w:val="20"/>
                <w:szCs w:val="22"/>
                <w:lang w:eastAsia="en-US"/>
              </w:rPr>
              <w:t xml:space="preserve"> </w:t>
            </w:r>
            <w:proofErr w:type="spellStart"/>
            <w:r w:rsidRPr="00CF3D06">
              <w:rPr>
                <w:sz w:val="20"/>
                <w:szCs w:val="22"/>
                <w:lang w:eastAsia="en-US"/>
              </w:rPr>
              <w:t>інформаційної</w:t>
            </w:r>
            <w:proofErr w:type="spellEnd"/>
            <w:r w:rsidRPr="00CF3D06">
              <w:rPr>
                <w:sz w:val="20"/>
                <w:szCs w:val="22"/>
                <w:lang w:eastAsia="en-US"/>
              </w:rPr>
              <w:t xml:space="preserve"> </w:t>
            </w:r>
            <w:proofErr w:type="spellStart"/>
            <w:r w:rsidRPr="00CF3D06">
              <w:rPr>
                <w:sz w:val="20"/>
                <w:szCs w:val="22"/>
                <w:lang w:eastAsia="en-US"/>
              </w:rPr>
              <w:t>діяльності</w:t>
            </w:r>
            <w:proofErr w:type="spellEnd"/>
            <w:r w:rsidRPr="00CF3D06">
              <w:rPr>
                <w:sz w:val="20"/>
                <w:szCs w:val="22"/>
                <w:lang w:eastAsia="en-US"/>
              </w:rPr>
              <w:t xml:space="preserve">, шляхом </w:t>
            </w:r>
            <w:proofErr w:type="spellStart"/>
            <w:r w:rsidRPr="00CF3D06">
              <w:rPr>
                <w:sz w:val="20"/>
                <w:szCs w:val="22"/>
                <w:lang w:eastAsia="en-US"/>
              </w:rPr>
              <w:t>створення</w:t>
            </w:r>
            <w:proofErr w:type="spellEnd"/>
            <w:r w:rsidRPr="00CF3D06">
              <w:rPr>
                <w:sz w:val="20"/>
                <w:szCs w:val="22"/>
                <w:lang w:eastAsia="en-US"/>
              </w:rPr>
              <w:t xml:space="preserve">  та </w:t>
            </w:r>
            <w:proofErr w:type="spellStart"/>
            <w:r w:rsidRPr="00CF3D06">
              <w:rPr>
                <w:sz w:val="20"/>
                <w:szCs w:val="22"/>
                <w:lang w:eastAsia="en-US"/>
              </w:rPr>
              <w:t>поширення</w:t>
            </w:r>
            <w:proofErr w:type="spellEnd"/>
            <w:r w:rsidRPr="00CF3D06">
              <w:rPr>
                <w:sz w:val="20"/>
                <w:szCs w:val="22"/>
                <w:lang w:eastAsia="en-US"/>
              </w:rPr>
              <w:t xml:space="preserve"> </w:t>
            </w:r>
            <w:proofErr w:type="spellStart"/>
            <w:r w:rsidRPr="00CF3D06">
              <w:rPr>
                <w:sz w:val="20"/>
                <w:szCs w:val="22"/>
                <w:lang w:eastAsia="en-US"/>
              </w:rPr>
              <w:t>власних</w:t>
            </w:r>
            <w:proofErr w:type="spellEnd"/>
            <w:r w:rsidRPr="00CF3D06">
              <w:rPr>
                <w:sz w:val="20"/>
                <w:szCs w:val="22"/>
                <w:lang w:eastAsia="en-US"/>
              </w:rPr>
              <w:t xml:space="preserve"> </w:t>
            </w:r>
            <w:proofErr w:type="spellStart"/>
            <w:r w:rsidRPr="00CF3D06">
              <w:rPr>
                <w:sz w:val="20"/>
                <w:szCs w:val="22"/>
                <w:lang w:eastAsia="en-US"/>
              </w:rPr>
              <w:t>радіопрограм</w:t>
            </w:r>
            <w:proofErr w:type="spellEnd"/>
            <w:r w:rsidRPr="00CF3D06">
              <w:rPr>
                <w:sz w:val="20"/>
                <w:szCs w:val="22"/>
                <w:lang w:eastAsia="en-US"/>
              </w:rPr>
              <w:t xml:space="preserve"> через </w:t>
            </w:r>
            <w:r>
              <w:rPr>
                <w:sz w:val="20"/>
                <w:szCs w:val="22"/>
                <w:lang w:eastAsia="en-US"/>
              </w:rPr>
              <w:t>О</w:t>
            </w:r>
            <w:r w:rsidRPr="00CF3D06">
              <w:rPr>
                <w:sz w:val="20"/>
                <w:szCs w:val="22"/>
                <w:lang w:eastAsia="en-US"/>
              </w:rPr>
              <w:t>КП «</w:t>
            </w:r>
            <w:proofErr w:type="spellStart"/>
            <w:r w:rsidRPr="00CF3D06">
              <w:rPr>
                <w:sz w:val="20"/>
                <w:szCs w:val="22"/>
                <w:lang w:eastAsia="en-US"/>
              </w:rPr>
              <w:t>Агроінформ</w:t>
            </w:r>
            <w:proofErr w:type="spellEnd"/>
            <w:r w:rsidRPr="00CF3D06">
              <w:rPr>
                <w:sz w:val="20"/>
                <w:szCs w:val="22"/>
                <w:lang w:eastAsia="en-US"/>
              </w:rPr>
              <w:t xml:space="preserve">» м. </w:t>
            </w:r>
            <w:proofErr w:type="spellStart"/>
            <w:r w:rsidRPr="00CF3D06">
              <w:rPr>
                <w:sz w:val="20"/>
                <w:szCs w:val="22"/>
                <w:lang w:eastAsia="en-US"/>
              </w:rPr>
              <w:t>Вінниця</w:t>
            </w:r>
            <w:proofErr w:type="spellEnd"/>
            <w:r>
              <w:rPr>
                <w:sz w:val="20"/>
                <w:szCs w:val="22"/>
                <w:lang w:eastAsia="en-US"/>
              </w:rPr>
              <w:t>, д</w:t>
            </w:r>
            <w:r w:rsidRPr="00CF3D06">
              <w:rPr>
                <w:color w:val="000000"/>
                <w:sz w:val="20"/>
                <w:szCs w:val="20"/>
                <w:lang w:eastAsia="zh-CN"/>
              </w:rPr>
              <w:t xml:space="preserve">оступ до </w:t>
            </w:r>
            <w:proofErr w:type="spellStart"/>
            <w:r w:rsidRPr="00CF3D06">
              <w:rPr>
                <w:color w:val="000000"/>
                <w:sz w:val="20"/>
                <w:szCs w:val="20"/>
                <w:lang w:eastAsia="zh-CN"/>
              </w:rPr>
              <w:t>мережі</w:t>
            </w:r>
            <w:proofErr w:type="spellEnd"/>
            <w:r w:rsidRPr="00CF3D06">
              <w:rPr>
                <w:color w:val="000000"/>
                <w:sz w:val="20"/>
                <w:szCs w:val="20"/>
                <w:lang w:eastAsia="zh-CN"/>
              </w:rPr>
              <w:t xml:space="preserve"> «</w:t>
            </w:r>
            <w:proofErr w:type="spellStart"/>
            <w:r w:rsidRPr="00CF3D06">
              <w:rPr>
                <w:color w:val="000000"/>
                <w:sz w:val="20"/>
                <w:szCs w:val="20"/>
                <w:lang w:eastAsia="zh-CN"/>
              </w:rPr>
              <w:t>Інтернет</w:t>
            </w:r>
            <w:proofErr w:type="spellEnd"/>
            <w:r w:rsidRPr="00CF3D06">
              <w:rPr>
                <w:color w:val="000000"/>
                <w:sz w:val="20"/>
                <w:szCs w:val="20"/>
                <w:lang w:eastAsia="zh-CN"/>
              </w:rPr>
              <w:t>»</w:t>
            </w:r>
            <w:r>
              <w:rPr>
                <w:color w:val="000000"/>
                <w:sz w:val="20"/>
                <w:szCs w:val="20"/>
                <w:lang w:eastAsia="zh-CN"/>
              </w:rPr>
              <w:t xml:space="preserve"> та </w:t>
            </w:r>
            <w:proofErr w:type="spellStart"/>
            <w:r>
              <w:rPr>
                <w:color w:val="000000"/>
                <w:sz w:val="20"/>
                <w:szCs w:val="20"/>
                <w:lang w:eastAsia="zh-CN"/>
              </w:rPr>
              <w:t>послуги</w:t>
            </w:r>
            <w:proofErr w:type="spellEnd"/>
            <w:r>
              <w:rPr>
                <w:color w:val="000000"/>
                <w:sz w:val="20"/>
                <w:szCs w:val="20"/>
                <w:lang w:eastAsia="zh-CN"/>
              </w:rPr>
              <w:t xml:space="preserve"> </w:t>
            </w:r>
            <w:proofErr w:type="spellStart"/>
            <w:r>
              <w:rPr>
                <w:color w:val="000000"/>
                <w:sz w:val="20"/>
                <w:szCs w:val="20"/>
                <w:lang w:eastAsia="zh-CN"/>
              </w:rPr>
              <w:t>зв’язку</w:t>
            </w:r>
            <w:proofErr w:type="spellEnd"/>
          </w:p>
        </w:tc>
        <w:tc>
          <w:tcPr>
            <w:tcW w:w="977" w:type="dxa"/>
            <w:tcBorders>
              <w:top w:val="single" w:sz="4" w:space="0" w:color="auto"/>
              <w:left w:val="single" w:sz="4" w:space="0" w:color="auto"/>
              <w:bottom w:val="single" w:sz="4" w:space="0" w:color="auto"/>
            </w:tcBorders>
            <w:shd w:val="clear" w:color="auto" w:fill="FFFFFF"/>
            <w:vAlign w:val="center"/>
          </w:tcPr>
          <w:p w14:paraId="4EAB7AA8" w14:textId="77777777" w:rsidR="000C06E1" w:rsidRPr="00B768E5" w:rsidRDefault="000C06E1" w:rsidP="00563AB1">
            <w:pPr>
              <w:widowControl w:val="0"/>
              <w:autoSpaceDE w:val="0"/>
              <w:autoSpaceDN w:val="0"/>
              <w:spacing w:line="246" w:lineRule="exact"/>
              <w:ind w:left="168"/>
              <w:rPr>
                <w:sz w:val="22"/>
                <w:szCs w:val="22"/>
                <w:lang w:eastAsia="en-US"/>
              </w:rPr>
            </w:pPr>
            <w:r w:rsidRPr="00B768E5">
              <w:rPr>
                <w:sz w:val="22"/>
                <w:szCs w:val="22"/>
                <w:lang w:eastAsia="en-US"/>
              </w:rPr>
              <w:t>202</w:t>
            </w:r>
            <w:r>
              <w:rPr>
                <w:sz w:val="22"/>
                <w:szCs w:val="22"/>
                <w:lang w:eastAsia="en-US"/>
              </w:rPr>
              <w:t>3</w:t>
            </w:r>
            <w:r w:rsidRPr="00B768E5">
              <w:rPr>
                <w:sz w:val="22"/>
                <w:szCs w:val="22"/>
                <w:lang w:eastAsia="en-US"/>
              </w:rPr>
              <w:t>-</w:t>
            </w:r>
          </w:p>
          <w:p w14:paraId="238D586C" w14:textId="77777777" w:rsidR="000C06E1" w:rsidRPr="00412A04" w:rsidRDefault="000C06E1" w:rsidP="00563AB1">
            <w:pPr>
              <w:widowControl w:val="0"/>
              <w:autoSpaceDE w:val="0"/>
              <w:autoSpaceDN w:val="0"/>
              <w:ind w:left="204"/>
              <w:rPr>
                <w:sz w:val="22"/>
                <w:szCs w:val="22"/>
                <w:lang w:eastAsia="en-US"/>
              </w:rPr>
            </w:pPr>
            <w:r>
              <w:rPr>
                <w:sz w:val="22"/>
                <w:szCs w:val="22"/>
                <w:lang w:eastAsia="en-US"/>
              </w:rPr>
              <w:t>2028</w:t>
            </w:r>
          </w:p>
          <w:p w14:paraId="0085F577" w14:textId="77777777" w:rsidR="000C06E1" w:rsidRPr="00B768E5" w:rsidRDefault="000C06E1" w:rsidP="00563AB1">
            <w:pPr>
              <w:widowControl w:val="0"/>
              <w:rPr>
                <w:rFonts w:eastAsia="Arial Unicode MS"/>
                <w:lang w:eastAsia="uk-UA" w:bidi="uk-UA"/>
              </w:rPr>
            </w:pPr>
            <w:r>
              <w:rPr>
                <w:sz w:val="22"/>
                <w:szCs w:val="22"/>
                <w:lang w:eastAsia="en-US"/>
              </w:rPr>
              <w:t xml:space="preserve">   </w:t>
            </w:r>
            <w:r w:rsidRPr="00B768E5">
              <w:rPr>
                <w:sz w:val="22"/>
                <w:szCs w:val="22"/>
                <w:lang w:eastAsia="en-US"/>
              </w:rPr>
              <w:t>роки</w:t>
            </w:r>
          </w:p>
        </w:tc>
        <w:tc>
          <w:tcPr>
            <w:tcW w:w="1291" w:type="dxa"/>
            <w:tcBorders>
              <w:top w:val="single" w:sz="4" w:space="0" w:color="auto"/>
              <w:left w:val="single" w:sz="4" w:space="0" w:color="auto"/>
              <w:bottom w:val="single" w:sz="4" w:space="0" w:color="auto"/>
            </w:tcBorders>
            <w:shd w:val="clear" w:color="auto" w:fill="FFFFFF"/>
            <w:vAlign w:val="center"/>
          </w:tcPr>
          <w:p w14:paraId="2E267B9F" w14:textId="77777777" w:rsidR="000C06E1" w:rsidRDefault="000C06E1" w:rsidP="00563AB1">
            <w:proofErr w:type="spellStart"/>
            <w:r w:rsidRPr="002077C2">
              <w:rPr>
                <w:rFonts w:eastAsia="Arial Unicode MS"/>
                <w:sz w:val="20"/>
                <w:szCs w:val="20"/>
                <w:lang w:eastAsia="uk-UA" w:bidi="uk-UA"/>
              </w:rPr>
              <w:t>Козятинське</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комунальне</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підприємство</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Телерадіомовна</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редакція</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ефірно</w:t>
            </w:r>
            <w:proofErr w:type="spellEnd"/>
            <w:r w:rsidRPr="002077C2">
              <w:rPr>
                <w:rFonts w:eastAsia="Arial Unicode MS"/>
                <w:sz w:val="20"/>
                <w:szCs w:val="20"/>
                <w:lang w:eastAsia="uk-UA" w:bidi="uk-UA"/>
              </w:rPr>
              <w:t>–</w:t>
            </w:r>
            <w:proofErr w:type="spellStart"/>
            <w:r w:rsidRPr="002077C2">
              <w:rPr>
                <w:rFonts w:eastAsia="Arial Unicode MS"/>
                <w:sz w:val="20"/>
                <w:szCs w:val="20"/>
                <w:lang w:eastAsia="uk-UA" w:bidi="uk-UA"/>
              </w:rPr>
              <w:t>проводового</w:t>
            </w:r>
            <w:proofErr w:type="spellEnd"/>
            <w:r w:rsidRPr="002077C2">
              <w:rPr>
                <w:rFonts w:eastAsia="Arial Unicode MS"/>
                <w:b/>
                <w:sz w:val="20"/>
                <w:szCs w:val="20"/>
                <w:lang w:eastAsia="uk-UA" w:bidi="uk-UA"/>
              </w:rPr>
              <w:t xml:space="preserve"> </w:t>
            </w:r>
            <w:proofErr w:type="spellStart"/>
            <w:r w:rsidRPr="002077C2">
              <w:rPr>
                <w:rFonts w:eastAsia="Arial Unicode MS"/>
                <w:sz w:val="20"/>
                <w:szCs w:val="20"/>
                <w:lang w:eastAsia="uk-UA" w:bidi="uk-UA"/>
              </w:rPr>
              <w:t>мовлення</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Погляд</w:t>
            </w:r>
            <w:proofErr w:type="spellEnd"/>
            <w:r w:rsidRPr="002077C2">
              <w:rPr>
                <w:rFonts w:eastAsia="Arial Unicode MS"/>
                <w:sz w:val="20"/>
                <w:szCs w:val="20"/>
                <w:lang w:eastAsia="uk-UA" w:bidi="uk-UA"/>
              </w:rPr>
              <w:t>»</w:t>
            </w:r>
          </w:p>
        </w:tc>
        <w:tc>
          <w:tcPr>
            <w:tcW w:w="1493" w:type="dxa"/>
            <w:tcBorders>
              <w:top w:val="single" w:sz="4" w:space="0" w:color="auto"/>
              <w:left w:val="single" w:sz="4" w:space="0" w:color="auto"/>
              <w:bottom w:val="single" w:sz="4" w:space="0" w:color="auto"/>
            </w:tcBorders>
            <w:shd w:val="clear" w:color="auto" w:fill="FFFFFF"/>
            <w:vAlign w:val="center"/>
          </w:tcPr>
          <w:p w14:paraId="15614EBE" w14:textId="77777777" w:rsidR="000C06E1" w:rsidRDefault="000C06E1" w:rsidP="00563AB1">
            <w:pPr>
              <w:widowControl w:val="0"/>
              <w:jc w:val="center"/>
              <w:rPr>
                <w:rFonts w:eastAsia="Arial Unicode MS"/>
                <w:lang w:eastAsia="uk-UA" w:bidi="uk-UA"/>
              </w:rPr>
            </w:pPr>
            <w:proofErr w:type="spellStart"/>
            <w:r>
              <w:rPr>
                <w:rFonts w:eastAsia="Arial Unicode MS"/>
                <w:lang w:eastAsia="uk-UA" w:bidi="uk-UA"/>
              </w:rPr>
              <w:t>Міський</w:t>
            </w:r>
            <w:proofErr w:type="spellEnd"/>
            <w:r>
              <w:rPr>
                <w:rFonts w:eastAsia="Arial Unicode MS"/>
                <w:lang w:eastAsia="uk-UA" w:bidi="uk-UA"/>
              </w:rPr>
              <w:t xml:space="preserve"> бюджет</w:t>
            </w:r>
          </w:p>
        </w:tc>
        <w:tc>
          <w:tcPr>
            <w:tcW w:w="696" w:type="dxa"/>
            <w:tcBorders>
              <w:top w:val="single" w:sz="4" w:space="0" w:color="auto"/>
              <w:left w:val="single" w:sz="4" w:space="0" w:color="auto"/>
              <w:bottom w:val="single" w:sz="4" w:space="0" w:color="auto"/>
            </w:tcBorders>
            <w:shd w:val="clear" w:color="auto" w:fill="FFFFFF"/>
            <w:vAlign w:val="center"/>
          </w:tcPr>
          <w:p w14:paraId="5116950B" w14:textId="77777777" w:rsidR="000C06E1" w:rsidRPr="00B768E5" w:rsidRDefault="000C06E1" w:rsidP="00563AB1">
            <w:pPr>
              <w:widowControl w:val="0"/>
              <w:jc w:val="center"/>
              <w:rPr>
                <w:rFonts w:eastAsia="Arial Unicode MS"/>
                <w:lang w:eastAsia="uk-UA" w:bidi="uk-UA"/>
              </w:rPr>
            </w:pPr>
            <w:r>
              <w:rPr>
                <w:rFonts w:eastAsia="Arial Unicode MS"/>
                <w:lang w:eastAsia="uk-UA" w:bidi="uk-UA"/>
              </w:rPr>
              <w:t>32,2</w:t>
            </w:r>
          </w:p>
        </w:tc>
        <w:tc>
          <w:tcPr>
            <w:tcW w:w="706" w:type="dxa"/>
            <w:tcBorders>
              <w:top w:val="single" w:sz="4" w:space="0" w:color="auto"/>
              <w:left w:val="single" w:sz="4" w:space="0" w:color="auto"/>
              <w:bottom w:val="single" w:sz="4" w:space="0" w:color="auto"/>
            </w:tcBorders>
            <w:shd w:val="clear" w:color="auto" w:fill="FFFFFF"/>
            <w:vAlign w:val="center"/>
          </w:tcPr>
          <w:p w14:paraId="6A60AA29" w14:textId="77777777" w:rsidR="000C06E1" w:rsidRPr="00C72190" w:rsidRDefault="000C06E1" w:rsidP="00563AB1">
            <w:pPr>
              <w:widowControl w:val="0"/>
              <w:jc w:val="center"/>
              <w:rPr>
                <w:rFonts w:eastAsia="Arial Unicode MS"/>
                <w:lang w:eastAsia="uk-UA" w:bidi="uk-UA"/>
              </w:rPr>
            </w:pPr>
            <w:r w:rsidRPr="00C72190">
              <w:rPr>
                <w:rFonts w:eastAsia="Arial Unicode MS"/>
                <w:lang w:eastAsia="uk-UA" w:bidi="uk-UA"/>
              </w:rPr>
              <w:t>32,2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196CE347" w14:textId="77777777" w:rsidR="000C06E1" w:rsidRPr="00C72190" w:rsidRDefault="000C06E1" w:rsidP="00563AB1">
            <w:pPr>
              <w:widowControl w:val="0"/>
              <w:jc w:val="center"/>
              <w:rPr>
                <w:rFonts w:eastAsia="Arial Unicode MS"/>
                <w:lang w:eastAsia="uk-UA" w:bidi="uk-UA"/>
              </w:rPr>
            </w:pPr>
            <w:r w:rsidRPr="00C72190">
              <w:rPr>
                <w:rFonts w:eastAsia="Arial Unicode MS"/>
                <w:lang w:eastAsia="uk-UA" w:bidi="uk-UA"/>
              </w:rPr>
              <w:t>39,2</w:t>
            </w:r>
          </w:p>
        </w:tc>
        <w:tc>
          <w:tcPr>
            <w:tcW w:w="840" w:type="dxa"/>
            <w:tcBorders>
              <w:top w:val="single" w:sz="4" w:space="0" w:color="auto"/>
              <w:left w:val="single" w:sz="4" w:space="0" w:color="auto"/>
              <w:bottom w:val="single" w:sz="4" w:space="0" w:color="auto"/>
            </w:tcBorders>
            <w:shd w:val="clear" w:color="auto" w:fill="FFFFFF"/>
            <w:vAlign w:val="center"/>
          </w:tcPr>
          <w:p w14:paraId="0157E25B" w14:textId="718A8776" w:rsidR="000C06E1" w:rsidRPr="00C72190" w:rsidRDefault="000C06E1" w:rsidP="00563AB1">
            <w:pPr>
              <w:widowControl w:val="0"/>
              <w:jc w:val="center"/>
              <w:rPr>
                <w:rFonts w:eastAsia="Arial Unicode MS"/>
                <w:lang w:val="uk-UA" w:eastAsia="uk-UA" w:bidi="uk-UA"/>
              </w:rPr>
            </w:pPr>
            <w:r w:rsidRPr="00C72190">
              <w:rPr>
                <w:rFonts w:eastAsia="Arial Unicode MS"/>
                <w:lang w:val="uk-UA" w:eastAsia="uk-UA" w:bidi="uk-UA"/>
              </w:rPr>
              <w:t>37,92</w:t>
            </w:r>
          </w:p>
        </w:tc>
        <w:tc>
          <w:tcPr>
            <w:tcW w:w="835" w:type="dxa"/>
            <w:tcBorders>
              <w:top w:val="single" w:sz="4" w:space="0" w:color="auto"/>
              <w:left w:val="single" w:sz="4" w:space="0" w:color="auto"/>
              <w:bottom w:val="single" w:sz="4" w:space="0" w:color="auto"/>
            </w:tcBorders>
            <w:shd w:val="clear" w:color="auto" w:fill="FFFFFF"/>
            <w:vAlign w:val="center"/>
          </w:tcPr>
          <w:p w14:paraId="23935C15" w14:textId="77777777" w:rsidR="000C06E1" w:rsidRPr="000C06E1" w:rsidRDefault="000C06E1" w:rsidP="00563AB1">
            <w:pPr>
              <w:widowControl w:val="0"/>
              <w:jc w:val="center"/>
              <w:rPr>
                <w:rFonts w:eastAsia="Arial Unicode MS"/>
                <w:color w:val="FF0000"/>
                <w:lang w:eastAsia="uk-UA" w:bidi="uk-UA"/>
              </w:rPr>
            </w:pPr>
            <w:r w:rsidRPr="000C06E1">
              <w:rPr>
                <w:rFonts w:eastAsia="Arial Unicode MS"/>
                <w:lang w:eastAsia="uk-UA" w:bidi="uk-UA"/>
              </w:rPr>
              <w:t>57,0</w:t>
            </w:r>
          </w:p>
        </w:tc>
        <w:tc>
          <w:tcPr>
            <w:tcW w:w="739" w:type="dxa"/>
            <w:tcBorders>
              <w:top w:val="single" w:sz="4" w:space="0" w:color="auto"/>
              <w:left w:val="single" w:sz="4" w:space="0" w:color="auto"/>
              <w:bottom w:val="single" w:sz="4" w:space="0" w:color="auto"/>
            </w:tcBorders>
            <w:shd w:val="clear" w:color="auto" w:fill="FFFFFF"/>
            <w:vAlign w:val="center"/>
          </w:tcPr>
          <w:p w14:paraId="67404CBF" w14:textId="77777777" w:rsidR="000C06E1" w:rsidRPr="000C06E1" w:rsidRDefault="000C06E1" w:rsidP="00563AB1">
            <w:pPr>
              <w:widowControl w:val="0"/>
              <w:jc w:val="center"/>
              <w:rPr>
                <w:rFonts w:eastAsia="Arial Unicode MS"/>
                <w:color w:val="FF0000"/>
                <w:lang w:eastAsia="uk-UA" w:bidi="uk-UA"/>
              </w:rPr>
            </w:pPr>
          </w:p>
        </w:tc>
        <w:tc>
          <w:tcPr>
            <w:tcW w:w="789" w:type="dxa"/>
            <w:tcBorders>
              <w:top w:val="single" w:sz="4" w:space="0" w:color="auto"/>
              <w:left w:val="single" w:sz="4" w:space="0" w:color="auto"/>
              <w:bottom w:val="single" w:sz="4" w:space="0" w:color="auto"/>
            </w:tcBorders>
            <w:shd w:val="clear" w:color="auto" w:fill="FFFFFF"/>
            <w:vAlign w:val="center"/>
          </w:tcPr>
          <w:p w14:paraId="28CD2CCB" w14:textId="77777777" w:rsidR="000C06E1" w:rsidRPr="000C06E1" w:rsidRDefault="000C06E1" w:rsidP="00563AB1">
            <w:pPr>
              <w:widowControl w:val="0"/>
              <w:jc w:val="center"/>
              <w:rPr>
                <w:rFonts w:eastAsia="Arial Unicode MS"/>
                <w:color w:val="FF0000"/>
                <w:lang w:eastAsia="uk-UA" w:bidi="uk-UA"/>
              </w:rPr>
            </w:pPr>
            <w:r w:rsidRPr="000C06E1">
              <w:rPr>
                <w:rFonts w:eastAsia="Arial Unicode MS"/>
                <w:lang w:eastAsia="uk-UA" w:bidi="uk-UA"/>
              </w:rPr>
              <w:t>60,0</w:t>
            </w:r>
          </w:p>
        </w:tc>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623C2B08" w14:textId="77777777" w:rsidR="000C06E1" w:rsidRPr="00B768E5" w:rsidRDefault="000C06E1" w:rsidP="00563AB1">
            <w:pPr>
              <w:widowControl w:val="0"/>
              <w:jc w:val="center"/>
              <w:rPr>
                <w:rFonts w:eastAsia="Arial Unicode MS"/>
                <w:lang w:eastAsia="uk-UA" w:bidi="uk-UA"/>
              </w:rPr>
            </w:pPr>
          </w:p>
        </w:tc>
        <w:tc>
          <w:tcPr>
            <w:tcW w:w="1499" w:type="dxa"/>
            <w:vMerge/>
            <w:tcBorders>
              <w:left w:val="single" w:sz="4" w:space="0" w:color="auto"/>
              <w:bottom w:val="single" w:sz="4" w:space="0" w:color="auto"/>
              <w:right w:val="single" w:sz="4" w:space="0" w:color="auto"/>
            </w:tcBorders>
            <w:shd w:val="clear" w:color="auto" w:fill="FFFFFF"/>
          </w:tcPr>
          <w:p w14:paraId="394BB018" w14:textId="77777777" w:rsidR="000C06E1" w:rsidRPr="00B768E5" w:rsidRDefault="000C06E1" w:rsidP="00563AB1">
            <w:pPr>
              <w:widowControl w:val="0"/>
              <w:rPr>
                <w:rFonts w:eastAsia="Arial Unicode MS"/>
                <w:lang w:eastAsia="uk-UA" w:bidi="uk-UA"/>
              </w:rPr>
            </w:pPr>
          </w:p>
        </w:tc>
      </w:tr>
    </w:tbl>
    <w:p w14:paraId="0A7F6680" w14:textId="77777777" w:rsidR="000C06E1" w:rsidRPr="006247D7" w:rsidRDefault="000C06E1" w:rsidP="000C06E1">
      <w:pPr>
        <w:widowControl w:val="0"/>
        <w:spacing w:line="1" w:lineRule="exact"/>
        <w:rPr>
          <w:rFonts w:ascii="Arial Unicode MS" w:eastAsia="Arial Unicode MS" w:hAnsi="Arial Unicode MS" w:cs="Arial Unicode MS"/>
          <w:sz w:val="28"/>
          <w:szCs w:val="28"/>
          <w:lang w:eastAsia="uk-UA" w:bidi="uk-UA"/>
        </w:rPr>
      </w:pPr>
    </w:p>
    <w:p w14:paraId="548BFA17" w14:textId="77777777" w:rsidR="000C06E1" w:rsidRDefault="000C06E1" w:rsidP="000C06E1">
      <w:pPr>
        <w:widowControl w:val="0"/>
        <w:spacing w:line="254" w:lineRule="auto"/>
        <w:ind w:firstLine="720"/>
        <w:rPr>
          <w:b/>
          <w:bCs/>
          <w:lang w:eastAsia="uk-UA" w:bidi="uk-UA"/>
        </w:rPr>
      </w:pPr>
    </w:p>
    <w:p w14:paraId="19062A09" w14:textId="77777777" w:rsidR="000C06E1" w:rsidRDefault="000C06E1" w:rsidP="000C06E1">
      <w:pPr>
        <w:widowControl w:val="0"/>
        <w:spacing w:line="254" w:lineRule="auto"/>
        <w:ind w:firstLine="720"/>
        <w:rPr>
          <w:b/>
          <w:bCs/>
          <w:lang w:eastAsia="uk-UA" w:bidi="uk-UA"/>
        </w:rPr>
      </w:pPr>
    </w:p>
    <w:p w14:paraId="1C876168" w14:textId="77777777" w:rsidR="000C06E1" w:rsidRDefault="000C06E1" w:rsidP="000C06E1">
      <w:pPr>
        <w:widowControl w:val="0"/>
        <w:spacing w:line="254" w:lineRule="auto"/>
        <w:ind w:firstLine="720"/>
        <w:rPr>
          <w:b/>
          <w:bCs/>
          <w:lang w:eastAsia="uk-UA" w:bidi="uk-UA"/>
        </w:rPr>
      </w:pPr>
    </w:p>
    <w:p w14:paraId="10B086DC" w14:textId="77777777" w:rsidR="000C06E1" w:rsidRDefault="000C06E1" w:rsidP="000C06E1">
      <w:pPr>
        <w:widowControl w:val="0"/>
        <w:spacing w:line="254" w:lineRule="auto"/>
        <w:ind w:firstLine="720"/>
        <w:rPr>
          <w:b/>
          <w:bCs/>
          <w:lang w:eastAsia="uk-UA" w:bidi="uk-UA"/>
        </w:rPr>
      </w:pPr>
    </w:p>
    <w:p w14:paraId="5F32629D" w14:textId="77777777" w:rsidR="000C06E1" w:rsidRDefault="000C06E1" w:rsidP="000C06E1">
      <w:pPr>
        <w:widowControl w:val="0"/>
        <w:spacing w:line="254" w:lineRule="auto"/>
        <w:ind w:firstLine="720"/>
        <w:rPr>
          <w:b/>
          <w:bCs/>
          <w:lang w:eastAsia="uk-UA" w:bidi="uk-UA"/>
        </w:rPr>
      </w:pPr>
    </w:p>
    <w:p w14:paraId="2AFDFFD2" w14:textId="77777777" w:rsidR="000C06E1" w:rsidRDefault="000C06E1" w:rsidP="000C06E1">
      <w:pPr>
        <w:widowControl w:val="0"/>
        <w:spacing w:line="254" w:lineRule="auto"/>
        <w:ind w:firstLine="720"/>
        <w:rPr>
          <w:b/>
          <w:bCs/>
          <w:lang w:eastAsia="uk-UA" w:bidi="uk-UA"/>
        </w:rPr>
      </w:pPr>
    </w:p>
    <w:p w14:paraId="6D4BEC82" w14:textId="77777777" w:rsidR="000C06E1" w:rsidRDefault="000C06E1" w:rsidP="000C06E1">
      <w:pPr>
        <w:widowControl w:val="0"/>
        <w:spacing w:line="254" w:lineRule="auto"/>
        <w:ind w:firstLine="720"/>
        <w:rPr>
          <w:b/>
          <w:bCs/>
          <w:lang w:eastAsia="uk-UA" w:bidi="uk-UA"/>
        </w:rPr>
      </w:pPr>
      <w:proofErr w:type="spellStart"/>
      <w:r w:rsidRPr="003F4D85">
        <w:rPr>
          <w:b/>
          <w:bCs/>
          <w:lang w:eastAsia="uk-UA" w:bidi="uk-UA"/>
        </w:rPr>
        <w:t>Продовження</w:t>
      </w:r>
      <w:proofErr w:type="spellEnd"/>
      <w:r w:rsidRPr="003F4D85">
        <w:rPr>
          <w:b/>
          <w:bCs/>
          <w:lang w:eastAsia="uk-UA" w:bidi="uk-UA"/>
        </w:rPr>
        <w:t xml:space="preserve"> таблиці</w:t>
      </w:r>
      <w:r w:rsidRPr="003F4D85">
        <w:rPr>
          <w:b/>
          <w:bCs/>
          <w:sz w:val="28"/>
          <w:szCs w:val="28"/>
          <w:lang w:eastAsia="uk-UA" w:bidi="uk-UA"/>
        </w:rPr>
        <w:t xml:space="preserve">             ЗАХОДИ З РЕАЛІЗАЦІЇ ПРОГРАМИ</w:t>
      </w:r>
    </w:p>
    <w:tbl>
      <w:tblPr>
        <w:tblOverlap w:val="never"/>
        <w:tblW w:w="14877" w:type="dxa"/>
        <w:jc w:val="center"/>
        <w:tblLayout w:type="fixed"/>
        <w:tblCellMar>
          <w:left w:w="10" w:type="dxa"/>
          <w:right w:w="10" w:type="dxa"/>
        </w:tblCellMar>
        <w:tblLook w:val="0000" w:firstRow="0" w:lastRow="0" w:firstColumn="0" w:lastColumn="0" w:noHBand="0" w:noVBand="0"/>
      </w:tblPr>
      <w:tblGrid>
        <w:gridCol w:w="456"/>
        <w:gridCol w:w="1461"/>
        <w:gridCol w:w="1781"/>
        <w:gridCol w:w="977"/>
        <w:gridCol w:w="1291"/>
        <w:gridCol w:w="1493"/>
        <w:gridCol w:w="696"/>
        <w:gridCol w:w="706"/>
        <w:gridCol w:w="706"/>
        <w:gridCol w:w="840"/>
        <w:gridCol w:w="835"/>
        <w:gridCol w:w="536"/>
        <w:gridCol w:w="992"/>
        <w:gridCol w:w="608"/>
        <w:gridCol w:w="1499"/>
      </w:tblGrid>
      <w:tr w:rsidR="000C06E1" w:rsidRPr="006247D7" w14:paraId="2009BF43" w14:textId="77777777" w:rsidTr="00563AB1">
        <w:trPr>
          <w:trHeight w:hRule="exact" w:val="298"/>
          <w:jc w:val="center"/>
        </w:trPr>
        <w:tc>
          <w:tcPr>
            <w:tcW w:w="456" w:type="dxa"/>
            <w:vMerge w:val="restart"/>
            <w:tcBorders>
              <w:top w:val="single" w:sz="4" w:space="0" w:color="auto"/>
              <w:left w:val="single" w:sz="4" w:space="0" w:color="auto"/>
            </w:tcBorders>
            <w:shd w:val="clear" w:color="auto" w:fill="FFFFFF"/>
            <w:vAlign w:val="center"/>
          </w:tcPr>
          <w:p w14:paraId="14BD3389" w14:textId="77777777" w:rsidR="000C06E1" w:rsidRPr="00B768E5" w:rsidRDefault="000C06E1" w:rsidP="00563AB1">
            <w:pPr>
              <w:widowControl w:val="0"/>
              <w:spacing w:line="233" w:lineRule="auto"/>
              <w:jc w:val="center"/>
              <w:rPr>
                <w:lang w:eastAsia="uk-UA" w:bidi="uk-UA"/>
              </w:rPr>
            </w:pPr>
            <w:r w:rsidRPr="00B768E5">
              <w:rPr>
                <w:b/>
                <w:bCs/>
                <w:lang w:eastAsia="uk-UA" w:bidi="uk-UA"/>
              </w:rPr>
              <w:t>№ з/п</w:t>
            </w:r>
          </w:p>
        </w:tc>
        <w:tc>
          <w:tcPr>
            <w:tcW w:w="1461" w:type="dxa"/>
            <w:vMerge w:val="restart"/>
            <w:tcBorders>
              <w:top w:val="single" w:sz="4" w:space="0" w:color="auto"/>
              <w:left w:val="single" w:sz="4" w:space="0" w:color="auto"/>
            </w:tcBorders>
            <w:shd w:val="clear" w:color="auto" w:fill="FFFFFF"/>
            <w:vAlign w:val="center"/>
          </w:tcPr>
          <w:p w14:paraId="396ECF6F" w14:textId="77777777" w:rsidR="000C06E1" w:rsidRPr="00B768E5" w:rsidRDefault="000C06E1" w:rsidP="00563AB1">
            <w:pPr>
              <w:widowControl w:val="0"/>
              <w:jc w:val="center"/>
              <w:rPr>
                <w:lang w:eastAsia="uk-UA" w:bidi="uk-UA"/>
              </w:rPr>
            </w:pPr>
            <w:proofErr w:type="spellStart"/>
            <w:r w:rsidRPr="00B768E5">
              <w:rPr>
                <w:b/>
                <w:bCs/>
                <w:lang w:eastAsia="uk-UA" w:bidi="uk-UA"/>
              </w:rPr>
              <w:t>Завдання</w:t>
            </w:r>
            <w:proofErr w:type="spellEnd"/>
          </w:p>
        </w:tc>
        <w:tc>
          <w:tcPr>
            <w:tcW w:w="1781" w:type="dxa"/>
            <w:vMerge w:val="restart"/>
            <w:tcBorders>
              <w:top w:val="single" w:sz="4" w:space="0" w:color="auto"/>
              <w:left w:val="single" w:sz="4" w:space="0" w:color="auto"/>
            </w:tcBorders>
            <w:shd w:val="clear" w:color="auto" w:fill="FFFFFF"/>
            <w:vAlign w:val="center"/>
          </w:tcPr>
          <w:p w14:paraId="6B18A5CB" w14:textId="77777777" w:rsidR="000C06E1" w:rsidRPr="00B768E5" w:rsidRDefault="000C06E1" w:rsidP="00563AB1">
            <w:pPr>
              <w:widowControl w:val="0"/>
              <w:jc w:val="center"/>
              <w:rPr>
                <w:lang w:eastAsia="uk-UA" w:bidi="uk-UA"/>
              </w:rPr>
            </w:pPr>
            <w:proofErr w:type="spellStart"/>
            <w:r w:rsidRPr="00B768E5">
              <w:rPr>
                <w:b/>
                <w:bCs/>
                <w:lang w:eastAsia="uk-UA" w:bidi="uk-UA"/>
              </w:rPr>
              <w:t>Зміст</w:t>
            </w:r>
            <w:proofErr w:type="spellEnd"/>
            <w:r w:rsidRPr="00B768E5">
              <w:rPr>
                <w:b/>
                <w:bCs/>
                <w:lang w:eastAsia="uk-UA" w:bidi="uk-UA"/>
              </w:rPr>
              <w:t xml:space="preserve"> </w:t>
            </w:r>
            <w:proofErr w:type="spellStart"/>
            <w:r w:rsidRPr="00B768E5">
              <w:rPr>
                <w:b/>
                <w:bCs/>
                <w:lang w:eastAsia="uk-UA" w:bidi="uk-UA"/>
              </w:rPr>
              <w:t>заходів</w:t>
            </w:r>
            <w:proofErr w:type="spellEnd"/>
          </w:p>
        </w:tc>
        <w:tc>
          <w:tcPr>
            <w:tcW w:w="977" w:type="dxa"/>
            <w:vMerge w:val="restart"/>
            <w:tcBorders>
              <w:top w:val="single" w:sz="4" w:space="0" w:color="auto"/>
              <w:left w:val="single" w:sz="4" w:space="0" w:color="auto"/>
            </w:tcBorders>
            <w:shd w:val="clear" w:color="auto" w:fill="FFFFFF"/>
            <w:vAlign w:val="center"/>
          </w:tcPr>
          <w:p w14:paraId="2B9D6019" w14:textId="77777777" w:rsidR="000C06E1" w:rsidRPr="00B768E5" w:rsidRDefault="000C06E1" w:rsidP="00563AB1">
            <w:pPr>
              <w:widowControl w:val="0"/>
              <w:jc w:val="center"/>
              <w:rPr>
                <w:lang w:eastAsia="uk-UA" w:bidi="uk-UA"/>
              </w:rPr>
            </w:pPr>
            <w:r w:rsidRPr="00B768E5">
              <w:rPr>
                <w:b/>
                <w:bCs/>
                <w:lang w:eastAsia="uk-UA" w:bidi="uk-UA"/>
              </w:rPr>
              <w:t xml:space="preserve">Строк </w:t>
            </w:r>
            <w:proofErr w:type="spellStart"/>
            <w:r w:rsidRPr="00B768E5">
              <w:rPr>
                <w:b/>
                <w:bCs/>
                <w:lang w:eastAsia="uk-UA" w:bidi="uk-UA"/>
              </w:rPr>
              <w:t>виконання</w:t>
            </w:r>
            <w:proofErr w:type="spellEnd"/>
          </w:p>
          <w:p w14:paraId="4F7C6298" w14:textId="77777777" w:rsidR="000C06E1" w:rsidRPr="00B768E5" w:rsidRDefault="000C06E1" w:rsidP="00563AB1">
            <w:pPr>
              <w:widowControl w:val="0"/>
              <w:jc w:val="center"/>
              <w:rPr>
                <w:lang w:eastAsia="uk-UA" w:bidi="uk-UA"/>
              </w:rPr>
            </w:pPr>
            <w:r w:rsidRPr="00B768E5">
              <w:rPr>
                <w:b/>
                <w:bCs/>
                <w:lang w:eastAsia="uk-UA" w:bidi="uk-UA"/>
              </w:rPr>
              <w:t>заходу</w:t>
            </w:r>
          </w:p>
        </w:tc>
        <w:tc>
          <w:tcPr>
            <w:tcW w:w="1291" w:type="dxa"/>
            <w:vMerge w:val="restart"/>
            <w:tcBorders>
              <w:top w:val="single" w:sz="4" w:space="0" w:color="auto"/>
              <w:left w:val="single" w:sz="4" w:space="0" w:color="auto"/>
            </w:tcBorders>
            <w:shd w:val="clear" w:color="auto" w:fill="FFFFFF"/>
            <w:vAlign w:val="center"/>
          </w:tcPr>
          <w:p w14:paraId="71DF2DF1" w14:textId="77777777" w:rsidR="000C06E1" w:rsidRPr="00B768E5" w:rsidRDefault="000C06E1" w:rsidP="00563AB1">
            <w:pPr>
              <w:widowControl w:val="0"/>
              <w:jc w:val="center"/>
              <w:rPr>
                <w:lang w:eastAsia="uk-UA" w:bidi="uk-UA"/>
              </w:rPr>
            </w:pPr>
            <w:proofErr w:type="spellStart"/>
            <w:r w:rsidRPr="00B768E5">
              <w:rPr>
                <w:b/>
                <w:bCs/>
                <w:lang w:eastAsia="uk-UA" w:bidi="uk-UA"/>
              </w:rPr>
              <w:t>Виконавці</w:t>
            </w:r>
            <w:proofErr w:type="spellEnd"/>
          </w:p>
        </w:tc>
        <w:tc>
          <w:tcPr>
            <w:tcW w:w="1493" w:type="dxa"/>
            <w:vMerge w:val="restart"/>
            <w:tcBorders>
              <w:top w:val="single" w:sz="4" w:space="0" w:color="auto"/>
              <w:left w:val="single" w:sz="4" w:space="0" w:color="auto"/>
            </w:tcBorders>
            <w:shd w:val="clear" w:color="auto" w:fill="FFFFFF"/>
            <w:vAlign w:val="center"/>
          </w:tcPr>
          <w:p w14:paraId="19F276C1" w14:textId="77777777" w:rsidR="000C06E1" w:rsidRPr="00B768E5" w:rsidRDefault="000C06E1" w:rsidP="00563AB1">
            <w:pPr>
              <w:widowControl w:val="0"/>
              <w:jc w:val="center"/>
              <w:rPr>
                <w:lang w:eastAsia="uk-UA" w:bidi="uk-UA"/>
              </w:rPr>
            </w:pPr>
            <w:proofErr w:type="spellStart"/>
            <w:r w:rsidRPr="00B768E5">
              <w:rPr>
                <w:b/>
                <w:bCs/>
                <w:lang w:eastAsia="uk-UA" w:bidi="uk-UA"/>
              </w:rPr>
              <w:t>Джерела</w:t>
            </w:r>
            <w:proofErr w:type="spellEnd"/>
            <w:r w:rsidRPr="00B768E5">
              <w:rPr>
                <w:b/>
                <w:bCs/>
                <w:lang w:eastAsia="uk-UA" w:bidi="uk-UA"/>
              </w:rPr>
              <w:t xml:space="preserve"> </w:t>
            </w:r>
            <w:proofErr w:type="spellStart"/>
            <w:r w:rsidRPr="00B768E5">
              <w:rPr>
                <w:b/>
                <w:bCs/>
                <w:lang w:eastAsia="uk-UA" w:bidi="uk-UA"/>
              </w:rPr>
              <w:t>фінансування</w:t>
            </w:r>
            <w:proofErr w:type="spellEnd"/>
          </w:p>
        </w:tc>
        <w:tc>
          <w:tcPr>
            <w:tcW w:w="5919" w:type="dxa"/>
            <w:gridSpan w:val="8"/>
            <w:tcBorders>
              <w:top w:val="single" w:sz="4" w:space="0" w:color="auto"/>
              <w:left w:val="single" w:sz="4" w:space="0" w:color="auto"/>
            </w:tcBorders>
            <w:shd w:val="clear" w:color="auto" w:fill="FFFFFF"/>
            <w:vAlign w:val="bottom"/>
          </w:tcPr>
          <w:p w14:paraId="05C29BDD" w14:textId="77777777" w:rsidR="000C06E1" w:rsidRPr="00B768E5" w:rsidRDefault="000C06E1" w:rsidP="00563AB1">
            <w:pPr>
              <w:widowControl w:val="0"/>
              <w:jc w:val="center"/>
              <w:rPr>
                <w:lang w:eastAsia="uk-UA" w:bidi="uk-UA"/>
              </w:rPr>
            </w:pPr>
            <w:proofErr w:type="spellStart"/>
            <w:r w:rsidRPr="00B768E5">
              <w:rPr>
                <w:b/>
                <w:bCs/>
                <w:lang w:eastAsia="uk-UA" w:bidi="uk-UA"/>
              </w:rPr>
              <w:t>Обсяги</w:t>
            </w:r>
            <w:proofErr w:type="spellEnd"/>
            <w:r w:rsidRPr="00B768E5">
              <w:rPr>
                <w:b/>
                <w:bCs/>
                <w:lang w:eastAsia="uk-UA" w:bidi="uk-UA"/>
              </w:rPr>
              <w:t xml:space="preserve"> </w:t>
            </w:r>
            <w:proofErr w:type="spellStart"/>
            <w:r w:rsidRPr="00B768E5">
              <w:rPr>
                <w:b/>
                <w:bCs/>
                <w:lang w:eastAsia="uk-UA" w:bidi="uk-UA"/>
              </w:rPr>
              <w:t>фінансування</w:t>
            </w:r>
            <w:proofErr w:type="spellEnd"/>
            <w:r w:rsidRPr="00B768E5">
              <w:rPr>
                <w:b/>
                <w:bCs/>
                <w:lang w:eastAsia="uk-UA" w:bidi="uk-UA"/>
              </w:rPr>
              <w:t xml:space="preserve"> по роках, тис. грн.</w:t>
            </w:r>
          </w:p>
        </w:tc>
        <w:tc>
          <w:tcPr>
            <w:tcW w:w="1499" w:type="dxa"/>
            <w:vMerge w:val="restart"/>
            <w:tcBorders>
              <w:top w:val="single" w:sz="4" w:space="0" w:color="auto"/>
              <w:left w:val="single" w:sz="4" w:space="0" w:color="auto"/>
              <w:right w:val="single" w:sz="4" w:space="0" w:color="auto"/>
            </w:tcBorders>
            <w:shd w:val="clear" w:color="auto" w:fill="FFFFFF"/>
            <w:vAlign w:val="center"/>
          </w:tcPr>
          <w:p w14:paraId="15E22748" w14:textId="77777777" w:rsidR="000C06E1" w:rsidRPr="00B768E5" w:rsidRDefault="000C06E1" w:rsidP="00563AB1">
            <w:pPr>
              <w:widowControl w:val="0"/>
              <w:jc w:val="center"/>
              <w:rPr>
                <w:lang w:eastAsia="uk-UA" w:bidi="uk-UA"/>
              </w:rPr>
            </w:pPr>
            <w:proofErr w:type="spellStart"/>
            <w:r w:rsidRPr="00B768E5">
              <w:rPr>
                <w:b/>
                <w:bCs/>
                <w:lang w:eastAsia="uk-UA" w:bidi="uk-UA"/>
              </w:rPr>
              <w:t>Очікуваний</w:t>
            </w:r>
            <w:proofErr w:type="spellEnd"/>
            <w:r w:rsidRPr="00B768E5">
              <w:rPr>
                <w:b/>
                <w:bCs/>
                <w:lang w:eastAsia="uk-UA" w:bidi="uk-UA"/>
              </w:rPr>
              <w:t xml:space="preserve"> результат</w:t>
            </w:r>
          </w:p>
        </w:tc>
      </w:tr>
      <w:tr w:rsidR="000C06E1" w:rsidRPr="006247D7" w14:paraId="404A72DD" w14:textId="77777777" w:rsidTr="00563AB1">
        <w:trPr>
          <w:trHeight w:hRule="exact" w:val="634"/>
          <w:jc w:val="center"/>
        </w:trPr>
        <w:tc>
          <w:tcPr>
            <w:tcW w:w="456" w:type="dxa"/>
            <w:vMerge/>
            <w:tcBorders>
              <w:left w:val="single" w:sz="4" w:space="0" w:color="auto"/>
            </w:tcBorders>
            <w:shd w:val="clear" w:color="auto" w:fill="FFFFFF"/>
            <w:vAlign w:val="center"/>
          </w:tcPr>
          <w:p w14:paraId="30FB3978"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1461" w:type="dxa"/>
            <w:vMerge/>
            <w:tcBorders>
              <w:left w:val="single" w:sz="4" w:space="0" w:color="auto"/>
            </w:tcBorders>
            <w:shd w:val="clear" w:color="auto" w:fill="FFFFFF"/>
            <w:vAlign w:val="center"/>
          </w:tcPr>
          <w:p w14:paraId="30D8790D"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1781" w:type="dxa"/>
            <w:vMerge/>
            <w:tcBorders>
              <w:left w:val="single" w:sz="4" w:space="0" w:color="auto"/>
            </w:tcBorders>
            <w:shd w:val="clear" w:color="auto" w:fill="FFFFFF"/>
            <w:vAlign w:val="center"/>
          </w:tcPr>
          <w:p w14:paraId="7BA8B3FF"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977" w:type="dxa"/>
            <w:vMerge/>
            <w:tcBorders>
              <w:left w:val="single" w:sz="4" w:space="0" w:color="auto"/>
            </w:tcBorders>
            <w:shd w:val="clear" w:color="auto" w:fill="FFFFFF"/>
            <w:vAlign w:val="center"/>
          </w:tcPr>
          <w:p w14:paraId="120E3A65"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1291" w:type="dxa"/>
            <w:vMerge/>
            <w:tcBorders>
              <w:left w:val="single" w:sz="4" w:space="0" w:color="auto"/>
            </w:tcBorders>
            <w:shd w:val="clear" w:color="auto" w:fill="FFFFFF"/>
            <w:vAlign w:val="center"/>
          </w:tcPr>
          <w:p w14:paraId="46E2F8CD"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1493" w:type="dxa"/>
            <w:vMerge/>
            <w:tcBorders>
              <w:left w:val="single" w:sz="4" w:space="0" w:color="auto"/>
            </w:tcBorders>
            <w:shd w:val="clear" w:color="auto" w:fill="FFFFFF"/>
            <w:vAlign w:val="center"/>
          </w:tcPr>
          <w:p w14:paraId="0C6FAE96"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1402" w:type="dxa"/>
            <w:gridSpan w:val="2"/>
            <w:tcBorders>
              <w:top w:val="single" w:sz="4" w:space="0" w:color="auto"/>
              <w:left w:val="single" w:sz="4" w:space="0" w:color="auto"/>
            </w:tcBorders>
            <w:shd w:val="clear" w:color="auto" w:fill="FFFFFF"/>
            <w:vAlign w:val="center"/>
          </w:tcPr>
          <w:p w14:paraId="3389695D" w14:textId="77777777" w:rsidR="000C06E1" w:rsidRPr="00B768E5" w:rsidRDefault="000C06E1" w:rsidP="00563AB1">
            <w:pPr>
              <w:widowControl w:val="0"/>
              <w:jc w:val="center"/>
              <w:rPr>
                <w:lang w:eastAsia="uk-UA" w:bidi="uk-UA"/>
              </w:rPr>
            </w:pPr>
            <w:r>
              <w:rPr>
                <w:b/>
                <w:bCs/>
                <w:lang w:eastAsia="uk-UA" w:bidi="uk-UA"/>
              </w:rPr>
              <w:t>2027</w:t>
            </w:r>
            <w:r w:rsidRPr="00B768E5">
              <w:rPr>
                <w:b/>
                <w:bCs/>
                <w:lang w:eastAsia="uk-UA" w:bidi="uk-UA"/>
              </w:rPr>
              <w:t xml:space="preserve"> </w:t>
            </w:r>
            <w:proofErr w:type="spellStart"/>
            <w:r w:rsidRPr="00B768E5">
              <w:rPr>
                <w:b/>
                <w:bCs/>
                <w:lang w:eastAsia="uk-UA" w:bidi="uk-UA"/>
              </w:rPr>
              <w:t>рік</w:t>
            </w:r>
            <w:proofErr w:type="spellEnd"/>
          </w:p>
        </w:tc>
        <w:tc>
          <w:tcPr>
            <w:tcW w:w="1546" w:type="dxa"/>
            <w:gridSpan w:val="2"/>
            <w:tcBorders>
              <w:top w:val="single" w:sz="4" w:space="0" w:color="auto"/>
              <w:left w:val="single" w:sz="4" w:space="0" w:color="auto"/>
            </w:tcBorders>
            <w:shd w:val="clear" w:color="auto" w:fill="FFFFFF"/>
            <w:vAlign w:val="center"/>
          </w:tcPr>
          <w:p w14:paraId="399BE974" w14:textId="77777777" w:rsidR="000C06E1" w:rsidRPr="00B768E5" w:rsidRDefault="000C06E1" w:rsidP="00563AB1">
            <w:pPr>
              <w:widowControl w:val="0"/>
              <w:jc w:val="center"/>
              <w:rPr>
                <w:lang w:eastAsia="uk-UA" w:bidi="uk-UA"/>
              </w:rPr>
            </w:pPr>
            <w:r>
              <w:rPr>
                <w:b/>
                <w:bCs/>
                <w:lang w:eastAsia="uk-UA" w:bidi="uk-UA"/>
              </w:rPr>
              <w:t>2028</w:t>
            </w:r>
            <w:r w:rsidRPr="00B768E5">
              <w:rPr>
                <w:b/>
                <w:bCs/>
                <w:lang w:eastAsia="uk-UA" w:bidi="uk-UA"/>
              </w:rPr>
              <w:t xml:space="preserve"> </w:t>
            </w:r>
            <w:proofErr w:type="spellStart"/>
            <w:r w:rsidRPr="00B768E5">
              <w:rPr>
                <w:b/>
                <w:bCs/>
                <w:lang w:eastAsia="uk-UA" w:bidi="uk-UA"/>
              </w:rPr>
              <w:t>рік</w:t>
            </w:r>
            <w:proofErr w:type="spellEnd"/>
          </w:p>
        </w:tc>
        <w:tc>
          <w:tcPr>
            <w:tcW w:w="1371" w:type="dxa"/>
            <w:gridSpan w:val="2"/>
            <w:tcBorders>
              <w:top w:val="single" w:sz="4" w:space="0" w:color="auto"/>
              <w:left w:val="single" w:sz="4" w:space="0" w:color="auto"/>
            </w:tcBorders>
            <w:shd w:val="clear" w:color="auto" w:fill="FFFFFF"/>
            <w:vAlign w:val="center"/>
          </w:tcPr>
          <w:p w14:paraId="2D57EAB9" w14:textId="77777777" w:rsidR="000C06E1" w:rsidRPr="00B768E5" w:rsidRDefault="000C06E1" w:rsidP="00563AB1">
            <w:pPr>
              <w:widowControl w:val="0"/>
              <w:jc w:val="center"/>
              <w:rPr>
                <w:lang w:eastAsia="uk-UA" w:bidi="uk-UA"/>
              </w:rPr>
            </w:pPr>
            <w:r>
              <w:rPr>
                <w:b/>
                <w:bCs/>
                <w:lang w:eastAsia="uk-UA" w:bidi="uk-UA"/>
              </w:rPr>
              <w:t>20__</w:t>
            </w:r>
            <w:r w:rsidRPr="00B768E5">
              <w:rPr>
                <w:b/>
                <w:bCs/>
                <w:lang w:eastAsia="uk-UA" w:bidi="uk-UA"/>
              </w:rPr>
              <w:t xml:space="preserve"> </w:t>
            </w:r>
            <w:proofErr w:type="spellStart"/>
            <w:r w:rsidRPr="00B768E5">
              <w:rPr>
                <w:b/>
                <w:bCs/>
                <w:lang w:eastAsia="uk-UA" w:bidi="uk-UA"/>
              </w:rPr>
              <w:t>рік</w:t>
            </w:r>
            <w:proofErr w:type="spellEnd"/>
          </w:p>
        </w:tc>
        <w:tc>
          <w:tcPr>
            <w:tcW w:w="1600" w:type="dxa"/>
            <w:gridSpan w:val="2"/>
            <w:tcBorders>
              <w:top w:val="single" w:sz="4" w:space="0" w:color="auto"/>
              <w:left w:val="single" w:sz="4" w:space="0" w:color="auto"/>
            </w:tcBorders>
            <w:shd w:val="clear" w:color="auto" w:fill="FFFFFF"/>
            <w:vAlign w:val="center"/>
          </w:tcPr>
          <w:p w14:paraId="20D47E0C" w14:textId="77777777" w:rsidR="000C06E1" w:rsidRPr="00B768E5" w:rsidRDefault="000C06E1" w:rsidP="00563AB1">
            <w:pPr>
              <w:widowControl w:val="0"/>
              <w:jc w:val="center"/>
              <w:rPr>
                <w:lang w:eastAsia="uk-UA" w:bidi="uk-UA"/>
              </w:rPr>
            </w:pPr>
            <w:proofErr w:type="spellStart"/>
            <w:r>
              <w:rPr>
                <w:b/>
                <w:bCs/>
                <w:lang w:eastAsia="uk-UA" w:bidi="uk-UA"/>
              </w:rPr>
              <w:t>Всього</w:t>
            </w:r>
            <w:proofErr w:type="spellEnd"/>
          </w:p>
        </w:tc>
        <w:tc>
          <w:tcPr>
            <w:tcW w:w="1499" w:type="dxa"/>
            <w:vMerge/>
            <w:tcBorders>
              <w:left w:val="single" w:sz="4" w:space="0" w:color="auto"/>
              <w:right w:val="single" w:sz="4" w:space="0" w:color="auto"/>
            </w:tcBorders>
            <w:shd w:val="clear" w:color="auto" w:fill="FFFFFF"/>
            <w:vAlign w:val="center"/>
          </w:tcPr>
          <w:p w14:paraId="12F446BD" w14:textId="77777777" w:rsidR="000C06E1" w:rsidRPr="00B768E5" w:rsidRDefault="000C06E1" w:rsidP="00563AB1">
            <w:pPr>
              <w:widowControl w:val="0"/>
              <w:rPr>
                <w:rFonts w:ascii="Arial Unicode MS" w:eastAsia="Arial Unicode MS" w:hAnsi="Arial Unicode MS" w:cs="Arial Unicode MS"/>
                <w:lang w:eastAsia="uk-UA" w:bidi="uk-UA"/>
              </w:rPr>
            </w:pPr>
          </w:p>
        </w:tc>
      </w:tr>
      <w:tr w:rsidR="000C06E1" w:rsidRPr="006247D7" w14:paraId="385DEA0A" w14:textId="77777777" w:rsidTr="00563AB1">
        <w:trPr>
          <w:trHeight w:hRule="exact" w:val="402"/>
          <w:jc w:val="center"/>
        </w:trPr>
        <w:tc>
          <w:tcPr>
            <w:tcW w:w="456" w:type="dxa"/>
            <w:vMerge/>
            <w:tcBorders>
              <w:left w:val="single" w:sz="4" w:space="0" w:color="auto"/>
            </w:tcBorders>
            <w:shd w:val="clear" w:color="auto" w:fill="FFFFFF"/>
            <w:vAlign w:val="center"/>
          </w:tcPr>
          <w:p w14:paraId="03255697"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1461" w:type="dxa"/>
            <w:vMerge/>
            <w:tcBorders>
              <w:left w:val="single" w:sz="4" w:space="0" w:color="auto"/>
            </w:tcBorders>
            <w:shd w:val="clear" w:color="auto" w:fill="FFFFFF"/>
            <w:vAlign w:val="center"/>
          </w:tcPr>
          <w:p w14:paraId="4A778B36"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1781" w:type="dxa"/>
            <w:vMerge/>
            <w:tcBorders>
              <w:left w:val="single" w:sz="4" w:space="0" w:color="auto"/>
            </w:tcBorders>
            <w:shd w:val="clear" w:color="auto" w:fill="FFFFFF"/>
            <w:vAlign w:val="center"/>
          </w:tcPr>
          <w:p w14:paraId="672484D6"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977" w:type="dxa"/>
            <w:vMerge/>
            <w:tcBorders>
              <w:left w:val="single" w:sz="4" w:space="0" w:color="auto"/>
            </w:tcBorders>
            <w:shd w:val="clear" w:color="auto" w:fill="FFFFFF"/>
            <w:vAlign w:val="center"/>
          </w:tcPr>
          <w:p w14:paraId="7F08FE00"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1291" w:type="dxa"/>
            <w:vMerge/>
            <w:tcBorders>
              <w:left w:val="single" w:sz="4" w:space="0" w:color="auto"/>
            </w:tcBorders>
            <w:shd w:val="clear" w:color="auto" w:fill="FFFFFF"/>
            <w:vAlign w:val="center"/>
          </w:tcPr>
          <w:p w14:paraId="1705344C"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1493" w:type="dxa"/>
            <w:vMerge/>
            <w:tcBorders>
              <w:left w:val="single" w:sz="4" w:space="0" w:color="auto"/>
            </w:tcBorders>
            <w:shd w:val="clear" w:color="auto" w:fill="FFFFFF"/>
            <w:vAlign w:val="center"/>
          </w:tcPr>
          <w:p w14:paraId="3DB40979" w14:textId="77777777" w:rsidR="000C06E1" w:rsidRPr="00B768E5" w:rsidRDefault="000C06E1" w:rsidP="00563AB1">
            <w:pPr>
              <w:widowControl w:val="0"/>
              <w:rPr>
                <w:rFonts w:ascii="Arial Unicode MS" w:eastAsia="Arial Unicode MS" w:hAnsi="Arial Unicode MS" w:cs="Arial Unicode MS"/>
                <w:lang w:eastAsia="uk-UA" w:bidi="uk-UA"/>
              </w:rPr>
            </w:pPr>
          </w:p>
        </w:tc>
        <w:tc>
          <w:tcPr>
            <w:tcW w:w="696" w:type="dxa"/>
            <w:tcBorders>
              <w:top w:val="single" w:sz="4" w:space="0" w:color="auto"/>
              <w:left w:val="single" w:sz="4" w:space="0" w:color="auto"/>
            </w:tcBorders>
            <w:shd w:val="clear" w:color="auto" w:fill="FFFFFF"/>
          </w:tcPr>
          <w:p w14:paraId="3EDC33D5" w14:textId="77777777" w:rsidR="000C06E1" w:rsidRPr="00B768E5" w:rsidRDefault="000C06E1" w:rsidP="00563AB1">
            <w:pPr>
              <w:widowControl w:val="0"/>
              <w:jc w:val="center"/>
              <w:rPr>
                <w:lang w:eastAsia="uk-UA" w:bidi="uk-UA"/>
              </w:rPr>
            </w:pPr>
            <w:r w:rsidRPr="00B768E5">
              <w:rPr>
                <w:lang w:eastAsia="uk-UA" w:bidi="uk-UA"/>
              </w:rPr>
              <w:t>Пла</w:t>
            </w:r>
            <w:r>
              <w:rPr>
                <w:lang w:eastAsia="uk-UA" w:bidi="uk-UA"/>
              </w:rPr>
              <w:t>н</w:t>
            </w:r>
          </w:p>
        </w:tc>
        <w:tc>
          <w:tcPr>
            <w:tcW w:w="706" w:type="dxa"/>
            <w:tcBorders>
              <w:top w:val="single" w:sz="4" w:space="0" w:color="auto"/>
              <w:left w:val="single" w:sz="4" w:space="0" w:color="auto"/>
            </w:tcBorders>
            <w:shd w:val="clear" w:color="auto" w:fill="FFFFFF"/>
          </w:tcPr>
          <w:p w14:paraId="20BD5A28" w14:textId="77777777" w:rsidR="000C06E1" w:rsidRPr="00B768E5" w:rsidRDefault="000C06E1" w:rsidP="00563AB1">
            <w:pPr>
              <w:widowControl w:val="0"/>
              <w:jc w:val="center"/>
              <w:rPr>
                <w:lang w:eastAsia="uk-UA" w:bidi="uk-UA"/>
              </w:rPr>
            </w:pPr>
            <w:r w:rsidRPr="00B768E5">
              <w:rPr>
                <w:lang w:eastAsia="uk-UA" w:bidi="uk-UA"/>
              </w:rPr>
              <w:t>Факт</w:t>
            </w:r>
          </w:p>
        </w:tc>
        <w:tc>
          <w:tcPr>
            <w:tcW w:w="706" w:type="dxa"/>
            <w:tcBorders>
              <w:top w:val="single" w:sz="4" w:space="0" w:color="auto"/>
              <w:left w:val="single" w:sz="4" w:space="0" w:color="auto"/>
            </w:tcBorders>
            <w:shd w:val="clear" w:color="auto" w:fill="FFFFFF"/>
          </w:tcPr>
          <w:p w14:paraId="1B3879F7" w14:textId="77777777" w:rsidR="000C06E1" w:rsidRPr="00B768E5" w:rsidRDefault="000C06E1" w:rsidP="00563AB1">
            <w:pPr>
              <w:widowControl w:val="0"/>
              <w:jc w:val="center"/>
              <w:rPr>
                <w:lang w:eastAsia="uk-UA" w:bidi="uk-UA"/>
              </w:rPr>
            </w:pPr>
            <w:r w:rsidRPr="00B768E5">
              <w:rPr>
                <w:lang w:eastAsia="uk-UA" w:bidi="uk-UA"/>
              </w:rPr>
              <w:t>План</w:t>
            </w:r>
          </w:p>
        </w:tc>
        <w:tc>
          <w:tcPr>
            <w:tcW w:w="840" w:type="dxa"/>
            <w:tcBorders>
              <w:top w:val="single" w:sz="4" w:space="0" w:color="auto"/>
              <w:left w:val="single" w:sz="4" w:space="0" w:color="auto"/>
            </w:tcBorders>
            <w:shd w:val="clear" w:color="auto" w:fill="FFFFFF"/>
          </w:tcPr>
          <w:p w14:paraId="60ABAC81" w14:textId="77777777" w:rsidR="000C06E1" w:rsidRPr="00B768E5" w:rsidRDefault="000C06E1" w:rsidP="00563AB1">
            <w:pPr>
              <w:widowControl w:val="0"/>
              <w:jc w:val="center"/>
              <w:rPr>
                <w:lang w:eastAsia="uk-UA" w:bidi="uk-UA"/>
              </w:rPr>
            </w:pPr>
            <w:r w:rsidRPr="00B768E5">
              <w:rPr>
                <w:lang w:eastAsia="uk-UA" w:bidi="uk-UA"/>
              </w:rPr>
              <w:t>Факт</w:t>
            </w:r>
          </w:p>
        </w:tc>
        <w:tc>
          <w:tcPr>
            <w:tcW w:w="835" w:type="dxa"/>
            <w:tcBorders>
              <w:top w:val="single" w:sz="4" w:space="0" w:color="auto"/>
              <w:left w:val="single" w:sz="4" w:space="0" w:color="auto"/>
            </w:tcBorders>
            <w:shd w:val="clear" w:color="auto" w:fill="FFFFFF"/>
          </w:tcPr>
          <w:p w14:paraId="3505BE69" w14:textId="77777777" w:rsidR="000C06E1" w:rsidRPr="00B768E5" w:rsidRDefault="000C06E1" w:rsidP="00563AB1">
            <w:pPr>
              <w:widowControl w:val="0"/>
              <w:jc w:val="center"/>
              <w:rPr>
                <w:lang w:eastAsia="uk-UA" w:bidi="uk-UA"/>
              </w:rPr>
            </w:pPr>
            <w:r w:rsidRPr="00B768E5">
              <w:rPr>
                <w:lang w:eastAsia="uk-UA" w:bidi="uk-UA"/>
              </w:rPr>
              <w:t>План</w:t>
            </w:r>
          </w:p>
        </w:tc>
        <w:tc>
          <w:tcPr>
            <w:tcW w:w="536" w:type="dxa"/>
            <w:tcBorders>
              <w:top w:val="single" w:sz="4" w:space="0" w:color="auto"/>
              <w:left w:val="single" w:sz="4" w:space="0" w:color="auto"/>
            </w:tcBorders>
            <w:shd w:val="clear" w:color="auto" w:fill="FFFFFF"/>
          </w:tcPr>
          <w:p w14:paraId="38668B0D" w14:textId="77777777" w:rsidR="000C06E1" w:rsidRPr="00B768E5" w:rsidRDefault="000C06E1" w:rsidP="00563AB1">
            <w:pPr>
              <w:widowControl w:val="0"/>
              <w:jc w:val="center"/>
              <w:rPr>
                <w:lang w:eastAsia="uk-UA" w:bidi="uk-UA"/>
              </w:rPr>
            </w:pPr>
            <w:r w:rsidRPr="00B768E5">
              <w:rPr>
                <w:lang w:eastAsia="uk-UA" w:bidi="uk-UA"/>
              </w:rPr>
              <w:t>Факт</w:t>
            </w:r>
          </w:p>
        </w:tc>
        <w:tc>
          <w:tcPr>
            <w:tcW w:w="992" w:type="dxa"/>
            <w:tcBorders>
              <w:top w:val="single" w:sz="4" w:space="0" w:color="auto"/>
              <w:left w:val="single" w:sz="4" w:space="0" w:color="auto"/>
            </w:tcBorders>
            <w:shd w:val="clear" w:color="auto" w:fill="FFFFFF"/>
          </w:tcPr>
          <w:p w14:paraId="50F14172" w14:textId="77777777" w:rsidR="000C06E1" w:rsidRPr="00B768E5" w:rsidRDefault="000C06E1" w:rsidP="00563AB1">
            <w:pPr>
              <w:widowControl w:val="0"/>
              <w:jc w:val="center"/>
              <w:rPr>
                <w:lang w:eastAsia="uk-UA" w:bidi="uk-UA"/>
              </w:rPr>
            </w:pPr>
            <w:r w:rsidRPr="00B768E5">
              <w:rPr>
                <w:lang w:eastAsia="uk-UA" w:bidi="uk-UA"/>
              </w:rPr>
              <w:t>План</w:t>
            </w:r>
          </w:p>
        </w:tc>
        <w:tc>
          <w:tcPr>
            <w:tcW w:w="608" w:type="dxa"/>
            <w:tcBorders>
              <w:top w:val="single" w:sz="4" w:space="0" w:color="auto"/>
              <w:left w:val="single" w:sz="4" w:space="0" w:color="auto"/>
            </w:tcBorders>
            <w:shd w:val="clear" w:color="auto" w:fill="FFFFFF"/>
          </w:tcPr>
          <w:p w14:paraId="52689671" w14:textId="77777777" w:rsidR="000C06E1" w:rsidRPr="00B768E5" w:rsidRDefault="000C06E1" w:rsidP="00563AB1">
            <w:pPr>
              <w:widowControl w:val="0"/>
              <w:jc w:val="center"/>
              <w:rPr>
                <w:lang w:eastAsia="uk-UA" w:bidi="uk-UA"/>
              </w:rPr>
            </w:pPr>
            <w:r w:rsidRPr="00B768E5">
              <w:rPr>
                <w:lang w:eastAsia="uk-UA" w:bidi="uk-UA"/>
              </w:rPr>
              <w:t>Факт</w:t>
            </w:r>
          </w:p>
        </w:tc>
        <w:tc>
          <w:tcPr>
            <w:tcW w:w="1499" w:type="dxa"/>
            <w:vMerge/>
            <w:tcBorders>
              <w:left w:val="single" w:sz="4" w:space="0" w:color="auto"/>
              <w:right w:val="single" w:sz="4" w:space="0" w:color="auto"/>
            </w:tcBorders>
            <w:shd w:val="clear" w:color="auto" w:fill="FFFFFF"/>
            <w:vAlign w:val="center"/>
          </w:tcPr>
          <w:p w14:paraId="116059B3" w14:textId="77777777" w:rsidR="000C06E1" w:rsidRPr="00B768E5" w:rsidRDefault="000C06E1" w:rsidP="00563AB1">
            <w:pPr>
              <w:widowControl w:val="0"/>
              <w:rPr>
                <w:rFonts w:ascii="Arial Unicode MS" w:eastAsia="Arial Unicode MS" w:hAnsi="Arial Unicode MS" w:cs="Arial Unicode MS"/>
                <w:lang w:eastAsia="uk-UA" w:bidi="uk-UA"/>
              </w:rPr>
            </w:pPr>
          </w:p>
        </w:tc>
      </w:tr>
      <w:tr w:rsidR="000C06E1" w:rsidRPr="006247D7" w14:paraId="6800B137" w14:textId="77777777" w:rsidTr="00563AB1">
        <w:trPr>
          <w:trHeight w:hRule="exact" w:val="278"/>
          <w:jc w:val="center"/>
        </w:trPr>
        <w:tc>
          <w:tcPr>
            <w:tcW w:w="456" w:type="dxa"/>
            <w:tcBorders>
              <w:top w:val="single" w:sz="4" w:space="0" w:color="auto"/>
              <w:left w:val="single" w:sz="4" w:space="0" w:color="auto"/>
              <w:bottom w:val="single" w:sz="4" w:space="0" w:color="auto"/>
            </w:tcBorders>
            <w:shd w:val="clear" w:color="auto" w:fill="FFFFFF"/>
            <w:vAlign w:val="bottom"/>
          </w:tcPr>
          <w:p w14:paraId="05E85C73" w14:textId="77777777" w:rsidR="000C06E1" w:rsidRPr="00B768E5" w:rsidRDefault="000C06E1" w:rsidP="00563AB1">
            <w:pPr>
              <w:widowControl w:val="0"/>
              <w:jc w:val="center"/>
              <w:rPr>
                <w:lang w:eastAsia="uk-UA" w:bidi="uk-UA"/>
              </w:rPr>
            </w:pPr>
            <w:r w:rsidRPr="00B768E5">
              <w:rPr>
                <w:lang w:eastAsia="uk-UA" w:bidi="uk-UA"/>
              </w:rPr>
              <w:t>1</w:t>
            </w:r>
          </w:p>
        </w:tc>
        <w:tc>
          <w:tcPr>
            <w:tcW w:w="1461" w:type="dxa"/>
            <w:tcBorders>
              <w:top w:val="single" w:sz="4" w:space="0" w:color="auto"/>
              <w:left w:val="single" w:sz="4" w:space="0" w:color="auto"/>
              <w:bottom w:val="single" w:sz="4" w:space="0" w:color="auto"/>
            </w:tcBorders>
            <w:shd w:val="clear" w:color="auto" w:fill="FFFFFF"/>
            <w:vAlign w:val="bottom"/>
          </w:tcPr>
          <w:p w14:paraId="3E2F60F3" w14:textId="77777777" w:rsidR="000C06E1" w:rsidRPr="00B768E5" w:rsidRDefault="000C06E1" w:rsidP="00563AB1">
            <w:pPr>
              <w:widowControl w:val="0"/>
              <w:jc w:val="center"/>
              <w:rPr>
                <w:lang w:eastAsia="uk-UA" w:bidi="uk-UA"/>
              </w:rPr>
            </w:pPr>
            <w:r w:rsidRPr="00B768E5">
              <w:rPr>
                <w:b/>
                <w:bCs/>
                <w:lang w:eastAsia="uk-UA" w:bidi="uk-UA"/>
              </w:rPr>
              <w:t>2</w:t>
            </w:r>
          </w:p>
        </w:tc>
        <w:tc>
          <w:tcPr>
            <w:tcW w:w="1781" w:type="dxa"/>
            <w:tcBorders>
              <w:top w:val="single" w:sz="4" w:space="0" w:color="auto"/>
              <w:left w:val="single" w:sz="4" w:space="0" w:color="auto"/>
              <w:bottom w:val="single" w:sz="4" w:space="0" w:color="auto"/>
            </w:tcBorders>
            <w:shd w:val="clear" w:color="auto" w:fill="FFFFFF"/>
          </w:tcPr>
          <w:p w14:paraId="3AA71475" w14:textId="77777777" w:rsidR="000C06E1" w:rsidRPr="00B768E5" w:rsidRDefault="000C06E1" w:rsidP="00563AB1">
            <w:pPr>
              <w:widowControl w:val="0"/>
              <w:jc w:val="center"/>
              <w:rPr>
                <w:lang w:eastAsia="uk-UA" w:bidi="uk-UA"/>
              </w:rPr>
            </w:pPr>
            <w:r w:rsidRPr="00B768E5">
              <w:rPr>
                <w:b/>
                <w:bCs/>
                <w:lang w:eastAsia="uk-UA" w:bidi="uk-UA"/>
              </w:rPr>
              <w:t>3</w:t>
            </w:r>
          </w:p>
        </w:tc>
        <w:tc>
          <w:tcPr>
            <w:tcW w:w="977" w:type="dxa"/>
            <w:tcBorders>
              <w:top w:val="single" w:sz="4" w:space="0" w:color="auto"/>
              <w:left w:val="single" w:sz="4" w:space="0" w:color="auto"/>
              <w:bottom w:val="single" w:sz="4" w:space="0" w:color="auto"/>
            </w:tcBorders>
            <w:shd w:val="clear" w:color="auto" w:fill="FFFFFF"/>
          </w:tcPr>
          <w:p w14:paraId="36C89F9A" w14:textId="77777777" w:rsidR="000C06E1" w:rsidRPr="00B768E5" w:rsidRDefault="000C06E1" w:rsidP="00563AB1">
            <w:pPr>
              <w:widowControl w:val="0"/>
              <w:jc w:val="center"/>
              <w:rPr>
                <w:lang w:eastAsia="uk-UA" w:bidi="uk-UA"/>
              </w:rPr>
            </w:pPr>
            <w:r w:rsidRPr="00B768E5">
              <w:rPr>
                <w:b/>
                <w:bCs/>
                <w:lang w:eastAsia="uk-UA" w:bidi="uk-UA"/>
              </w:rPr>
              <w:t>4</w:t>
            </w:r>
          </w:p>
        </w:tc>
        <w:tc>
          <w:tcPr>
            <w:tcW w:w="1291" w:type="dxa"/>
            <w:tcBorders>
              <w:top w:val="single" w:sz="4" w:space="0" w:color="auto"/>
              <w:left w:val="single" w:sz="4" w:space="0" w:color="auto"/>
              <w:bottom w:val="single" w:sz="4" w:space="0" w:color="auto"/>
            </w:tcBorders>
            <w:shd w:val="clear" w:color="auto" w:fill="FFFFFF"/>
          </w:tcPr>
          <w:p w14:paraId="499F9B48" w14:textId="77777777" w:rsidR="000C06E1" w:rsidRPr="00B768E5" w:rsidRDefault="000C06E1" w:rsidP="00563AB1">
            <w:pPr>
              <w:widowControl w:val="0"/>
              <w:jc w:val="center"/>
              <w:rPr>
                <w:lang w:eastAsia="uk-UA" w:bidi="uk-UA"/>
              </w:rPr>
            </w:pPr>
            <w:r w:rsidRPr="00B768E5">
              <w:rPr>
                <w:b/>
                <w:bCs/>
                <w:lang w:eastAsia="uk-UA" w:bidi="uk-UA"/>
              </w:rPr>
              <w:t>5</w:t>
            </w:r>
          </w:p>
        </w:tc>
        <w:tc>
          <w:tcPr>
            <w:tcW w:w="1493" w:type="dxa"/>
            <w:tcBorders>
              <w:top w:val="single" w:sz="4" w:space="0" w:color="auto"/>
              <w:left w:val="single" w:sz="4" w:space="0" w:color="auto"/>
              <w:bottom w:val="single" w:sz="4" w:space="0" w:color="auto"/>
            </w:tcBorders>
            <w:shd w:val="clear" w:color="auto" w:fill="FFFFFF"/>
            <w:vAlign w:val="bottom"/>
          </w:tcPr>
          <w:p w14:paraId="0B14E5D0" w14:textId="77777777" w:rsidR="000C06E1" w:rsidRPr="00B768E5" w:rsidRDefault="000C06E1" w:rsidP="00563AB1">
            <w:pPr>
              <w:widowControl w:val="0"/>
              <w:jc w:val="center"/>
              <w:rPr>
                <w:lang w:eastAsia="uk-UA" w:bidi="uk-UA"/>
              </w:rPr>
            </w:pPr>
            <w:r w:rsidRPr="00B768E5">
              <w:rPr>
                <w:b/>
                <w:bCs/>
                <w:lang w:eastAsia="uk-UA" w:bidi="uk-UA"/>
              </w:rPr>
              <w:t>6</w:t>
            </w:r>
          </w:p>
        </w:tc>
        <w:tc>
          <w:tcPr>
            <w:tcW w:w="696" w:type="dxa"/>
            <w:tcBorders>
              <w:top w:val="single" w:sz="4" w:space="0" w:color="auto"/>
              <w:left w:val="single" w:sz="4" w:space="0" w:color="auto"/>
              <w:bottom w:val="single" w:sz="4" w:space="0" w:color="auto"/>
            </w:tcBorders>
            <w:shd w:val="clear" w:color="auto" w:fill="FFFFFF"/>
          </w:tcPr>
          <w:p w14:paraId="3BC10912" w14:textId="77777777" w:rsidR="000C06E1" w:rsidRPr="00B768E5" w:rsidRDefault="000C06E1" w:rsidP="00563AB1">
            <w:pPr>
              <w:widowControl w:val="0"/>
              <w:jc w:val="center"/>
              <w:rPr>
                <w:lang w:eastAsia="uk-UA" w:bidi="uk-UA"/>
              </w:rPr>
            </w:pPr>
            <w:r w:rsidRPr="00B768E5">
              <w:rPr>
                <w:b/>
                <w:bCs/>
                <w:lang w:eastAsia="uk-UA" w:bidi="uk-UA"/>
              </w:rPr>
              <w:t>7</w:t>
            </w:r>
          </w:p>
        </w:tc>
        <w:tc>
          <w:tcPr>
            <w:tcW w:w="706" w:type="dxa"/>
            <w:tcBorders>
              <w:top w:val="single" w:sz="4" w:space="0" w:color="auto"/>
              <w:left w:val="single" w:sz="4" w:space="0" w:color="auto"/>
              <w:bottom w:val="single" w:sz="4" w:space="0" w:color="auto"/>
            </w:tcBorders>
            <w:shd w:val="clear" w:color="auto" w:fill="FFFFFF"/>
            <w:vAlign w:val="bottom"/>
          </w:tcPr>
          <w:p w14:paraId="7785CD54" w14:textId="77777777" w:rsidR="000C06E1" w:rsidRPr="00B768E5" w:rsidRDefault="000C06E1" w:rsidP="00563AB1">
            <w:pPr>
              <w:widowControl w:val="0"/>
              <w:jc w:val="center"/>
              <w:rPr>
                <w:lang w:eastAsia="uk-UA" w:bidi="uk-UA"/>
              </w:rPr>
            </w:pPr>
            <w:r w:rsidRPr="00B768E5">
              <w:rPr>
                <w:b/>
                <w:bCs/>
                <w:lang w:eastAsia="uk-UA" w:bidi="uk-UA"/>
              </w:rPr>
              <w:t>8</w:t>
            </w:r>
          </w:p>
        </w:tc>
        <w:tc>
          <w:tcPr>
            <w:tcW w:w="706" w:type="dxa"/>
            <w:tcBorders>
              <w:top w:val="single" w:sz="4" w:space="0" w:color="auto"/>
              <w:left w:val="single" w:sz="4" w:space="0" w:color="auto"/>
              <w:bottom w:val="single" w:sz="4" w:space="0" w:color="auto"/>
            </w:tcBorders>
            <w:shd w:val="clear" w:color="auto" w:fill="FFFFFF"/>
          </w:tcPr>
          <w:p w14:paraId="63230EE4" w14:textId="77777777" w:rsidR="000C06E1" w:rsidRPr="00B768E5" w:rsidRDefault="000C06E1" w:rsidP="00563AB1">
            <w:pPr>
              <w:widowControl w:val="0"/>
              <w:jc w:val="center"/>
              <w:rPr>
                <w:lang w:eastAsia="uk-UA" w:bidi="uk-UA"/>
              </w:rPr>
            </w:pPr>
            <w:r w:rsidRPr="00B768E5">
              <w:rPr>
                <w:b/>
                <w:bCs/>
                <w:lang w:eastAsia="uk-UA" w:bidi="uk-UA"/>
              </w:rPr>
              <w:t>9</w:t>
            </w:r>
          </w:p>
        </w:tc>
        <w:tc>
          <w:tcPr>
            <w:tcW w:w="840" w:type="dxa"/>
            <w:tcBorders>
              <w:top w:val="single" w:sz="4" w:space="0" w:color="auto"/>
              <w:left w:val="single" w:sz="4" w:space="0" w:color="auto"/>
              <w:bottom w:val="single" w:sz="4" w:space="0" w:color="auto"/>
            </w:tcBorders>
            <w:shd w:val="clear" w:color="auto" w:fill="FFFFFF"/>
            <w:vAlign w:val="bottom"/>
          </w:tcPr>
          <w:p w14:paraId="52FF38F0" w14:textId="77777777" w:rsidR="000C06E1" w:rsidRPr="00B768E5" w:rsidRDefault="000C06E1" w:rsidP="00563AB1">
            <w:pPr>
              <w:widowControl w:val="0"/>
              <w:jc w:val="center"/>
              <w:rPr>
                <w:lang w:eastAsia="uk-UA" w:bidi="uk-UA"/>
              </w:rPr>
            </w:pPr>
            <w:r w:rsidRPr="00B768E5">
              <w:rPr>
                <w:b/>
                <w:bCs/>
                <w:lang w:eastAsia="uk-UA" w:bidi="uk-UA"/>
              </w:rPr>
              <w:t>10</w:t>
            </w:r>
          </w:p>
        </w:tc>
        <w:tc>
          <w:tcPr>
            <w:tcW w:w="835" w:type="dxa"/>
            <w:tcBorders>
              <w:top w:val="single" w:sz="4" w:space="0" w:color="auto"/>
              <w:left w:val="single" w:sz="4" w:space="0" w:color="auto"/>
              <w:bottom w:val="single" w:sz="4" w:space="0" w:color="auto"/>
            </w:tcBorders>
            <w:shd w:val="clear" w:color="auto" w:fill="FFFFFF"/>
            <w:vAlign w:val="bottom"/>
          </w:tcPr>
          <w:p w14:paraId="24382F8C" w14:textId="77777777" w:rsidR="000C06E1" w:rsidRPr="00B768E5" w:rsidRDefault="000C06E1" w:rsidP="00563AB1">
            <w:pPr>
              <w:widowControl w:val="0"/>
              <w:jc w:val="center"/>
              <w:rPr>
                <w:lang w:eastAsia="uk-UA" w:bidi="uk-UA"/>
              </w:rPr>
            </w:pPr>
            <w:r w:rsidRPr="00B768E5">
              <w:rPr>
                <w:b/>
                <w:bCs/>
                <w:lang w:eastAsia="uk-UA" w:bidi="uk-UA"/>
              </w:rPr>
              <w:t>11</w:t>
            </w:r>
          </w:p>
        </w:tc>
        <w:tc>
          <w:tcPr>
            <w:tcW w:w="536" w:type="dxa"/>
            <w:tcBorders>
              <w:top w:val="single" w:sz="4" w:space="0" w:color="auto"/>
              <w:left w:val="single" w:sz="4" w:space="0" w:color="auto"/>
              <w:bottom w:val="single" w:sz="4" w:space="0" w:color="auto"/>
            </w:tcBorders>
            <w:shd w:val="clear" w:color="auto" w:fill="FFFFFF"/>
            <w:vAlign w:val="bottom"/>
          </w:tcPr>
          <w:p w14:paraId="1A84D7F7" w14:textId="77777777" w:rsidR="000C06E1" w:rsidRPr="00B768E5" w:rsidRDefault="000C06E1" w:rsidP="00563AB1">
            <w:pPr>
              <w:widowControl w:val="0"/>
              <w:jc w:val="center"/>
              <w:rPr>
                <w:lang w:eastAsia="uk-UA" w:bidi="uk-UA"/>
              </w:rPr>
            </w:pPr>
            <w:r w:rsidRPr="00B768E5">
              <w:rPr>
                <w:b/>
                <w:bCs/>
                <w:lang w:eastAsia="uk-UA" w:bidi="uk-UA"/>
              </w:rPr>
              <w:t>12</w:t>
            </w:r>
          </w:p>
        </w:tc>
        <w:tc>
          <w:tcPr>
            <w:tcW w:w="992" w:type="dxa"/>
            <w:tcBorders>
              <w:top w:val="single" w:sz="4" w:space="0" w:color="auto"/>
              <w:left w:val="single" w:sz="4" w:space="0" w:color="auto"/>
              <w:bottom w:val="single" w:sz="4" w:space="0" w:color="auto"/>
            </w:tcBorders>
            <w:shd w:val="clear" w:color="auto" w:fill="FFFFFF"/>
          </w:tcPr>
          <w:p w14:paraId="755DEADB" w14:textId="77777777" w:rsidR="000C06E1" w:rsidRPr="00B768E5" w:rsidRDefault="000C06E1" w:rsidP="00563AB1">
            <w:pPr>
              <w:widowControl w:val="0"/>
              <w:jc w:val="center"/>
              <w:rPr>
                <w:lang w:eastAsia="uk-UA" w:bidi="uk-UA"/>
              </w:rPr>
            </w:pPr>
            <w:r w:rsidRPr="00B768E5">
              <w:rPr>
                <w:b/>
                <w:bCs/>
                <w:lang w:eastAsia="uk-UA" w:bidi="uk-UA"/>
              </w:rPr>
              <w:t>13</w:t>
            </w:r>
          </w:p>
        </w:tc>
        <w:tc>
          <w:tcPr>
            <w:tcW w:w="608" w:type="dxa"/>
            <w:tcBorders>
              <w:top w:val="single" w:sz="4" w:space="0" w:color="auto"/>
              <w:left w:val="single" w:sz="4" w:space="0" w:color="auto"/>
              <w:bottom w:val="single" w:sz="4" w:space="0" w:color="auto"/>
            </w:tcBorders>
            <w:shd w:val="clear" w:color="auto" w:fill="FFFFFF"/>
          </w:tcPr>
          <w:p w14:paraId="2F07C261" w14:textId="77777777" w:rsidR="000C06E1" w:rsidRPr="00B768E5" w:rsidRDefault="000C06E1" w:rsidP="00563AB1">
            <w:pPr>
              <w:widowControl w:val="0"/>
              <w:jc w:val="center"/>
              <w:rPr>
                <w:lang w:eastAsia="uk-UA" w:bidi="uk-UA"/>
              </w:rPr>
            </w:pPr>
            <w:r w:rsidRPr="00B768E5">
              <w:rPr>
                <w:b/>
                <w:bCs/>
                <w:lang w:eastAsia="uk-UA" w:bidi="uk-UA"/>
              </w:rPr>
              <w:t>14</w:t>
            </w:r>
          </w:p>
        </w:tc>
        <w:tc>
          <w:tcPr>
            <w:tcW w:w="1499" w:type="dxa"/>
            <w:tcBorders>
              <w:top w:val="single" w:sz="4" w:space="0" w:color="auto"/>
              <w:left w:val="single" w:sz="4" w:space="0" w:color="auto"/>
              <w:bottom w:val="single" w:sz="4" w:space="0" w:color="auto"/>
              <w:right w:val="single" w:sz="4" w:space="0" w:color="auto"/>
            </w:tcBorders>
            <w:shd w:val="clear" w:color="auto" w:fill="FFFFFF"/>
          </w:tcPr>
          <w:p w14:paraId="57B8CF97" w14:textId="77777777" w:rsidR="000C06E1" w:rsidRPr="00B768E5" w:rsidRDefault="000C06E1" w:rsidP="00563AB1">
            <w:pPr>
              <w:widowControl w:val="0"/>
              <w:jc w:val="center"/>
              <w:rPr>
                <w:lang w:eastAsia="uk-UA" w:bidi="uk-UA"/>
              </w:rPr>
            </w:pPr>
            <w:r w:rsidRPr="00B768E5">
              <w:rPr>
                <w:b/>
                <w:bCs/>
                <w:lang w:eastAsia="uk-UA" w:bidi="uk-UA"/>
              </w:rPr>
              <w:t>15</w:t>
            </w:r>
          </w:p>
        </w:tc>
      </w:tr>
      <w:tr w:rsidR="000C06E1" w:rsidRPr="006247D7" w14:paraId="4F54C87E" w14:textId="77777777" w:rsidTr="00563AB1">
        <w:trPr>
          <w:trHeight w:hRule="exact" w:val="293"/>
          <w:jc w:val="center"/>
        </w:trPr>
        <w:tc>
          <w:tcPr>
            <w:tcW w:w="14877"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14:paraId="7D9B7141" w14:textId="77777777" w:rsidR="000C06E1" w:rsidRPr="00B768E5" w:rsidRDefault="000C06E1" w:rsidP="00563AB1">
            <w:pPr>
              <w:widowControl w:val="0"/>
              <w:jc w:val="center"/>
              <w:rPr>
                <w:lang w:eastAsia="uk-UA" w:bidi="uk-UA"/>
              </w:rPr>
            </w:pPr>
            <w:proofErr w:type="spellStart"/>
            <w:r w:rsidRPr="00B768E5">
              <w:rPr>
                <w:lang w:eastAsia="uk-UA" w:bidi="uk-UA"/>
              </w:rPr>
              <w:t>Завдання</w:t>
            </w:r>
            <w:proofErr w:type="spellEnd"/>
            <w:r w:rsidRPr="00B768E5">
              <w:rPr>
                <w:lang w:eastAsia="uk-UA" w:bidi="uk-UA"/>
              </w:rPr>
              <w:t xml:space="preserve"> (</w:t>
            </w:r>
            <w:proofErr w:type="spellStart"/>
            <w:r w:rsidRPr="00B768E5">
              <w:rPr>
                <w:lang w:eastAsia="uk-UA" w:bidi="uk-UA"/>
              </w:rPr>
              <w:t>зазначаються</w:t>
            </w:r>
            <w:proofErr w:type="spellEnd"/>
            <w:r w:rsidRPr="00B768E5">
              <w:rPr>
                <w:lang w:eastAsia="uk-UA" w:bidi="uk-UA"/>
              </w:rPr>
              <w:t xml:space="preserve"> для </w:t>
            </w:r>
            <w:proofErr w:type="spellStart"/>
            <w:r w:rsidRPr="00B768E5">
              <w:rPr>
                <w:lang w:eastAsia="uk-UA" w:bidi="uk-UA"/>
              </w:rPr>
              <w:t>комплексних</w:t>
            </w:r>
            <w:proofErr w:type="spellEnd"/>
            <w:r w:rsidRPr="00B768E5">
              <w:rPr>
                <w:lang w:eastAsia="uk-UA" w:bidi="uk-UA"/>
              </w:rPr>
              <w:t xml:space="preserve"> </w:t>
            </w:r>
            <w:proofErr w:type="spellStart"/>
            <w:r w:rsidRPr="00B768E5">
              <w:rPr>
                <w:lang w:eastAsia="uk-UA" w:bidi="uk-UA"/>
              </w:rPr>
              <w:t>цільових</w:t>
            </w:r>
            <w:proofErr w:type="spellEnd"/>
            <w:r w:rsidRPr="00B768E5">
              <w:rPr>
                <w:lang w:eastAsia="uk-UA" w:bidi="uk-UA"/>
              </w:rPr>
              <w:t xml:space="preserve"> </w:t>
            </w:r>
            <w:proofErr w:type="spellStart"/>
            <w:r w:rsidRPr="00B768E5">
              <w:rPr>
                <w:lang w:eastAsia="uk-UA" w:bidi="uk-UA"/>
              </w:rPr>
              <w:t>програм</w:t>
            </w:r>
            <w:proofErr w:type="spellEnd"/>
            <w:r w:rsidRPr="00B768E5">
              <w:rPr>
                <w:lang w:eastAsia="uk-UA" w:bidi="uk-UA"/>
              </w:rPr>
              <w:t>)</w:t>
            </w:r>
          </w:p>
        </w:tc>
      </w:tr>
      <w:tr w:rsidR="000C06E1" w:rsidRPr="006247D7" w14:paraId="2ED9494F" w14:textId="77777777" w:rsidTr="00563AB1">
        <w:trPr>
          <w:trHeight w:val="3674"/>
          <w:jc w:val="center"/>
        </w:trPr>
        <w:tc>
          <w:tcPr>
            <w:tcW w:w="456" w:type="dxa"/>
            <w:tcBorders>
              <w:top w:val="single" w:sz="4" w:space="0" w:color="auto"/>
              <w:left w:val="single" w:sz="4" w:space="0" w:color="auto"/>
              <w:bottom w:val="single" w:sz="4" w:space="0" w:color="auto"/>
            </w:tcBorders>
            <w:shd w:val="clear" w:color="auto" w:fill="FFFFFF"/>
            <w:vAlign w:val="center"/>
          </w:tcPr>
          <w:p w14:paraId="029C699C" w14:textId="77777777" w:rsidR="000C06E1" w:rsidRPr="00B768E5" w:rsidRDefault="000C06E1" w:rsidP="00563AB1">
            <w:pPr>
              <w:widowControl w:val="0"/>
              <w:rPr>
                <w:rFonts w:eastAsia="Arial Unicode MS"/>
                <w:lang w:val="en-US" w:eastAsia="uk-UA" w:bidi="uk-UA"/>
              </w:rPr>
            </w:pPr>
            <w:r w:rsidRPr="00B768E5">
              <w:rPr>
                <w:rFonts w:eastAsia="Arial Unicode MS"/>
                <w:lang w:val="en-US" w:eastAsia="uk-UA" w:bidi="uk-UA"/>
              </w:rPr>
              <w:t>1</w:t>
            </w:r>
          </w:p>
        </w:tc>
        <w:tc>
          <w:tcPr>
            <w:tcW w:w="1461" w:type="dxa"/>
            <w:tcBorders>
              <w:top w:val="single" w:sz="4" w:space="0" w:color="auto"/>
              <w:left w:val="single" w:sz="4" w:space="0" w:color="auto"/>
              <w:bottom w:val="single" w:sz="4" w:space="0" w:color="auto"/>
            </w:tcBorders>
            <w:shd w:val="clear" w:color="auto" w:fill="FFFFFF"/>
            <w:vAlign w:val="center"/>
          </w:tcPr>
          <w:p w14:paraId="458C455C" w14:textId="77777777" w:rsidR="000C06E1" w:rsidRPr="00B768E5" w:rsidRDefault="000C06E1" w:rsidP="00563AB1">
            <w:pPr>
              <w:widowControl w:val="0"/>
              <w:rPr>
                <w:rFonts w:eastAsia="Arial Unicode MS"/>
                <w:sz w:val="20"/>
                <w:szCs w:val="20"/>
                <w:lang w:eastAsia="uk-UA" w:bidi="uk-UA"/>
              </w:rPr>
            </w:pPr>
            <w:proofErr w:type="spellStart"/>
            <w:r>
              <w:rPr>
                <w:sz w:val="20"/>
                <w:shd w:val="clear" w:color="auto" w:fill="FAFAFA"/>
              </w:rPr>
              <w:t>З</w:t>
            </w:r>
            <w:r w:rsidRPr="00BD3355">
              <w:rPr>
                <w:sz w:val="20"/>
                <w:shd w:val="clear" w:color="auto" w:fill="FAFAFA"/>
              </w:rPr>
              <w:t>адоволення</w:t>
            </w:r>
            <w:proofErr w:type="spellEnd"/>
            <w:r w:rsidRPr="00BD3355">
              <w:rPr>
                <w:sz w:val="20"/>
                <w:shd w:val="clear" w:color="auto" w:fill="FAFAFA"/>
              </w:rPr>
              <w:t xml:space="preserve"> </w:t>
            </w:r>
            <w:proofErr w:type="spellStart"/>
            <w:r w:rsidRPr="00BD3355">
              <w:rPr>
                <w:sz w:val="20"/>
                <w:shd w:val="clear" w:color="auto" w:fill="FAFAFA"/>
              </w:rPr>
              <w:t>Конституційних</w:t>
            </w:r>
            <w:proofErr w:type="spellEnd"/>
            <w:r w:rsidRPr="00BD3355">
              <w:rPr>
                <w:sz w:val="20"/>
                <w:shd w:val="clear" w:color="auto" w:fill="FAFAFA"/>
              </w:rPr>
              <w:t xml:space="preserve"> прав </w:t>
            </w:r>
            <w:proofErr w:type="spellStart"/>
            <w:r w:rsidRPr="00BD3355">
              <w:rPr>
                <w:sz w:val="20"/>
                <w:shd w:val="clear" w:color="auto" w:fill="FAFAFA"/>
              </w:rPr>
              <w:t>жителів</w:t>
            </w:r>
            <w:proofErr w:type="spellEnd"/>
            <w:r w:rsidRPr="00BD3355">
              <w:rPr>
                <w:sz w:val="20"/>
                <w:shd w:val="clear" w:color="auto" w:fill="FAFAFA"/>
              </w:rPr>
              <w:t xml:space="preserve"> </w:t>
            </w:r>
            <w:proofErr w:type="spellStart"/>
            <w:r w:rsidRPr="00BD3355">
              <w:rPr>
                <w:sz w:val="20"/>
                <w:shd w:val="clear" w:color="auto" w:fill="FAFAFA"/>
              </w:rPr>
              <w:t>Козятинської</w:t>
            </w:r>
            <w:proofErr w:type="spellEnd"/>
            <w:r w:rsidRPr="00BD3355">
              <w:rPr>
                <w:sz w:val="20"/>
                <w:shd w:val="clear" w:color="auto" w:fill="FAFAFA"/>
              </w:rPr>
              <w:t xml:space="preserve"> </w:t>
            </w:r>
            <w:proofErr w:type="spellStart"/>
            <w:r w:rsidRPr="00BD3355">
              <w:rPr>
                <w:sz w:val="20"/>
                <w:shd w:val="clear" w:color="auto" w:fill="FAFAFA"/>
              </w:rPr>
              <w:t>міської</w:t>
            </w:r>
            <w:proofErr w:type="spellEnd"/>
            <w:r w:rsidRPr="00BD3355">
              <w:rPr>
                <w:sz w:val="20"/>
                <w:shd w:val="clear" w:color="auto" w:fill="FAFAFA"/>
              </w:rPr>
              <w:t xml:space="preserve"> </w:t>
            </w:r>
            <w:proofErr w:type="spellStart"/>
            <w:r w:rsidRPr="00BD3355">
              <w:rPr>
                <w:sz w:val="20"/>
                <w:shd w:val="clear" w:color="auto" w:fill="FAFAFA"/>
              </w:rPr>
              <w:t>територіальної</w:t>
            </w:r>
            <w:proofErr w:type="spellEnd"/>
            <w:r w:rsidRPr="00BD3355">
              <w:rPr>
                <w:sz w:val="20"/>
                <w:shd w:val="clear" w:color="auto" w:fill="FAFAFA"/>
              </w:rPr>
              <w:t xml:space="preserve"> </w:t>
            </w:r>
            <w:proofErr w:type="spellStart"/>
            <w:r w:rsidRPr="00BD3355">
              <w:rPr>
                <w:sz w:val="20"/>
                <w:shd w:val="clear" w:color="auto" w:fill="FAFAFA"/>
              </w:rPr>
              <w:t>громади</w:t>
            </w:r>
            <w:proofErr w:type="spellEnd"/>
            <w:r w:rsidRPr="00BD3355">
              <w:rPr>
                <w:sz w:val="20"/>
                <w:shd w:val="clear" w:color="auto" w:fill="FAFAFA"/>
              </w:rPr>
              <w:t xml:space="preserve"> на </w:t>
            </w:r>
            <w:proofErr w:type="spellStart"/>
            <w:r w:rsidRPr="00BD3355">
              <w:rPr>
                <w:sz w:val="20"/>
                <w:shd w:val="clear" w:color="auto" w:fill="FAFAFA"/>
              </w:rPr>
              <w:t>інформацію</w:t>
            </w:r>
            <w:proofErr w:type="spellEnd"/>
          </w:p>
        </w:tc>
        <w:tc>
          <w:tcPr>
            <w:tcW w:w="1781" w:type="dxa"/>
            <w:tcBorders>
              <w:top w:val="single" w:sz="4" w:space="0" w:color="auto"/>
              <w:left w:val="single" w:sz="4" w:space="0" w:color="auto"/>
              <w:bottom w:val="single" w:sz="4" w:space="0" w:color="auto"/>
            </w:tcBorders>
            <w:shd w:val="clear" w:color="auto" w:fill="FFFFFF"/>
            <w:vAlign w:val="center"/>
          </w:tcPr>
          <w:p w14:paraId="314DC366" w14:textId="77777777" w:rsidR="000C06E1" w:rsidRPr="00BD3355" w:rsidRDefault="000C06E1" w:rsidP="00563AB1">
            <w:pPr>
              <w:pStyle w:val="TableParagraph"/>
              <w:spacing w:line="230" w:lineRule="exact"/>
              <w:ind w:left="107" w:right="131"/>
              <w:rPr>
                <w:sz w:val="20"/>
              </w:rPr>
            </w:pPr>
            <w:r>
              <w:rPr>
                <w:sz w:val="20"/>
                <w:shd w:val="clear" w:color="auto" w:fill="FAFAFA"/>
              </w:rPr>
              <w:t>З</w:t>
            </w:r>
            <w:r w:rsidRPr="00BD3355">
              <w:rPr>
                <w:sz w:val="20"/>
                <w:shd w:val="clear" w:color="auto" w:fill="FAFAFA"/>
              </w:rPr>
              <w:t xml:space="preserve">абезпечення доступу мешканців до інформації про життєдіяльність територіальної громади міста, Козятинської міської ради, міськвиконкому, висвітлення громадсько-політичних, соціально-економічних, культурно-просвітницьких подій у місті та обласного центру у м. Вінниця, зміцнення матеріально-технічних, фінансових, організаційних </w:t>
            </w:r>
            <w:r w:rsidRPr="00BD3355">
              <w:rPr>
                <w:sz w:val="20"/>
                <w:shd w:val="clear" w:color="auto" w:fill="FAFAFA"/>
              </w:rPr>
              <w:lastRenderedPageBreak/>
              <w:t>основ функціонування засобів масової інформації та поліпшення їх інформаційної діяльності</w:t>
            </w:r>
            <w:r w:rsidRPr="00B768E5">
              <w:rPr>
                <w:sz w:val="20"/>
                <w:shd w:val="clear" w:color="auto" w:fill="FAFAFA"/>
              </w:rPr>
              <w:t>,</w:t>
            </w:r>
            <w:r w:rsidRPr="00B768E5">
              <w:rPr>
                <w:spacing w:val="-4"/>
                <w:sz w:val="20"/>
                <w:shd w:val="clear" w:color="auto" w:fill="FAFAFA"/>
              </w:rPr>
              <w:t xml:space="preserve"> </w:t>
            </w:r>
            <w:r w:rsidRPr="0035274E">
              <w:rPr>
                <w:b/>
                <w:sz w:val="20"/>
                <w:shd w:val="clear" w:color="auto" w:fill="FAFAFA"/>
              </w:rPr>
              <w:t>ВСЬОГО</w:t>
            </w:r>
            <w:r w:rsidRPr="00B768E5">
              <w:rPr>
                <w:sz w:val="20"/>
                <w:shd w:val="clear" w:color="auto" w:fill="FAFAFA"/>
              </w:rPr>
              <w:t>,</w:t>
            </w:r>
            <w:r w:rsidRPr="00B768E5">
              <w:rPr>
                <w:spacing w:val="-3"/>
                <w:sz w:val="20"/>
                <w:shd w:val="clear" w:color="auto" w:fill="FAFAFA"/>
              </w:rPr>
              <w:t xml:space="preserve"> </w:t>
            </w:r>
            <w:r w:rsidRPr="00B768E5">
              <w:rPr>
                <w:sz w:val="20"/>
                <w:shd w:val="clear" w:color="auto" w:fill="FAFAFA"/>
              </w:rPr>
              <w:t>в</w:t>
            </w:r>
            <w:r w:rsidRPr="00B768E5">
              <w:rPr>
                <w:spacing w:val="-5"/>
                <w:sz w:val="20"/>
                <w:shd w:val="clear" w:color="auto" w:fill="FAFAFA"/>
              </w:rPr>
              <w:t xml:space="preserve"> </w:t>
            </w:r>
            <w:r w:rsidRPr="00B768E5">
              <w:rPr>
                <w:sz w:val="20"/>
                <w:shd w:val="clear" w:color="auto" w:fill="FAFAFA"/>
              </w:rPr>
              <w:t>т.ч.:</w:t>
            </w:r>
            <w:r w:rsidRPr="00BD3355">
              <w:rPr>
                <w:sz w:val="20"/>
                <w:shd w:val="clear" w:color="auto" w:fill="FAFAFA"/>
              </w:rPr>
              <w:t xml:space="preserve">  </w:t>
            </w:r>
          </w:p>
        </w:tc>
        <w:tc>
          <w:tcPr>
            <w:tcW w:w="977" w:type="dxa"/>
            <w:tcBorders>
              <w:top w:val="single" w:sz="4" w:space="0" w:color="auto"/>
              <w:left w:val="single" w:sz="4" w:space="0" w:color="auto"/>
              <w:bottom w:val="single" w:sz="4" w:space="0" w:color="auto"/>
            </w:tcBorders>
            <w:shd w:val="clear" w:color="auto" w:fill="FFFFFF"/>
            <w:vAlign w:val="center"/>
          </w:tcPr>
          <w:p w14:paraId="0F4DFCE5" w14:textId="77777777" w:rsidR="000C06E1" w:rsidRPr="00B768E5" w:rsidRDefault="000C06E1" w:rsidP="00563AB1">
            <w:pPr>
              <w:widowControl w:val="0"/>
              <w:autoSpaceDE w:val="0"/>
              <w:autoSpaceDN w:val="0"/>
              <w:spacing w:line="246" w:lineRule="exact"/>
              <w:ind w:left="168"/>
              <w:rPr>
                <w:sz w:val="22"/>
                <w:szCs w:val="22"/>
                <w:lang w:eastAsia="en-US"/>
              </w:rPr>
            </w:pPr>
            <w:r w:rsidRPr="00B768E5">
              <w:rPr>
                <w:sz w:val="22"/>
                <w:szCs w:val="22"/>
                <w:lang w:eastAsia="en-US"/>
              </w:rPr>
              <w:lastRenderedPageBreak/>
              <w:t>202</w:t>
            </w:r>
            <w:r>
              <w:rPr>
                <w:sz w:val="22"/>
                <w:szCs w:val="22"/>
                <w:lang w:eastAsia="en-US"/>
              </w:rPr>
              <w:t>3</w:t>
            </w:r>
            <w:r w:rsidRPr="00B768E5">
              <w:rPr>
                <w:sz w:val="22"/>
                <w:szCs w:val="22"/>
                <w:lang w:eastAsia="en-US"/>
              </w:rPr>
              <w:t>-</w:t>
            </w:r>
          </w:p>
          <w:p w14:paraId="3DEB92B1" w14:textId="77777777" w:rsidR="000C06E1" w:rsidRPr="00B768E5" w:rsidRDefault="000C06E1" w:rsidP="00563AB1">
            <w:pPr>
              <w:widowControl w:val="0"/>
              <w:autoSpaceDE w:val="0"/>
              <w:autoSpaceDN w:val="0"/>
              <w:ind w:left="204"/>
              <w:rPr>
                <w:sz w:val="22"/>
                <w:szCs w:val="22"/>
                <w:lang w:val="en-US" w:eastAsia="en-US"/>
              </w:rPr>
            </w:pPr>
            <w:r>
              <w:rPr>
                <w:sz w:val="22"/>
                <w:szCs w:val="22"/>
                <w:lang w:eastAsia="en-US"/>
              </w:rPr>
              <w:t>2028</w:t>
            </w:r>
          </w:p>
          <w:p w14:paraId="11675E4E" w14:textId="77777777" w:rsidR="000C06E1" w:rsidRPr="00B768E5" w:rsidRDefault="000C06E1" w:rsidP="00563AB1">
            <w:pPr>
              <w:widowControl w:val="0"/>
              <w:rPr>
                <w:rFonts w:eastAsia="Arial Unicode MS"/>
                <w:lang w:eastAsia="uk-UA" w:bidi="uk-UA"/>
              </w:rPr>
            </w:pPr>
            <w:r>
              <w:rPr>
                <w:sz w:val="22"/>
                <w:szCs w:val="22"/>
                <w:lang w:eastAsia="en-US"/>
              </w:rPr>
              <w:t xml:space="preserve">  </w:t>
            </w:r>
            <w:r w:rsidRPr="00B768E5">
              <w:rPr>
                <w:sz w:val="22"/>
                <w:szCs w:val="22"/>
                <w:lang w:eastAsia="en-US"/>
              </w:rPr>
              <w:t>роки</w:t>
            </w:r>
          </w:p>
        </w:tc>
        <w:tc>
          <w:tcPr>
            <w:tcW w:w="1291" w:type="dxa"/>
            <w:tcBorders>
              <w:top w:val="single" w:sz="4" w:space="0" w:color="auto"/>
              <w:left w:val="single" w:sz="4" w:space="0" w:color="auto"/>
              <w:bottom w:val="single" w:sz="4" w:space="0" w:color="auto"/>
            </w:tcBorders>
            <w:shd w:val="clear" w:color="auto" w:fill="FFFFFF"/>
            <w:vAlign w:val="center"/>
          </w:tcPr>
          <w:p w14:paraId="45998D2F" w14:textId="77777777" w:rsidR="000C06E1" w:rsidRPr="00911F53" w:rsidRDefault="000C06E1" w:rsidP="00563AB1">
            <w:pPr>
              <w:widowControl w:val="0"/>
              <w:rPr>
                <w:rFonts w:eastAsia="Arial Unicode MS"/>
                <w:sz w:val="20"/>
                <w:szCs w:val="20"/>
                <w:lang w:eastAsia="uk-UA" w:bidi="uk-UA"/>
              </w:rPr>
            </w:pPr>
            <w:proofErr w:type="spellStart"/>
            <w:r w:rsidRPr="00911F53">
              <w:rPr>
                <w:rFonts w:eastAsia="Arial Unicode MS"/>
                <w:sz w:val="20"/>
                <w:szCs w:val="20"/>
                <w:lang w:eastAsia="uk-UA" w:bidi="uk-UA"/>
              </w:rPr>
              <w:t>Козятинське</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комунальне</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підприємство</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Телерадіомовна</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редакція</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ефірно</w:t>
            </w:r>
            <w:proofErr w:type="spellEnd"/>
            <w:r w:rsidRPr="00911F53">
              <w:rPr>
                <w:rFonts w:eastAsia="Arial Unicode MS"/>
                <w:sz w:val="20"/>
                <w:szCs w:val="20"/>
                <w:lang w:eastAsia="uk-UA" w:bidi="uk-UA"/>
              </w:rPr>
              <w:t>–</w:t>
            </w:r>
            <w:proofErr w:type="spellStart"/>
            <w:r w:rsidRPr="00911F53">
              <w:rPr>
                <w:rFonts w:eastAsia="Arial Unicode MS"/>
                <w:sz w:val="20"/>
                <w:szCs w:val="20"/>
                <w:lang w:eastAsia="uk-UA" w:bidi="uk-UA"/>
              </w:rPr>
              <w:t>проводового</w:t>
            </w:r>
            <w:proofErr w:type="spellEnd"/>
            <w:r w:rsidRPr="00911F53">
              <w:rPr>
                <w:rFonts w:eastAsia="Arial Unicode MS"/>
                <w:b/>
                <w:sz w:val="20"/>
                <w:szCs w:val="20"/>
                <w:lang w:eastAsia="uk-UA" w:bidi="uk-UA"/>
              </w:rPr>
              <w:t xml:space="preserve"> </w:t>
            </w:r>
            <w:proofErr w:type="spellStart"/>
            <w:r w:rsidRPr="00911F53">
              <w:rPr>
                <w:rFonts w:eastAsia="Arial Unicode MS"/>
                <w:sz w:val="20"/>
                <w:szCs w:val="20"/>
                <w:lang w:eastAsia="uk-UA" w:bidi="uk-UA"/>
              </w:rPr>
              <w:t>мовлення</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Погляд</w:t>
            </w:r>
            <w:proofErr w:type="spellEnd"/>
            <w:r w:rsidRPr="00911F53">
              <w:rPr>
                <w:rFonts w:eastAsia="Arial Unicode MS"/>
                <w:sz w:val="20"/>
                <w:szCs w:val="20"/>
                <w:lang w:eastAsia="uk-UA" w:bidi="uk-UA"/>
              </w:rPr>
              <w:t>»</w:t>
            </w:r>
          </w:p>
        </w:tc>
        <w:tc>
          <w:tcPr>
            <w:tcW w:w="1493" w:type="dxa"/>
            <w:tcBorders>
              <w:top w:val="single" w:sz="4" w:space="0" w:color="auto"/>
              <w:left w:val="single" w:sz="4" w:space="0" w:color="auto"/>
            </w:tcBorders>
            <w:shd w:val="clear" w:color="auto" w:fill="FFFFFF"/>
          </w:tcPr>
          <w:p w14:paraId="2ECA1C6B" w14:textId="77777777" w:rsidR="000C06E1" w:rsidRDefault="000C06E1" w:rsidP="00563AB1">
            <w:pPr>
              <w:widowControl w:val="0"/>
              <w:jc w:val="center"/>
              <w:rPr>
                <w:rFonts w:eastAsia="Arial Unicode MS"/>
                <w:lang w:eastAsia="uk-UA" w:bidi="uk-UA"/>
              </w:rPr>
            </w:pPr>
          </w:p>
          <w:p w14:paraId="1AB0EE45" w14:textId="77777777" w:rsidR="000C06E1" w:rsidRDefault="000C06E1" w:rsidP="00563AB1">
            <w:pPr>
              <w:widowControl w:val="0"/>
              <w:jc w:val="center"/>
              <w:rPr>
                <w:rFonts w:eastAsia="Arial Unicode MS"/>
                <w:lang w:eastAsia="uk-UA" w:bidi="uk-UA"/>
              </w:rPr>
            </w:pPr>
          </w:p>
          <w:p w14:paraId="10B185CA" w14:textId="77777777" w:rsidR="000C06E1" w:rsidRDefault="000C06E1" w:rsidP="00563AB1">
            <w:pPr>
              <w:widowControl w:val="0"/>
              <w:jc w:val="center"/>
              <w:rPr>
                <w:rFonts w:eastAsia="Arial Unicode MS"/>
                <w:lang w:eastAsia="uk-UA" w:bidi="uk-UA"/>
              </w:rPr>
            </w:pPr>
          </w:p>
          <w:p w14:paraId="05665D1E" w14:textId="77777777" w:rsidR="000C06E1" w:rsidRDefault="000C06E1" w:rsidP="00563AB1">
            <w:pPr>
              <w:widowControl w:val="0"/>
              <w:jc w:val="center"/>
              <w:rPr>
                <w:rFonts w:eastAsia="Arial Unicode MS"/>
                <w:lang w:eastAsia="uk-UA" w:bidi="uk-UA"/>
              </w:rPr>
            </w:pPr>
          </w:p>
          <w:p w14:paraId="430F0D5B" w14:textId="77777777" w:rsidR="000C06E1" w:rsidRDefault="000C06E1" w:rsidP="00563AB1">
            <w:pPr>
              <w:widowControl w:val="0"/>
              <w:jc w:val="center"/>
              <w:rPr>
                <w:rFonts w:eastAsia="Arial Unicode MS"/>
                <w:lang w:eastAsia="uk-UA" w:bidi="uk-UA"/>
              </w:rPr>
            </w:pPr>
          </w:p>
          <w:p w14:paraId="33804482" w14:textId="77777777" w:rsidR="000C06E1" w:rsidRDefault="000C06E1" w:rsidP="00563AB1">
            <w:pPr>
              <w:widowControl w:val="0"/>
              <w:jc w:val="center"/>
              <w:rPr>
                <w:rFonts w:eastAsia="Arial Unicode MS"/>
                <w:lang w:eastAsia="uk-UA" w:bidi="uk-UA"/>
              </w:rPr>
            </w:pPr>
          </w:p>
          <w:p w14:paraId="5AD11102" w14:textId="77777777" w:rsidR="000C06E1" w:rsidRDefault="000C06E1" w:rsidP="00563AB1">
            <w:pPr>
              <w:widowControl w:val="0"/>
              <w:jc w:val="center"/>
              <w:rPr>
                <w:rFonts w:eastAsia="Arial Unicode MS"/>
                <w:lang w:eastAsia="uk-UA" w:bidi="uk-UA"/>
              </w:rPr>
            </w:pPr>
          </w:p>
          <w:p w14:paraId="21865524" w14:textId="77777777" w:rsidR="000C06E1" w:rsidRPr="00B768E5" w:rsidRDefault="000C06E1" w:rsidP="00563AB1">
            <w:pPr>
              <w:widowControl w:val="0"/>
              <w:jc w:val="center"/>
              <w:rPr>
                <w:rFonts w:eastAsia="Arial Unicode MS"/>
                <w:lang w:eastAsia="uk-UA" w:bidi="uk-UA"/>
              </w:rPr>
            </w:pPr>
            <w:proofErr w:type="spellStart"/>
            <w:r w:rsidRPr="002E5A2C">
              <w:rPr>
                <w:rFonts w:eastAsia="Arial Unicode MS"/>
                <w:lang w:eastAsia="uk-UA" w:bidi="uk-UA"/>
              </w:rPr>
              <w:t>Міський</w:t>
            </w:r>
            <w:proofErr w:type="spellEnd"/>
            <w:r w:rsidRPr="002E5A2C">
              <w:rPr>
                <w:rFonts w:eastAsia="Arial Unicode MS"/>
                <w:lang w:eastAsia="uk-UA" w:bidi="uk-UA"/>
              </w:rPr>
              <w:t xml:space="preserve"> бюджет</w:t>
            </w:r>
          </w:p>
        </w:tc>
        <w:tc>
          <w:tcPr>
            <w:tcW w:w="696" w:type="dxa"/>
            <w:tcBorders>
              <w:top w:val="single" w:sz="4" w:space="0" w:color="auto"/>
              <w:left w:val="single" w:sz="4" w:space="0" w:color="auto"/>
            </w:tcBorders>
            <w:shd w:val="clear" w:color="auto" w:fill="auto"/>
            <w:vAlign w:val="center"/>
          </w:tcPr>
          <w:p w14:paraId="397D10A2" w14:textId="7FBAD1C6" w:rsidR="000C06E1" w:rsidRPr="00C72190" w:rsidRDefault="000C06E1" w:rsidP="00246E20">
            <w:pPr>
              <w:widowControl w:val="0"/>
              <w:jc w:val="center"/>
              <w:rPr>
                <w:rFonts w:eastAsia="Arial Unicode MS"/>
                <w:b/>
                <w:lang w:eastAsia="uk-UA" w:bidi="uk-UA"/>
              </w:rPr>
            </w:pPr>
            <w:r w:rsidRPr="00C72190">
              <w:rPr>
                <w:rFonts w:eastAsia="Arial Unicode MS"/>
                <w:b/>
                <w:lang w:eastAsia="uk-UA" w:bidi="uk-UA"/>
              </w:rPr>
              <w:t>5</w:t>
            </w:r>
            <w:r w:rsidR="00246E20" w:rsidRPr="00C72190">
              <w:rPr>
                <w:rFonts w:eastAsia="Arial Unicode MS"/>
                <w:b/>
                <w:lang w:val="uk-UA" w:eastAsia="uk-UA" w:bidi="uk-UA"/>
              </w:rPr>
              <w:t>4</w:t>
            </w:r>
            <w:r w:rsidRPr="00C72190">
              <w:rPr>
                <w:rFonts w:eastAsia="Arial Unicode MS"/>
                <w:b/>
                <w:lang w:eastAsia="uk-UA" w:bidi="uk-UA"/>
              </w:rPr>
              <w:t>0,0</w:t>
            </w:r>
          </w:p>
        </w:tc>
        <w:tc>
          <w:tcPr>
            <w:tcW w:w="706" w:type="dxa"/>
            <w:tcBorders>
              <w:top w:val="single" w:sz="4" w:space="0" w:color="auto"/>
              <w:left w:val="single" w:sz="4" w:space="0" w:color="auto"/>
              <w:right w:val="single" w:sz="4" w:space="0" w:color="auto"/>
            </w:tcBorders>
            <w:shd w:val="clear" w:color="auto" w:fill="auto"/>
            <w:vAlign w:val="center"/>
          </w:tcPr>
          <w:p w14:paraId="0DF3E66E" w14:textId="77777777" w:rsidR="000C06E1" w:rsidRPr="00C72190" w:rsidRDefault="000C06E1" w:rsidP="00563AB1">
            <w:pPr>
              <w:widowControl w:val="0"/>
              <w:jc w:val="center"/>
              <w:rPr>
                <w:rFonts w:eastAsia="Arial Unicode MS"/>
                <w:b/>
                <w:lang w:eastAsia="uk-UA" w:bidi="uk-UA"/>
              </w:rPr>
            </w:pPr>
          </w:p>
        </w:tc>
        <w:tc>
          <w:tcPr>
            <w:tcW w:w="706" w:type="dxa"/>
            <w:tcBorders>
              <w:top w:val="single" w:sz="4" w:space="0" w:color="auto"/>
              <w:left w:val="single" w:sz="4" w:space="0" w:color="auto"/>
              <w:right w:val="single" w:sz="4" w:space="0" w:color="auto"/>
            </w:tcBorders>
            <w:shd w:val="clear" w:color="auto" w:fill="auto"/>
            <w:vAlign w:val="center"/>
          </w:tcPr>
          <w:p w14:paraId="60DBB9B0" w14:textId="7266527F" w:rsidR="000C06E1" w:rsidRPr="00C72190" w:rsidRDefault="000C06E1" w:rsidP="00246E20">
            <w:pPr>
              <w:widowControl w:val="0"/>
              <w:jc w:val="center"/>
              <w:rPr>
                <w:rFonts w:eastAsia="Arial Unicode MS"/>
                <w:b/>
                <w:lang w:eastAsia="uk-UA" w:bidi="uk-UA"/>
              </w:rPr>
            </w:pPr>
            <w:r w:rsidRPr="00C72190">
              <w:rPr>
                <w:rFonts w:eastAsia="Arial Unicode MS"/>
                <w:b/>
                <w:lang w:eastAsia="uk-UA" w:bidi="uk-UA"/>
              </w:rPr>
              <w:t>5</w:t>
            </w:r>
            <w:r w:rsidR="00246E20" w:rsidRPr="00C72190">
              <w:rPr>
                <w:rFonts w:eastAsia="Arial Unicode MS"/>
                <w:b/>
                <w:lang w:val="uk-UA" w:eastAsia="uk-UA" w:bidi="uk-UA"/>
              </w:rPr>
              <w:t>5</w:t>
            </w:r>
            <w:r w:rsidRPr="00C72190">
              <w:rPr>
                <w:rFonts w:eastAsia="Arial Unicode MS"/>
                <w:b/>
                <w:lang w:eastAsia="uk-UA" w:bidi="uk-UA"/>
              </w:rPr>
              <w:t>0,0</w:t>
            </w:r>
          </w:p>
        </w:tc>
        <w:tc>
          <w:tcPr>
            <w:tcW w:w="840" w:type="dxa"/>
            <w:tcBorders>
              <w:top w:val="single" w:sz="4" w:space="0" w:color="auto"/>
              <w:left w:val="single" w:sz="4" w:space="0" w:color="auto"/>
              <w:right w:val="single" w:sz="4" w:space="0" w:color="auto"/>
            </w:tcBorders>
            <w:shd w:val="clear" w:color="auto" w:fill="auto"/>
            <w:vAlign w:val="center"/>
          </w:tcPr>
          <w:p w14:paraId="686F89D3" w14:textId="77777777" w:rsidR="000C06E1" w:rsidRPr="00C72190" w:rsidRDefault="000C06E1" w:rsidP="00563AB1">
            <w:pPr>
              <w:widowControl w:val="0"/>
              <w:jc w:val="center"/>
              <w:rPr>
                <w:rFonts w:eastAsia="Arial Unicode MS"/>
                <w:b/>
                <w:lang w:eastAsia="uk-UA" w:bidi="uk-UA"/>
              </w:rPr>
            </w:pPr>
          </w:p>
        </w:tc>
        <w:tc>
          <w:tcPr>
            <w:tcW w:w="835" w:type="dxa"/>
            <w:tcBorders>
              <w:top w:val="single" w:sz="4" w:space="0" w:color="auto"/>
              <w:left w:val="single" w:sz="4" w:space="0" w:color="auto"/>
            </w:tcBorders>
            <w:shd w:val="clear" w:color="auto" w:fill="auto"/>
            <w:vAlign w:val="center"/>
          </w:tcPr>
          <w:p w14:paraId="1A074B48" w14:textId="77777777" w:rsidR="000C06E1" w:rsidRPr="00C72190" w:rsidRDefault="000C06E1" w:rsidP="00563AB1">
            <w:pPr>
              <w:widowControl w:val="0"/>
              <w:jc w:val="center"/>
              <w:rPr>
                <w:rFonts w:eastAsia="Arial Unicode MS"/>
                <w:b/>
                <w:lang w:eastAsia="uk-UA" w:bidi="uk-UA"/>
              </w:rPr>
            </w:pPr>
            <w:r w:rsidRPr="00C72190">
              <w:rPr>
                <w:rFonts w:eastAsia="Arial Unicode MS"/>
                <w:b/>
                <w:lang w:eastAsia="uk-UA" w:bidi="uk-UA"/>
              </w:rPr>
              <w:t>-</w:t>
            </w:r>
          </w:p>
        </w:tc>
        <w:tc>
          <w:tcPr>
            <w:tcW w:w="536" w:type="dxa"/>
            <w:tcBorders>
              <w:top w:val="single" w:sz="4" w:space="0" w:color="auto"/>
              <w:left w:val="single" w:sz="4" w:space="0" w:color="auto"/>
            </w:tcBorders>
            <w:shd w:val="clear" w:color="auto" w:fill="auto"/>
            <w:vAlign w:val="center"/>
          </w:tcPr>
          <w:p w14:paraId="24DFC4A7" w14:textId="77777777" w:rsidR="000C06E1" w:rsidRPr="00C72190" w:rsidRDefault="000C06E1" w:rsidP="00563AB1">
            <w:pPr>
              <w:widowControl w:val="0"/>
              <w:jc w:val="center"/>
              <w:rPr>
                <w:rFonts w:eastAsia="Arial Unicode MS"/>
                <w:lang w:eastAsia="uk-UA" w:bidi="uk-UA"/>
              </w:rPr>
            </w:pPr>
          </w:p>
        </w:tc>
        <w:tc>
          <w:tcPr>
            <w:tcW w:w="992" w:type="dxa"/>
            <w:tcBorders>
              <w:top w:val="single" w:sz="4" w:space="0" w:color="auto"/>
              <w:left w:val="single" w:sz="4" w:space="0" w:color="auto"/>
            </w:tcBorders>
            <w:shd w:val="clear" w:color="auto" w:fill="auto"/>
            <w:vAlign w:val="center"/>
          </w:tcPr>
          <w:p w14:paraId="3787F6B0" w14:textId="5F2A204F" w:rsidR="000C06E1" w:rsidRPr="00C72190" w:rsidRDefault="000C06E1" w:rsidP="00246E20">
            <w:pPr>
              <w:widowControl w:val="0"/>
              <w:jc w:val="center"/>
              <w:rPr>
                <w:rFonts w:eastAsia="Arial Unicode MS"/>
                <w:b/>
                <w:sz w:val="28"/>
                <w:szCs w:val="28"/>
                <w:lang w:eastAsia="uk-UA" w:bidi="uk-UA"/>
              </w:rPr>
            </w:pPr>
            <w:r w:rsidRPr="00C72190">
              <w:rPr>
                <w:rFonts w:eastAsia="Arial Unicode MS"/>
                <w:b/>
                <w:sz w:val="28"/>
                <w:szCs w:val="28"/>
                <w:lang w:eastAsia="uk-UA" w:bidi="uk-UA"/>
              </w:rPr>
              <w:t>2</w:t>
            </w:r>
            <w:r w:rsidR="00246E20" w:rsidRPr="00C72190">
              <w:rPr>
                <w:rFonts w:eastAsia="Arial Unicode MS"/>
                <w:b/>
                <w:sz w:val="28"/>
                <w:szCs w:val="28"/>
                <w:lang w:val="uk-UA" w:eastAsia="uk-UA" w:bidi="uk-UA"/>
              </w:rPr>
              <w:t>94</w:t>
            </w:r>
            <w:r w:rsidRPr="00C72190">
              <w:rPr>
                <w:rFonts w:eastAsia="Arial Unicode MS"/>
                <w:b/>
                <w:sz w:val="28"/>
                <w:szCs w:val="28"/>
                <w:lang w:eastAsia="uk-UA" w:bidi="uk-UA"/>
              </w:rPr>
              <w:t>2,3</w:t>
            </w:r>
          </w:p>
        </w:tc>
        <w:tc>
          <w:tcPr>
            <w:tcW w:w="608" w:type="dxa"/>
            <w:tcBorders>
              <w:top w:val="single" w:sz="4" w:space="0" w:color="auto"/>
              <w:left w:val="single" w:sz="4" w:space="0" w:color="auto"/>
              <w:right w:val="single" w:sz="4" w:space="0" w:color="auto"/>
            </w:tcBorders>
            <w:shd w:val="clear" w:color="auto" w:fill="auto"/>
            <w:vAlign w:val="center"/>
          </w:tcPr>
          <w:p w14:paraId="760F845E" w14:textId="77777777" w:rsidR="000C06E1" w:rsidRPr="00246E20" w:rsidRDefault="000C06E1" w:rsidP="00563AB1">
            <w:pPr>
              <w:widowControl w:val="0"/>
              <w:jc w:val="center"/>
              <w:rPr>
                <w:rFonts w:eastAsia="Arial Unicode MS"/>
                <w:b/>
                <w:color w:val="FF0000"/>
                <w:lang w:eastAsia="uk-UA" w:bidi="uk-UA"/>
              </w:rPr>
            </w:pPr>
          </w:p>
        </w:tc>
        <w:tc>
          <w:tcPr>
            <w:tcW w:w="1499" w:type="dxa"/>
            <w:tcBorders>
              <w:top w:val="single" w:sz="4" w:space="0" w:color="auto"/>
              <w:left w:val="single" w:sz="4" w:space="0" w:color="auto"/>
              <w:right w:val="single" w:sz="4" w:space="0" w:color="auto"/>
            </w:tcBorders>
            <w:shd w:val="clear" w:color="auto" w:fill="auto"/>
            <w:vAlign w:val="center"/>
          </w:tcPr>
          <w:p w14:paraId="4C560076" w14:textId="77777777" w:rsidR="000C06E1" w:rsidRDefault="000C06E1" w:rsidP="00563AB1">
            <w:pPr>
              <w:widowControl w:val="0"/>
              <w:jc w:val="center"/>
              <w:rPr>
                <w:rFonts w:eastAsia="Arial Unicode MS"/>
                <w:lang w:eastAsia="uk-UA" w:bidi="uk-UA"/>
              </w:rPr>
            </w:pPr>
          </w:p>
          <w:p w14:paraId="1A5C8184" w14:textId="77777777" w:rsidR="000C06E1" w:rsidRDefault="000C06E1" w:rsidP="00563AB1">
            <w:pPr>
              <w:widowControl w:val="0"/>
              <w:jc w:val="center"/>
              <w:rPr>
                <w:rFonts w:eastAsia="Arial Unicode MS"/>
                <w:lang w:eastAsia="uk-UA" w:bidi="uk-UA"/>
              </w:rPr>
            </w:pPr>
          </w:p>
          <w:p w14:paraId="69E165D7" w14:textId="77777777" w:rsidR="000C06E1" w:rsidRDefault="000C06E1" w:rsidP="00563AB1">
            <w:pPr>
              <w:widowControl w:val="0"/>
              <w:jc w:val="center"/>
              <w:rPr>
                <w:rFonts w:eastAsia="Arial Unicode MS"/>
                <w:lang w:eastAsia="uk-UA" w:bidi="uk-UA"/>
              </w:rPr>
            </w:pPr>
          </w:p>
          <w:p w14:paraId="070CCE7D" w14:textId="77777777" w:rsidR="000C06E1" w:rsidRDefault="000C06E1" w:rsidP="00563AB1">
            <w:pPr>
              <w:widowControl w:val="0"/>
              <w:jc w:val="center"/>
              <w:rPr>
                <w:rFonts w:eastAsia="Arial Unicode MS"/>
                <w:lang w:eastAsia="uk-UA" w:bidi="uk-UA"/>
              </w:rPr>
            </w:pPr>
          </w:p>
          <w:p w14:paraId="115A3BAC" w14:textId="77777777" w:rsidR="000C06E1" w:rsidRDefault="000C06E1" w:rsidP="00563AB1">
            <w:pPr>
              <w:widowControl w:val="0"/>
              <w:jc w:val="center"/>
              <w:rPr>
                <w:rFonts w:eastAsia="Arial Unicode MS"/>
                <w:lang w:eastAsia="uk-UA" w:bidi="uk-UA"/>
              </w:rPr>
            </w:pPr>
          </w:p>
          <w:p w14:paraId="4DAFFA0B" w14:textId="77777777" w:rsidR="000C06E1" w:rsidRDefault="000C06E1" w:rsidP="00563AB1">
            <w:pPr>
              <w:widowControl w:val="0"/>
              <w:jc w:val="center"/>
              <w:rPr>
                <w:rFonts w:eastAsia="Arial Unicode MS"/>
                <w:lang w:eastAsia="uk-UA" w:bidi="uk-UA"/>
              </w:rPr>
            </w:pPr>
          </w:p>
          <w:p w14:paraId="7318598D" w14:textId="77777777" w:rsidR="000C06E1" w:rsidRDefault="000C06E1" w:rsidP="00563AB1">
            <w:pPr>
              <w:widowControl w:val="0"/>
              <w:jc w:val="center"/>
              <w:rPr>
                <w:rFonts w:eastAsia="Arial Unicode MS"/>
                <w:lang w:eastAsia="uk-UA" w:bidi="uk-UA"/>
              </w:rPr>
            </w:pPr>
          </w:p>
          <w:p w14:paraId="08306319" w14:textId="77777777" w:rsidR="000C06E1" w:rsidRDefault="000C06E1" w:rsidP="00563AB1">
            <w:pPr>
              <w:widowControl w:val="0"/>
              <w:jc w:val="center"/>
              <w:rPr>
                <w:rFonts w:eastAsia="Arial Unicode MS"/>
                <w:lang w:eastAsia="uk-UA" w:bidi="uk-UA"/>
              </w:rPr>
            </w:pPr>
          </w:p>
          <w:p w14:paraId="435666B6" w14:textId="77777777" w:rsidR="000C06E1" w:rsidRDefault="000C06E1" w:rsidP="00563AB1">
            <w:pPr>
              <w:widowControl w:val="0"/>
              <w:jc w:val="center"/>
              <w:rPr>
                <w:rFonts w:eastAsia="Arial Unicode MS"/>
                <w:lang w:eastAsia="uk-UA" w:bidi="uk-UA"/>
              </w:rPr>
            </w:pPr>
          </w:p>
          <w:p w14:paraId="64AF2989" w14:textId="77777777" w:rsidR="000C06E1" w:rsidRPr="00B768E5" w:rsidRDefault="000C06E1" w:rsidP="00563AB1">
            <w:pPr>
              <w:widowControl w:val="0"/>
              <w:jc w:val="center"/>
              <w:rPr>
                <w:rFonts w:eastAsia="Arial Unicode MS"/>
                <w:lang w:eastAsia="uk-UA" w:bidi="uk-UA"/>
              </w:rPr>
            </w:pPr>
          </w:p>
        </w:tc>
      </w:tr>
      <w:tr w:rsidR="000C06E1" w:rsidRPr="006247D7" w14:paraId="0733DFF2" w14:textId="77777777" w:rsidTr="00563AB1">
        <w:trPr>
          <w:trHeight w:hRule="exact" w:val="2985"/>
          <w:jc w:val="center"/>
        </w:trPr>
        <w:tc>
          <w:tcPr>
            <w:tcW w:w="456" w:type="dxa"/>
            <w:tcBorders>
              <w:top w:val="single" w:sz="4" w:space="0" w:color="auto"/>
              <w:left w:val="single" w:sz="4" w:space="0" w:color="auto"/>
              <w:bottom w:val="single" w:sz="4" w:space="0" w:color="auto"/>
            </w:tcBorders>
            <w:shd w:val="clear" w:color="auto" w:fill="FFFFFF"/>
            <w:vAlign w:val="center"/>
          </w:tcPr>
          <w:p w14:paraId="60DE1BB0" w14:textId="77777777" w:rsidR="000C06E1" w:rsidRPr="00B768E5" w:rsidRDefault="000C06E1" w:rsidP="00563AB1">
            <w:pPr>
              <w:widowControl w:val="0"/>
              <w:jc w:val="center"/>
              <w:rPr>
                <w:rFonts w:eastAsia="Arial Unicode MS"/>
                <w:lang w:eastAsia="uk-UA" w:bidi="uk-UA"/>
              </w:rPr>
            </w:pPr>
            <w:r>
              <w:rPr>
                <w:rFonts w:eastAsia="Arial Unicode MS"/>
                <w:lang w:eastAsia="uk-UA" w:bidi="uk-UA"/>
              </w:rPr>
              <w:t>1.1</w:t>
            </w:r>
          </w:p>
        </w:tc>
        <w:tc>
          <w:tcPr>
            <w:tcW w:w="1461" w:type="dxa"/>
            <w:tcBorders>
              <w:top w:val="single" w:sz="4" w:space="0" w:color="auto"/>
              <w:left w:val="single" w:sz="4" w:space="0" w:color="auto"/>
              <w:bottom w:val="single" w:sz="4" w:space="0" w:color="auto"/>
            </w:tcBorders>
            <w:shd w:val="clear" w:color="auto" w:fill="FFFFFF"/>
          </w:tcPr>
          <w:p w14:paraId="43D90D6C" w14:textId="77777777" w:rsidR="000C06E1" w:rsidRPr="00B768E5" w:rsidRDefault="000C06E1" w:rsidP="00563AB1">
            <w:pPr>
              <w:widowControl w:val="0"/>
              <w:rPr>
                <w:rFonts w:eastAsia="Arial Unicode MS"/>
                <w:lang w:eastAsia="uk-UA" w:bidi="uk-UA"/>
              </w:rPr>
            </w:pPr>
          </w:p>
        </w:tc>
        <w:tc>
          <w:tcPr>
            <w:tcW w:w="1781" w:type="dxa"/>
            <w:tcBorders>
              <w:top w:val="single" w:sz="4" w:space="0" w:color="auto"/>
              <w:left w:val="single" w:sz="4" w:space="0" w:color="auto"/>
              <w:bottom w:val="single" w:sz="4" w:space="0" w:color="auto"/>
            </w:tcBorders>
            <w:shd w:val="clear" w:color="auto" w:fill="FFFFFF"/>
            <w:vAlign w:val="center"/>
          </w:tcPr>
          <w:p w14:paraId="78E4C3F2" w14:textId="77777777" w:rsidR="000C06E1" w:rsidRPr="00412A04" w:rsidRDefault="000C06E1" w:rsidP="00563AB1">
            <w:pPr>
              <w:widowControl w:val="0"/>
              <w:autoSpaceDE w:val="0"/>
              <w:autoSpaceDN w:val="0"/>
              <w:spacing w:line="223" w:lineRule="exact"/>
              <w:ind w:left="107"/>
              <w:rPr>
                <w:sz w:val="20"/>
                <w:szCs w:val="22"/>
                <w:lang w:eastAsia="en-US"/>
              </w:rPr>
            </w:pPr>
            <w:r w:rsidRPr="00412A04">
              <w:rPr>
                <w:sz w:val="20"/>
                <w:szCs w:val="22"/>
                <w:lang w:eastAsia="en-US"/>
              </w:rPr>
              <w:t>-</w:t>
            </w:r>
            <w:proofErr w:type="spellStart"/>
            <w:r w:rsidRPr="00412A04">
              <w:rPr>
                <w:sz w:val="20"/>
                <w:szCs w:val="22"/>
                <w:lang w:eastAsia="en-US"/>
              </w:rPr>
              <w:t>функціонування</w:t>
            </w:r>
            <w:proofErr w:type="spellEnd"/>
            <w:r w:rsidRPr="00412A04">
              <w:rPr>
                <w:spacing w:val="-7"/>
                <w:sz w:val="20"/>
                <w:szCs w:val="22"/>
                <w:lang w:eastAsia="en-US"/>
              </w:rPr>
              <w:t xml:space="preserve"> </w:t>
            </w:r>
            <w:proofErr w:type="spellStart"/>
            <w:r w:rsidRPr="00412A04">
              <w:rPr>
                <w:sz w:val="20"/>
                <w:szCs w:val="22"/>
                <w:lang w:eastAsia="en-US"/>
              </w:rPr>
              <w:t>редакції</w:t>
            </w:r>
            <w:proofErr w:type="spellEnd"/>
            <w:r w:rsidRPr="00412A04">
              <w:rPr>
                <w:sz w:val="20"/>
                <w:szCs w:val="22"/>
                <w:lang w:eastAsia="en-US"/>
              </w:rPr>
              <w:t xml:space="preserve"> «</w:t>
            </w:r>
            <w:proofErr w:type="spellStart"/>
            <w:r w:rsidRPr="00412A04">
              <w:rPr>
                <w:sz w:val="20"/>
                <w:szCs w:val="22"/>
                <w:lang w:eastAsia="en-US"/>
              </w:rPr>
              <w:t>Погляд</w:t>
            </w:r>
            <w:proofErr w:type="spellEnd"/>
            <w:r w:rsidRPr="00412A04">
              <w:rPr>
                <w:sz w:val="20"/>
                <w:szCs w:val="22"/>
                <w:lang w:eastAsia="en-US"/>
              </w:rPr>
              <w:t>»</w:t>
            </w:r>
            <w:r w:rsidRPr="00412A04">
              <w:rPr>
                <w:spacing w:val="-9"/>
                <w:sz w:val="20"/>
                <w:szCs w:val="22"/>
                <w:lang w:eastAsia="en-US"/>
              </w:rPr>
              <w:t xml:space="preserve"> </w:t>
            </w:r>
            <w:r w:rsidRPr="00412A04">
              <w:rPr>
                <w:sz w:val="20"/>
                <w:szCs w:val="22"/>
                <w:lang w:eastAsia="en-US"/>
              </w:rPr>
              <w:t>(</w:t>
            </w:r>
            <w:proofErr w:type="spellStart"/>
            <w:r w:rsidRPr="00412A04">
              <w:rPr>
                <w:sz w:val="20"/>
                <w:szCs w:val="22"/>
                <w:lang w:eastAsia="en-US"/>
              </w:rPr>
              <w:t>утримання</w:t>
            </w:r>
            <w:proofErr w:type="spellEnd"/>
          </w:p>
          <w:p w14:paraId="7B3E0156" w14:textId="77777777" w:rsidR="000C06E1" w:rsidRPr="00A5426E" w:rsidRDefault="000C06E1" w:rsidP="00563AB1">
            <w:pPr>
              <w:widowControl w:val="0"/>
              <w:autoSpaceDE w:val="0"/>
              <w:autoSpaceDN w:val="0"/>
              <w:spacing w:line="209" w:lineRule="exact"/>
              <w:ind w:left="107"/>
              <w:rPr>
                <w:color w:val="FF0000"/>
                <w:sz w:val="20"/>
              </w:rPr>
            </w:pPr>
            <w:proofErr w:type="spellStart"/>
            <w:r w:rsidRPr="00412A04">
              <w:rPr>
                <w:sz w:val="20"/>
                <w:szCs w:val="22"/>
                <w:lang w:eastAsia="en-US"/>
              </w:rPr>
              <w:t>працівників</w:t>
            </w:r>
            <w:proofErr w:type="spellEnd"/>
            <w:r w:rsidRPr="00412A04">
              <w:rPr>
                <w:spacing w:val="-3"/>
                <w:sz w:val="20"/>
                <w:szCs w:val="22"/>
                <w:lang w:eastAsia="en-US"/>
              </w:rPr>
              <w:t xml:space="preserve"> </w:t>
            </w:r>
            <w:proofErr w:type="spellStart"/>
            <w:r w:rsidRPr="00412A04">
              <w:rPr>
                <w:sz w:val="20"/>
                <w:szCs w:val="22"/>
                <w:lang w:eastAsia="en-US"/>
              </w:rPr>
              <w:t>підприємства</w:t>
            </w:r>
            <w:proofErr w:type="spellEnd"/>
            <w:r>
              <w:rPr>
                <w:sz w:val="20"/>
                <w:szCs w:val="22"/>
                <w:lang w:eastAsia="en-US"/>
              </w:rPr>
              <w:t>)</w:t>
            </w:r>
          </w:p>
        </w:tc>
        <w:tc>
          <w:tcPr>
            <w:tcW w:w="977" w:type="dxa"/>
            <w:tcBorders>
              <w:top w:val="single" w:sz="4" w:space="0" w:color="auto"/>
              <w:left w:val="single" w:sz="4" w:space="0" w:color="auto"/>
              <w:bottom w:val="single" w:sz="4" w:space="0" w:color="auto"/>
            </w:tcBorders>
            <w:shd w:val="clear" w:color="auto" w:fill="FFFFFF"/>
            <w:vAlign w:val="center"/>
          </w:tcPr>
          <w:p w14:paraId="14C64C23" w14:textId="77777777" w:rsidR="000C06E1" w:rsidRPr="00B768E5" w:rsidRDefault="000C06E1" w:rsidP="00563AB1">
            <w:pPr>
              <w:widowControl w:val="0"/>
              <w:autoSpaceDE w:val="0"/>
              <w:autoSpaceDN w:val="0"/>
              <w:spacing w:line="246" w:lineRule="exact"/>
              <w:ind w:left="168"/>
              <w:rPr>
                <w:sz w:val="22"/>
                <w:szCs w:val="22"/>
                <w:lang w:eastAsia="en-US"/>
              </w:rPr>
            </w:pPr>
            <w:r w:rsidRPr="00B768E5">
              <w:rPr>
                <w:sz w:val="22"/>
                <w:szCs w:val="22"/>
                <w:lang w:eastAsia="en-US"/>
              </w:rPr>
              <w:t>202</w:t>
            </w:r>
            <w:r>
              <w:rPr>
                <w:sz w:val="22"/>
                <w:szCs w:val="22"/>
                <w:lang w:eastAsia="en-US"/>
              </w:rPr>
              <w:t>3</w:t>
            </w:r>
            <w:r w:rsidRPr="00B768E5">
              <w:rPr>
                <w:sz w:val="22"/>
                <w:szCs w:val="22"/>
                <w:lang w:eastAsia="en-US"/>
              </w:rPr>
              <w:t>-</w:t>
            </w:r>
          </w:p>
          <w:p w14:paraId="166392FD" w14:textId="77777777" w:rsidR="000C06E1" w:rsidRPr="00B768E5" w:rsidRDefault="000C06E1" w:rsidP="00563AB1">
            <w:pPr>
              <w:widowControl w:val="0"/>
              <w:autoSpaceDE w:val="0"/>
              <w:autoSpaceDN w:val="0"/>
              <w:ind w:left="204"/>
              <w:rPr>
                <w:sz w:val="22"/>
                <w:szCs w:val="22"/>
                <w:lang w:val="en-US" w:eastAsia="en-US"/>
              </w:rPr>
            </w:pPr>
            <w:r>
              <w:rPr>
                <w:sz w:val="22"/>
                <w:szCs w:val="22"/>
                <w:lang w:eastAsia="en-US"/>
              </w:rPr>
              <w:t>2028</w:t>
            </w:r>
          </w:p>
          <w:p w14:paraId="050AB733" w14:textId="77777777" w:rsidR="000C06E1" w:rsidRPr="00A5426E" w:rsidRDefault="000C06E1" w:rsidP="00563AB1">
            <w:pPr>
              <w:widowControl w:val="0"/>
              <w:rPr>
                <w:rFonts w:eastAsia="Arial Unicode MS"/>
                <w:color w:val="FF0000"/>
                <w:lang w:eastAsia="uk-UA" w:bidi="uk-UA"/>
              </w:rPr>
            </w:pPr>
            <w:r>
              <w:rPr>
                <w:sz w:val="22"/>
                <w:szCs w:val="22"/>
                <w:lang w:eastAsia="en-US"/>
              </w:rPr>
              <w:t xml:space="preserve">   </w:t>
            </w:r>
            <w:r w:rsidRPr="00B768E5">
              <w:rPr>
                <w:sz w:val="22"/>
                <w:szCs w:val="22"/>
                <w:lang w:eastAsia="en-US"/>
              </w:rPr>
              <w:t>роки</w:t>
            </w:r>
          </w:p>
        </w:tc>
        <w:tc>
          <w:tcPr>
            <w:tcW w:w="1291" w:type="dxa"/>
            <w:tcBorders>
              <w:top w:val="single" w:sz="4" w:space="0" w:color="auto"/>
              <w:left w:val="single" w:sz="4" w:space="0" w:color="auto"/>
              <w:bottom w:val="single" w:sz="4" w:space="0" w:color="auto"/>
            </w:tcBorders>
            <w:shd w:val="clear" w:color="auto" w:fill="FFFFFF"/>
            <w:vAlign w:val="center"/>
          </w:tcPr>
          <w:p w14:paraId="0722D75A" w14:textId="77777777" w:rsidR="000C06E1" w:rsidRPr="00A5426E" w:rsidRDefault="000C06E1" w:rsidP="00563AB1">
            <w:pPr>
              <w:widowControl w:val="0"/>
              <w:rPr>
                <w:rFonts w:eastAsia="Arial Unicode MS"/>
                <w:color w:val="FF0000"/>
                <w:lang w:eastAsia="uk-UA" w:bidi="uk-UA"/>
              </w:rPr>
            </w:pPr>
            <w:proofErr w:type="spellStart"/>
            <w:r w:rsidRPr="00911F53">
              <w:rPr>
                <w:rFonts w:eastAsia="Arial Unicode MS"/>
                <w:sz w:val="20"/>
                <w:szCs w:val="20"/>
                <w:lang w:eastAsia="uk-UA" w:bidi="uk-UA"/>
              </w:rPr>
              <w:t>Козятинське</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комунальне</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підприємство</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Телерадіомовна</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редакція</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ефірно</w:t>
            </w:r>
            <w:proofErr w:type="spellEnd"/>
            <w:r w:rsidRPr="00911F53">
              <w:rPr>
                <w:rFonts w:eastAsia="Arial Unicode MS"/>
                <w:sz w:val="20"/>
                <w:szCs w:val="20"/>
                <w:lang w:eastAsia="uk-UA" w:bidi="uk-UA"/>
              </w:rPr>
              <w:t>–</w:t>
            </w:r>
            <w:proofErr w:type="spellStart"/>
            <w:r w:rsidRPr="00911F53">
              <w:rPr>
                <w:rFonts w:eastAsia="Arial Unicode MS"/>
                <w:sz w:val="20"/>
                <w:szCs w:val="20"/>
                <w:lang w:eastAsia="uk-UA" w:bidi="uk-UA"/>
              </w:rPr>
              <w:t>проводового</w:t>
            </w:r>
            <w:proofErr w:type="spellEnd"/>
            <w:r w:rsidRPr="00911F53">
              <w:rPr>
                <w:rFonts w:eastAsia="Arial Unicode MS"/>
                <w:b/>
                <w:sz w:val="20"/>
                <w:szCs w:val="20"/>
                <w:lang w:eastAsia="uk-UA" w:bidi="uk-UA"/>
              </w:rPr>
              <w:t xml:space="preserve"> </w:t>
            </w:r>
            <w:proofErr w:type="spellStart"/>
            <w:r w:rsidRPr="00911F53">
              <w:rPr>
                <w:rFonts w:eastAsia="Arial Unicode MS"/>
                <w:sz w:val="20"/>
                <w:szCs w:val="20"/>
                <w:lang w:eastAsia="uk-UA" w:bidi="uk-UA"/>
              </w:rPr>
              <w:t>мовлення</w:t>
            </w:r>
            <w:proofErr w:type="spellEnd"/>
            <w:r w:rsidRPr="00911F53">
              <w:rPr>
                <w:rFonts w:eastAsia="Arial Unicode MS"/>
                <w:sz w:val="20"/>
                <w:szCs w:val="20"/>
                <w:lang w:eastAsia="uk-UA" w:bidi="uk-UA"/>
              </w:rPr>
              <w:t xml:space="preserve"> «</w:t>
            </w:r>
            <w:proofErr w:type="spellStart"/>
            <w:r w:rsidRPr="00911F53">
              <w:rPr>
                <w:rFonts w:eastAsia="Arial Unicode MS"/>
                <w:sz w:val="20"/>
                <w:szCs w:val="20"/>
                <w:lang w:eastAsia="uk-UA" w:bidi="uk-UA"/>
              </w:rPr>
              <w:t>Погляд</w:t>
            </w:r>
            <w:proofErr w:type="spellEnd"/>
            <w:r w:rsidRPr="00911F53">
              <w:rPr>
                <w:rFonts w:eastAsia="Arial Unicode MS"/>
                <w:sz w:val="20"/>
                <w:szCs w:val="20"/>
                <w:lang w:eastAsia="uk-UA" w:bidi="uk-UA"/>
              </w:rPr>
              <w:t>»</w:t>
            </w:r>
          </w:p>
        </w:tc>
        <w:tc>
          <w:tcPr>
            <w:tcW w:w="1493" w:type="dxa"/>
            <w:tcBorders>
              <w:top w:val="single" w:sz="4" w:space="0" w:color="auto"/>
              <w:left w:val="single" w:sz="4" w:space="0" w:color="auto"/>
              <w:bottom w:val="single" w:sz="4" w:space="0" w:color="auto"/>
            </w:tcBorders>
            <w:shd w:val="clear" w:color="auto" w:fill="FFFFFF"/>
            <w:vAlign w:val="center"/>
          </w:tcPr>
          <w:p w14:paraId="5EAC5788" w14:textId="77777777" w:rsidR="000C06E1" w:rsidRPr="00A5426E" w:rsidRDefault="000C06E1" w:rsidP="00563AB1">
            <w:pPr>
              <w:widowControl w:val="0"/>
              <w:jc w:val="center"/>
              <w:rPr>
                <w:rFonts w:eastAsia="Arial Unicode MS"/>
                <w:color w:val="FF0000"/>
                <w:lang w:eastAsia="uk-UA" w:bidi="uk-UA"/>
              </w:rPr>
            </w:pPr>
            <w:proofErr w:type="spellStart"/>
            <w:r w:rsidRPr="002E5A2C">
              <w:rPr>
                <w:rFonts w:eastAsia="Arial Unicode MS"/>
                <w:lang w:eastAsia="uk-UA" w:bidi="uk-UA"/>
              </w:rPr>
              <w:t>Міський</w:t>
            </w:r>
            <w:proofErr w:type="spellEnd"/>
            <w:r w:rsidRPr="002E5A2C">
              <w:rPr>
                <w:rFonts w:eastAsia="Arial Unicode MS"/>
                <w:lang w:eastAsia="uk-UA" w:bidi="uk-UA"/>
              </w:rPr>
              <w:t xml:space="preserve"> бюджет</w:t>
            </w:r>
          </w:p>
        </w:tc>
        <w:tc>
          <w:tcPr>
            <w:tcW w:w="696" w:type="dxa"/>
            <w:tcBorders>
              <w:top w:val="single" w:sz="4" w:space="0" w:color="auto"/>
              <w:left w:val="single" w:sz="4" w:space="0" w:color="auto"/>
              <w:bottom w:val="single" w:sz="4" w:space="0" w:color="auto"/>
            </w:tcBorders>
            <w:shd w:val="clear" w:color="auto" w:fill="auto"/>
            <w:vAlign w:val="center"/>
          </w:tcPr>
          <w:p w14:paraId="14A6F352" w14:textId="57906B9F" w:rsidR="000C06E1" w:rsidRPr="00C72190" w:rsidRDefault="000C06E1" w:rsidP="00246E20">
            <w:pPr>
              <w:widowControl w:val="0"/>
              <w:jc w:val="center"/>
              <w:rPr>
                <w:rFonts w:eastAsia="Arial Unicode MS"/>
                <w:lang w:eastAsia="uk-UA" w:bidi="uk-UA"/>
              </w:rPr>
            </w:pPr>
            <w:r w:rsidRPr="00C72190">
              <w:rPr>
                <w:rFonts w:eastAsia="Arial Unicode MS"/>
                <w:lang w:eastAsia="uk-UA" w:bidi="uk-UA"/>
              </w:rPr>
              <w:t>4</w:t>
            </w:r>
            <w:r w:rsidR="00246E20" w:rsidRPr="00C72190">
              <w:rPr>
                <w:rFonts w:eastAsia="Arial Unicode MS"/>
                <w:lang w:val="uk-UA" w:eastAsia="uk-UA" w:bidi="uk-UA"/>
              </w:rPr>
              <w:t>7</w:t>
            </w:r>
            <w:r w:rsidRPr="00C72190">
              <w:rPr>
                <w:rFonts w:eastAsia="Arial Unicode MS"/>
                <w:lang w:eastAsia="uk-UA" w:bidi="uk-UA"/>
              </w:rPr>
              <w:t>0,0</w:t>
            </w:r>
          </w:p>
        </w:tc>
        <w:tc>
          <w:tcPr>
            <w:tcW w:w="706" w:type="dxa"/>
            <w:tcBorders>
              <w:top w:val="single" w:sz="4" w:space="0" w:color="auto"/>
              <w:left w:val="single" w:sz="4" w:space="0" w:color="auto"/>
              <w:bottom w:val="single" w:sz="4" w:space="0" w:color="auto"/>
            </w:tcBorders>
            <w:shd w:val="clear" w:color="auto" w:fill="auto"/>
            <w:vAlign w:val="center"/>
          </w:tcPr>
          <w:p w14:paraId="63D14E61" w14:textId="77777777" w:rsidR="000C06E1" w:rsidRPr="00C72190" w:rsidRDefault="000C06E1" w:rsidP="00563AB1">
            <w:pPr>
              <w:widowControl w:val="0"/>
              <w:jc w:val="center"/>
              <w:rPr>
                <w:rFonts w:eastAsia="Arial Unicode MS"/>
                <w:lang w:eastAsia="uk-UA" w:bidi="uk-UA"/>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FB8C4EA" w14:textId="20E8FAB1" w:rsidR="000C06E1" w:rsidRPr="00C72190" w:rsidRDefault="000C06E1" w:rsidP="00246E20">
            <w:pPr>
              <w:widowControl w:val="0"/>
              <w:jc w:val="center"/>
              <w:rPr>
                <w:rFonts w:eastAsia="Arial Unicode MS"/>
                <w:lang w:eastAsia="uk-UA" w:bidi="uk-UA"/>
              </w:rPr>
            </w:pPr>
            <w:r w:rsidRPr="00C72190">
              <w:rPr>
                <w:rFonts w:eastAsia="Arial Unicode MS"/>
                <w:lang w:eastAsia="uk-UA" w:bidi="uk-UA"/>
              </w:rPr>
              <w:t>4</w:t>
            </w:r>
            <w:r w:rsidR="00246E20" w:rsidRPr="00C72190">
              <w:rPr>
                <w:rFonts w:eastAsia="Arial Unicode MS"/>
                <w:lang w:val="uk-UA" w:eastAsia="uk-UA" w:bidi="uk-UA"/>
              </w:rPr>
              <w:t>8</w:t>
            </w:r>
            <w:r w:rsidRPr="00C72190">
              <w:rPr>
                <w:rFonts w:eastAsia="Arial Unicode MS"/>
                <w:lang w:eastAsia="uk-UA" w:bidi="uk-UA"/>
              </w:rPr>
              <w:t>0,0</w:t>
            </w:r>
          </w:p>
        </w:tc>
        <w:tc>
          <w:tcPr>
            <w:tcW w:w="840" w:type="dxa"/>
            <w:tcBorders>
              <w:top w:val="single" w:sz="4" w:space="0" w:color="auto"/>
              <w:left w:val="single" w:sz="4" w:space="0" w:color="auto"/>
              <w:bottom w:val="single" w:sz="4" w:space="0" w:color="auto"/>
            </w:tcBorders>
            <w:shd w:val="clear" w:color="auto" w:fill="auto"/>
            <w:vAlign w:val="center"/>
          </w:tcPr>
          <w:p w14:paraId="1E673182" w14:textId="77777777" w:rsidR="000C06E1" w:rsidRPr="00C72190" w:rsidRDefault="000C06E1" w:rsidP="00563AB1">
            <w:pPr>
              <w:widowControl w:val="0"/>
              <w:jc w:val="center"/>
              <w:rPr>
                <w:rFonts w:eastAsia="Arial Unicode MS"/>
                <w:lang w:eastAsia="uk-UA" w:bidi="uk-UA"/>
              </w:rPr>
            </w:pPr>
          </w:p>
        </w:tc>
        <w:tc>
          <w:tcPr>
            <w:tcW w:w="835" w:type="dxa"/>
            <w:tcBorders>
              <w:top w:val="single" w:sz="4" w:space="0" w:color="auto"/>
              <w:left w:val="single" w:sz="4" w:space="0" w:color="auto"/>
              <w:bottom w:val="single" w:sz="4" w:space="0" w:color="auto"/>
            </w:tcBorders>
            <w:shd w:val="clear" w:color="auto" w:fill="auto"/>
            <w:vAlign w:val="center"/>
          </w:tcPr>
          <w:p w14:paraId="77E2FC4C" w14:textId="77777777" w:rsidR="000C06E1" w:rsidRPr="00C72190" w:rsidRDefault="000C06E1" w:rsidP="00563AB1">
            <w:pPr>
              <w:widowControl w:val="0"/>
              <w:jc w:val="center"/>
              <w:rPr>
                <w:rFonts w:eastAsia="Arial Unicode MS"/>
                <w:lang w:eastAsia="uk-UA" w:bidi="uk-UA"/>
              </w:rPr>
            </w:pPr>
            <w:r w:rsidRPr="00C72190">
              <w:rPr>
                <w:rFonts w:eastAsia="Arial Unicode MS"/>
                <w:lang w:eastAsia="uk-UA" w:bidi="uk-UA"/>
              </w:rPr>
              <w:t>-</w:t>
            </w:r>
          </w:p>
        </w:tc>
        <w:tc>
          <w:tcPr>
            <w:tcW w:w="536" w:type="dxa"/>
            <w:tcBorders>
              <w:top w:val="single" w:sz="4" w:space="0" w:color="auto"/>
              <w:left w:val="single" w:sz="4" w:space="0" w:color="auto"/>
              <w:bottom w:val="single" w:sz="4" w:space="0" w:color="auto"/>
            </w:tcBorders>
            <w:shd w:val="clear" w:color="auto" w:fill="auto"/>
            <w:vAlign w:val="center"/>
          </w:tcPr>
          <w:p w14:paraId="59F5F907" w14:textId="77777777" w:rsidR="000C06E1" w:rsidRPr="00C72190" w:rsidRDefault="000C06E1" w:rsidP="00563AB1">
            <w:pPr>
              <w:widowControl w:val="0"/>
              <w:jc w:val="center"/>
              <w:rPr>
                <w:rFonts w:eastAsia="Arial Unicode MS"/>
                <w:lang w:eastAsia="uk-UA" w:bidi="uk-UA"/>
              </w:rPr>
            </w:pPr>
          </w:p>
        </w:tc>
        <w:tc>
          <w:tcPr>
            <w:tcW w:w="992" w:type="dxa"/>
            <w:tcBorders>
              <w:top w:val="single" w:sz="4" w:space="0" w:color="auto"/>
              <w:left w:val="single" w:sz="4" w:space="0" w:color="auto"/>
              <w:bottom w:val="single" w:sz="4" w:space="0" w:color="auto"/>
            </w:tcBorders>
            <w:shd w:val="clear" w:color="auto" w:fill="auto"/>
            <w:vAlign w:val="center"/>
          </w:tcPr>
          <w:p w14:paraId="4C5F607A" w14:textId="1FC3487F" w:rsidR="000C06E1" w:rsidRPr="00C72190" w:rsidRDefault="000C06E1" w:rsidP="00246E20">
            <w:pPr>
              <w:widowControl w:val="0"/>
              <w:jc w:val="center"/>
              <w:rPr>
                <w:rFonts w:eastAsia="Arial Unicode MS"/>
                <w:b/>
                <w:sz w:val="28"/>
                <w:szCs w:val="28"/>
                <w:lang w:eastAsia="uk-UA" w:bidi="uk-UA"/>
              </w:rPr>
            </w:pPr>
            <w:r w:rsidRPr="00C72190">
              <w:rPr>
                <w:rFonts w:eastAsia="Arial Unicode MS"/>
                <w:b/>
                <w:sz w:val="28"/>
                <w:szCs w:val="28"/>
                <w:lang w:eastAsia="uk-UA" w:bidi="uk-UA"/>
              </w:rPr>
              <w:t>2</w:t>
            </w:r>
            <w:r w:rsidR="00246E20" w:rsidRPr="00C72190">
              <w:rPr>
                <w:rFonts w:eastAsia="Arial Unicode MS"/>
                <w:b/>
                <w:sz w:val="28"/>
                <w:szCs w:val="28"/>
                <w:lang w:val="uk-UA" w:eastAsia="uk-UA" w:bidi="uk-UA"/>
              </w:rPr>
              <w:t>54</w:t>
            </w:r>
            <w:r w:rsidRPr="00C72190">
              <w:rPr>
                <w:rFonts w:eastAsia="Arial Unicode MS"/>
                <w:b/>
                <w:sz w:val="28"/>
                <w:szCs w:val="28"/>
                <w:lang w:eastAsia="uk-UA" w:bidi="uk-UA"/>
              </w:rPr>
              <w:t>6,9</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0205077C" w14:textId="77777777" w:rsidR="000C06E1" w:rsidRPr="00A5426E" w:rsidRDefault="000C06E1" w:rsidP="00563AB1">
            <w:pPr>
              <w:widowControl w:val="0"/>
              <w:jc w:val="center"/>
              <w:rPr>
                <w:rFonts w:eastAsia="Arial Unicode MS"/>
                <w:color w:val="FF0000"/>
                <w:lang w:eastAsia="uk-UA" w:bidi="uk-UA"/>
              </w:rPr>
            </w:pPr>
          </w:p>
        </w:tc>
        <w:tc>
          <w:tcPr>
            <w:tcW w:w="1499" w:type="dxa"/>
            <w:tcBorders>
              <w:top w:val="single" w:sz="4" w:space="0" w:color="auto"/>
              <w:left w:val="single" w:sz="4" w:space="0" w:color="auto"/>
              <w:bottom w:val="single" w:sz="4" w:space="0" w:color="auto"/>
              <w:right w:val="single" w:sz="4" w:space="0" w:color="auto"/>
            </w:tcBorders>
            <w:shd w:val="clear" w:color="auto" w:fill="FFFFFF"/>
          </w:tcPr>
          <w:p w14:paraId="15FCC763" w14:textId="77777777" w:rsidR="000C06E1" w:rsidRPr="00412A04" w:rsidRDefault="000C06E1" w:rsidP="00563AB1">
            <w:pPr>
              <w:pStyle w:val="TableParagraph"/>
              <w:spacing w:line="223" w:lineRule="exact"/>
              <w:ind w:left="110"/>
              <w:rPr>
                <w:sz w:val="20"/>
              </w:rPr>
            </w:pPr>
            <w:r w:rsidRPr="00412A04">
              <w:rPr>
                <w:sz w:val="20"/>
              </w:rPr>
              <w:t>Створення</w:t>
            </w:r>
          </w:p>
          <w:p w14:paraId="1D79E24F" w14:textId="77777777" w:rsidR="000C06E1" w:rsidRPr="00412A04" w:rsidRDefault="000C06E1" w:rsidP="00563AB1">
            <w:pPr>
              <w:pStyle w:val="TableParagraph"/>
              <w:spacing w:line="209" w:lineRule="exact"/>
              <w:ind w:left="110"/>
              <w:rPr>
                <w:sz w:val="20"/>
              </w:rPr>
            </w:pPr>
            <w:r w:rsidRPr="00412A04">
              <w:rPr>
                <w:sz w:val="20"/>
              </w:rPr>
              <w:t>ефективних</w:t>
            </w:r>
            <w:r w:rsidRPr="00412A04">
              <w:rPr>
                <w:spacing w:val="-2"/>
                <w:sz w:val="20"/>
              </w:rPr>
              <w:t xml:space="preserve"> </w:t>
            </w:r>
            <w:r w:rsidRPr="00412A04">
              <w:rPr>
                <w:sz w:val="20"/>
              </w:rPr>
              <w:t>умов</w:t>
            </w:r>
            <w:r w:rsidRPr="00412A04">
              <w:rPr>
                <w:spacing w:val="-3"/>
                <w:sz w:val="20"/>
              </w:rPr>
              <w:t xml:space="preserve"> </w:t>
            </w:r>
            <w:r w:rsidRPr="00412A04">
              <w:rPr>
                <w:sz w:val="20"/>
              </w:rPr>
              <w:t>для</w:t>
            </w:r>
          </w:p>
          <w:p w14:paraId="67EBA3CC" w14:textId="77777777" w:rsidR="000C06E1" w:rsidRPr="00412A04" w:rsidRDefault="000C06E1" w:rsidP="00563AB1">
            <w:pPr>
              <w:pStyle w:val="TableParagraph"/>
              <w:spacing w:line="199" w:lineRule="exact"/>
              <w:ind w:left="110"/>
              <w:rPr>
                <w:sz w:val="20"/>
              </w:rPr>
            </w:pPr>
            <w:r w:rsidRPr="00412A04">
              <w:rPr>
                <w:sz w:val="20"/>
              </w:rPr>
              <w:t>роботи</w:t>
            </w:r>
            <w:r w:rsidRPr="00412A04">
              <w:rPr>
                <w:spacing w:val="-5"/>
                <w:sz w:val="20"/>
              </w:rPr>
              <w:t xml:space="preserve"> </w:t>
            </w:r>
            <w:r w:rsidRPr="00412A04">
              <w:rPr>
                <w:sz w:val="20"/>
              </w:rPr>
              <w:t>працівників</w:t>
            </w:r>
          </w:p>
          <w:p w14:paraId="55F7C4AA" w14:textId="77777777" w:rsidR="000C06E1" w:rsidRPr="00412A04" w:rsidRDefault="000C06E1" w:rsidP="00563AB1">
            <w:pPr>
              <w:pStyle w:val="TableParagraph"/>
              <w:spacing w:line="200" w:lineRule="exact"/>
              <w:ind w:left="110"/>
              <w:rPr>
                <w:sz w:val="20"/>
              </w:rPr>
            </w:pPr>
            <w:r w:rsidRPr="00412A04">
              <w:rPr>
                <w:sz w:val="20"/>
              </w:rPr>
              <w:t>редакції «Погляд»;</w:t>
            </w:r>
            <w:r w:rsidRPr="00A5426E">
              <w:rPr>
                <w:color w:val="FF0000"/>
                <w:sz w:val="20"/>
              </w:rPr>
              <w:t xml:space="preserve"> </w:t>
            </w:r>
            <w:r w:rsidRPr="00412A04">
              <w:rPr>
                <w:sz w:val="20"/>
              </w:rPr>
              <w:t>належне,</w:t>
            </w:r>
          </w:p>
          <w:p w14:paraId="1D409BC1" w14:textId="77777777" w:rsidR="000C06E1" w:rsidRPr="00412A04" w:rsidRDefault="000C06E1" w:rsidP="00563AB1">
            <w:pPr>
              <w:pStyle w:val="TableParagraph"/>
              <w:spacing w:line="200" w:lineRule="exact"/>
              <w:ind w:left="110"/>
              <w:rPr>
                <w:sz w:val="20"/>
              </w:rPr>
            </w:pPr>
            <w:r w:rsidRPr="00412A04">
              <w:rPr>
                <w:sz w:val="20"/>
              </w:rPr>
              <w:t>кваліфіковане</w:t>
            </w:r>
          </w:p>
          <w:p w14:paraId="52A40777" w14:textId="77777777" w:rsidR="000C06E1" w:rsidRPr="00412A04" w:rsidRDefault="000C06E1" w:rsidP="00563AB1">
            <w:pPr>
              <w:pStyle w:val="TableParagraph"/>
              <w:spacing w:line="200" w:lineRule="exact"/>
              <w:ind w:left="110"/>
              <w:rPr>
                <w:sz w:val="20"/>
              </w:rPr>
            </w:pPr>
            <w:r w:rsidRPr="00412A04">
              <w:rPr>
                <w:sz w:val="20"/>
              </w:rPr>
              <w:t>виконання</w:t>
            </w:r>
            <w:r w:rsidRPr="00412A04">
              <w:rPr>
                <w:spacing w:val="-6"/>
                <w:sz w:val="20"/>
              </w:rPr>
              <w:t xml:space="preserve"> </w:t>
            </w:r>
            <w:r w:rsidRPr="00412A04">
              <w:rPr>
                <w:sz w:val="20"/>
              </w:rPr>
              <w:t>основних</w:t>
            </w:r>
          </w:p>
          <w:p w14:paraId="79BF3D97" w14:textId="77777777" w:rsidR="000C06E1" w:rsidRPr="00412A04" w:rsidRDefault="000C06E1" w:rsidP="00563AB1">
            <w:pPr>
              <w:pStyle w:val="TableParagraph"/>
              <w:spacing w:line="200" w:lineRule="exact"/>
              <w:ind w:left="110"/>
              <w:rPr>
                <w:sz w:val="20"/>
              </w:rPr>
            </w:pPr>
            <w:r w:rsidRPr="00412A04">
              <w:rPr>
                <w:sz w:val="20"/>
              </w:rPr>
              <w:t>функцій</w:t>
            </w:r>
            <w:r w:rsidRPr="00412A04">
              <w:rPr>
                <w:spacing w:val="-5"/>
                <w:sz w:val="20"/>
              </w:rPr>
              <w:t xml:space="preserve"> </w:t>
            </w:r>
            <w:r w:rsidRPr="00412A04">
              <w:rPr>
                <w:sz w:val="20"/>
              </w:rPr>
              <w:t>медійної</w:t>
            </w:r>
          </w:p>
          <w:p w14:paraId="38AAB022" w14:textId="77777777" w:rsidR="000C06E1" w:rsidRPr="00A5426E" w:rsidRDefault="000C06E1" w:rsidP="00563AB1">
            <w:pPr>
              <w:pStyle w:val="TableParagraph"/>
              <w:spacing w:line="199" w:lineRule="exact"/>
              <w:ind w:left="110"/>
              <w:rPr>
                <w:color w:val="FF0000"/>
                <w:sz w:val="20"/>
              </w:rPr>
            </w:pPr>
            <w:r w:rsidRPr="00412A04">
              <w:rPr>
                <w:sz w:val="20"/>
              </w:rPr>
              <w:t>справи</w:t>
            </w:r>
          </w:p>
        </w:tc>
      </w:tr>
      <w:tr w:rsidR="000C06E1" w:rsidRPr="006247D7" w14:paraId="266F9BE5" w14:textId="77777777" w:rsidTr="00563AB1">
        <w:trPr>
          <w:trHeight w:hRule="exact" w:val="2844"/>
          <w:jc w:val="center"/>
        </w:trPr>
        <w:tc>
          <w:tcPr>
            <w:tcW w:w="456" w:type="dxa"/>
            <w:tcBorders>
              <w:top w:val="single" w:sz="4" w:space="0" w:color="auto"/>
              <w:left w:val="single" w:sz="4" w:space="0" w:color="auto"/>
              <w:bottom w:val="single" w:sz="4" w:space="0" w:color="auto"/>
            </w:tcBorders>
            <w:shd w:val="clear" w:color="auto" w:fill="FFFFFF"/>
            <w:vAlign w:val="center"/>
          </w:tcPr>
          <w:p w14:paraId="6C23075A" w14:textId="77777777" w:rsidR="000C06E1" w:rsidRPr="00B768E5" w:rsidRDefault="000C06E1" w:rsidP="00563AB1">
            <w:pPr>
              <w:widowControl w:val="0"/>
              <w:jc w:val="center"/>
              <w:rPr>
                <w:rFonts w:eastAsia="Arial Unicode MS"/>
                <w:lang w:eastAsia="uk-UA" w:bidi="uk-UA"/>
              </w:rPr>
            </w:pPr>
            <w:r>
              <w:rPr>
                <w:rFonts w:eastAsia="Arial Unicode MS"/>
                <w:lang w:eastAsia="uk-UA" w:bidi="uk-UA"/>
              </w:rPr>
              <w:lastRenderedPageBreak/>
              <w:t>1.2</w:t>
            </w:r>
          </w:p>
        </w:tc>
        <w:tc>
          <w:tcPr>
            <w:tcW w:w="1461" w:type="dxa"/>
            <w:tcBorders>
              <w:top w:val="single" w:sz="4" w:space="0" w:color="auto"/>
              <w:left w:val="single" w:sz="4" w:space="0" w:color="auto"/>
              <w:bottom w:val="single" w:sz="4" w:space="0" w:color="auto"/>
            </w:tcBorders>
            <w:shd w:val="clear" w:color="auto" w:fill="FFFFFF"/>
          </w:tcPr>
          <w:p w14:paraId="16DDE9A1" w14:textId="77777777" w:rsidR="000C06E1" w:rsidRPr="00B768E5" w:rsidRDefault="000C06E1" w:rsidP="00563AB1">
            <w:pPr>
              <w:widowControl w:val="0"/>
              <w:rPr>
                <w:rFonts w:eastAsia="Arial Unicode MS"/>
                <w:lang w:eastAsia="uk-UA" w:bidi="uk-UA"/>
              </w:rPr>
            </w:pPr>
          </w:p>
        </w:tc>
        <w:tc>
          <w:tcPr>
            <w:tcW w:w="1781" w:type="dxa"/>
            <w:tcBorders>
              <w:top w:val="single" w:sz="4" w:space="0" w:color="auto"/>
              <w:left w:val="single" w:sz="4" w:space="0" w:color="auto"/>
              <w:bottom w:val="single" w:sz="4" w:space="0" w:color="auto"/>
            </w:tcBorders>
            <w:shd w:val="clear" w:color="auto" w:fill="FFFFFF"/>
            <w:vAlign w:val="center"/>
          </w:tcPr>
          <w:p w14:paraId="5A58888C" w14:textId="77777777" w:rsidR="000C06E1" w:rsidRPr="00B754F4" w:rsidRDefault="000C06E1" w:rsidP="00563AB1">
            <w:pPr>
              <w:widowControl w:val="0"/>
              <w:autoSpaceDE w:val="0"/>
              <w:autoSpaceDN w:val="0"/>
              <w:spacing w:line="223" w:lineRule="exact"/>
              <w:ind w:left="107"/>
              <w:rPr>
                <w:sz w:val="20"/>
                <w:szCs w:val="22"/>
                <w:lang w:eastAsia="en-US"/>
              </w:rPr>
            </w:pPr>
            <w:r w:rsidRPr="00B754F4">
              <w:rPr>
                <w:sz w:val="20"/>
                <w:szCs w:val="22"/>
                <w:lang w:eastAsia="en-US"/>
              </w:rPr>
              <w:t>-</w:t>
            </w:r>
            <w:r w:rsidRPr="00B754F4">
              <w:rPr>
                <w:spacing w:val="-4"/>
                <w:sz w:val="20"/>
                <w:szCs w:val="22"/>
                <w:lang w:eastAsia="en-US"/>
              </w:rPr>
              <w:t xml:space="preserve"> </w:t>
            </w:r>
            <w:proofErr w:type="spellStart"/>
            <w:r w:rsidRPr="00B754F4">
              <w:rPr>
                <w:sz w:val="20"/>
                <w:szCs w:val="22"/>
                <w:lang w:eastAsia="en-US"/>
              </w:rPr>
              <w:t>зміцнення</w:t>
            </w:r>
            <w:proofErr w:type="spellEnd"/>
            <w:r w:rsidRPr="00B754F4">
              <w:rPr>
                <w:spacing w:val="-4"/>
                <w:sz w:val="20"/>
                <w:szCs w:val="22"/>
                <w:lang w:eastAsia="en-US"/>
              </w:rPr>
              <w:t xml:space="preserve"> </w:t>
            </w:r>
            <w:proofErr w:type="spellStart"/>
            <w:r w:rsidRPr="00B754F4">
              <w:rPr>
                <w:sz w:val="20"/>
                <w:szCs w:val="22"/>
                <w:lang w:eastAsia="en-US"/>
              </w:rPr>
              <w:t>матеріально-технічної</w:t>
            </w:r>
            <w:proofErr w:type="spellEnd"/>
          </w:p>
          <w:p w14:paraId="117B5281" w14:textId="77777777" w:rsidR="000C06E1" w:rsidRPr="00B754F4" w:rsidRDefault="000C06E1" w:rsidP="00563AB1">
            <w:pPr>
              <w:widowControl w:val="0"/>
              <w:autoSpaceDE w:val="0"/>
              <w:autoSpaceDN w:val="0"/>
              <w:spacing w:line="223" w:lineRule="exact"/>
              <w:ind w:left="107"/>
              <w:rPr>
                <w:sz w:val="20"/>
                <w:szCs w:val="22"/>
                <w:lang w:eastAsia="en-US"/>
              </w:rPr>
            </w:pPr>
            <w:proofErr w:type="spellStart"/>
            <w:r w:rsidRPr="00B754F4">
              <w:rPr>
                <w:sz w:val="20"/>
                <w:szCs w:val="22"/>
                <w:lang w:eastAsia="en-US"/>
              </w:rPr>
              <w:t>бази</w:t>
            </w:r>
            <w:proofErr w:type="spellEnd"/>
            <w:r w:rsidRPr="00B754F4">
              <w:rPr>
                <w:spacing w:val="-2"/>
                <w:sz w:val="20"/>
                <w:szCs w:val="22"/>
                <w:lang w:eastAsia="en-US"/>
              </w:rPr>
              <w:t xml:space="preserve"> </w:t>
            </w:r>
            <w:proofErr w:type="spellStart"/>
            <w:r>
              <w:rPr>
                <w:sz w:val="20"/>
                <w:szCs w:val="22"/>
                <w:lang w:eastAsia="en-US"/>
              </w:rPr>
              <w:t>підприємства</w:t>
            </w:r>
            <w:proofErr w:type="spellEnd"/>
            <w:r w:rsidRPr="00B754F4">
              <w:rPr>
                <w:sz w:val="20"/>
                <w:szCs w:val="22"/>
                <w:lang w:eastAsia="en-US"/>
              </w:rPr>
              <w:t>;</w:t>
            </w:r>
          </w:p>
        </w:tc>
        <w:tc>
          <w:tcPr>
            <w:tcW w:w="977" w:type="dxa"/>
            <w:tcBorders>
              <w:top w:val="single" w:sz="4" w:space="0" w:color="auto"/>
              <w:left w:val="single" w:sz="4" w:space="0" w:color="auto"/>
              <w:bottom w:val="single" w:sz="4" w:space="0" w:color="auto"/>
            </w:tcBorders>
            <w:shd w:val="clear" w:color="auto" w:fill="FFFFFF"/>
            <w:vAlign w:val="center"/>
          </w:tcPr>
          <w:p w14:paraId="4318EB11" w14:textId="77777777" w:rsidR="000C06E1" w:rsidRPr="00B768E5" w:rsidRDefault="000C06E1" w:rsidP="00563AB1">
            <w:pPr>
              <w:widowControl w:val="0"/>
              <w:autoSpaceDE w:val="0"/>
              <w:autoSpaceDN w:val="0"/>
              <w:spacing w:line="246" w:lineRule="exact"/>
              <w:ind w:left="168"/>
              <w:rPr>
                <w:sz w:val="22"/>
                <w:szCs w:val="22"/>
                <w:lang w:eastAsia="en-US"/>
              </w:rPr>
            </w:pPr>
            <w:r w:rsidRPr="00B768E5">
              <w:rPr>
                <w:sz w:val="22"/>
                <w:szCs w:val="22"/>
                <w:lang w:eastAsia="en-US"/>
              </w:rPr>
              <w:t>202</w:t>
            </w:r>
            <w:r>
              <w:rPr>
                <w:sz w:val="22"/>
                <w:szCs w:val="22"/>
                <w:lang w:val="en-US" w:eastAsia="en-US"/>
              </w:rPr>
              <w:t>5</w:t>
            </w:r>
            <w:r w:rsidRPr="00B768E5">
              <w:rPr>
                <w:sz w:val="22"/>
                <w:szCs w:val="22"/>
                <w:lang w:eastAsia="en-US"/>
              </w:rPr>
              <w:t>-</w:t>
            </w:r>
          </w:p>
          <w:p w14:paraId="2DFEBA9A" w14:textId="77777777" w:rsidR="000C06E1" w:rsidRPr="00B768E5" w:rsidRDefault="000C06E1" w:rsidP="00563AB1">
            <w:pPr>
              <w:widowControl w:val="0"/>
              <w:autoSpaceDE w:val="0"/>
              <w:autoSpaceDN w:val="0"/>
              <w:ind w:left="204"/>
              <w:rPr>
                <w:sz w:val="22"/>
                <w:szCs w:val="22"/>
                <w:lang w:val="en-US" w:eastAsia="en-US"/>
              </w:rPr>
            </w:pPr>
            <w:r>
              <w:rPr>
                <w:sz w:val="22"/>
                <w:szCs w:val="22"/>
                <w:lang w:eastAsia="en-US"/>
              </w:rPr>
              <w:t>2028</w:t>
            </w:r>
          </w:p>
          <w:p w14:paraId="20496E1B" w14:textId="77777777" w:rsidR="000C06E1" w:rsidRPr="00B768E5" w:rsidRDefault="000C06E1" w:rsidP="00563AB1">
            <w:pPr>
              <w:widowControl w:val="0"/>
              <w:rPr>
                <w:rFonts w:eastAsia="Arial Unicode MS"/>
                <w:lang w:eastAsia="uk-UA" w:bidi="uk-UA"/>
              </w:rPr>
            </w:pPr>
            <w:r>
              <w:rPr>
                <w:sz w:val="22"/>
                <w:szCs w:val="22"/>
                <w:lang w:eastAsia="en-US"/>
              </w:rPr>
              <w:t xml:space="preserve">   </w:t>
            </w:r>
            <w:r w:rsidRPr="00B768E5">
              <w:rPr>
                <w:sz w:val="22"/>
                <w:szCs w:val="22"/>
                <w:lang w:eastAsia="en-US"/>
              </w:rPr>
              <w:t>роки</w:t>
            </w:r>
          </w:p>
        </w:tc>
        <w:tc>
          <w:tcPr>
            <w:tcW w:w="1291" w:type="dxa"/>
            <w:tcBorders>
              <w:top w:val="single" w:sz="4" w:space="0" w:color="auto"/>
              <w:left w:val="single" w:sz="4" w:space="0" w:color="auto"/>
              <w:bottom w:val="single" w:sz="4" w:space="0" w:color="auto"/>
            </w:tcBorders>
            <w:shd w:val="clear" w:color="auto" w:fill="FFFFFF"/>
            <w:vAlign w:val="center"/>
          </w:tcPr>
          <w:p w14:paraId="3C11B236" w14:textId="77777777" w:rsidR="000C06E1" w:rsidRDefault="000C06E1" w:rsidP="00563AB1">
            <w:proofErr w:type="spellStart"/>
            <w:r w:rsidRPr="002077C2">
              <w:rPr>
                <w:rFonts w:eastAsia="Arial Unicode MS"/>
                <w:sz w:val="20"/>
                <w:szCs w:val="20"/>
                <w:lang w:eastAsia="uk-UA" w:bidi="uk-UA"/>
              </w:rPr>
              <w:t>Козятинське</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комунальне</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підприємство</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Телерадіомовна</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редакція</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ефірно</w:t>
            </w:r>
            <w:proofErr w:type="spellEnd"/>
            <w:r w:rsidRPr="002077C2">
              <w:rPr>
                <w:rFonts w:eastAsia="Arial Unicode MS"/>
                <w:sz w:val="20"/>
                <w:szCs w:val="20"/>
                <w:lang w:eastAsia="uk-UA" w:bidi="uk-UA"/>
              </w:rPr>
              <w:t>–</w:t>
            </w:r>
            <w:proofErr w:type="spellStart"/>
            <w:r w:rsidRPr="002077C2">
              <w:rPr>
                <w:rFonts w:eastAsia="Arial Unicode MS"/>
                <w:sz w:val="20"/>
                <w:szCs w:val="20"/>
                <w:lang w:eastAsia="uk-UA" w:bidi="uk-UA"/>
              </w:rPr>
              <w:t>проводового</w:t>
            </w:r>
            <w:proofErr w:type="spellEnd"/>
            <w:r w:rsidRPr="002077C2">
              <w:rPr>
                <w:rFonts w:eastAsia="Arial Unicode MS"/>
                <w:b/>
                <w:sz w:val="20"/>
                <w:szCs w:val="20"/>
                <w:lang w:eastAsia="uk-UA" w:bidi="uk-UA"/>
              </w:rPr>
              <w:t xml:space="preserve"> </w:t>
            </w:r>
            <w:proofErr w:type="spellStart"/>
            <w:r w:rsidRPr="002077C2">
              <w:rPr>
                <w:rFonts w:eastAsia="Arial Unicode MS"/>
                <w:sz w:val="20"/>
                <w:szCs w:val="20"/>
                <w:lang w:eastAsia="uk-UA" w:bidi="uk-UA"/>
              </w:rPr>
              <w:t>мовлення</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Погляд</w:t>
            </w:r>
            <w:proofErr w:type="spellEnd"/>
            <w:r w:rsidRPr="002077C2">
              <w:rPr>
                <w:rFonts w:eastAsia="Arial Unicode MS"/>
                <w:sz w:val="20"/>
                <w:szCs w:val="20"/>
                <w:lang w:eastAsia="uk-UA" w:bidi="uk-UA"/>
              </w:rPr>
              <w:t>»</w:t>
            </w:r>
          </w:p>
        </w:tc>
        <w:tc>
          <w:tcPr>
            <w:tcW w:w="1493" w:type="dxa"/>
            <w:tcBorders>
              <w:top w:val="single" w:sz="4" w:space="0" w:color="auto"/>
              <w:left w:val="single" w:sz="4" w:space="0" w:color="auto"/>
              <w:bottom w:val="single" w:sz="4" w:space="0" w:color="auto"/>
            </w:tcBorders>
            <w:shd w:val="clear" w:color="auto" w:fill="FFFFFF"/>
            <w:vAlign w:val="center"/>
          </w:tcPr>
          <w:p w14:paraId="0DEEA87F" w14:textId="77777777" w:rsidR="000C06E1" w:rsidRDefault="000C06E1" w:rsidP="00563AB1">
            <w:pPr>
              <w:jc w:val="center"/>
            </w:pPr>
            <w:proofErr w:type="spellStart"/>
            <w:r w:rsidRPr="0047158E">
              <w:rPr>
                <w:rFonts w:eastAsia="Arial Unicode MS"/>
                <w:lang w:eastAsia="uk-UA" w:bidi="uk-UA"/>
              </w:rPr>
              <w:t>Міський</w:t>
            </w:r>
            <w:proofErr w:type="spellEnd"/>
            <w:r w:rsidRPr="0047158E">
              <w:rPr>
                <w:rFonts w:eastAsia="Arial Unicode MS"/>
                <w:lang w:eastAsia="uk-UA" w:bidi="uk-UA"/>
              </w:rPr>
              <w:t xml:space="preserve"> бюджет</w:t>
            </w:r>
          </w:p>
        </w:tc>
        <w:tc>
          <w:tcPr>
            <w:tcW w:w="696" w:type="dxa"/>
            <w:tcBorders>
              <w:top w:val="single" w:sz="4" w:space="0" w:color="auto"/>
              <w:left w:val="single" w:sz="4" w:space="0" w:color="auto"/>
              <w:bottom w:val="single" w:sz="4" w:space="0" w:color="auto"/>
            </w:tcBorders>
            <w:shd w:val="clear" w:color="auto" w:fill="FFFFFF"/>
            <w:vAlign w:val="center"/>
          </w:tcPr>
          <w:p w14:paraId="17C2D2AD" w14:textId="77777777" w:rsidR="000C06E1" w:rsidRPr="00B768E5" w:rsidRDefault="000C06E1" w:rsidP="00563AB1">
            <w:pPr>
              <w:widowControl w:val="0"/>
              <w:jc w:val="center"/>
              <w:rPr>
                <w:rFonts w:eastAsia="Arial Unicode MS"/>
                <w:lang w:eastAsia="uk-UA" w:bidi="uk-UA"/>
              </w:rPr>
            </w:pPr>
            <w:r>
              <w:rPr>
                <w:rFonts w:eastAsia="Arial Unicode MS"/>
                <w:lang w:eastAsia="uk-UA" w:bidi="uk-UA"/>
              </w:rPr>
              <w:t>10,0</w:t>
            </w:r>
          </w:p>
        </w:tc>
        <w:tc>
          <w:tcPr>
            <w:tcW w:w="706" w:type="dxa"/>
            <w:tcBorders>
              <w:top w:val="single" w:sz="4" w:space="0" w:color="auto"/>
              <w:left w:val="single" w:sz="4" w:space="0" w:color="auto"/>
              <w:bottom w:val="single" w:sz="4" w:space="0" w:color="auto"/>
            </w:tcBorders>
            <w:shd w:val="clear" w:color="auto" w:fill="FFFFFF"/>
            <w:vAlign w:val="center"/>
          </w:tcPr>
          <w:p w14:paraId="2818F5B7" w14:textId="77777777" w:rsidR="000C06E1" w:rsidRPr="00294990" w:rsidRDefault="000C06E1" w:rsidP="00563AB1">
            <w:pPr>
              <w:widowControl w:val="0"/>
              <w:jc w:val="center"/>
              <w:rPr>
                <w:rFonts w:eastAsia="Arial Unicode MS"/>
                <w:color w:val="FF0000"/>
                <w:lang w:eastAsia="uk-UA" w:bidi="uk-UA"/>
              </w:rPr>
            </w:pP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6097302A" w14:textId="77777777" w:rsidR="000C06E1" w:rsidRPr="00B768E5" w:rsidRDefault="000C06E1" w:rsidP="00563AB1">
            <w:pPr>
              <w:widowControl w:val="0"/>
              <w:jc w:val="center"/>
              <w:rPr>
                <w:rFonts w:eastAsia="Arial Unicode MS"/>
                <w:lang w:eastAsia="uk-UA" w:bidi="uk-UA"/>
              </w:rPr>
            </w:pPr>
            <w:r>
              <w:rPr>
                <w:rFonts w:eastAsia="Arial Unicode MS"/>
                <w:lang w:eastAsia="uk-UA" w:bidi="uk-UA"/>
              </w:rPr>
              <w:t>10,0</w:t>
            </w:r>
          </w:p>
        </w:tc>
        <w:tc>
          <w:tcPr>
            <w:tcW w:w="840" w:type="dxa"/>
            <w:tcBorders>
              <w:top w:val="single" w:sz="4" w:space="0" w:color="auto"/>
              <w:left w:val="single" w:sz="4" w:space="0" w:color="auto"/>
              <w:bottom w:val="single" w:sz="4" w:space="0" w:color="auto"/>
            </w:tcBorders>
            <w:shd w:val="clear" w:color="auto" w:fill="FFFFFF"/>
            <w:vAlign w:val="center"/>
          </w:tcPr>
          <w:p w14:paraId="231FAE6D" w14:textId="77777777" w:rsidR="000C06E1" w:rsidRPr="00B768E5" w:rsidRDefault="000C06E1" w:rsidP="00563AB1">
            <w:pPr>
              <w:widowControl w:val="0"/>
              <w:jc w:val="center"/>
              <w:rPr>
                <w:rFonts w:eastAsia="Arial Unicode MS"/>
                <w:lang w:eastAsia="uk-UA" w:bidi="uk-UA"/>
              </w:rPr>
            </w:pPr>
          </w:p>
        </w:tc>
        <w:tc>
          <w:tcPr>
            <w:tcW w:w="835" w:type="dxa"/>
            <w:tcBorders>
              <w:top w:val="single" w:sz="4" w:space="0" w:color="auto"/>
              <w:left w:val="single" w:sz="4" w:space="0" w:color="auto"/>
              <w:bottom w:val="single" w:sz="4" w:space="0" w:color="auto"/>
            </w:tcBorders>
            <w:shd w:val="clear" w:color="auto" w:fill="FFFFFF"/>
            <w:vAlign w:val="center"/>
          </w:tcPr>
          <w:p w14:paraId="1173460B" w14:textId="77777777" w:rsidR="000C06E1" w:rsidRPr="00B768E5" w:rsidRDefault="000C06E1" w:rsidP="00563AB1">
            <w:pPr>
              <w:widowControl w:val="0"/>
              <w:jc w:val="center"/>
              <w:rPr>
                <w:rFonts w:eastAsia="Arial Unicode MS"/>
                <w:lang w:eastAsia="uk-UA" w:bidi="uk-UA"/>
              </w:rPr>
            </w:pPr>
            <w:r>
              <w:rPr>
                <w:rFonts w:eastAsia="Arial Unicode MS"/>
                <w:lang w:eastAsia="uk-UA" w:bidi="uk-UA"/>
              </w:rPr>
              <w:t>-</w:t>
            </w:r>
          </w:p>
        </w:tc>
        <w:tc>
          <w:tcPr>
            <w:tcW w:w="536" w:type="dxa"/>
            <w:tcBorders>
              <w:top w:val="single" w:sz="4" w:space="0" w:color="auto"/>
              <w:left w:val="single" w:sz="4" w:space="0" w:color="auto"/>
              <w:bottom w:val="single" w:sz="4" w:space="0" w:color="auto"/>
            </w:tcBorders>
            <w:shd w:val="clear" w:color="auto" w:fill="FFFFFF"/>
            <w:vAlign w:val="center"/>
          </w:tcPr>
          <w:p w14:paraId="0E52E18D" w14:textId="77777777" w:rsidR="000C06E1" w:rsidRPr="00B768E5" w:rsidRDefault="000C06E1" w:rsidP="00563AB1">
            <w:pPr>
              <w:widowControl w:val="0"/>
              <w:jc w:val="center"/>
              <w:rPr>
                <w:rFonts w:eastAsia="Arial Unicode MS"/>
                <w:lang w:eastAsia="uk-UA" w:bidi="uk-UA"/>
              </w:rPr>
            </w:pPr>
          </w:p>
        </w:tc>
        <w:tc>
          <w:tcPr>
            <w:tcW w:w="992" w:type="dxa"/>
            <w:tcBorders>
              <w:top w:val="single" w:sz="4" w:space="0" w:color="auto"/>
              <w:left w:val="single" w:sz="4" w:space="0" w:color="auto"/>
              <w:bottom w:val="single" w:sz="4" w:space="0" w:color="auto"/>
            </w:tcBorders>
            <w:shd w:val="clear" w:color="auto" w:fill="FFFFFF"/>
            <w:vAlign w:val="center"/>
          </w:tcPr>
          <w:p w14:paraId="1CA391A0" w14:textId="4F93484E" w:rsidR="000C06E1" w:rsidRPr="00F16387" w:rsidRDefault="00246E20" w:rsidP="00563AB1">
            <w:pPr>
              <w:widowControl w:val="0"/>
              <w:jc w:val="center"/>
              <w:rPr>
                <w:rFonts w:eastAsia="Arial Unicode MS"/>
                <w:b/>
                <w:sz w:val="28"/>
                <w:szCs w:val="28"/>
                <w:lang w:eastAsia="uk-UA" w:bidi="uk-UA"/>
              </w:rPr>
            </w:pPr>
            <w:r w:rsidRPr="00C72190">
              <w:rPr>
                <w:rFonts w:eastAsia="Arial Unicode MS"/>
                <w:b/>
                <w:sz w:val="28"/>
                <w:szCs w:val="28"/>
                <w:lang w:val="uk-UA" w:eastAsia="uk-UA" w:bidi="uk-UA"/>
              </w:rPr>
              <w:t>8</w:t>
            </w:r>
            <w:r w:rsidR="000C06E1" w:rsidRPr="00C72190">
              <w:rPr>
                <w:rFonts w:eastAsia="Arial Unicode MS"/>
                <w:b/>
                <w:sz w:val="28"/>
                <w:szCs w:val="28"/>
                <w:lang w:eastAsia="uk-UA" w:bidi="uk-UA"/>
              </w:rPr>
              <w:t>7,0</w:t>
            </w:r>
          </w:p>
        </w:tc>
        <w:tc>
          <w:tcPr>
            <w:tcW w:w="608" w:type="dxa"/>
            <w:tcBorders>
              <w:top w:val="single" w:sz="4" w:space="0" w:color="auto"/>
              <w:left w:val="single" w:sz="4" w:space="0" w:color="auto"/>
              <w:bottom w:val="single" w:sz="4" w:space="0" w:color="auto"/>
              <w:right w:val="single" w:sz="4" w:space="0" w:color="auto"/>
            </w:tcBorders>
            <w:shd w:val="clear" w:color="auto" w:fill="FFFFFF"/>
          </w:tcPr>
          <w:p w14:paraId="4A1671D4" w14:textId="77777777" w:rsidR="000C06E1" w:rsidRPr="00B768E5" w:rsidRDefault="000C06E1" w:rsidP="00563AB1">
            <w:pPr>
              <w:widowControl w:val="0"/>
              <w:rPr>
                <w:rFonts w:eastAsia="Arial Unicode MS"/>
                <w:lang w:eastAsia="uk-UA" w:bidi="uk-UA"/>
              </w:rPr>
            </w:pPr>
          </w:p>
        </w:tc>
        <w:tc>
          <w:tcPr>
            <w:tcW w:w="1499" w:type="dxa"/>
            <w:vMerge w:val="restart"/>
            <w:tcBorders>
              <w:top w:val="single" w:sz="4" w:space="0" w:color="auto"/>
              <w:left w:val="single" w:sz="4" w:space="0" w:color="auto"/>
              <w:right w:val="single" w:sz="4" w:space="0" w:color="auto"/>
            </w:tcBorders>
            <w:shd w:val="clear" w:color="auto" w:fill="FFFFFF"/>
          </w:tcPr>
          <w:p w14:paraId="5A19AF86" w14:textId="77777777" w:rsidR="000C06E1" w:rsidRPr="00294990" w:rsidRDefault="000C06E1" w:rsidP="00563AB1">
            <w:pPr>
              <w:rPr>
                <w:color w:val="000000"/>
                <w:sz w:val="20"/>
                <w:szCs w:val="20"/>
              </w:rPr>
            </w:pPr>
            <w:proofErr w:type="spellStart"/>
            <w:r w:rsidRPr="00294990">
              <w:rPr>
                <w:color w:val="000000"/>
                <w:sz w:val="20"/>
                <w:szCs w:val="20"/>
              </w:rPr>
              <w:t>Забезпечення</w:t>
            </w:r>
            <w:proofErr w:type="spellEnd"/>
            <w:r w:rsidRPr="00294990">
              <w:rPr>
                <w:color w:val="000000"/>
                <w:sz w:val="20"/>
                <w:szCs w:val="20"/>
              </w:rPr>
              <w:t xml:space="preserve"> </w:t>
            </w:r>
            <w:proofErr w:type="spellStart"/>
            <w:r w:rsidRPr="00294990">
              <w:rPr>
                <w:color w:val="000000"/>
                <w:sz w:val="20"/>
                <w:szCs w:val="20"/>
              </w:rPr>
              <w:t>реалізації</w:t>
            </w:r>
            <w:proofErr w:type="spellEnd"/>
            <w:r w:rsidRPr="00294990">
              <w:rPr>
                <w:color w:val="000000"/>
                <w:sz w:val="20"/>
                <w:szCs w:val="20"/>
              </w:rPr>
              <w:t xml:space="preserve"> </w:t>
            </w:r>
            <w:proofErr w:type="spellStart"/>
            <w:r w:rsidRPr="00294990">
              <w:rPr>
                <w:color w:val="000000"/>
                <w:sz w:val="20"/>
                <w:szCs w:val="20"/>
              </w:rPr>
              <w:t>конституційного</w:t>
            </w:r>
            <w:proofErr w:type="spellEnd"/>
            <w:r w:rsidRPr="00294990">
              <w:rPr>
                <w:color w:val="000000"/>
                <w:sz w:val="20"/>
                <w:szCs w:val="20"/>
              </w:rPr>
              <w:t xml:space="preserve"> права </w:t>
            </w:r>
            <w:proofErr w:type="spellStart"/>
            <w:r w:rsidRPr="00294990">
              <w:rPr>
                <w:color w:val="000000"/>
                <w:sz w:val="20"/>
                <w:szCs w:val="20"/>
              </w:rPr>
              <w:t>громадян</w:t>
            </w:r>
            <w:proofErr w:type="spellEnd"/>
            <w:r w:rsidRPr="00294990">
              <w:rPr>
                <w:color w:val="000000"/>
                <w:sz w:val="20"/>
                <w:szCs w:val="20"/>
              </w:rPr>
              <w:t xml:space="preserve"> на </w:t>
            </w:r>
            <w:proofErr w:type="spellStart"/>
            <w:r w:rsidRPr="00294990">
              <w:rPr>
                <w:color w:val="000000"/>
                <w:sz w:val="20"/>
                <w:szCs w:val="20"/>
              </w:rPr>
              <w:t>звернення</w:t>
            </w:r>
            <w:proofErr w:type="spellEnd"/>
            <w:r w:rsidRPr="00294990">
              <w:rPr>
                <w:color w:val="000000"/>
                <w:sz w:val="20"/>
                <w:szCs w:val="20"/>
              </w:rPr>
              <w:t xml:space="preserve"> та доступ до </w:t>
            </w:r>
            <w:proofErr w:type="spellStart"/>
            <w:r w:rsidRPr="00294990">
              <w:rPr>
                <w:color w:val="000000"/>
                <w:sz w:val="20"/>
                <w:szCs w:val="20"/>
              </w:rPr>
              <w:t>публічної</w:t>
            </w:r>
            <w:proofErr w:type="spellEnd"/>
            <w:r w:rsidRPr="00294990">
              <w:rPr>
                <w:color w:val="000000"/>
                <w:sz w:val="20"/>
                <w:szCs w:val="20"/>
              </w:rPr>
              <w:t xml:space="preserve"> </w:t>
            </w:r>
            <w:proofErr w:type="spellStart"/>
            <w:r w:rsidRPr="00294990">
              <w:rPr>
                <w:color w:val="000000"/>
                <w:sz w:val="20"/>
                <w:szCs w:val="20"/>
              </w:rPr>
              <w:t>інформації</w:t>
            </w:r>
            <w:proofErr w:type="spellEnd"/>
            <w:r w:rsidRPr="00294990">
              <w:rPr>
                <w:color w:val="000000"/>
                <w:sz w:val="20"/>
                <w:szCs w:val="20"/>
              </w:rPr>
              <w:t xml:space="preserve">, </w:t>
            </w:r>
            <w:proofErr w:type="spellStart"/>
            <w:r w:rsidRPr="00294990">
              <w:rPr>
                <w:color w:val="000000"/>
                <w:sz w:val="20"/>
                <w:szCs w:val="20"/>
              </w:rPr>
              <w:t>забезпечення</w:t>
            </w:r>
            <w:proofErr w:type="spellEnd"/>
            <w:r w:rsidRPr="00294990">
              <w:rPr>
                <w:color w:val="000000"/>
                <w:sz w:val="20"/>
                <w:szCs w:val="20"/>
              </w:rPr>
              <w:t xml:space="preserve"> </w:t>
            </w:r>
            <w:proofErr w:type="spellStart"/>
            <w:r w:rsidRPr="00294990">
              <w:rPr>
                <w:color w:val="000000"/>
                <w:sz w:val="20"/>
                <w:szCs w:val="20"/>
              </w:rPr>
              <w:t>прозорості</w:t>
            </w:r>
            <w:proofErr w:type="spellEnd"/>
            <w:r w:rsidRPr="00294990">
              <w:rPr>
                <w:color w:val="000000"/>
                <w:sz w:val="20"/>
                <w:szCs w:val="20"/>
              </w:rPr>
              <w:t xml:space="preserve"> </w:t>
            </w:r>
            <w:proofErr w:type="spellStart"/>
            <w:r w:rsidRPr="00294990">
              <w:rPr>
                <w:color w:val="000000"/>
                <w:sz w:val="20"/>
                <w:szCs w:val="20"/>
              </w:rPr>
              <w:t>діяльності</w:t>
            </w:r>
            <w:proofErr w:type="spellEnd"/>
            <w:r w:rsidRPr="00294990">
              <w:rPr>
                <w:color w:val="000000"/>
                <w:sz w:val="20"/>
                <w:szCs w:val="20"/>
              </w:rPr>
              <w:t xml:space="preserve"> </w:t>
            </w:r>
            <w:proofErr w:type="spellStart"/>
            <w:r w:rsidRPr="00294990">
              <w:rPr>
                <w:color w:val="000000"/>
                <w:sz w:val="20"/>
                <w:szCs w:val="20"/>
              </w:rPr>
              <w:t>Козятинської</w:t>
            </w:r>
            <w:proofErr w:type="spellEnd"/>
            <w:r w:rsidRPr="00294990">
              <w:rPr>
                <w:color w:val="000000"/>
                <w:sz w:val="20"/>
                <w:szCs w:val="20"/>
              </w:rPr>
              <w:t xml:space="preserve"> </w:t>
            </w:r>
            <w:proofErr w:type="spellStart"/>
            <w:r w:rsidRPr="00294990">
              <w:rPr>
                <w:color w:val="000000"/>
                <w:sz w:val="20"/>
                <w:szCs w:val="20"/>
              </w:rPr>
              <w:t>міської</w:t>
            </w:r>
            <w:proofErr w:type="spellEnd"/>
            <w:r w:rsidRPr="00294990">
              <w:rPr>
                <w:color w:val="000000"/>
                <w:sz w:val="20"/>
                <w:szCs w:val="20"/>
              </w:rPr>
              <w:t xml:space="preserve"> ради, </w:t>
            </w:r>
            <w:proofErr w:type="spellStart"/>
            <w:r w:rsidRPr="00294990">
              <w:rPr>
                <w:color w:val="000000"/>
                <w:sz w:val="20"/>
                <w:szCs w:val="20"/>
              </w:rPr>
              <w:t>її</w:t>
            </w:r>
            <w:proofErr w:type="spellEnd"/>
            <w:r w:rsidRPr="00294990">
              <w:rPr>
                <w:color w:val="000000"/>
                <w:sz w:val="20"/>
                <w:szCs w:val="20"/>
              </w:rPr>
              <w:t xml:space="preserve"> </w:t>
            </w:r>
            <w:proofErr w:type="spellStart"/>
            <w:r w:rsidRPr="00294990">
              <w:rPr>
                <w:color w:val="000000"/>
                <w:sz w:val="20"/>
                <w:szCs w:val="20"/>
              </w:rPr>
              <w:t>Виконавчого</w:t>
            </w:r>
            <w:proofErr w:type="spellEnd"/>
            <w:r w:rsidRPr="00294990">
              <w:rPr>
                <w:color w:val="000000"/>
                <w:sz w:val="20"/>
                <w:szCs w:val="20"/>
              </w:rPr>
              <w:t xml:space="preserve"> </w:t>
            </w:r>
            <w:proofErr w:type="spellStart"/>
            <w:r w:rsidRPr="00294990">
              <w:rPr>
                <w:color w:val="000000"/>
                <w:sz w:val="20"/>
                <w:szCs w:val="20"/>
              </w:rPr>
              <w:t>комітету</w:t>
            </w:r>
            <w:proofErr w:type="spellEnd"/>
            <w:r w:rsidRPr="00294990">
              <w:rPr>
                <w:color w:val="000000"/>
                <w:sz w:val="20"/>
                <w:szCs w:val="20"/>
              </w:rPr>
              <w:t xml:space="preserve">, </w:t>
            </w:r>
            <w:proofErr w:type="spellStart"/>
            <w:r w:rsidRPr="00294990">
              <w:rPr>
                <w:color w:val="000000"/>
                <w:sz w:val="20"/>
                <w:szCs w:val="20"/>
              </w:rPr>
              <w:t>комунальних</w:t>
            </w:r>
            <w:proofErr w:type="spellEnd"/>
            <w:r w:rsidRPr="00294990">
              <w:rPr>
                <w:color w:val="000000"/>
                <w:sz w:val="20"/>
                <w:szCs w:val="20"/>
              </w:rPr>
              <w:t xml:space="preserve"> </w:t>
            </w:r>
            <w:proofErr w:type="spellStart"/>
            <w:r w:rsidRPr="00294990">
              <w:rPr>
                <w:color w:val="000000"/>
                <w:sz w:val="20"/>
                <w:szCs w:val="20"/>
              </w:rPr>
              <w:t>підприємств</w:t>
            </w:r>
            <w:proofErr w:type="spellEnd"/>
            <w:r w:rsidRPr="00294990">
              <w:rPr>
                <w:color w:val="000000"/>
                <w:sz w:val="20"/>
                <w:szCs w:val="20"/>
              </w:rPr>
              <w:t xml:space="preserve"> та </w:t>
            </w:r>
            <w:proofErr w:type="spellStart"/>
            <w:r w:rsidRPr="00294990">
              <w:rPr>
                <w:color w:val="000000"/>
                <w:sz w:val="20"/>
                <w:szCs w:val="20"/>
              </w:rPr>
              <w:t>установ</w:t>
            </w:r>
            <w:proofErr w:type="spellEnd"/>
          </w:p>
        </w:tc>
      </w:tr>
      <w:tr w:rsidR="000C06E1" w:rsidRPr="006247D7" w14:paraId="155A19F2" w14:textId="77777777" w:rsidTr="00563AB1">
        <w:trPr>
          <w:trHeight w:hRule="exact" w:val="2684"/>
          <w:jc w:val="center"/>
        </w:trPr>
        <w:tc>
          <w:tcPr>
            <w:tcW w:w="456" w:type="dxa"/>
            <w:tcBorders>
              <w:top w:val="single" w:sz="4" w:space="0" w:color="auto"/>
              <w:left w:val="single" w:sz="4" w:space="0" w:color="auto"/>
              <w:bottom w:val="single" w:sz="4" w:space="0" w:color="auto"/>
            </w:tcBorders>
            <w:shd w:val="clear" w:color="auto" w:fill="FFFFFF"/>
            <w:vAlign w:val="center"/>
          </w:tcPr>
          <w:p w14:paraId="22BC6F78" w14:textId="77777777" w:rsidR="000C06E1" w:rsidRPr="00B768E5" w:rsidRDefault="000C06E1" w:rsidP="00563AB1">
            <w:pPr>
              <w:widowControl w:val="0"/>
              <w:jc w:val="center"/>
              <w:rPr>
                <w:rFonts w:eastAsia="Arial Unicode MS"/>
                <w:lang w:eastAsia="uk-UA" w:bidi="uk-UA"/>
              </w:rPr>
            </w:pPr>
            <w:r>
              <w:rPr>
                <w:rFonts w:eastAsia="Arial Unicode MS"/>
                <w:lang w:eastAsia="uk-UA" w:bidi="uk-UA"/>
              </w:rPr>
              <w:t>1.3</w:t>
            </w:r>
          </w:p>
        </w:tc>
        <w:tc>
          <w:tcPr>
            <w:tcW w:w="1461" w:type="dxa"/>
            <w:tcBorders>
              <w:top w:val="single" w:sz="4" w:space="0" w:color="auto"/>
              <w:left w:val="single" w:sz="4" w:space="0" w:color="auto"/>
              <w:bottom w:val="single" w:sz="4" w:space="0" w:color="auto"/>
            </w:tcBorders>
            <w:shd w:val="clear" w:color="auto" w:fill="FFFFFF"/>
          </w:tcPr>
          <w:p w14:paraId="320D08D0" w14:textId="77777777" w:rsidR="000C06E1" w:rsidRPr="00B768E5" w:rsidRDefault="000C06E1" w:rsidP="00563AB1">
            <w:pPr>
              <w:widowControl w:val="0"/>
              <w:rPr>
                <w:rFonts w:eastAsia="Arial Unicode MS"/>
                <w:lang w:eastAsia="uk-UA" w:bidi="uk-UA"/>
              </w:rPr>
            </w:pPr>
          </w:p>
        </w:tc>
        <w:tc>
          <w:tcPr>
            <w:tcW w:w="1781" w:type="dxa"/>
            <w:tcBorders>
              <w:top w:val="single" w:sz="4" w:space="0" w:color="auto"/>
              <w:left w:val="single" w:sz="4" w:space="0" w:color="auto"/>
              <w:bottom w:val="single" w:sz="4" w:space="0" w:color="auto"/>
            </w:tcBorders>
            <w:shd w:val="clear" w:color="auto" w:fill="FFFFFF"/>
            <w:vAlign w:val="center"/>
          </w:tcPr>
          <w:p w14:paraId="3917F293" w14:textId="77777777" w:rsidR="000C06E1" w:rsidRPr="00CF3D06" w:rsidRDefault="000C06E1" w:rsidP="00563AB1">
            <w:pPr>
              <w:widowControl w:val="0"/>
              <w:autoSpaceDE w:val="0"/>
              <w:autoSpaceDN w:val="0"/>
              <w:spacing w:line="223" w:lineRule="exact"/>
              <w:ind w:left="107"/>
              <w:rPr>
                <w:sz w:val="20"/>
                <w:szCs w:val="22"/>
                <w:lang w:eastAsia="en-US"/>
              </w:rPr>
            </w:pPr>
            <w:r w:rsidRPr="00B754F4">
              <w:rPr>
                <w:sz w:val="20"/>
                <w:szCs w:val="22"/>
                <w:lang w:eastAsia="en-US"/>
              </w:rPr>
              <w:t>-</w:t>
            </w:r>
            <w:r w:rsidRPr="00CF3D06">
              <w:rPr>
                <w:sz w:val="20"/>
                <w:szCs w:val="22"/>
                <w:lang w:eastAsia="en-US"/>
              </w:rPr>
              <w:t xml:space="preserve"> </w:t>
            </w:r>
            <w:proofErr w:type="spellStart"/>
            <w:r w:rsidRPr="00CF3D06">
              <w:rPr>
                <w:sz w:val="20"/>
                <w:szCs w:val="22"/>
                <w:lang w:eastAsia="en-US"/>
              </w:rPr>
              <w:t>Здійснення</w:t>
            </w:r>
            <w:proofErr w:type="spellEnd"/>
            <w:r w:rsidRPr="00CF3D06">
              <w:rPr>
                <w:sz w:val="20"/>
                <w:szCs w:val="22"/>
                <w:lang w:eastAsia="en-US"/>
              </w:rPr>
              <w:t xml:space="preserve"> </w:t>
            </w:r>
            <w:proofErr w:type="spellStart"/>
            <w:r w:rsidRPr="00CF3D06">
              <w:rPr>
                <w:sz w:val="20"/>
                <w:szCs w:val="22"/>
                <w:lang w:eastAsia="en-US"/>
              </w:rPr>
              <w:t>інформаційної</w:t>
            </w:r>
            <w:proofErr w:type="spellEnd"/>
            <w:r w:rsidRPr="00CF3D06">
              <w:rPr>
                <w:sz w:val="20"/>
                <w:szCs w:val="22"/>
                <w:lang w:eastAsia="en-US"/>
              </w:rPr>
              <w:t xml:space="preserve"> </w:t>
            </w:r>
            <w:proofErr w:type="spellStart"/>
            <w:r w:rsidRPr="00CF3D06">
              <w:rPr>
                <w:sz w:val="20"/>
                <w:szCs w:val="22"/>
                <w:lang w:eastAsia="en-US"/>
              </w:rPr>
              <w:t>діяльності</w:t>
            </w:r>
            <w:proofErr w:type="spellEnd"/>
            <w:r w:rsidRPr="00CF3D06">
              <w:rPr>
                <w:sz w:val="20"/>
                <w:szCs w:val="22"/>
                <w:lang w:eastAsia="en-US"/>
              </w:rPr>
              <w:t xml:space="preserve">, шляхом </w:t>
            </w:r>
            <w:proofErr w:type="spellStart"/>
            <w:r w:rsidRPr="00CF3D06">
              <w:rPr>
                <w:sz w:val="20"/>
                <w:szCs w:val="22"/>
                <w:lang w:eastAsia="en-US"/>
              </w:rPr>
              <w:t>створення</w:t>
            </w:r>
            <w:proofErr w:type="spellEnd"/>
            <w:r w:rsidRPr="00CF3D06">
              <w:rPr>
                <w:sz w:val="20"/>
                <w:szCs w:val="22"/>
                <w:lang w:eastAsia="en-US"/>
              </w:rPr>
              <w:t xml:space="preserve">  та </w:t>
            </w:r>
            <w:proofErr w:type="spellStart"/>
            <w:r w:rsidRPr="00CF3D06">
              <w:rPr>
                <w:sz w:val="20"/>
                <w:szCs w:val="22"/>
                <w:lang w:eastAsia="en-US"/>
              </w:rPr>
              <w:t>поширення</w:t>
            </w:r>
            <w:proofErr w:type="spellEnd"/>
            <w:r w:rsidRPr="00CF3D06">
              <w:rPr>
                <w:sz w:val="20"/>
                <w:szCs w:val="22"/>
                <w:lang w:eastAsia="en-US"/>
              </w:rPr>
              <w:t xml:space="preserve"> </w:t>
            </w:r>
            <w:proofErr w:type="spellStart"/>
            <w:r w:rsidRPr="00CF3D06">
              <w:rPr>
                <w:sz w:val="20"/>
                <w:szCs w:val="22"/>
                <w:lang w:eastAsia="en-US"/>
              </w:rPr>
              <w:t>власних</w:t>
            </w:r>
            <w:proofErr w:type="spellEnd"/>
            <w:r w:rsidRPr="00CF3D06">
              <w:rPr>
                <w:sz w:val="20"/>
                <w:szCs w:val="22"/>
                <w:lang w:eastAsia="en-US"/>
              </w:rPr>
              <w:t xml:space="preserve"> </w:t>
            </w:r>
            <w:proofErr w:type="spellStart"/>
            <w:r w:rsidRPr="00CF3D06">
              <w:rPr>
                <w:sz w:val="20"/>
                <w:szCs w:val="22"/>
                <w:lang w:eastAsia="en-US"/>
              </w:rPr>
              <w:t>радіопрограм</w:t>
            </w:r>
            <w:proofErr w:type="spellEnd"/>
            <w:r w:rsidRPr="00CF3D06">
              <w:rPr>
                <w:sz w:val="20"/>
                <w:szCs w:val="22"/>
                <w:lang w:eastAsia="en-US"/>
              </w:rPr>
              <w:t xml:space="preserve"> через </w:t>
            </w:r>
            <w:r>
              <w:rPr>
                <w:sz w:val="20"/>
                <w:szCs w:val="22"/>
                <w:lang w:eastAsia="en-US"/>
              </w:rPr>
              <w:t>О</w:t>
            </w:r>
            <w:r w:rsidRPr="00CF3D06">
              <w:rPr>
                <w:sz w:val="20"/>
                <w:szCs w:val="22"/>
                <w:lang w:eastAsia="en-US"/>
              </w:rPr>
              <w:t>КП «</w:t>
            </w:r>
            <w:proofErr w:type="spellStart"/>
            <w:r w:rsidRPr="00CF3D06">
              <w:rPr>
                <w:sz w:val="20"/>
                <w:szCs w:val="22"/>
                <w:lang w:eastAsia="en-US"/>
              </w:rPr>
              <w:t>Агроінформ</w:t>
            </w:r>
            <w:proofErr w:type="spellEnd"/>
            <w:r w:rsidRPr="00CF3D06">
              <w:rPr>
                <w:sz w:val="20"/>
                <w:szCs w:val="22"/>
                <w:lang w:eastAsia="en-US"/>
              </w:rPr>
              <w:t xml:space="preserve">» м. </w:t>
            </w:r>
            <w:proofErr w:type="spellStart"/>
            <w:r w:rsidRPr="00CF3D06">
              <w:rPr>
                <w:sz w:val="20"/>
                <w:szCs w:val="22"/>
                <w:lang w:eastAsia="en-US"/>
              </w:rPr>
              <w:t>Вінниця</w:t>
            </w:r>
            <w:proofErr w:type="spellEnd"/>
            <w:r>
              <w:rPr>
                <w:sz w:val="20"/>
                <w:szCs w:val="22"/>
                <w:lang w:eastAsia="en-US"/>
              </w:rPr>
              <w:t>, д</w:t>
            </w:r>
            <w:r w:rsidRPr="00CF3D06">
              <w:rPr>
                <w:color w:val="000000"/>
                <w:sz w:val="20"/>
                <w:szCs w:val="20"/>
                <w:lang w:eastAsia="zh-CN"/>
              </w:rPr>
              <w:t xml:space="preserve">оступ до </w:t>
            </w:r>
            <w:proofErr w:type="spellStart"/>
            <w:r w:rsidRPr="00CF3D06">
              <w:rPr>
                <w:color w:val="000000"/>
                <w:sz w:val="20"/>
                <w:szCs w:val="20"/>
                <w:lang w:eastAsia="zh-CN"/>
              </w:rPr>
              <w:t>мережі</w:t>
            </w:r>
            <w:proofErr w:type="spellEnd"/>
            <w:r w:rsidRPr="00CF3D06">
              <w:rPr>
                <w:color w:val="000000"/>
                <w:sz w:val="20"/>
                <w:szCs w:val="20"/>
                <w:lang w:eastAsia="zh-CN"/>
              </w:rPr>
              <w:t xml:space="preserve"> «</w:t>
            </w:r>
            <w:proofErr w:type="spellStart"/>
            <w:r w:rsidRPr="00CF3D06">
              <w:rPr>
                <w:color w:val="000000"/>
                <w:sz w:val="20"/>
                <w:szCs w:val="20"/>
                <w:lang w:eastAsia="zh-CN"/>
              </w:rPr>
              <w:t>Інтернет</w:t>
            </w:r>
            <w:proofErr w:type="spellEnd"/>
            <w:r w:rsidRPr="00CF3D06">
              <w:rPr>
                <w:color w:val="000000"/>
                <w:sz w:val="20"/>
                <w:szCs w:val="20"/>
                <w:lang w:eastAsia="zh-CN"/>
              </w:rPr>
              <w:t>»</w:t>
            </w:r>
            <w:r>
              <w:rPr>
                <w:color w:val="000000"/>
                <w:sz w:val="20"/>
                <w:szCs w:val="20"/>
                <w:lang w:eastAsia="zh-CN"/>
              </w:rPr>
              <w:t xml:space="preserve"> та </w:t>
            </w:r>
            <w:proofErr w:type="spellStart"/>
            <w:r>
              <w:rPr>
                <w:color w:val="000000"/>
                <w:sz w:val="20"/>
                <w:szCs w:val="20"/>
                <w:lang w:eastAsia="zh-CN"/>
              </w:rPr>
              <w:t>послуги</w:t>
            </w:r>
            <w:proofErr w:type="spellEnd"/>
            <w:r>
              <w:rPr>
                <w:color w:val="000000"/>
                <w:sz w:val="20"/>
                <w:szCs w:val="20"/>
                <w:lang w:eastAsia="zh-CN"/>
              </w:rPr>
              <w:t xml:space="preserve"> </w:t>
            </w:r>
            <w:proofErr w:type="spellStart"/>
            <w:r>
              <w:rPr>
                <w:color w:val="000000"/>
                <w:sz w:val="20"/>
                <w:szCs w:val="20"/>
                <w:lang w:eastAsia="zh-CN"/>
              </w:rPr>
              <w:t>зв’язку</w:t>
            </w:r>
            <w:proofErr w:type="spellEnd"/>
          </w:p>
        </w:tc>
        <w:tc>
          <w:tcPr>
            <w:tcW w:w="977" w:type="dxa"/>
            <w:tcBorders>
              <w:top w:val="single" w:sz="4" w:space="0" w:color="auto"/>
              <w:left w:val="single" w:sz="4" w:space="0" w:color="auto"/>
              <w:bottom w:val="single" w:sz="4" w:space="0" w:color="auto"/>
            </w:tcBorders>
            <w:shd w:val="clear" w:color="auto" w:fill="FFFFFF"/>
            <w:vAlign w:val="center"/>
          </w:tcPr>
          <w:p w14:paraId="66C1B12A" w14:textId="77777777" w:rsidR="000C06E1" w:rsidRPr="00B768E5" w:rsidRDefault="000C06E1" w:rsidP="00563AB1">
            <w:pPr>
              <w:widowControl w:val="0"/>
              <w:autoSpaceDE w:val="0"/>
              <w:autoSpaceDN w:val="0"/>
              <w:spacing w:line="246" w:lineRule="exact"/>
              <w:ind w:left="168"/>
              <w:rPr>
                <w:sz w:val="22"/>
                <w:szCs w:val="22"/>
                <w:lang w:eastAsia="en-US"/>
              </w:rPr>
            </w:pPr>
            <w:r w:rsidRPr="00B768E5">
              <w:rPr>
                <w:sz w:val="22"/>
                <w:szCs w:val="22"/>
                <w:lang w:eastAsia="en-US"/>
              </w:rPr>
              <w:t>202</w:t>
            </w:r>
            <w:r>
              <w:rPr>
                <w:sz w:val="22"/>
                <w:szCs w:val="22"/>
                <w:lang w:eastAsia="en-US"/>
              </w:rPr>
              <w:t>3</w:t>
            </w:r>
            <w:r w:rsidRPr="00B768E5">
              <w:rPr>
                <w:sz w:val="22"/>
                <w:szCs w:val="22"/>
                <w:lang w:eastAsia="en-US"/>
              </w:rPr>
              <w:t>-</w:t>
            </w:r>
          </w:p>
          <w:p w14:paraId="2FB68834" w14:textId="77777777" w:rsidR="000C06E1" w:rsidRPr="00412A04" w:rsidRDefault="000C06E1" w:rsidP="00563AB1">
            <w:pPr>
              <w:widowControl w:val="0"/>
              <w:autoSpaceDE w:val="0"/>
              <w:autoSpaceDN w:val="0"/>
              <w:ind w:left="204"/>
              <w:rPr>
                <w:sz w:val="22"/>
                <w:szCs w:val="22"/>
                <w:lang w:eastAsia="en-US"/>
              </w:rPr>
            </w:pPr>
            <w:r>
              <w:rPr>
                <w:sz w:val="22"/>
                <w:szCs w:val="22"/>
                <w:lang w:eastAsia="en-US"/>
              </w:rPr>
              <w:t>2028</w:t>
            </w:r>
          </w:p>
          <w:p w14:paraId="0893F49B" w14:textId="77777777" w:rsidR="000C06E1" w:rsidRPr="00B768E5" w:rsidRDefault="000C06E1" w:rsidP="00563AB1">
            <w:pPr>
              <w:widowControl w:val="0"/>
              <w:rPr>
                <w:rFonts w:eastAsia="Arial Unicode MS"/>
                <w:lang w:eastAsia="uk-UA" w:bidi="uk-UA"/>
              </w:rPr>
            </w:pPr>
            <w:r>
              <w:rPr>
                <w:sz w:val="22"/>
                <w:szCs w:val="22"/>
                <w:lang w:eastAsia="en-US"/>
              </w:rPr>
              <w:t xml:space="preserve">   </w:t>
            </w:r>
            <w:r w:rsidRPr="00B768E5">
              <w:rPr>
                <w:sz w:val="22"/>
                <w:szCs w:val="22"/>
                <w:lang w:eastAsia="en-US"/>
              </w:rPr>
              <w:t>роки</w:t>
            </w:r>
          </w:p>
        </w:tc>
        <w:tc>
          <w:tcPr>
            <w:tcW w:w="1291" w:type="dxa"/>
            <w:tcBorders>
              <w:top w:val="single" w:sz="4" w:space="0" w:color="auto"/>
              <w:left w:val="single" w:sz="4" w:space="0" w:color="auto"/>
              <w:bottom w:val="single" w:sz="4" w:space="0" w:color="auto"/>
            </w:tcBorders>
            <w:shd w:val="clear" w:color="auto" w:fill="FFFFFF"/>
            <w:vAlign w:val="center"/>
          </w:tcPr>
          <w:p w14:paraId="2F1B9D40" w14:textId="77777777" w:rsidR="000C06E1" w:rsidRDefault="000C06E1" w:rsidP="00563AB1">
            <w:proofErr w:type="spellStart"/>
            <w:r w:rsidRPr="002077C2">
              <w:rPr>
                <w:rFonts w:eastAsia="Arial Unicode MS"/>
                <w:sz w:val="20"/>
                <w:szCs w:val="20"/>
                <w:lang w:eastAsia="uk-UA" w:bidi="uk-UA"/>
              </w:rPr>
              <w:t>Козятинське</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комунальне</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підприємство</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Телерадіомовна</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редакція</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ефірно</w:t>
            </w:r>
            <w:proofErr w:type="spellEnd"/>
            <w:r w:rsidRPr="002077C2">
              <w:rPr>
                <w:rFonts w:eastAsia="Arial Unicode MS"/>
                <w:sz w:val="20"/>
                <w:szCs w:val="20"/>
                <w:lang w:eastAsia="uk-UA" w:bidi="uk-UA"/>
              </w:rPr>
              <w:t>–</w:t>
            </w:r>
            <w:proofErr w:type="spellStart"/>
            <w:r w:rsidRPr="002077C2">
              <w:rPr>
                <w:rFonts w:eastAsia="Arial Unicode MS"/>
                <w:sz w:val="20"/>
                <w:szCs w:val="20"/>
                <w:lang w:eastAsia="uk-UA" w:bidi="uk-UA"/>
              </w:rPr>
              <w:t>проводового</w:t>
            </w:r>
            <w:proofErr w:type="spellEnd"/>
            <w:r w:rsidRPr="002077C2">
              <w:rPr>
                <w:rFonts w:eastAsia="Arial Unicode MS"/>
                <w:b/>
                <w:sz w:val="20"/>
                <w:szCs w:val="20"/>
                <w:lang w:eastAsia="uk-UA" w:bidi="uk-UA"/>
              </w:rPr>
              <w:t xml:space="preserve"> </w:t>
            </w:r>
            <w:proofErr w:type="spellStart"/>
            <w:r w:rsidRPr="002077C2">
              <w:rPr>
                <w:rFonts w:eastAsia="Arial Unicode MS"/>
                <w:sz w:val="20"/>
                <w:szCs w:val="20"/>
                <w:lang w:eastAsia="uk-UA" w:bidi="uk-UA"/>
              </w:rPr>
              <w:t>мовлення</w:t>
            </w:r>
            <w:proofErr w:type="spellEnd"/>
            <w:r w:rsidRPr="002077C2">
              <w:rPr>
                <w:rFonts w:eastAsia="Arial Unicode MS"/>
                <w:sz w:val="20"/>
                <w:szCs w:val="20"/>
                <w:lang w:eastAsia="uk-UA" w:bidi="uk-UA"/>
              </w:rPr>
              <w:t xml:space="preserve"> «</w:t>
            </w:r>
            <w:proofErr w:type="spellStart"/>
            <w:r w:rsidRPr="002077C2">
              <w:rPr>
                <w:rFonts w:eastAsia="Arial Unicode MS"/>
                <w:sz w:val="20"/>
                <w:szCs w:val="20"/>
                <w:lang w:eastAsia="uk-UA" w:bidi="uk-UA"/>
              </w:rPr>
              <w:t>Погляд</w:t>
            </w:r>
            <w:proofErr w:type="spellEnd"/>
            <w:r w:rsidRPr="002077C2">
              <w:rPr>
                <w:rFonts w:eastAsia="Arial Unicode MS"/>
                <w:sz w:val="20"/>
                <w:szCs w:val="20"/>
                <w:lang w:eastAsia="uk-UA" w:bidi="uk-UA"/>
              </w:rPr>
              <w:t>»</w:t>
            </w:r>
          </w:p>
        </w:tc>
        <w:tc>
          <w:tcPr>
            <w:tcW w:w="1493" w:type="dxa"/>
            <w:tcBorders>
              <w:top w:val="single" w:sz="4" w:space="0" w:color="auto"/>
              <w:left w:val="single" w:sz="4" w:space="0" w:color="auto"/>
              <w:bottom w:val="single" w:sz="4" w:space="0" w:color="auto"/>
            </w:tcBorders>
            <w:shd w:val="clear" w:color="auto" w:fill="FFFFFF"/>
            <w:vAlign w:val="center"/>
          </w:tcPr>
          <w:p w14:paraId="516C69E7" w14:textId="77777777" w:rsidR="000C06E1" w:rsidRDefault="000C06E1" w:rsidP="00563AB1">
            <w:pPr>
              <w:widowControl w:val="0"/>
              <w:jc w:val="center"/>
              <w:rPr>
                <w:rFonts w:eastAsia="Arial Unicode MS"/>
                <w:lang w:eastAsia="uk-UA" w:bidi="uk-UA"/>
              </w:rPr>
            </w:pPr>
            <w:proofErr w:type="spellStart"/>
            <w:r>
              <w:rPr>
                <w:rFonts w:eastAsia="Arial Unicode MS"/>
                <w:lang w:eastAsia="uk-UA" w:bidi="uk-UA"/>
              </w:rPr>
              <w:t>Міський</w:t>
            </w:r>
            <w:proofErr w:type="spellEnd"/>
            <w:r>
              <w:rPr>
                <w:rFonts w:eastAsia="Arial Unicode MS"/>
                <w:lang w:eastAsia="uk-UA" w:bidi="uk-UA"/>
              </w:rPr>
              <w:t xml:space="preserve"> бюджет</w:t>
            </w:r>
          </w:p>
        </w:tc>
        <w:tc>
          <w:tcPr>
            <w:tcW w:w="696" w:type="dxa"/>
            <w:tcBorders>
              <w:top w:val="single" w:sz="4" w:space="0" w:color="auto"/>
              <w:left w:val="single" w:sz="4" w:space="0" w:color="auto"/>
              <w:bottom w:val="single" w:sz="4" w:space="0" w:color="auto"/>
            </w:tcBorders>
            <w:shd w:val="clear" w:color="auto" w:fill="FFFFFF"/>
            <w:vAlign w:val="center"/>
          </w:tcPr>
          <w:p w14:paraId="4727B1F6" w14:textId="77777777" w:rsidR="000C06E1" w:rsidRPr="00B768E5" w:rsidRDefault="000C06E1" w:rsidP="00563AB1">
            <w:pPr>
              <w:widowControl w:val="0"/>
              <w:jc w:val="center"/>
              <w:rPr>
                <w:rFonts w:eastAsia="Arial Unicode MS"/>
                <w:lang w:eastAsia="uk-UA" w:bidi="uk-UA"/>
              </w:rPr>
            </w:pPr>
            <w:r>
              <w:rPr>
                <w:rFonts w:eastAsia="Arial Unicode MS"/>
                <w:lang w:eastAsia="uk-UA" w:bidi="uk-UA"/>
              </w:rPr>
              <w:t>60,0</w:t>
            </w:r>
          </w:p>
        </w:tc>
        <w:tc>
          <w:tcPr>
            <w:tcW w:w="706" w:type="dxa"/>
            <w:tcBorders>
              <w:top w:val="single" w:sz="4" w:space="0" w:color="auto"/>
              <w:left w:val="single" w:sz="4" w:space="0" w:color="auto"/>
              <w:bottom w:val="single" w:sz="4" w:space="0" w:color="auto"/>
            </w:tcBorders>
            <w:shd w:val="clear" w:color="auto" w:fill="FFFFFF"/>
            <w:vAlign w:val="center"/>
          </w:tcPr>
          <w:p w14:paraId="58E30B8C" w14:textId="77777777" w:rsidR="000C06E1" w:rsidRPr="00294990" w:rsidRDefault="000C06E1" w:rsidP="00563AB1">
            <w:pPr>
              <w:widowControl w:val="0"/>
              <w:jc w:val="center"/>
              <w:rPr>
                <w:rFonts w:eastAsia="Arial Unicode MS"/>
                <w:color w:val="FF0000"/>
                <w:lang w:eastAsia="uk-UA" w:bidi="uk-UA"/>
              </w:rPr>
            </w:pP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193EEA41" w14:textId="77777777" w:rsidR="000C06E1" w:rsidRPr="00B768E5" w:rsidRDefault="000C06E1" w:rsidP="00563AB1">
            <w:pPr>
              <w:widowControl w:val="0"/>
              <w:jc w:val="center"/>
              <w:rPr>
                <w:rFonts w:eastAsia="Arial Unicode MS"/>
                <w:lang w:eastAsia="uk-UA" w:bidi="uk-UA"/>
              </w:rPr>
            </w:pPr>
            <w:r>
              <w:rPr>
                <w:rFonts w:eastAsia="Arial Unicode MS"/>
                <w:lang w:eastAsia="uk-UA" w:bidi="uk-UA"/>
              </w:rPr>
              <w:t>60,0</w:t>
            </w:r>
          </w:p>
        </w:tc>
        <w:tc>
          <w:tcPr>
            <w:tcW w:w="840" w:type="dxa"/>
            <w:tcBorders>
              <w:top w:val="single" w:sz="4" w:space="0" w:color="auto"/>
              <w:left w:val="single" w:sz="4" w:space="0" w:color="auto"/>
              <w:bottom w:val="single" w:sz="4" w:space="0" w:color="auto"/>
            </w:tcBorders>
            <w:shd w:val="clear" w:color="auto" w:fill="FFFFFF"/>
            <w:vAlign w:val="center"/>
          </w:tcPr>
          <w:p w14:paraId="1DAD84C6" w14:textId="77777777" w:rsidR="000C06E1" w:rsidRPr="00B768E5" w:rsidRDefault="000C06E1" w:rsidP="00563AB1">
            <w:pPr>
              <w:widowControl w:val="0"/>
              <w:jc w:val="center"/>
              <w:rPr>
                <w:rFonts w:eastAsia="Arial Unicode MS"/>
                <w:lang w:eastAsia="uk-UA" w:bidi="uk-UA"/>
              </w:rPr>
            </w:pPr>
          </w:p>
        </w:tc>
        <w:tc>
          <w:tcPr>
            <w:tcW w:w="835" w:type="dxa"/>
            <w:tcBorders>
              <w:top w:val="single" w:sz="4" w:space="0" w:color="auto"/>
              <w:left w:val="single" w:sz="4" w:space="0" w:color="auto"/>
              <w:bottom w:val="single" w:sz="4" w:space="0" w:color="auto"/>
            </w:tcBorders>
            <w:shd w:val="clear" w:color="auto" w:fill="FFFFFF"/>
            <w:vAlign w:val="center"/>
          </w:tcPr>
          <w:p w14:paraId="24CB6C82" w14:textId="77777777" w:rsidR="000C06E1" w:rsidRPr="00B768E5" w:rsidRDefault="000C06E1" w:rsidP="00563AB1">
            <w:pPr>
              <w:widowControl w:val="0"/>
              <w:jc w:val="center"/>
              <w:rPr>
                <w:rFonts w:eastAsia="Arial Unicode MS"/>
                <w:lang w:eastAsia="uk-UA" w:bidi="uk-UA"/>
              </w:rPr>
            </w:pPr>
            <w:r>
              <w:rPr>
                <w:rFonts w:eastAsia="Arial Unicode MS"/>
                <w:lang w:eastAsia="uk-UA" w:bidi="uk-UA"/>
              </w:rPr>
              <w:t>-</w:t>
            </w:r>
          </w:p>
        </w:tc>
        <w:tc>
          <w:tcPr>
            <w:tcW w:w="536" w:type="dxa"/>
            <w:tcBorders>
              <w:top w:val="single" w:sz="4" w:space="0" w:color="auto"/>
              <w:left w:val="single" w:sz="4" w:space="0" w:color="auto"/>
              <w:bottom w:val="single" w:sz="4" w:space="0" w:color="auto"/>
            </w:tcBorders>
            <w:shd w:val="clear" w:color="auto" w:fill="FFFFFF"/>
            <w:vAlign w:val="center"/>
          </w:tcPr>
          <w:p w14:paraId="2B0E8321" w14:textId="77777777" w:rsidR="000C06E1" w:rsidRPr="00B768E5" w:rsidRDefault="000C06E1" w:rsidP="00563AB1">
            <w:pPr>
              <w:widowControl w:val="0"/>
              <w:jc w:val="center"/>
              <w:rPr>
                <w:rFonts w:eastAsia="Arial Unicode MS"/>
                <w:lang w:eastAsia="uk-UA" w:bidi="uk-UA"/>
              </w:rPr>
            </w:pPr>
          </w:p>
        </w:tc>
        <w:tc>
          <w:tcPr>
            <w:tcW w:w="992" w:type="dxa"/>
            <w:tcBorders>
              <w:top w:val="single" w:sz="4" w:space="0" w:color="auto"/>
              <w:left w:val="single" w:sz="4" w:space="0" w:color="auto"/>
              <w:bottom w:val="single" w:sz="4" w:space="0" w:color="auto"/>
            </w:tcBorders>
            <w:shd w:val="clear" w:color="auto" w:fill="FFFFFF"/>
            <w:vAlign w:val="center"/>
          </w:tcPr>
          <w:p w14:paraId="66C962E6" w14:textId="77777777" w:rsidR="000C06E1" w:rsidRPr="00F16387" w:rsidRDefault="000C06E1" w:rsidP="00563AB1">
            <w:pPr>
              <w:widowControl w:val="0"/>
              <w:jc w:val="center"/>
              <w:rPr>
                <w:rFonts w:eastAsia="Arial Unicode MS"/>
                <w:b/>
                <w:sz w:val="28"/>
                <w:szCs w:val="28"/>
                <w:lang w:eastAsia="uk-UA" w:bidi="uk-UA"/>
              </w:rPr>
            </w:pPr>
            <w:r w:rsidRPr="00F16387">
              <w:rPr>
                <w:rFonts w:eastAsia="Arial Unicode MS"/>
                <w:b/>
                <w:sz w:val="28"/>
                <w:szCs w:val="28"/>
                <w:lang w:eastAsia="uk-UA" w:bidi="uk-UA"/>
              </w:rPr>
              <w:t>308,4</w:t>
            </w:r>
          </w:p>
        </w:tc>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56E4108F" w14:textId="77777777" w:rsidR="000C06E1" w:rsidRPr="00B768E5" w:rsidRDefault="000C06E1" w:rsidP="00563AB1">
            <w:pPr>
              <w:widowControl w:val="0"/>
              <w:jc w:val="center"/>
              <w:rPr>
                <w:rFonts w:eastAsia="Arial Unicode MS"/>
                <w:lang w:eastAsia="uk-UA" w:bidi="uk-UA"/>
              </w:rPr>
            </w:pPr>
          </w:p>
        </w:tc>
        <w:tc>
          <w:tcPr>
            <w:tcW w:w="1499" w:type="dxa"/>
            <w:vMerge/>
            <w:tcBorders>
              <w:left w:val="single" w:sz="4" w:space="0" w:color="auto"/>
              <w:bottom w:val="single" w:sz="4" w:space="0" w:color="auto"/>
              <w:right w:val="single" w:sz="4" w:space="0" w:color="auto"/>
            </w:tcBorders>
            <w:shd w:val="clear" w:color="auto" w:fill="FFFFFF"/>
          </w:tcPr>
          <w:p w14:paraId="065C1339" w14:textId="77777777" w:rsidR="000C06E1" w:rsidRPr="00B768E5" w:rsidRDefault="000C06E1" w:rsidP="00563AB1">
            <w:pPr>
              <w:widowControl w:val="0"/>
              <w:rPr>
                <w:rFonts w:eastAsia="Arial Unicode MS"/>
                <w:lang w:eastAsia="uk-UA" w:bidi="uk-UA"/>
              </w:rPr>
            </w:pPr>
          </w:p>
        </w:tc>
      </w:tr>
    </w:tbl>
    <w:p w14:paraId="37714C4A" w14:textId="77777777" w:rsidR="00246E20" w:rsidRDefault="00246E20" w:rsidP="000C06E1">
      <w:pPr>
        <w:widowControl w:val="0"/>
        <w:spacing w:line="254" w:lineRule="auto"/>
        <w:ind w:firstLine="720"/>
        <w:rPr>
          <w:b/>
          <w:bCs/>
          <w:lang w:val="uk-UA" w:eastAsia="uk-UA" w:bidi="uk-UA"/>
        </w:rPr>
      </w:pPr>
    </w:p>
    <w:p w14:paraId="3CA22125" w14:textId="77777777" w:rsidR="000C06E1" w:rsidRPr="006247D7" w:rsidRDefault="000C06E1" w:rsidP="000C06E1">
      <w:pPr>
        <w:widowControl w:val="0"/>
        <w:spacing w:line="254" w:lineRule="auto"/>
        <w:ind w:firstLine="720"/>
        <w:rPr>
          <w:lang w:eastAsia="uk-UA" w:bidi="uk-UA"/>
        </w:rPr>
      </w:pPr>
      <w:proofErr w:type="spellStart"/>
      <w:r w:rsidRPr="006247D7">
        <w:rPr>
          <w:b/>
          <w:bCs/>
          <w:lang w:eastAsia="uk-UA" w:bidi="uk-UA"/>
        </w:rPr>
        <w:t>Примітка</w:t>
      </w:r>
      <w:proofErr w:type="spellEnd"/>
      <w:r w:rsidRPr="006247D7">
        <w:rPr>
          <w:b/>
          <w:bCs/>
          <w:lang w:eastAsia="uk-UA" w:bidi="uk-UA"/>
        </w:rPr>
        <w:t>:</w:t>
      </w:r>
    </w:p>
    <w:p w14:paraId="32DE662E" w14:textId="77777777" w:rsidR="000C06E1" w:rsidRPr="006247D7" w:rsidRDefault="000C06E1" w:rsidP="000C06E1">
      <w:pPr>
        <w:widowControl w:val="0"/>
        <w:numPr>
          <w:ilvl w:val="0"/>
          <w:numId w:val="6"/>
        </w:numPr>
        <w:tabs>
          <w:tab w:val="left" w:pos="1037"/>
        </w:tabs>
        <w:spacing w:line="254" w:lineRule="auto"/>
        <w:rPr>
          <w:lang w:eastAsia="uk-UA" w:bidi="uk-UA"/>
        </w:rPr>
      </w:pPr>
      <w:r w:rsidRPr="006247D7">
        <w:rPr>
          <w:lang w:eastAsia="uk-UA" w:bidi="uk-UA"/>
        </w:rPr>
        <w:t xml:space="preserve">В </w:t>
      </w:r>
      <w:proofErr w:type="spellStart"/>
      <w:r w:rsidRPr="006247D7">
        <w:rPr>
          <w:lang w:eastAsia="uk-UA" w:bidi="uk-UA"/>
        </w:rPr>
        <w:t>графі</w:t>
      </w:r>
      <w:proofErr w:type="spellEnd"/>
      <w:r w:rsidRPr="006247D7">
        <w:rPr>
          <w:lang w:eastAsia="uk-UA" w:bidi="uk-UA"/>
        </w:rPr>
        <w:t xml:space="preserve"> 6 «</w:t>
      </w:r>
      <w:proofErr w:type="spellStart"/>
      <w:r w:rsidRPr="006247D7">
        <w:rPr>
          <w:lang w:eastAsia="uk-UA" w:bidi="uk-UA"/>
        </w:rPr>
        <w:t>Джерела</w:t>
      </w:r>
      <w:proofErr w:type="spellEnd"/>
      <w:r w:rsidRPr="006247D7">
        <w:rPr>
          <w:lang w:eastAsia="uk-UA" w:bidi="uk-UA"/>
        </w:rPr>
        <w:t xml:space="preserve"> </w:t>
      </w:r>
      <w:proofErr w:type="spellStart"/>
      <w:r w:rsidRPr="006247D7">
        <w:rPr>
          <w:lang w:eastAsia="uk-UA" w:bidi="uk-UA"/>
        </w:rPr>
        <w:t>фінансування</w:t>
      </w:r>
      <w:proofErr w:type="spellEnd"/>
      <w:r w:rsidRPr="006247D7">
        <w:rPr>
          <w:lang w:eastAsia="uk-UA" w:bidi="uk-UA"/>
        </w:rPr>
        <w:t xml:space="preserve">» </w:t>
      </w:r>
      <w:proofErr w:type="spellStart"/>
      <w:r w:rsidRPr="006247D7">
        <w:rPr>
          <w:lang w:eastAsia="uk-UA" w:bidi="uk-UA"/>
        </w:rPr>
        <w:t>вказуються</w:t>
      </w:r>
      <w:proofErr w:type="spellEnd"/>
      <w:r w:rsidRPr="006247D7">
        <w:rPr>
          <w:lang w:eastAsia="uk-UA" w:bidi="uk-UA"/>
        </w:rPr>
        <w:t xml:space="preserve"> </w:t>
      </w:r>
      <w:proofErr w:type="spellStart"/>
      <w:r w:rsidRPr="006247D7">
        <w:rPr>
          <w:lang w:eastAsia="uk-UA" w:bidi="uk-UA"/>
        </w:rPr>
        <w:t>джерела</w:t>
      </w:r>
      <w:proofErr w:type="spellEnd"/>
      <w:r w:rsidRPr="006247D7">
        <w:rPr>
          <w:lang w:eastAsia="uk-UA" w:bidi="uk-UA"/>
        </w:rPr>
        <w:t xml:space="preserve"> </w:t>
      </w:r>
      <w:proofErr w:type="spellStart"/>
      <w:r w:rsidRPr="006247D7">
        <w:rPr>
          <w:lang w:eastAsia="uk-UA" w:bidi="uk-UA"/>
        </w:rPr>
        <w:t>ресурсів</w:t>
      </w:r>
      <w:proofErr w:type="spellEnd"/>
      <w:r w:rsidRPr="006247D7">
        <w:rPr>
          <w:lang w:eastAsia="uk-UA" w:bidi="uk-UA"/>
        </w:rPr>
        <w:t xml:space="preserve">, за </w:t>
      </w:r>
      <w:proofErr w:type="spellStart"/>
      <w:r w:rsidRPr="006247D7">
        <w:rPr>
          <w:lang w:eastAsia="uk-UA" w:bidi="uk-UA"/>
        </w:rPr>
        <w:t>рахунок</w:t>
      </w:r>
      <w:proofErr w:type="spellEnd"/>
      <w:r w:rsidRPr="006247D7">
        <w:rPr>
          <w:lang w:eastAsia="uk-UA" w:bidi="uk-UA"/>
        </w:rPr>
        <w:t xml:space="preserve"> </w:t>
      </w:r>
      <w:proofErr w:type="spellStart"/>
      <w:r w:rsidRPr="006247D7">
        <w:rPr>
          <w:lang w:eastAsia="uk-UA" w:bidi="uk-UA"/>
        </w:rPr>
        <w:t>яких</w:t>
      </w:r>
      <w:proofErr w:type="spellEnd"/>
      <w:r w:rsidRPr="006247D7">
        <w:rPr>
          <w:lang w:eastAsia="uk-UA" w:bidi="uk-UA"/>
        </w:rPr>
        <w:t xml:space="preserve"> буде </w:t>
      </w:r>
      <w:proofErr w:type="spellStart"/>
      <w:r w:rsidRPr="006247D7">
        <w:rPr>
          <w:lang w:eastAsia="uk-UA" w:bidi="uk-UA"/>
        </w:rPr>
        <w:t>виконуватися</w:t>
      </w:r>
      <w:proofErr w:type="spellEnd"/>
      <w:r w:rsidRPr="006247D7">
        <w:rPr>
          <w:lang w:eastAsia="uk-UA" w:bidi="uk-UA"/>
        </w:rPr>
        <w:t xml:space="preserve"> </w:t>
      </w:r>
      <w:proofErr w:type="spellStart"/>
      <w:r w:rsidRPr="006247D7">
        <w:rPr>
          <w:lang w:eastAsia="uk-UA" w:bidi="uk-UA"/>
        </w:rPr>
        <w:t>захід</w:t>
      </w:r>
      <w:proofErr w:type="spellEnd"/>
      <w:r w:rsidRPr="006247D7">
        <w:rPr>
          <w:lang w:eastAsia="uk-UA" w:bidi="uk-UA"/>
        </w:rPr>
        <w:t xml:space="preserve"> (</w:t>
      </w:r>
      <w:proofErr w:type="spellStart"/>
      <w:r w:rsidRPr="006247D7">
        <w:rPr>
          <w:lang w:eastAsia="uk-UA" w:bidi="uk-UA"/>
        </w:rPr>
        <w:t>державний</w:t>
      </w:r>
      <w:proofErr w:type="spellEnd"/>
      <w:r w:rsidRPr="006247D7">
        <w:rPr>
          <w:lang w:eastAsia="uk-UA" w:bidi="uk-UA"/>
        </w:rPr>
        <w:t xml:space="preserve">, </w:t>
      </w:r>
      <w:proofErr w:type="spellStart"/>
      <w:r w:rsidRPr="006247D7">
        <w:rPr>
          <w:lang w:eastAsia="uk-UA" w:bidi="uk-UA"/>
        </w:rPr>
        <w:t>обласний</w:t>
      </w:r>
      <w:proofErr w:type="spellEnd"/>
      <w:r w:rsidRPr="006247D7">
        <w:rPr>
          <w:lang w:eastAsia="uk-UA" w:bidi="uk-UA"/>
        </w:rPr>
        <w:t xml:space="preserve">, </w:t>
      </w:r>
      <w:proofErr w:type="spellStart"/>
      <w:r w:rsidRPr="006247D7">
        <w:rPr>
          <w:lang w:eastAsia="uk-UA" w:bidi="uk-UA"/>
        </w:rPr>
        <w:t>міський</w:t>
      </w:r>
      <w:proofErr w:type="spellEnd"/>
      <w:r w:rsidRPr="006247D7">
        <w:rPr>
          <w:lang w:eastAsia="uk-UA" w:bidi="uk-UA"/>
        </w:rPr>
        <w:t xml:space="preserve"> </w:t>
      </w:r>
      <w:proofErr w:type="spellStart"/>
      <w:r w:rsidRPr="006247D7">
        <w:rPr>
          <w:lang w:eastAsia="uk-UA" w:bidi="uk-UA"/>
        </w:rPr>
        <w:t>бюджети</w:t>
      </w:r>
      <w:proofErr w:type="spellEnd"/>
      <w:r w:rsidRPr="006247D7">
        <w:rPr>
          <w:lang w:eastAsia="uk-UA" w:bidi="uk-UA"/>
        </w:rPr>
        <w:t xml:space="preserve">, </w:t>
      </w:r>
      <w:proofErr w:type="spellStart"/>
      <w:r w:rsidRPr="006247D7">
        <w:rPr>
          <w:lang w:eastAsia="uk-UA" w:bidi="uk-UA"/>
        </w:rPr>
        <w:t>інші</w:t>
      </w:r>
      <w:proofErr w:type="spellEnd"/>
      <w:r w:rsidRPr="006247D7">
        <w:rPr>
          <w:lang w:eastAsia="uk-UA" w:bidi="uk-UA"/>
        </w:rPr>
        <w:t xml:space="preserve"> </w:t>
      </w:r>
      <w:proofErr w:type="spellStart"/>
      <w:r w:rsidRPr="006247D7">
        <w:rPr>
          <w:lang w:eastAsia="uk-UA" w:bidi="uk-UA"/>
        </w:rPr>
        <w:t>джерела</w:t>
      </w:r>
      <w:proofErr w:type="spellEnd"/>
      <w:r w:rsidRPr="006247D7">
        <w:rPr>
          <w:lang w:eastAsia="uk-UA" w:bidi="uk-UA"/>
        </w:rPr>
        <w:t xml:space="preserve"> - </w:t>
      </w:r>
      <w:proofErr w:type="spellStart"/>
      <w:r w:rsidRPr="006247D7">
        <w:rPr>
          <w:lang w:eastAsia="uk-UA" w:bidi="uk-UA"/>
        </w:rPr>
        <w:t>кредитні</w:t>
      </w:r>
      <w:proofErr w:type="spellEnd"/>
      <w:r w:rsidRPr="006247D7">
        <w:rPr>
          <w:lang w:eastAsia="uk-UA" w:bidi="uk-UA"/>
        </w:rPr>
        <w:t xml:space="preserve"> </w:t>
      </w:r>
      <w:proofErr w:type="spellStart"/>
      <w:r w:rsidRPr="006247D7">
        <w:rPr>
          <w:lang w:eastAsia="uk-UA" w:bidi="uk-UA"/>
        </w:rPr>
        <w:t>ресурси</w:t>
      </w:r>
      <w:proofErr w:type="spellEnd"/>
      <w:r w:rsidRPr="006247D7">
        <w:rPr>
          <w:lang w:eastAsia="uk-UA" w:bidi="uk-UA"/>
        </w:rPr>
        <w:t xml:space="preserve">, </w:t>
      </w:r>
      <w:proofErr w:type="spellStart"/>
      <w:r w:rsidRPr="006247D7">
        <w:rPr>
          <w:lang w:eastAsia="uk-UA" w:bidi="uk-UA"/>
        </w:rPr>
        <w:t>кошти</w:t>
      </w:r>
      <w:proofErr w:type="spellEnd"/>
      <w:r w:rsidRPr="006247D7">
        <w:rPr>
          <w:lang w:eastAsia="uk-UA" w:bidi="uk-UA"/>
        </w:rPr>
        <w:t xml:space="preserve"> </w:t>
      </w:r>
      <w:proofErr w:type="spellStart"/>
      <w:r w:rsidRPr="006247D7">
        <w:rPr>
          <w:lang w:eastAsia="uk-UA" w:bidi="uk-UA"/>
        </w:rPr>
        <w:t>суб’єктів</w:t>
      </w:r>
      <w:proofErr w:type="spellEnd"/>
      <w:r w:rsidRPr="006247D7">
        <w:rPr>
          <w:lang w:eastAsia="uk-UA" w:bidi="uk-UA"/>
        </w:rPr>
        <w:t xml:space="preserve"> </w:t>
      </w:r>
      <w:proofErr w:type="spellStart"/>
      <w:r w:rsidRPr="006247D7">
        <w:rPr>
          <w:lang w:eastAsia="uk-UA" w:bidi="uk-UA"/>
        </w:rPr>
        <w:t>підприємницької</w:t>
      </w:r>
      <w:proofErr w:type="spellEnd"/>
      <w:r w:rsidRPr="006247D7">
        <w:rPr>
          <w:lang w:eastAsia="uk-UA" w:bidi="uk-UA"/>
        </w:rPr>
        <w:t xml:space="preserve"> </w:t>
      </w:r>
      <w:proofErr w:type="spellStart"/>
      <w:r w:rsidRPr="006247D7">
        <w:rPr>
          <w:lang w:eastAsia="uk-UA" w:bidi="uk-UA"/>
        </w:rPr>
        <w:t>діяльності</w:t>
      </w:r>
      <w:proofErr w:type="spellEnd"/>
      <w:r w:rsidRPr="006247D7">
        <w:rPr>
          <w:lang w:eastAsia="uk-UA" w:bidi="uk-UA"/>
        </w:rPr>
        <w:t xml:space="preserve">, </w:t>
      </w:r>
      <w:proofErr w:type="spellStart"/>
      <w:r w:rsidRPr="006247D7">
        <w:rPr>
          <w:lang w:eastAsia="uk-UA" w:bidi="uk-UA"/>
        </w:rPr>
        <w:t>кошти</w:t>
      </w:r>
      <w:proofErr w:type="spellEnd"/>
      <w:r w:rsidRPr="006247D7">
        <w:rPr>
          <w:lang w:eastAsia="uk-UA" w:bidi="uk-UA"/>
        </w:rPr>
        <w:t xml:space="preserve"> </w:t>
      </w:r>
      <w:proofErr w:type="spellStart"/>
      <w:r w:rsidRPr="006247D7">
        <w:rPr>
          <w:lang w:eastAsia="uk-UA" w:bidi="uk-UA"/>
        </w:rPr>
        <w:t>населення</w:t>
      </w:r>
      <w:proofErr w:type="spellEnd"/>
      <w:r w:rsidRPr="006247D7">
        <w:rPr>
          <w:lang w:eastAsia="uk-UA" w:bidi="uk-UA"/>
        </w:rPr>
        <w:t xml:space="preserve"> </w:t>
      </w:r>
      <w:proofErr w:type="spellStart"/>
      <w:r w:rsidRPr="006247D7">
        <w:rPr>
          <w:lang w:eastAsia="uk-UA" w:bidi="uk-UA"/>
        </w:rPr>
        <w:t>тощо</w:t>
      </w:r>
      <w:proofErr w:type="spellEnd"/>
      <w:r w:rsidRPr="006247D7">
        <w:rPr>
          <w:lang w:eastAsia="uk-UA" w:bidi="uk-UA"/>
        </w:rPr>
        <w:t>).</w:t>
      </w:r>
    </w:p>
    <w:p w14:paraId="1902AF1B" w14:textId="77777777" w:rsidR="000C06E1" w:rsidRPr="00246E20" w:rsidRDefault="000C06E1" w:rsidP="000C06E1">
      <w:pPr>
        <w:widowControl w:val="0"/>
        <w:numPr>
          <w:ilvl w:val="0"/>
          <w:numId w:val="6"/>
        </w:numPr>
        <w:tabs>
          <w:tab w:val="left" w:pos="1037"/>
        </w:tabs>
        <w:spacing w:after="300" w:line="254" w:lineRule="auto"/>
        <w:jc w:val="both"/>
        <w:rPr>
          <w:lang w:eastAsia="uk-UA" w:bidi="uk-UA"/>
        </w:rPr>
      </w:pPr>
      <w:r w:rsidRPr="006247D7">
        <w:rPr>
          <w:lang w:eastAsia="uk-UA" w:bidi="uk-UA"/>
        </w:rPr>
        <w:t xml:space="preserve">У </w:t>
      </w:r>
      <w:proofErr w:type="spellStart"/>
      <w:r w:rsidRPr="006247D7">
        <w:rPr>
          <w:lang w:eastAsia="uk-UA" w:bidi="uk-UA"/>
        </w:rPr>
        <w:t>випадку</w:t>
      </w:r>
      <w:proofErr w:type="spellEnd"/>
      <w:r w:rsidRPr="006247D7">
        <w:rPr>
          <w:lang w:eastAsia="uk-UA" w:bidi="uk-UA"/>
        </w:rPr>
        <w:t xml:space="preserve">, </w:t>
      </w:r>
      <w:proofErr w:type="spellStart"/>
      <w:r w:rsidRPr="006247D7">
        <w:rPr>
          <w:lang w:eastAsia="uk-UA" w:bidi="uk-UA"/>
        </w:rPr>
        <w:t>якщо</w:t>
      </w:r>
      <w:proofErr w:type="spellEnd"/>
      <w:r w:rsidRPr="006247D7">
        <w:rPr>
          <w:lang w:eastAsia="uk-UA" w:bidi="uk-UA"/>
        </w:rPr>
        <w:t xml:space="preserve"> </w:t>
      </w:r>
      <w:proofErr w:type="spellStart"/>
      <w:r w:rsidRPr="006247D7">
        <w:rPr>
          <w:lang w:eastAsia="uk-UA" w:bidi="uk-UA"/>
        </w:rPr>
        <w:t>виконання</w:t>
      </w:r>
      <w:proofErr w:type="spellEnd"/>
      <w:r w:rsidRPr="006247D7">
        <w:rPr>
          <w:lang w:eastAsia="uk-UA" w:bidi="uk-UA"/>
        </w:rPr>
        <w:t xml:space="preserve"> </w:t>
      </w:r>
      <w:proofErr w:type="spellStart"/>
      <w:r w:rsidRPr="006247D7">
        <w:rPr>
          <w:lang w:eastAsia="uk-UA" w:bidi="uk-UA"/>
        </w:rPr>
        <w:t>окремих</w:t>
      </w:r>
      <w:proofErr w:type="spellEnd"/>
      <w:r w:rsidRPr="006247D7">
        <w:rPr>
          <w:lang w:eastAsia="uk-UA" w:bidi="uk-UA"/>
        </w:rPr>
        <w:t xml:space="preserve"> </w:t>
      </w:r>
      <w:proofErr w:type="spellStart"/>
      <w:r w:rsidRPr="006247D7">
        <w:rPr>
          <w:lang w:eastAsia="uk-UA" w:bidi="uk-UA"/>
        </w:rPr>
        <w:t>заходів</w:t>
      </w:r>
      <w:proofErr w:type="spellEnd"/>
      <w:r w:rsidRPr="006247D7">
        <w:rPr>
          <w:lang w:eastAsia="uk-UA" w:bidi="uk-UA"/>
        </w:rPr>
        <w:t xml:space="preserve"> не </w:t>
      </w:r>
      <w:proofErr w:type="spellStart"/>
      <w:r w:rsidRPr="006247D7">
        <w:rPr>
          <w:lang w:eastAsia="uk-UA" w:bidi="uk-UA"/>
        </w:rPr>
        <w:t>потребує</w:t>
      </w:r>
      <w:proofErr w:type="spellEnd"/>
      <w:r w:rsidRPr="006247D7">
        <w:rPr>
          <w:lang w:eastAsia="uk-UA" w:bidi="uk-UA"/>
        </w:rPr>
        <w:t xml:space="preserve"> </w:t>
      </w:r>
      <w:proofErr w:type="spellStart"/>
      <w:r w:rsidRPr="006247D7">
        <w:rPr>
          <w:lang w:eastAsia="uk-UA" w:bidi="uk-UA"/>
        </w:rPr>
        <w:t>вкладення</w:t>
      </w:r>
      <w:proofErr w:type="spellEnd"/>
      <w:r w:rsidRPr="006247D7">
        <w:rPr>
          <w:lang w:eastAsia="uk-UA" w:bidi="uk-UA"/>
        </w:rPr>
        <w:t xml:space="preserve"> </w:t>
      </w:r>
      <w:proofErr w:type="spellStart"/>
      <w:r w:rsidRPr="006247D7">
        <w:rPr>
          <w:lang w:eastAsia="uk-UA" w:bidi="uk-UA"/>
        </w:rPr>
        <w:t>коштів</w:t>
      </w:r>
      <w:proofErr w:type="spellEnd"/>
      <w:r w:rsidRPr="006247D7">
        <w:rPr>
          <w:lang w:eastAsia="uk-UA" w:bidi="uk-UA"/>
        </w:rPr>
        <w:t xml:space="preserve">, а </w:t>
      </w:r>
      <w:proofErr w:type="spellStart"/>
      <w:r w:rsidRPr="006247D7">
        <w:rPr>
          <w:lang w:eastAsia="uk-UA" w:bidi="uk-UA"/>
        </w:rPr>
        <w:t>головний</w:t>
      </w:r>
      <w:proofErr w:type="spellEnd"/>
      <w:r w:rsidRPr="006247D7">
        <w:rPr>
          <w:lang w:eastAsia="uk-UA" w:bidi="uk-UA"/>
        </w:rPr>
        <w:t xml:space="preserve"> </w:t>
      </w:r>
      <w:proofErr w:type="spellStart"/>
      <w:r w:rsidRPr="006247D7">
        <w:rPr>
          <w:lang w:eastAsia="uk-UA" w:bidi="uk-UA"/>
        </w:rPr>
        <w:t>виконавець</w:t>
      </w:r>
      <w:proofErr w:type="spellEnd"/>
      <w:r w:rsidRPr="006247D7">
        <w:rPr>
          <w:lang w:eastAsia="uk-UA" w:bidi="uk-UA"/>
        </w:rPr>
        <w:t xml:space="preserve"> </w:t>
      </w:r>
      <w:proofErr w:type="spellStart"/>
      <w:r w:rsidRPr="006247D7">
        <w:rPr>
          <w:lang w:eastAsia="uk-UA" w:bidi="uk-UA"/>
        </w:rPr>
        <w:t>програми</w:t>
      </w:r>
      <w:proofErr w:type="spellEnd"/>
      <w:r w:rsidRPr="006247D7">
        <w:rPr>
          <w:lang w:eastAsia="uk-UA" w:bidi="uk-UA"/>
        </w:rPr>
        <w:t xml:space="preserve"> все одно </w:t>
      </w:r>
      <w:proofErr w:type="spellStart"/>
      <w:r w:rsidRPr="006247D7">
        <w:rPr>
          <w:lang w:eastAsia="uk-UA" w:bidi="uk-UA"/>
        </w:rPr>
        <w:t>вважає</w:t>
      </w:r>
      <w:proofErr w:type="spellEnd"/>
      <w:r w:rsidRPr="006247D7">
        <w:rPr>
          <w:lang w:eastAsia="uk-UA" w:bidi="uk-UA"/>
        </w:rPr>
        <w:t xml:space="preserve"> </w:t>
      </w:r>
      <w:proofErr w:type="spellStart"/>
      <w:r w:rsidRPr="006247D7">
        <w:rPr>
          <w:lang w:eastAsia="uk-UA" w:bidi="uk-UA"/>
        </w:rPr>
        <w:t>необхідним</w:t>
      </w:r>
      <w:proofErr w:type="spellEnd"/>
      <w:r w:rsidRPr="006247D7">
        <w:rPr>
          <w:lang w:eastAsia="uk-UA" w:bidi="uk-UA"/>
        </w:rPr>
        <w:t xml:space="preserve"> </w:t>
      </w:r>
      <w:proofErr w:type="spellStart"/>
      <w:r w:rsidRPr="006247D7">
        <w:rPr>
          <w:lang w:eastAsia="uk-UA" w:bidi="uk-UA"/>
        </w:rPr>
        <w:t>їх</w:t>
      </w:r>
      <w:proofErr w:type="spellEnd"/>
      <w:r w:rsidRPr="006247D7">
        <w:rPr>
          <w:lang w:eastAsia="uk-UA" w:bidi="uk-UA"/>
        </w:rPr>
        <w:t xml:space="preserve"> </w:t>
      </w:r>
      <w:proofErr w:type="spellStart"/>
      <w:r w:rsidRPr="006247D7">
        <w:rPr>
          <w:lang w:eastAsia="uk-UA" w:bidi="uk-UA"/>
        </w:rPr>
        <w:t>включення</w:t>
      </w:r>
      <w:proofErr w:type="spellEnd"/>
      <w:r w:rsidRPr="006247D7">
        <w:rPr>
          <w:lang w:eastAsia="uk-UA" w:bidi="uk-UA"/>
        </w:rPr>
        <w:t xml:space="preserve"> до </w:t>
      </w:r>
      <w:proofErr w:type="spellStart"/>
      <w:r w:rsidRPr="006247D7">
        <w:rPr>
          <w:lang w:eastAsia="uk-UA" w:bidi="uk-UA"/>
        </w:rPr>
        <w:t>програми</w:t>
      </w:r>
      <w:proofErr w:type="spellEnd"/>
      <w:r w:rsidRPr="006247D7">
        <w:rPr>
          <w:lang w:eastAsia="uk-UA" w:bidi="uk-UA"/>
        </w:rPr>
        <w:t xml:space="preserve">, </w:t>
      </w:r>
      <w:proofErr w:type="spellStart"/>
      <w:r w:rsidRPr="006247D7">
        <w:rPr>
          <w:lang w:eastAsia="uk-UA" w:bidi="uk-UA"/>
        </w:rPr>
        <w:t>що</w:t>
      </w:r>
      <w:proofErr w:type="spellEnd"/>
      <w:r w:rsidRPr="006247D7">
        <w:rPr>
          <w:lang w:eastAsia="uk-UA" w:bidi="uk-UA"/>
        </w:rPr>
        <w:t xml:space="preserve"> </w:t>
      </w:r>
      <w:proofErr w:type="spellStart"/>
      <w:r w:rsidRPr="006247D7">
        <w:rPr>
          <w:lang w:eastAsia="uk-UA" w:bidi="uk-UA"/>
        </w:rPr>
        <w:t>вплине</w:t>
      </w:r>
      <w:proofErr w:type="spellEnd"/>
      <w:r w:rsidRPr="006247D7">
        <w:rPr>
          <w:lang w:eastAsia="uk-UA" w:bidi="uk-UA"/>
        </w:rPr>
        <w:t xml:space="preserve"> на </w:t>
      </w:r>
      <w:proofErr w:type="spellStart"/>
      <w:r w:rsidRPr="006247D7">
        <w:rPr>
          <w:lang w:eastAsia="uk-UA" w:bidi="uk-UA"/>
        </w:rPr>
        <w:t>загальні</w:t>
      </w:r>
      <w:proofErr w:type="spellEnd"/>
      <w:r w:rsidRPr="006247D7">
        <w:rPr>
          <w:lang w:eastAsia="uk-UA" w:bidi="uk-UA"/>
        </w:rPr>
        <w:t xml:space="preserve"> </w:t>
      </w:r>
      <w:proofErr w:type="spellStart"/>
      <w:r w:rsidRPr="006247D7">
        <w:rPr>
          <w:lang w:eastAsia="uk-UA" w:bidi="uk-UA"/>
        </w:rPr>
        <w:t>результати</w:t>
      </w:r>
      <w:proofErr w:type="spellEnd"/>
      <w:r w:rsidRPr="006247D7">
        <w:rPr>
          <w:lang w:eastAsia="uk-UA" w:bidi="uk-UA"/>
        </w:rPr>
        <w:t xml:space="preserve"> </w:t>
      </w:r>
      <w:proofErr w:type="spellStart"/>
      <w:r w:rsidRPr="006247D7">
        <w:rPr>
          <w:lang w:eastAsia="uk-UA" w:bidi="uk-UA"/>
        </w:rPr>
        <w:t>програми</w:t>
      </w:r>
      <w:proofErr w:type="spellEnd"/>
      <w:r w:rsidRPr="006247D7">
        <w:rPr>
          <w:lang w:eastAsia="uk-UA" w:bidi="uk-UA"/>
        </w:rPr>
        <w:t xml:space="preserve">, у </w:t>
      </w:r>
      <w:proofErr w:type="spellStart"/>
      <w:r w:rsidRPr="006247D7">
        <w:rPr>
          <w:lang w:eastAsia="uk-UA" w:bidi="uk-UA"/>
        </w:rPr>
        <w:t>графі</w:t>
      </w:r>
      <w:proofErr w:type="spellEnd"/>
      <w:r w:rsidRPr="006247D7">
        <w:rPr>
          <w:lang w:eastAsia="uk-UA" w:bidi="uk-UA"/>
        </w:rPr>
        <w:t xml:space="preserve"> 6 «</w:t>
      </w:r>
      <w:proofErr w:type="spellStart"/>
      <w:r w:rsidRPr="006247D7">
        <w:rPr>
          <w:lang w:eastAsia="uk-UA" w:bidi="uk-UA"/>
        </w:rPr>
        <w:t>Джерела</w:t>
      </w:r>
      <w:proofErr w:type="spellEnd"/>
      <w:r w:rsidRPr="006247D7">
        <w:rPr>
          <w:lang w:eastAsia="uk-UA" w:bidi="uk-UA"/>
        </w:rPr>
        <w:t xml:space="preserve"> </w:t>
      </w:r>
      <w:proofErr w:type="spellStart"/>
      <w:r w:rsidRPr="006247D7">
        <w:rPr>
          <w:lang w:eastAsia="uk-UA" w:bidi="uk-UA"/>
        </w:rPr>
        <w:t>фінансування</w:t>
      </w:r>
      <w:proofErr w:type="spellEnd"/>
      <w:r w:rsidRPr="006247D7">
        <w:rPr>
          <w:lang w:eastAsia="uk-UA" w:bidi="uk-UA"/>
        </w:rPr>
        <w:t xml:space="preserve">» </w:t>
      </w:r>
      <w:proofErr w:type="spellStart"/>
      <w:r w:rsidRPr="006247D7">
        <w:rPr>
          <w:lang w:eastAsia="uk-UA" w:bidi="uk-UA"/>
        </w:rPr>
        <w:t>зазначається</w:t>
      </w:r>
      <w:proofErr w:type="spellEnd"/>
      <w:r w:rsidRPr="006247D7">
        <w:rPr>
          <w:lang w:eastAsia="uk-UA" w:bidi="uk-UA"/>
        </w:rPr>
        <w:t xml:space="preserve"> «</w:t>
      </w:r>
      <w:proofErr w:type="spellStart"/>
      <w:r w:rsidRPr="006247D7">
        <w:rPr>
          <w:lang w:eastAsia="uk-UA" w:bidi="uk-UA"/>
        </w:rPr>
        <w:t>фінансування</w:t>
      </w:r>
      <w:proofErr w:type="spellEnd"/>
      <w:r w:rsidRPr="006247D7">
        <w:rPr>
          <w:lang w:eastAsia="uk-UA" w:bidi="uk-UA"/>
        </w:rPr>
        <w:t xml:space="preserve"> не </w:t>
      </w:r>
      <w:proofErr w:type="spellStart"/>
      <w:r w:rsidRPr="006247D7">
        <w:rPr>
          <w:lang w:eastAsia="uk-UA" w:bidi="uk-UA"/>
        </w:rPr>
        <w:t>потребує</w:t>
      </w:r>
      <w:proofErr w:type="spellEnd"/>
      <w:r w:rsidRPr="006247D7">
        <w:rPr>
          <w:lang w:eastAsia="uk-UA" w:bidi="uk-UA"/>
        </w:rPr>
        <w:t>».</w:t>
      </w:r>
    </w:p>
    <w:p w14:paraId="108876EC" w14:textId="77777777" w:rsidR="00246E20" w:rsidRDefault="00246E20" w:rsidP="00246E20">
      <w:pPr>
        <w:widowControl w:val="0"/>
        <w:tabs>
          <w:tab w:val="left" w:pos="1037"/>
        </w:tabs>
        <w:spacing w:after="300" w:line="254" w:lineRule="auto"/>
        <w:jc w:val="both"/>
        <w:rPr>
          <w:lang w:val="uk-UA" w:eastAsia="uk-UA" w:bidi="uk-UA"/>
        </w:rPr>
      </w:pPr>
    </w:p>
    <w:p w14:paraId="5E46EC83" w14:textId="77777777" w:rsidR="00246E20" w:rsidRDefault="00246E20" w:rsidP="00246E20">
      <w:pPr>
        <w:widowControl w:val="0"/>
        <w:tabs>
          <w:tab w:val="left" w:pos="1037"/>
        </w:tabs>
        <w:spacing w:after="300" w:line="254" w:lineRule="auto"/>
        <w:jc w:val="both"/>
        <w:rPr>
          <w:lang w:eastAsia="uk-UA" w:bidi="uk-UA"/>
        </w:rPr>
      </w:pPr>
    </w:p>
    <w:p w14:paraId="170461B9" w14:textId="77777777" w:rsidR="000C06E1" w:rsidRPr="00D118CE" w:rsidRDefault="000C06E1" w:rsidP="000C06E1">
      <w:pPr>
        <w:spacing w:after="320"/>
        <w:jc w:val="center"/>
        <w:rPr>
          <w:kern w:val="2"/>
          <w:sz w:val="28"/>
          <w:szCs w:val="28"/>
          <w:lang w:eastAsia="en-US"/>
        </w:rPr>
      </w:pPr>
      <w:r w:rsidRPr="00D118CE">
        <w:rPr>
          <w:b/>
          <w:bCs/>
          <w:kern w:val="2"/>
          <w:sz w:val="28"/>
          <w:szCs w:val="28"/>
          <w:lang w:eastAsia="en-US"/>
        </w:rPr>
        <w:lastRenderedPageBreak/>
        <w:t>ПОКАЗНИКИ РЕЗУЛЬТАТИВНОСТІ ПРОГРАМИ</w:t>
      </w:r>
    </w:p>
    <w:tbl>
      <w:tblPr>
        <w:tblOverlap w:val="never"/>
        <w:tblW w:w="15309" w:type="dxa"/>
        <w:tblInd w:w="10" w:type="dxa"/>
        <w:tblLayout w:type="fixed"/>
        <w:tblCellMar>
          <w:left w:w="10" w:type="dxa"/>
          <w:right w:w="10" w:type="dxa"/>
        </w:tblCellMar>
        <w:tblLook w:val="0000" w:firstRow="0" w:lastRow="0" w:firstColumn="0" w:lastColumn="0" w:noHBand="0" w:noVBand="0"/>
      </w:tblPr>
      <w:tblGrid>
        <w:gridCol w:w="590"/>
        <w:gridCol w:w="6175"/>
        <w:gridCol w:w="1124"/>
        <w:gridCol w:w="1357"/>
        <w:gridCol w:w="1058"/>
        <w:gridCol w:w="981"/>
        <w:gridCol w:w="972"/>
        <w:gridCol w:w="1005"/>
        <w:gridCol w:w="1055"/>
        <w:gridCol w:w="992"/>
      </w:tblGrid>
      <w:tr w:rsidR="00563AB1" w:rsidRPr="00D118CE" w14:paraId="1A5206B1" w14:textId="0C23D6E8" w:rsidTr="00563AB1">
        <w:trPr>
          <w:trHeight w:hRule="exact" w:val="659"/>
        </w:trPr>
        <w:tc>
          <w:tcPr>
            <w:tcW w:w="590" w:type="dxa"/>
            <w:vMerge w:val="restart"/>
            <w:tcBorders>
              <w:top w:val="single" w:sz="4" w:space="0" w:color="auto"/>
              <w:left w:val="single" w:sz="4" w:space="0" w:color="auto"/>
            </w:tcBorders>
            <w:shd w:val="clear" w:color="auto" w:fill="FFFFFF"/>
            <w:vAlign w:val="center"/>
          </w:tcPr>
          <w:p w14:paraId="1E25B18D" w14:textId="77777777" w:rsidR="00563AB1" w:rsidRPr="00DC3BF7" w:rsidRDefault="00563AB1" w:rsidP="00563AB1">
            <w:pPr>
              <w:spacing w:line="233" w:lineRule="auto"/>
              <w:jc w:val="center"/>
              <w:rPr>
                <w:kern w:val="2"/>
                <w:sz w:val="26"/>
                <w:szCs w:val="26"/>
                <w:lang w:eastAsia="en-US"/>
              </w:rPr>
            </w:pPr>
            <w:r w:rsidRPr="00DC3BF7">
              <w:rPr>
                <w:b/>
                <w:bCs/>
                <w:kern w:val="2"/>
                <w:sz w:val="26"/>
                <w:szCs w:val="26"/>
                <w:lang w:eastAsia="en-US"/>
              </w:rPr>
              <w:t>№ з/п</w:t>
            </w:r>
          </w:p>
        </w:tc>
        <w:tc>
          <w:tcPr>
            <w:tcW w:w="6175" w:type="dxa"/>
            <w:vMerge w:val="restart"/>
            <w:tcBorders>
              <w:top w:val="single" w:sz="4" w:space="0" w:color="auto"/>
              <w:left w:val="single" w:sz="4" w:space="0" w:color="auto"/>
            </w:tcBorders>
            <w:shd w:val="clear" w:color="auto" w:fill="FFFFFF"/>
            <w:vAlign w:val="center"/>
          </w:tcPr>
          <w:p w14:paraId="271942AB" w14:textId="77777777" w:rsidR="00563AB1" w:rsidRPr="00DC3BF7" w:rsidRDefault="00563AB1" w:rsidP="00563AB1">
            <w:pPr>
              <w:jc w:val="center"/>
              <w:rPr>
                <w:kern w:val="2"/>
                <w:sz w:val="26"/>
                <w:szCs w:val="26"/>
                <w:lang w:eastAsia="en-US"/>
              </w:rPr>
            </w:pPr>
            <w:r w:rsidRPr="00DC3BF7">
              <w:rPr>
                <w:b/>
                <w:bCs/>
                <w:kern w:val="2"/>
                <w:sz w:val="26"/>
                <w:szCs w:val="26"/>
                <w:lang w:eastAsia="en-US"/>
              </w:rPr>
              <w:t>Назва показника</w:t>
            </w:r>
          </w:p>
        </w:tc>
        <w:tc>
          <w:tcPr>
            <w:tcW w:w="1124" w:type="dxa"/>
            <w:vMerge w:val="restart"/>
            <w:tcBorders>
              <w:top w:val="single" w:sz="4" w:space="0" w:color="auto"/>
              <w:left w:val="single" w:sz="4" w:space="0" w:color="auto"/>
            </w:tcBorders>
            <w:shd w:val="clear" w:color="auto" w:fill="FFFFFF"/>
            <w:vAlign w:val="center"/>
          </w:tcPr>
          <w:p w14:paraId="0F1F68CD" w14:textId="77777777" w:rsidR="00563AB1" w:rsidRPr="00DC3BF7" w:rsidRDefault="00563AB1" w:rsidP="00563AB1">
            <w:pPr>
              <w:spacing w:line="233" w:lineRule="auto"/>
              <w:jc w:val="center"/>
              <w:rPr>
                <w:kern w:val="2"/>
                <w:sz w:val="26"/>
                <w:szCs w:val="26"/>
                <w:lang w:eastAsia="en-US"/>
              </w:rPr>
            </w:pPr>
            <w:r w:rsidRPr="00DC3BF7">
              <w:rPr>
                <w:b/>
                <w:bCs/>
                <w:kern w:val="2"/>
                <w:sz w:val="26"/>
                <w:szCs w:val="26"/>
                <w:lang w:eastAsia="en-US"/>
              </w:rPr>
              <w:t>Одиниця виміру</w:t>
            </w:r>
          </w:p>
        </w:tc>
        <w:tc>
          <w:tcPr>
            <w:tcW w:w="1357" w:type="dxa"/>
            <w:vMerge w:val="restart"/>
            <w:tcBorders>
              <w:top w:val="single" w:sz="4" w:space="0" w:color="auto"/>
              <w:left w:val="single" w:sz="4" w:space="0" w:color="auto"/>
            </w:tcBorders>
            <w:shd w:val="clear" w:color="auto" w:fill="FFFFFF"/>
            <w:vAlign w:val="bottom"/>
          </w:tcPr>
          <w:p w14:paraId="4304294F" w14:textId="77777777" w:rsidR="00563AB1" w:rsidRPr="00DC3BF7" w:rsidRDefault="00563AB1" w:rsidP="00563AB1">
            <w:pPr>
              <w:jc w:val="center"/>
              <w:rPr>
                <w:kern w:val="2"/>
                <w:sz w:val="26"/>
                <w:szCs w:val="26"/>
                <w:lang w:eastAsia="en-US"/>
              </w:rPr>
            </w:pPr>
            <w:r w:rsidRPr="00DC3BF7">
              <w:rPr>
                <w:b/>
                <w:bCs/>
                <w:kern w:val="2"/>
                <w:sz w:val="26"/>
                <w:szCs w:val="26"/>
                <w:lang w:eastAsia="en-US"/>
              </w:rPr>
              <w:t>Вихідні дані на початок дії програми</w:t>
            </w:r>
          </w:p>
        </w:tc>
        <w:tc>
          <w:tcPr>
            <w:tcW w:w="3011" w:type="dxa"/>
            <w:gridSpan w:val="3"/>
            <w:tcBorders>
              <w:top w:val="single" w:sz="4" w:space="0" w:color="auto"/>
              <w:left w:val="single" w:sz="4" w:space="0" w:color="auto"/>
            </w:tcBorders>
            <w:shd w:val="clear" w:color="auto" w:fill="FFFFFF"/>
            <w:vAlign w:val="center"/>
          </w:tcPr>
          <w:p w14:paraId="11B19551" w14:textId="77777777" w:rsidR="00563AB1" w:rsidRPr="00DC3BF7" w:rsidRDefault="00563AB1" w:rsidP="00563AB1">
            <w:pPr>
              <w:jc w:val="center"/>
              <w:rPr>
                <w:kern w:val="2"/>
                <w:sz w:val="26"/>
                <w:szCs w:val="26"/>
                <w:lang w:eastAsia="en-US"/>
              </w:rPr>
            </w:pPr>
            <w:r w:rsidRPr="00DC3BF7">
              <w:rPr>
                <w:b/>
                <w:bCs/>
                <w:kern w:val="2"/>
                <w:sz w:val="26"/>
                <w:szCs w:val="26"/>
                <w:lang w:eastAsia="en-US"/>
              </w:rPr>
              <w:t>І етап виконання програми</w:t>
            </w:r>
          </w:p>
        </w:tc>
        <w:tc>
          <w:tcPr>
            <w:tcW w:w="3052" w:type="dxa"/>
            <w:gridSpan w:val="3"/>
            <w:tcBorders>
              <w:top w:val="single" w:sz="4" w:space="0" w:color="auto"/>
              <w:left w:val="single" w:sz="4" w:space="0" w:color="auto"/>
              <w:right w:val="single" w:sz="4" w:space="0" w:color="auto"/>
            </w:tcBorders>
            <w:shd w:val="clear" w:color="auto" w:fill="FFFFFF"/>
            <w:vAlign w:val="center"/>
          </w:tcPr>
          <w:p w14:paraId="64D2FF9F" w14:textId="77777777" w:rsidR="00563AB1" w:rsidRDefault="00563AB1" w:rsidP="00563AB1">
            <w:pPr>
              <w:jc w:val="center"/>
              <w:rPr>
                <w:b/>
                <w:bCs/>
                <w:kern w:val="2"/>
                <w:sz w:val="26"/>
                <w:szCs w:val="26"/>
                <w:lang w:val="uk-UA" w:eastAsia="en-US"/>
              </w:rPr>
            </w:pPr>
            <w:r w:rsidRPr="00DC3BF7">
              <w:rPr>
                <w:b/>
                <w:bCs/>
                <w:kern w:val="2"/>
                <w:sz w:val="26"/>
                <w:szCs w:val="26"/>
                <w:lang w:eastAsia="en-US"/>
              </w:rPr>
              <w:t xml:space="preserve">II </w:t>
            </w:r>
            <w:proofErr w:type="spellStart"/>
            <w:r w:rsidRPr="00DC3BF7">
              <w:rPr>
                <w:b/>
                <w:bCs/>
                <w:kern w:val="2"/>
                <w:sz w:val="26"/>
                <w:szCs w:val="26"/>
                <w:lang w:eastAsia="en-US"/>
              </w:rPr>
              <w:t>етап</w:t>
            </w:r>
            <w:proofErr w:type="spellEnd"/>
            <w:r w:rsidRPr="00DC3BF7">
              <w:rPr>
                <w:b/>
                <w:bCs/>
                <w:kern w:val="2"/>
                <w:sz w:val="26"/>
                <w:szCs w:val="26"/>
                <w:lang w:eastAsia="en-US"/>
              </w:rPr>
              <w:t xml:space="preserve"> </w:t>
            </w:r>
            <w:proofErr w:type="spellStart"/>
            <w:r w:rsidRPr="00DC3BF7">
              <w:rPr>
                <w:b/>
                <w:bCs/>
                <w:kern w:val="2"/>
                <w:sz w:val="26"/>
                <w:szCs w:val="26"/>
                <w:lang w:eastAsia="en-US"/>
              </w:rPr>
              <w:t>виконання</w:t>
            </w:r>
            <w:proofErr w:type="spellEnd"/>
            <w:r w:rsidRPr="00DC3BF7">
              <w:rPr>
                <w:b/>
                <w:bCs/>
                <w:kern w:val="2"/>
                <w:sz w:val="26"/>
                <w:szCs w:val="26"/>
                <w:lang w:eastAsia="en-US"/>
              </w:rPr>
              <w:t xml:space="preserve"> </w:t>
            </w:r>
          </w:p>
          <w:p w14:paraId="55F84318" w14:textId="0DA5728C" w:rsidR="00563AB1" w:rsidRPr="00DC3BF7" w:rsidRDefault="00563AB1" w:rsidP="00563AB1">
            <w:pPr>
              <w:jc w:val="center"/>
              <w:rPr>
                <w:b/>
                <w:bCs/>
                <w:kern w:val="2"/>
                <w:sz w:val="26"/>
                <w:szCs w:val="26"/>
                <w:lang w:eastAsia="en-US"/>
              </w:rPr>
            </w:pPr>
            <w:proofErr w:type="spellStart"/>
            <w:r w:rsidRPr="00DC3BF7">
              <w:rPr>
                <w:b/>
                <w:bCs/>
                <w:kern w:val="2"/>
                <w:sz w:val="26"/>
                <w:szCs w:val="26"/>
                <w:lang w:eastAsia="en-US"/>
              </w:rPr>
              <w:t>програми</w:t>
            </w:r>
            <w:proofErr w:type="spellEnd"/>
          </w:p>
        </w:tc>
      </w:tr>
      <w:tr w:rsidR="00563AB1" w:rsidRPr="00D118CE" w14:paraId="75F8971A" w14:textId="3032CE21" w:rsidTr="00563AB1">
        <w:trPr>
          <w:trHeight w:hRule="exact" w:val="999"/>
        </w:trPr>
        <w:tc>
          <w:tcPr>
            <w:tcW w:w="590" w:type="dxa"/>
            <w:vMerge/>
            <w:tcBorders>
              <w:left w:val="single" w:sz="4" w:space="0" w:color="auto"/>
            </w:tcBorders>
            <w:shd w:val="clear" w:color="auto" w:fill="FFFFFF"/>
            <w:vAlign w:val="center"/>
          </w:tcPr>
          <w:p w14:paraId="57D76441" w14:textId="77777777" w:rsidR="00563AB1" w:rsidRPr="00DC3BF7" w:rsidRDefault="00563AB1" w:rsidP="00563AB1">
            <w:pPr>
              <w:rPr>
                <w:sz w:val="26"/>
                <w:szCs w:val="26"/>
              </w:rPr>
            </w:pPr>
          </w:p>
        </w:tc>
        <w:tc>
          <w:tcPr>
            <w:tcW w:w="6175" w:type="dxa"/>
            <w:vMerge/>
            <w:tcBorders>
              <w:left w:val="single" w:sz="4" w:space="0" w:color="auto"/>
            </w:tcBorders>
            <w:shd w:val="clear" w:color="auto" w:fill="FFFFFF"/>
            <w:vAlign w:val="center"/>
          </w:tcPr>
          <w:p w14:paraId="7D2DF50A" w14:textId="77777777" w:rsidR="00563AB1" w:rsidRPr="00DC3BF7" w:rsidRDefault="00563AB1" w:rsidP="00563AB1">
            <w:pPr>
              <w:rPr>
                <w:sz w:val="26"/>
                <w:szCs w:val="26"/>
              </w:rPr>
            </w:pPr>
          </w:p>
        </w:tc>
        <w:tc>
          <w:tcPr>
            <w:tcW w:w="1124" w:type="dxa"/>
            <w:vMerge/>
            <w:tcBorders>
              <w:left w:val="single" w:sz="4" w:space="0" w:color="auto"/>
            </w:tcBorders>
            <w:shd w:val="clear" w:color="auto" w:fill="FFFFFF"/>
            <w:vAlign w:val="center"/>
          </w:tcPr>
          <w:p w14:paraId="671E8242" w14:textId="77777777" w:rsidR="00563AB1" w:rsidRPr="00DC3BF7" w:rsidRDefault="00563AB1" w:rsidP="00563AB1">
            <w:pPr>
              <w:rPr>
                <w:sz w:val="26"/>
                <w:szCs w:val="26"/>
              </w:rPr>
            </w:pPr>
          </w:p>
        </w:tc>
        <w:tc>
          <w:tcPr>
            <w:tcW w:w="1357" w:type="dxa"/>
            <w:vMerge/>
            <w:tcBorders>
              <w:left w:val="single" w:sz="4" w:space="0" w:color="auto"/>
            </w:tcBorders>
            <w:shd w:val="clear" w:color="auto" w:fill="FFFFFF"/>
            <w:vAlign w:val="bottom"/>
          </w:tcPr>
          <w:p w14:paraId="1878011C" w14:textId="77777777" w:rsidR="00563AB1" w:rsidRPr="00DC3BF7" w:rsidRDefault="00563AB1" w:rsidP="00563AB1">
            <w:pPr>
              <w:rPr>
                <w:sz w:val="26"/>
                <w:szCs w:val="26"/>
              </w:rPr>
            </w:pPr>
          </w:p>
        </w:tc>
        <w:tc>
          <w:tcPr>
            <w:tcW w:w="1058" w:type="dxa"/>
            <w:tcBorders>
              <w:top w:val="single" w:sz="4" w:space="0" w:color="auto"/>
              <w:left w:val="single" w:sz="4" w:space="0" w:color="auto"/>
            </w:tcBorders>
            <w:shd w:val="clear" w:color="auto" w:fill="FFFFFF"/>
            <w:vAlign w:val="center"/>
          </w:tcPr>
          <w:p w14:paraId="4ECF4E90" w14:textId="77777777" w:rsidR="00563AB1" w:rsidRPr="00DC3BF7" w:rsidRDefault="00563AB1" w:rsidP="00563AB1">
            <w:pPr>
              <w:jc w:val="center"/>
              <w:rPr>
                <w:kern w:val="2"/>
                <w:sz w:val="26"/>
                <w:szCs w:val="26"/>
                <w:lang w:eastAsia="en-US"/>
              </w:rPr>
            </w:pPr>
            <w:r w:rsidRPr="00DC3BF7">
              <w:rPr>
                <w:b/>
                <w:bCs/>
                <w:kern w:val="2"/>
                <w:sz w:val="26"/>
                <w:szCs w:val="26"/>
                <w:lang w:eastAsia="en-US"/>
              </w:rPr>
              <w:t>20</w:t>
            </w:r>
            <w:r>
              <w:rPr>
                <w:b/>
                <w:bCs/>
                <w:kern w:val="2"/>
                <w:sz w:val="26"/>
                <w:szCs w:val="26"/>
                <w:lang w:eastAsia="en-US"/>
              </w:rPr>
              <w:t>23</w:t>
            </w:r>
            <w:r w:rsidRPr="00DC3BF7">
              <w:rPr>
                <w:b/>
                <w:bCs/>
                <w:kern w:val="2"/>
                <w:sz w:val="26"/>
                <w:szCs w:val="26"/>
                <w:lang w:eastAsia="en-US"/>
              </w:rPr>
              <w:t xml:space="preserve"> рік</w:t>
            </w:r>
          </w:p>
        </w:tc>
        <w:tc>
          <w:tcPr>
            <w:tcW w:w="981" w:type="dxa"/>
            <w:tcBorders>
              <w:top w:val="single" w:sz="4" w:space="0" w:color="auto"/>
              <w:left w:val="single" w:sz="4" w:space="0" w:color="auto"/>
            </w:tcBorders>
            <w:shd w:val="clear" w:color="auto" w:fill="FFFFFF"/>
            <w:vAlign w:val="center"/>
          </w:tcPr>
          <w:p w14:paraId="0205B76B" w14:textId="77777777" w:rsidR="00563AB1" w:rsidRPr="00DC3BF7" w:rsidRDefault="00563AB1" w:rsidP="00563AB1">
            <w:pPr>
              <w:jc w:val="center"/>
              <w:rPr>
                <w:kern w:val="2"/>
                <w:sz w:val="26"/>
                <w:szCs w:val="26"/>
                <w:lang w:eastAsia="en-US"/>
              </w:rPr>
            </w:pPr>
            <w:r w:rsidRPr="00DC3BF7">
              <w:rPr>
                <w:b/>
                <w:bCs/>
                <w:kern w:val="2"/>
                <w:sz w:val="26"/>
                <w:szCs w:val="26"/>
                <w:lang w:eastAsia="en-US"/>
              </w:rPr>
              <w:t>20</w:t>
            </w:r>
            <w:r>
              <w:rPr>
                <w:b/>
                <w:bCs/>
                <w:kern w:val="2"/>
                <w:sz w:val="26"/>
                <w:szCs w:val="26"/>
                <w:lang w:eastAsia="en-US"/>
              </w:rPr>
              <w:t>24</w:t>
            </w:r>
            <w:r w:rsidRPr="00DC3BF7">
              <w:rPr>
                <w:b/>
                <w:bCs/>
                <w:kern w:val="2"/>
                <w:sz w:val="26"/>
                <w:szCs w:val="26"/>
                <w:lang w:eastAsia="en-US"/>
              </w:rPr>
              <w:t xml:space="preserve"> рік</w:t>
            </w:r>
          </w:p>
        </w:tc>
        <w:tc>
          <w:tcPr>
            <w:tcW w:w="972" w:type="dxa"/>
            <w:tcBorders>
              <w:top w:val="single" w:sz="4" w:space="0" w:color="auto"/>
              <w:left w:val="single" w:sz="4" w:space="0" w:color="auto"/>
            </w:tcBorders>
            <w:shd w:val="clear" w:color="auto" w:fill="FFFFFF"/>
            <w:vAlign w:val="center"/>
          </w:tcPr>
          <w:p w14:paraId="305A33D4" w14:textId="77777777" w:rsidR="00563AB1" w:rsidRPr="00DC3BF7" w:rsidRDefault="00563AB1" w:rsidP="00563AB1">
            <w:pPr>
              <w:jc w:val="center"/>
              <w:rPr>
                <w:kern w:val="2"/>
                <w:sz w:val="26"/>
                <w:szCs w:val="26"/>
                <w:lang w:eastAsia="en-US"/>
              </w:rPr>
            </w:pPr>
            <w:r w:rsidRPr="00DC3BF7">
              <w:rPr>
                <w:b/>
                <w:bCs/>
                <w:kern w:val="2"/>
                <w:sz w:val="26"/>
                <w:szCs w:val="26"/>
                <w:lang w:eastAsia="en-US"/>
              </w:rPr>
              <w:t>20</w:t>
            </w:r>
            <w:r>
              <w:rPr>
                <w:b/>
                <w:bCs/>
                <w:kern w:val="2"/>
                <w:sz w:val="26"/>
                <w:szCs w:val="26"/>
                <w:lang w:eastAsia="en-US"/>
              </w:rPr>
              <w:t>25</w:t>
            </w:r>
            <w:r w:rsidRPr="00DC3BF7">
              <w:rPr>
                <w:b/>
                <w:bCs/>
                <w:kern w:val="2"/>
                <w:sz w:val="26"/>
                <w:szCs w:val="26"/>
                <w:lang w:eastAsia="en-US"/>
              </w:rPr>
              <w:t xml:space="preserve"> рік</w:t>
            </w:r>
          </w:p>
        </w:tc>
        <w:tc>
          <w:tcPr>
            <w:tcW w:w="1005" w:type="dxa"/>
            <w:tcBorders>
              <w:top w:val="single" w:sz="4" w:space="0" w:color="auto"/>
              <w:left w:val="single" w:sz="4" w:space="0" w:color="auto"/>
            </w:tcBorders>
            <w:shd w:val="clear" w:color="auto" w:fill="FFFFFF"/>
            <w:vAlign w:val="center"/>
          </w:tcPr>
          <w:p w14:paraId="0F830916" w14:textId="75803886" w:rsidR="00563AB1" w:rsidRPr="00DC3BF7" w:rsidRDefault="00563AB1" w:rsidP="00563AB1">
            <w:pPr>
              <w:rPr>
                <w:sz w:val="26"/>
                <w:szCs w:val="26"/>
              </w:rPr>
            </w:pPr>
            <w:r w:rsidRPr="00DC3BF7">
              <w:rPr>
                <w:b/>
                <w:bCs/>
                <w:kern w:val="2"/>
                <w:sz w:val="26"/>
                <w:szCs w:val="26"/>
                <w:lang w:eastAsia="en-US"/>
              </w:rPr>
              <w:t>20</w:t>
            </w:r>
            <w:r>
              <w:rPr>
                <w:b/>
                <w:bCs/>
                <w:kern w:val="2"/>
                <w:sz w:val="26"/>
                <w:szCs w:val="26"/>
                <w:lang w:eastAsia="en-US"/>
              </w:rPr>
              <w:t>2</w:t>
            </w:r>
            <w:r>
              <w:rPr>
                <w:b/>
                <w:bCs/>
                <w:kern w:val="2"/>
                <w:sz w:val="26"/>
                <w:szCs w:val="26"/>
                <w:lang w:val="uk-UA" w:eastAsia="en-US"/>
              </w:rPr>
              <w:t>6</w:t>
            </w:r>
            <w:r w:rsidRPr="00DC3BF7">
              <w:rPr>
                <w:b/>
                <w:bCs/>
                <w:kern w:val="2"/>
                <w:sz w:val="26"/>
                <w:szCs w:val="26"/>
                <w:lang w:eastAsia="en-US"/>
              </w:rPr>
              <w:t xml:space="preserve"> </w:t>
            </w:r>
            <w:proofErr w:type="spellStart"/>
            <w:r w:rsidRPr="00DC3BF7">
              <w:rPr>
                <w:b/>
                <w:bCs/>
                <w:kern w:val="2"/>
                <w:sz w:val="26"/>
                <w:szCs w:val="26"/>
                <w:lang w:eastAsia="en-US"/>
              </w:rPr>
              <w:t>рік</w:t>
            </w:r>
            <w:proofErr w:type="spellEnd"/>
          </w:p>
        </w:tc>
        <w:tc>
          <w:tcPr>
            <w:tcW w:w="1055" w:type="dxa"/>
            <w:tcBorders>
              <w:top w:val="single" w:sz="4" w:space="0" w:color="auto"/>
              <w:left w:val="single" w:sz="4" w:space="0" w:color="auto"/>
              <w:right w:val="single" w:sz="4" w:space="0" w:color="auto"/>
            </w:tcBorders>
            <w:shd w:val="clear" w:color="auto" w:fill="FFFFFF"/>
            <w:vAlign w:val="center"/>
          </w:tcPr>
          <w:p w14:paraId="31005CE5" w14:textId="0F26CEC5" w:rsidR="00563AB1" w:rsidRPr="002809B4" w:rsidRDefault="00563AB1" w:rsidP="00563AB1">
            <w:pPr>
              <w:rPr>
                <w:sz w:val="26"/>
                <w:szCs w:val="26"/>
              </w:rPr>
            </w:pPr>
            <w:r w:rsidRPr="00DC3BF7">
              <w:rPr>
                <w:b/>
                <w:bCs/>
                <w:kern w:val="2"/>
                <w:sz w:val="26"/>
                <w:szCs w:val="26"/>
                <w:lang w:eastAsia="en-US"/>
              </w:rPr>
              <w:t>20</w:t>
            </w:r>
            <w:r>
              <w:rPr>
                <w:b/>
                <w:bCs/>
                <w:kern w:val="2"/>
                <w:sz w:val="26"/>
                <w:szCs w:val="26"/>
                <w:lang w:eastAsia="en-US"/>
              </w:rPr>
              <w:t>2</w:t>
            </w:r>
            <w:r>
              <w:rPr>
                <w:b/>
                <w:bCs/>
                <w:kern w:val="2"/>
                <w:sz w:val="26"/>
                <w:szCs w:val="26"/>
                <w:lang w:val="uk-UA" w:eastAsia="en-US"/>
              </w:rPr>
              <w:t>7</w:t>
            </w:r>
            <w:r w:rsidRPr="00DC3BF7">
              <w:rPr>
                <w:b/>
                <w:bCs/>
                <w:kern w:val="2"/>
                <w:sz w:val="26"/>
                <w:szCs w:val="26"/>
                <w:lang w:eastAsia="en-US"/>
              </w:rPr>
              <w:t xml:space="preserve"> </w:t>
            </w:r>
            <w:proofErr w:type="spellStart"/>
            <w:r w:rsidRPr="00DC3BF7">
              <w:rPr>
                <w:b/>
                <w:bCs/>
                <w:kern w:val="2"/>
                <w:sz w:val="26"/>
                <w:szCs w:val="26"/>
                <w:lang w:eastAsia="en-US"/>
              </w:rPr>
              <w:t>рік</w:t>
            </w:r>
            <w:proofErr w:type="spellEnd"/>
          </w:p>
        </w:tc>
        <w:tc>
          <w:tcPr>
            <w:tcW w:w="992" w:type="dxa"/>
            <w:tcBorders>
              <w:top w:val="single" w:sz="4" w:space="0" w:color="auto"/>
              <w:left w:val="single" w:sz="4" w:space="0" w:color="auto"/>
              <w:right w:val="single" w:sz="4" w:space="0" w:color="auto"/>
            </w:tcBorders>
            <w:shd w:val="clear" w:color="auto" w:fill="FFFFFF"/>
            <w:vAlign w:val="center"/>
          </w:tcPr>
          <w:p w14:paraId="281A9CBC" w14:textId="7C68BF28" w:rsidR="00563AB1" w:rsidRPr="002809B4" w:rsidRDefault="00563AB1" w:rsidP="00563AB1">
            <w:pPr>
              <w:rPr>
                <w:sz w:val="26"/>
                <w:szCs w:val="26"/>
              </w:rPr>
            </w:pPr>
            <w:r w:rsidRPr="00DC3BF7">
              <w:rPr>
                <w:b/>
                <w:bCs/>
                <w:kern w:val="2"/>
                <w:sz w:val="26"/>
                <w:szCs w:val="26"/>
                <w:lang w:eastAsia="en-US"/>
              </w:rPr>
              <w:t>20</w:t>
            </w:r>
            <w:r>
              <w:rPr>
                <w:b/>
                <w:bCs/>
                <w:kern w:val="2"/>
                <w:sz w:val="26"/>
                <w:szCs w:val="26"/>
                <w:lang w:eastAsia="en-US"/>
              </w:rPr>
              <w:t>2</w:t>
            </w:r>
            <w:r>
              <w:rPr>
                <w:b/>
                <w:bCs/>
                <w:kern w:val="2"/>
                <w:sz w:val="26"/>
                <w:szCs w:val="26"/>
                <w:lang w:val="uk-UA" w:eastAsia="en-US"/>
              </w:rPr>
              <w:t>8</w:t>
            </w:r>
            <w:r w:rsidRPr="00DC3BF7">
              <w:rPr>
                <w:b/>
                <w:bCs/>
                <w:kern w:val="2"/>
                <w:sz w:val="26"/>
                <w:szCs w:val="26"/>
                <w:lang w:eastAsia="en-US"/>
              </w:rPr>
              <w:t xml:space="preserve"> </w:t>
            </w:r>
            <w:proofErr w:type="spellStart"/>
            <w:r w:rsidRPr="00DC3BF7">
              <w:rPr>
                <w:b/>
                <w:bCs/>
                <w:kern w:val="2"/>
                <w:sz w:val="26"/>
                <w:szCs w:val="26"/>
                <w:lang w:eastAsia="en-US"/>
              </w:rPr>
              <w:t>рік</w:t>
            </w:r>
            <w:proofErr w:type="spellEnd"/>
          </w:p>
        </w:tc>
      </w:tr>
      <w:tr w:rsidR="00563AB1" w:rsidRPr="00D118CE" w14:paraId="5B4613EC" w14:textId="1FFB9C7C" w:rsidTr="00563AB1">
        <w:trPr>
          <w:trHeight w:hRule="exact" w:val="285"/>
        </w:trPr>
        <w:tc>
          <w:tcPr>
            <w:tcW w:w="590" w:type="dxa"/>
            <w:tcBorders>
              <w:top w:val="single" w:sz="4" w:space="0" w:color="auto"/>
              <w:left w:val="single" w:sz="4" w:space="0" w:color="auto"/>
            </w:tcBorders>
            <w:shd w:val="clear" w:color="auto" w:fill="FFFFFF"/>
            <w:vAlign w:val="bottom"/>
          </w:tcPr>
          <w:p w14:paraId="5CC9BF73" w14:textId="77777777" w:rsidR="00563AB1" w:rsidRPr="00DC3BF7" w:rsidRDefault="00563AB1" w:rsidP="00563AB1">
            <w:pPr>
              <w:ind w:firstLine="220"/>
              <w:jc w:val="both"/>
              <w:rPr>
                <w:kern w:val="2"/>
                <w:sz w:val="26"/>
                <w:szCs w:val="26"/>
                <w:lang w:eastAsia="en-US"/>
              </w:rPr>
            </w:pPr>
            <w:r w:rsidRPr="00DC3BF7">
              <w:rPr>
                <w:kern w:val="2"/>
                <w:sz w:val="26"/>
                <w:szCs w:val="26"/>
                <w:lang w:eastAsia="en-US"/>
              </w:rPr>
              <w:t>1</w:t>
            </w:r>
          </w:p>
        </w:tc>
        <w:tc>
          <w:tcPr>
            <w:tcW w:w="6175" w:type="dxa"/>
            <w:tcBorders>
              <w:top w:val="single" w:sz="4" w:space="0" w:color="auto"/>
              <w:left w:val="single" w:sz="4" w:space="0" w:color="auto"/>
            </w:tcBorders>
            <w:shd w:val="clear" w:color="auto" w:fill="FFFFFF"/>
            <w:vAlign w:val="bottom"/>
          </w:tcPr>
          <w:p w14:paraId="42C2741F" w14:textId="77777777" w:rsidR="00563AB1" w:rsidRPr="00DC3BF7" w:rsidRDefault="00563AB1" w:rsidP="00563AB1">
            <w:pPr>
              <w:jc w:val="center"/>
              <w:rPr>
                <w:kern w:val="2"/>
                <w:sz w:val="26"/>
                <w:szCs w:val="26"/>
                <w:lang w:eastAsia="en-US"/>
              </w:rPr>
            </w:pPr>
            <w:r w:rsidRPr="00DC3BF7">
              <w:rPr>
                <w:b/>
                <w:bCs/>
                <w:kern w:val="2"/>
                <w:sz w:val="26"/>
                <w:szCs w:val="26"/>
                <w:lang w:eastAsia="en-US"/>
              </w:rPr>
              <w:t>2</w:t>
            </w:r>
          </w:p>
        </w:tc>
        <w:tc>
          <w:tcPr>
            <w:tcW w:w="1124" w:type="dxa"/>
            <w:tcBorders>
              <w:top w:val="single" w:sz="4" w:space="0" w:color="auto"/>
              <w:left w:val="single" w:sz="4" w:space="0" w:color="auto"/>
            </w:tcBorders>
            <w:shd w:val="clear" w:color="auto" w:fill="FFFFFF"/>
            <w:vAlign w:val="bottom"/>
          </w:tcPr>
          <w:p w14:paraId="38ED9ED5" w14:textId="77777777" w:rsidR="00563AB1" w:rsidRPr="00DC3BF7" w:rsidRDefault="00563AB1" w:rsidP="00563AB1">
            <w:pPr>
              <w:jc w:val="center"/>
              <w:rPr>
                <w:kern w:val="2"/>
                <w:sz w:val="26"/>
                <w:szCs w:val="26"/>
                <w:lang w:eastAsia="en-US"/>
              </w:rPr>
            </w:pPr>
            <w:r w:rsidRPr="00DC3BF7">
              <w:rPr>
                <w:b/>
                <w:bCs/>
                <w:kern w:val="2"/>
                <w:sz w:val="26"/>
                <w:szCs w:val="26"/>
                <w:lang w:eastAsia="en-US"/>
              </w:rPr>
              <w:t>3</w:t>
            </w:r>
          </w:p>
        </w:tc>
        <w:tc>
          <w:tcPr>
            <w:tcW w:w="1357" w:type="dxa"/>
            <w:tcBorders>
              <w:top w:val="single" w:sz="4" w:space="0" w:color="auto"/>
              <w:left w:val="single" w:sz="4" w:space="0" w:color="auto"/>
            </w:tcBorders>
            <w:shd w:val="clear" w:color="auto" w:fill="FFFFFF"/>
            <w:vAlign w:val="bottom"/>
          </w:tcPr>
          <w:p w14:paraId="0EF3157E" w14:textId="77777777" w:rsidR="00563AB1" w:rsidRPr="00DC3BF7" w:rsidRDefault="00563AB1" w:rsidP="00563AB1">
            <w:pPr>
              <w:jc w:val="center"/>
              <w:rPr>
                <w:kern w:val="2"/>
                <w:sz w:val="26"/>
                <w:szCs w:val="26"/>
                <w:lang w:eastAsia="en-US"/>
              </w:rPr>
            </w:pPr>
            <w:r w:rsidRPr="00DC3BF7">
              <w:rPr>
                <w:b/>
                <w:bCs/>
                <w:kern w:val="2"/>
                <w:sz w:val="26"/>
                <w:szCs w:val="26"/>
                <w:lang w:eastAsia="en-US"/>
              </w:rPr>
              <w:t>4</w:t>
            </w:r>
          </w:p>
        </w:tc>
        <w:tc>
          <w:tcPr>
            <w:tcW w:w="1058" w:type="dxa"/>
            <w:tcBorders>
              <w:top w:val="single" w:sz="4" w:space="0" w:color="auto"/>
              <w:left w:val="single" w:sz="4" w:space="0" w:color="auto"/>
            </w:tcBorders>
            <w:shd w:val="clear" w:color="auto" w:fill="FFFFFF"/>
            <w:vAlign w:val="bottom"/>
          </w:tcPr>
          <w:p w14:paraId="1E8C3A86" w14:textId="77777777" w:rsidR="00563AB1" w:rsidRPr="00DC3BF7" w:rsidRDefault="00563AB1" w:rsidP="00563AB1">
            <w:pPr>
              <w:jc w:val="center"/>
              <w:rPr>
                <w:kern w:val="2"/>
                <w:sz w:val="26"/>
                <w:szCs w:val="26"/>
                <w:lang w:eastAsia="en-US"/>
              </w:rPr>
            </w:pPr>
            <w:r w:rsidRPr="00DC3BF7">
              <w:rPr>
                <w:b/>
                <w:bCs/>
                <w:kern w:val="2"/>
                <w:sz w:val="26"/>
                <w:szCs w:val="26"/>
                <w:lang w:eastAsia="en-US"/>
              </w:rPr>
              <w:t>5</w:t>
            </w:r>
          </w:p>
        </w:tc>
        <w:tc>
          <w:tcPr>
            <w:tcW w:w="981" w:type="dxa"/>
            <w:tcBorders>
              <w:top w:val="single" w:sz="4" w:space="0" w:color="auto"/>
              <w:left w:val="single" w:sz="4" w:space="0" w:color="auto"/>
            </w:tcBorders>
            <w:shd w:val="clear" w:color="auto" w:fill="FFFFFF"/>
            <w:vAlign w:val="bottom"/>
          </w:tcPr>
          <w:p w14:paraId="04ADDF8E" w14:textId="77777777" w:rsidR="00563AB1" w:rsidRPr="00DC3BF7" w:rsidRDefault="00563AB1" w:rsidP="00563AB1">
            <w:pPr>
              <w:jc w:val="center"/>
              <w:rPr>
                <w:kern w:val="2"/>
                <w:sz w:val="26"/>
                <w:szCs w:val="26"/>
                <w:lang w:eastAsia="en-US"/>
              </w:rPr>
            </w:pPr>
            <w:r w:rsidRPr="00DC3BF7">
              <w:rPr>
                <w:b/>
                <w:bCs/>
                <w:kern w:val="2"/>
                <w:sz w:val="26"/>
                <w:szCs w:val="26"/>
                <w:lang w:eastAsia="en-US"/>
              </w:rPr>
              <w:t>6</w:t>
            </w:r>
          </w:p>
        </w:tc>
        <w:tc>
          <w:tcPr>
            <w:tcW w:w="972" w:type="dxa"/>
            <w:tcBorders>
              <w:top w:val="single" w:sz="4" w:space="0" w:color="auto"/>
              <w:left w:val="single" w:sz="4" w:space="0" w:color="auto"/>
            </w:tcBorders>
            <w:shd w:val="clear" w:color="auto" w:fill="FFFFFF"/>
            <w:vAlign w:val="bottom"/>
          </w:tcPr>
          <w:p w14:paraId="1D65F8E5" w14:textId="77777777" w:rsidR="00563AB1" w:rsidRPr="00DC3BF7" w:rsidRDefault="00563AB1" w:rsidP="00563AB1">
            <w:pPr>
              <w:jc w:val="center"/>
              <w:rPr>
                <w:kern w:val="2"/>
                <w:sz w:val="26"/>
                <w:szCs w:val="26"/>
                <w:lang w:eastAsia="en-US"/>
              </w:rPr>
            </w:pPr>
            <w:r w:rsidRPr="00DC3BF7">
              <w:rPr>
                <w:b/>
                <w:bCs/>
                <w:kern w:val="2"/>
                <w:sz w:val="26"/>
                <w:szCs w:val="26"/>
                <w:lang w:eastAsia="en-US"/>
              </w:rPr>
              <w:t>7</w:t>
            </w:r>
          </w:p>
        </w:tc>
        <w:tc>
          <w:tcPr>
            <w:tcW w:w="1005" w:type="dxa"/>
            <w:tcBorders>
              <w:top w:val="single" w:sz="4" w:space="0" w:color="auto"/>
              <w:left w:val="single" w:sz="4" w:space="0" w:color="auto"/>
            </w:tcBorders>
            <w:shd w:val="clear" w:color="auto" w:fill="FFFFFF"/>
            <w:vAlign w:val="bottom"/>
          </w:tcPr>
          <w:p w14:paraId="6C0A2668" w14:textId="77777777" w:rsidR="00563AB1" w:rsidRPr="00DC3BF7" w:rsidRDefault="00563AB1" w:rsidP="00563AB1">
            <w:pPr>
              <w:jc w:val="center"/>
              <w:rPr>
                <w:kern w:val="2"/>
                <w:sz w:val="26"/>
                <w:szCs w:val="26"/>
                <w:lang w:eastAsia="en-US"/>
              </w:rPr>
            </w:pPr>
            <w:r w:rsidRPr="00DC3BF7">
              <w:rPr>
                <w:b/>
                <w:bCs/>
                <w:kern w:val="2"/>
                <w:sz w:val="26"/>
                <w:szCs w:val="26"/>
                <w:lang w:eastAsia="en-US"/>
              </w:rPr>
              <w:t>8</w:t>
            </w:r>
          </w:p>
        </w:tc>
        <w:tc>
          <w:tcPr>
            <w:tcW w:w="1055" w:type="dxa"/>
            <w:tcBorders>
              <w:top w:val="single" w:sz="4" w:space="0" w:color="auto"/>
              <w:left w:val="single" w:sz="4" w:space="0" w:color="auto"/>
              <w:right w:val="single" w:sz="4" w:space="0" w:color="auto"/>
            </w:tcBorders>
            <w:shd w:val="clear" w:color="auto" w:fill="FFFFFF"/>
            <w:vAlign w:val="bottom"/>
          </w:tcPr>
          <w:p w14:paraId="5C704CFB" w14:textId="77777777" w:rsidR="00563AB1" w:rsidRPr="00DC3BF7" w:rsidRDefault="00563AB1" w:rsidP="00563AB1">
            <w:pPr>
              <w:jc w:val="center"/>
              <w:rPr>
                <w:kern w:val="2"/>
                <w:sz w:val="26"/>
                <w:szCs w:val="26"/>
                <w:lang w:eastAsia="en-US"/>
              </w:rPr>
            </w:pPr>
            <w:r w:rsidRPr="00DC3BF7">
              <w:rPr>
                <w:b/>
                <w:bCs/>
                <w:kern w:val="2"/>
                <w:sz w:val="26"/>
                <w:szCs w:val="26"/>
                <w:lang w:eastAsia="en-US"/>
              </w:rPr>
              <w:t>9</w:t>
            </w:r>
          </w:p>
        </w:tc>
        <w:tc>
          <w:tcPr>
            <w:tcW w:w="992" w:type="dxa"/>
            <w:tcBorders>
              <w:top w:val="single" w:sz="4" w:space="0" w:color="auto"/>
              <w:left w:val="single" w:sz="4" w:space="0" w:color="auto"/>
              <w:right w:val="single" w:sz="4" w:space="0" w:color="auto"/>
            </w:tcBorders>
            <w:shd w:val="clear" w:color="auto" w:fill="FFFFFF"/>
          </w:tcPr>
          <w:p w14:paraId="12AEFFC4" w14:textId="0820572B" w:rsidR="00563AB1" w:rsidRPr="00563AB1" w:rsidRDefault="00563AB1" w:rsidP="00563AB1">
            <w:pPr>
              <w:jc w:val="center"/>
              <w:rPr>
                <w:b/>
                <w:bCs/>
                <w:kern w:val="2"/>
                <w:sz w:val="26"/>
                <w:szCs w:val="26"/>
                <w:lang w:val="uk-UA" w:eastAsia="en-US"/>
              </w:rPr>
            </w:pPr>
            <w:r>
              <w:rPr>
                <w:b/>
                <w:bCs/>
                <w:kern w:val="2"/>
                <w:sz w:val="26"/>
                <w:szCs w:val="26"/>
                <w:lang w:val="uk-UA" w:eastAsia="en-US"/>
              </w:rPr>
              <w:t>10</w:t>
            </w:r>
          </w:p>
        </w:tc>
      </w:tr>
      <w:tr w:rsidR="00563AB1" w:rsidRPr="00D118CE" w14:paraId="36ABE146" w14:textId="5E96B6F3" w:rsidTr="00563AB1">
        <w:trPr>
          <w:trHeight w:hRule="exact" w:val="285"/>
        </w:trPr>
        <w:tc>
          <w:tcPr>
            <w:tcW w:w="14317" w:type="dxa"/>
            <w:gridSpan w:val="9"/>
            <w:tcBorders>
              <w:top w:val="single" w:sz="4" w:space="0" w:color="auto"/>
              <w:left w:val="single" w:sz="4" w:space="0" w:color="auto"/>
              <w:right w:val="single" w:sz="4" w:space="0" w:color="auto"/>
            </w:tcBorders>
            <w:shd w:val="clear" w:color="auto" w:fill="FFFFFF"/>
            <w:vAlign w:val="bottom"/>
          </w:tcPr>
          <w:p w14:paraId="2A771D4D" w14:textId="77777777" w:rsidR="00563AB1" w:rsidRPr="00DC3BF7" w:rsidRDefault="00563AB1" w:rsidP="00563AB1">
            <w:pPr>
              <w:jc w:val="center"/>
              <w:rPr>
                <w:kern w:val="2"/>
                <w:sz w:val="26"/>
                <w:szCs w:val="26"/>
                <w:lang w:eastAsia="en-US"/>
              </w:rPr>
            </w:pPr>
            <w:r w:rsidRPr="00DC3BF7">
              <w:rPr>
                <w:kern w:val="2"/>
                <w:sz w:val="26"/>
                <w:szCs w:val="26"/>
                <w:lang w:eastAsia="en-US"/>
              </w:rPr>
              <w:t>І. Показники витрат</w:t>
            </w:r>
          </w:p>
        </w:tc>
        <w:tc>
          <w:tcPr>
            <w:tcW w:w="992" w:type="dxa"/>
            <w:tcBorders>
              <w:top w:val="single" w:sz="4" w:space="0" w:color="auto"/>
              <w:left w:val="single" w:sz="4" w:space="0" w:color="auto"/>
              <w:right w:val="single" w:sz="4" w:space="0" w:color="auto"/>
            </w:tcBorders>
            <w:shd w:val="clear" w:color="auto" w:fill="FFFFFF"/>
          </w:tcPr>
          <w:p w14:paraId="56F583AF" w14:textId="77777777" w:rsidR="00563AB1" w:rsidRPr="00DC3BF7" w:rsidRDefault="00563AB1" w:rsidP="00563AB1">
            <w:pPr>
              <w:jc w:val="center"/>
              <w:rPr>
                <w:kern w:val="2"/>
                <w:sz w:val="26"/>
                <w:szCs w:val="26"/>
                <w:lang w:eastAsia="en-US"/>
              </w:rPr>
            </w:pPr>
          </w:p>
        </w:tc>
      </w:tr>
      <w:tr w:rsidR="00563AB1" w:rsidRPr="00D118CE" w14:paraId="0340B572" w14:textId="23C9B0A2" w:rsidTr="00563AB1">
        <w:trPr>
          <w:trHeight w:hRule="exact" w:val="809"/>
        </w:trPr>
        <w:tc>
          <w:tcPr>
            <w:tcW w:w="590" w:type="dxa"/>
            <w:tcBorders>
              <w:top w:val="single" w:sz="4" w:space="0" w:color="auto"/>
              <w:left w:val="single" w:sz="4" w:space="0" w:color="auto"/>
            </w:tcBorders>
            <w:shd w:val="clear" w:color="auto" w:fill="FFFFFF"/>
            <w:vAlign w:val="center"/>
          </w:tcPr>
          <w:p w14:paraId="7AEE0D26" w14:textId="77777777" w:rsidR="00563AB1" w:rsidRPr="00DC3BF7" w:rsidRDefault="00563AB1" w:rsidP="00563AB1">
            <w:pPr>
              <w:ind w:firstLine="220"/>
              <w:rPr>
                <w:kern w:val="2"/>
                <w:sz w:val="26"/>
                <w:szCs w:val="26"/>
                <w:lang w:eastAsia="en-US"/>
              </w:rPr>
            </w:pPr>
            <w:r w:rsidRPr="00DC3BF7">
              <w:rPr>
                <w:kern w:val="2"/>
                <w:sz w:val="26"/>
                <w:szCs w:val="26"/>
                <w:lang w:eastAsia="en-US"/>
              </w:rPr>
              <w:t>1</w:t>
            </w:r>
          </w:p>
        </w:tc>
        <w:tc>
          <w:tcPr>
            <w:tcW w:w="6175" w:type="dxa"/>
            <w:tcBorders>
              <w:top w:val="single" w:sz="4" w:space="0" w:color="auto"/>
              <w:left w:val="single" w:sz="4" w:space="0" w:color="auto"/>
            </w:tcBorders>
            <w:shd w:val="clear" w:color="auto" w:fill="FFFFFF"/>
            <w:vAlign w:val="center"/>
          </w:tcPr>
          <w:p w14:paraId="197B5907" w14:textId="77777777" w:rsidR="00563AB1" w:rsidRPr="00205035" w:rsidRDefault="00563AB1" w:rsidP="00563AB1">
            <w:proofErr w:type="spellStart"/>
            <w:r w:rsidRPr="00205035">
              <w:t>Передбачено</w:t>
            </w:r>
            <w:proofErr w:type="spellEnd"/>
            <w:r w:rsidRPr="00205035">
              <w:t xml:space="preserve"> </w:t>
            </w:r>
            <w:proofErr w:type="spellStart"/>
            <w:r w:rsidRPr="00205035">
              <w:t>коштів</w:t>
            </w:r>
            <w:proofErr w:type="spellEnd"/>
            <w:r>
              <w:t xml:space="preserve"> на </w:t>
            </w:r>
            <w:proofErr w:type="spellStart"/>
            <w:r>
              <w:t>виконання</w:t>
            </w:r>
            <w:proofErr w:type="spellEnd"/>
            <w:r>
              <w:t xml:space="preserve"> </w:t>
            </w:r>
            <w:proofErr w:type="spellStart"/>
            <w:r>
              <w:t>Програми</w:t>
            </w:r>
            <w:proofErr w:type="spellEnd"/>
          </w:p>
        </w:tc>
        <w:tc>
          <w:tcPr>
            <w:tcW w:w="1124" w:type="dxa"/>
            <w:tcBorders>
              <w:top w:val="single" w:sz="4" w:space="0" w:color="auto"/>
              <w:left w:val="single" w:sz="4" w:space="0" w:color="auto"/>
            </w:tcBorders>
            <w:shd w:val="clear" w:color="auto" w:fill="FFFFFF"/>
            <w:vAlign w:val="center"/>
          </w:tcPr>
          <w:p w14:paraId="2C131C83" w14:textId="77777777" w:rsidR="00563AB1" w:rsidRPr="00205035" w:rsidRDefault="00563AB1" w:rsidP="00563AB1">
            <w:pPr>
              <w:jc w:val="center"/>
            </w:pPr>
            <w:r w:rsidRPr="00205035">
              <w:t xml:space="preserve">Тис. </w:t>
            </w:r>
            <w:proofErr w:type="spellStart"/>
            <w:r w:rsidRPr="00205035">
              <w:t>грн</w:t>
            </w:r>
            <w:proofErr w:type="spellEnd"/>
          </w:p>
        </w:tc>
        <w:tc>
          <w:tcPr>
            <w:tcW w:w="1357" w:type="dxa"/>
            <w:tcBorders>
              <w:top w:val="single" w:sz="4" w:space="0" w:color="auto"/>
              <w:left w:val="single" w:sz="4" w:space="0" w:color="auto"/>
            </w:tcBorders>
            <w:shd w:val="clear" w:color="auto" w:fill="FFFFFF"/>
            <w:vAlign w:val="center"/>
          </w:tcPr>
          <w:p w14:paraId="7439A58E" w14:textId="5D7B8686" w:rsidR="00563AB1" w:rsidRPr="0060426C" w:rsidRDefault="0060426C" w:rsidP="00563AB1">
            <w:pPr>
              <w:jc w:val="center"/>
              <w:rPr>
                <w:lang w:val="uk-UA"/>
              </w:rPr>
            </w:pPr>
            <w:r>
              <w:rPr>
                <w:lang w:val="uk-UA"/>
              </w:rPr>
              <w:t>333,0</w:t>
            </w:r>
          </w:p>
        </w:tc>
        <w:tc>
          <w:tcPr>
            <w:tcW w:w="1058" w:type="dxa"/>
            <w:tcBorders>
              <w:top w:val="single" w:sz="4" w:space="0" w:color="auto"/>
              <w:left w:val="single" w:sz="4" w:space="0" w:color="auto"/>
            </w:tcBorders>
            <w:shd w:val="clear" w:color="auto" w:fill="auto"/>
            <w:vAlign w:val="center"/>
          </w:tcPr>
          <w:p w14:paraId="62911BDD" w14:textId="77777777" w:rsidR="00563AB1" w:rsidRPr="0023520A" w:rsidRDefault="00563AB1" w:rsidP="00563AB1">
            <w:pPr>
              <w:jc w:val="center"/>
            </w:pPr>
            <w:r w:rsidRPr="0023520A">
              <w:t>333,0</w:t>
            </w:r>
          </w:p>
        </w:tc>
        <w:tc>
          <w:tcPr>
            <w:tcW w:w="981" w:type="dxa"/>
            <w:tcBorders>
              <w:top w:val="single" w:sz="4" w:space="0" w:color="auto"/>
              <w:left w:val="single" w:sz="4" w:space="0" w:color="auto"/>
            </w:tcBorders>
            <w:shd w:val="clear" w:color="auto" w:fill="auto"/>
            <w:vAlign w:val="center"/>
          </w:tcPr>
          <w:p w14:paraId="73E6E10C" w14:textId="77777777" w:rsidR="00563AB1" w:rsidRPr="0023520A" w:rsidRDefault="00563AB1" w:rsidP="00563AB1">
            <w:pPr>
              <w:jc w:val="center"/>
            </w:pPr>
            <w:r w:rsidRPr="0023520A">
              <w:t>445,3</w:t>
            </w:r>
          </w:p>
        </w:tc>
        <w:tc>
          <w:tcPr>
            <w:tcW w:w="972" w:type="dxa"/>
            <w:tcBorders>
              <w:top w:val="single" w:sz="4" w:space="0" w:color="auto"/>
              <w:left w:val="single" w:sz="4" w:space="0" w:color="auto"/>
            </w:tcBorders>
            <w:shd w:val="clear" w:color="auto" w:fill="auto"/>
            <w:vAlign w:val="center"/>
          </w:tcPr>
          <w:p w14:paraId="7B547B8C" w14:textId="5C4FBE0C" w:rsidR="00563AB1" w:rsidRPr="00C72190" w:rsidRDefault="00563AB1" w:rsidP="00246E20">
            <w:pPr>
              <w:jc w:val="center"/>
              <w:rPr>
                <w:highlight w:val="yellow"/>
              </w:rPr>
            </w:pPr>
            <w:r w:rsidRPr="00C72190">
              <w:t>5</w:t>
            </w:r>
            <w:r w:rsidRPr="00C72190">
              <w:rPr>
                <w:lang w:val="uk-UA"/>
              </w:rPr>
              <w:t>4</w:t>
            </w:r>
            <w:r w:rsidRPr="00C72190">
              <w:t>4,0</w:t>
            </w:r>
          </w:p>
        </w:tc>
        <w:tc>
          <w:tcPr>
            <w:tcW w:w="1005" w:type="dxa"/>
            <w:tcBorders>
              <w:top w:val="single" w:sz="4" w:space="0" w:color="auto"/>
              <w:left w:val="single" w:sz="4" w:space="0" w:color="auto"/>
            </w:tcBorders>
            <w:shd w:val="clear" w:color="auto" w:fill="FFFFFF"/>
            <w:vAlign w:val="center"/>
          </w:tcPr>
          <w:p w14:paraId="7314A32A" w14:textId="19998204" w:rsidR="00563AB1" w:rsidRPr="00C72190" w:rsidRDefault="00563AB1" w:rsidP="00246E20">
            <w:pPr>
              <w:jc w:val="center"/>
            </w:pPr>
            <w:r w:rsidRPr="00C72190">
              <w:rPr>
                <w:lang w:val="uk-UA"/>
              </w:rPr>
              <w:t>53</w:t>
            </w:r>
            <w:r w:rsidRPr="00C72190">
              <w:t>0,0</w:t>
            </w:r>
          </w:p>
        </w:tc>
        <w:tc>
          <w:tcPr>
            <w:tcW w:w="1055" w:type="dxa"/>
            <w:tcBorders>
              <w:top w:val="single" w:sz="4" w:space="0" w:color="auto"/>
              <w:left w:val="single" w:sz="4" w:space="0" w:color="auto"/>
              <w:right w:val="single" w:sz="4" w:space="0" w:color="auto"/>
            </w:tcBorders>
            <w:shd w:val="clear" w:color="auto" w:fill="FFFFFF"/>
            <w:vAlign w:val="center"/>
          </w:tcPr>
          <w:p w14:paraId="79C48574" w14:textId="595A55C1" w:rsidR="00563AB1" w:rsidRPr="00C72190" w:rsidRDefault="00563AB1" w:rsidP="00563AB1">
            <w:pPr>
              <w:jc w:val="center"/>
              <w:rPr>
                <w:lang w:val="uk-UA"/>
              </w:rPr>
            </w:pPr>
            <w:r w:rsidRPr="00C72190">
              <w:rPr>
                <w:lang w:val="uk-UA"/>
              </w:rPr>
              <w:t>540,0</w:t>
            </w:r>
          </w:p>
        </w:tc>
        <w:tc>
          <w:tcPr>
            <w:tcW w:w="992" w:type="dxa"/>
            <w:tcBorders>
              <w:top w:val="single" w:sz="4" w:space="0" w:color="auto"/>
              <w:left w:val="single" w:sz="4" w:space="0" w:color="auto"/>
              <w:right w:val="single" w:sz="4" w:space="0" w:color="auto"/>
            </w:tcBorders>
            <w:shd w:val="clear" w:color="auto" w:fill="FFFFFF"/>
          </w:tcPr>
          <w:p w14:paraId="730FB05E" w14:textId="77777777" w:rsidR="00563AB1" w:rsidRPr="00C72190" w:rsidRDefault="00563AB1" w:rsidP="00563AB1">
            <w:pPr>
              <w:jc w:val="center"/>
              <w:rPr>
                <w:lang w:val="uk-UA"/>
              </w:rPr>
            </w:pPr>
          </w:p>
          <w:p w14:paraId="0B8A0B73" w14:textId="7998B975" w:rsidR="00563AB1" w:rsidRPr="00C72190" w:rsidRDefault="00563AB1" w:rsidP="00563AB1">
            <w:pPr>
              <w:jc w:val="center"/>
              <w:rPr>
                <w:lang w:val="uk-UA"/>
              </w:rPr>
            </w:pPr>
            <w:r w:rsidRPr="00C72190">
              <w:rPr>
                <w:lang w:val="uk-UA"/>
              </w:rPr>
              <w:t>550,00</w:t>
            </w:r>
          </w:p>
        </w:tc>
      </w:tr>
      <w:tr w:rsidR="00563AB1" w:rsidRPr="00D118CE" w14:paraId="3E67C9C8" w14:textId="49E5F106" w:rsidTr="00563AB1">
        <w:trPr>
          <w:trHeight w:hRule="exact" w:val="290"/>
        </w:trPr>
        <w:tc>
          <w:tcPr>
            <w:tcW w:w="14317" w:type="dxa"/>
            <w:gridSpan w:val="9"/>
            <w:tcBorders>
              <w:top w:val="single" w:sz="4" w:space="0" w:color="auto"/>
              <w:left w:val="single" w:sz="4" w:space="0" w:color="auto"/>
              <w:right w:val="single" w:sz="4" w:space="0" w:color="auto"/>
            </w:tcBorders>
            <w:shd w:val="clear" w:color="auto" w:fill="FFFFFF"/>
            <w:vAlign w:val="bottom"/>
          </w:tcPr>
          <w:p w14:paraId="647D8518" w14:textId="77777777" w:rsidR="00563AB1" w:rsidRPr="00C72190" w:rsidRDefault="00563AB1" w:rsidP="00563AB1">
            <w:pPr>
              <w:jc w:val="center"/>
              <w:rPr>
                <w:kern w:val="2"/>
                <w:sz w:val="26"/>
                <w:szCs w:val="26"/>
                <w:lang w:eastAsia="en-US"/>
              </w:rPr>
            </w:pPr>
            <w:r w:rsidRPr="00C72190">
              <w:rPr>
                <w:kern w:val="2"/>
                <w:sz w:val="26"/>
                <w:szCs w:val="26"/>
                <w:lang w:eastAsia="en-US"/>
              </w:rPr>
              <w:t>ІІ. Показники продукту</w:t>
            </w:r>
          </w:p>
        </w:tc>
        <w:tc>
          <w:tcPr>
            <w:tcW w:w="992" w:type="dxa"/>
            <w:tcBorders>
              <w:top w:val="single" w:sz="4" w:space="0" w:color="auto"/>
              <w:left w:val="single" w:sz="4" w:space="0" w:color="auto"/>
              <w:right w:val="single" w:sz="4" w:space="0" w:color="auto"/>
            </w:tcBorders>
            <w:shd w:val="clear" w:color="auto" w:fill="FFFFFF"/>
          </w:tcPr>
          <w:p w14:paraId="155C6081" w14:textId="77777777" w:rsidR="00563AB1" w:rsidRPr="00C72190" w:rsidRDefault="00563AB1" w:rsidP="00563AB1">
            <w:pPr>
              <w:jc w:val="center"/>
              <w:rPr>
                <w:kern w:val="2"/>
                <w:sz w:val="26"/>
                <w:szCs w:val="26"/>
                <w:lang w:eastAsia="en-US"/>
              </w:rPr>
            </w:pPr>
          </w:p>
        </w:tc>
      </w:tr>
      <w:tr w:rsidR="00563AB1" w:rsidRPr="00D118CE" w14:paraId="03439F3B" w14:textId="13EEE8DE" w:rsidTr="00563AB1">
        <w:trPr>
          <w:trHeight w:hRule="exact" w:val="711"/>
        </w:trPr>
        <w:tc>
          <w:tcPr>
            <w:tcW w:w="590" w:type="dxa"/>
            <w:tcBorders>
              <w:top w:val="single" w:sz="4" w:space="0" w:color="auto"/>
              <w:left w:val="single" w:sz="4" w:space="0" w:color="auto"/>
            </w:tcBorders>
            <w:shd w:val="clear" w:color="auto" w:fill="FFFFFF"/>
            <w:vAlign w:val="center"/>
          </w:tcPr>
          <w:p w14:paraId="2EB4C2E4" w14:textId="77777777" w:rsidR="00563AB1" w:rsidRPr="00DC3BF7" w:rsidRDefault="00563AB1" w:rsidP="00563AB1">
            <w:pPr>
              <w:ind w:firstLine="220"/>
              <w:jc w:val="center"/>
              <w:rPr>
                <w:kern w:val="2"/>
                <w:sz w:val="26"/>
                <w:szCs w:val="26"/>
                <w:lang w:eastAsia="en-US"/>
              </w:rPr>
            </w:pPr>
            <w:r w:rsidRPr="00DC3BF7">
              <w:rPr>
                <w:kern w:val="2"/>
                <w:sz w:val="26"/>
                <w:szCs w:val="26"/>
                <w:lang w:eastAsia="en-US"/>
              </w:rPr>
              <w:t>1</w:t>
            </w:r>
          </w:p>
        </w:tc>
        <w:tc>
          <w:tcPr>
            <w:tcW w:w="6175" w:type="dxa"/>
            <w:tcBorders>
              <w:top w:val="single" w:sz="4" w:space="0" w:color="auto"/>
              <w:left w:val="single" w:sz="4" w:space="0" w:color="auto"/>
            </w:tcBorders>
            <w:shd w:val="clear" w:color="auto" w:fill="FFFFFF"/>
            <w:vAlign w:val="center"/>
          </w:tcPr>
          <w:p w14:paraId="67A5785F" w14:textId="77777777" w:rsidR="00563AB1" w:rsidRPr="001358B6" w:rsidRDefault="00563AB1" w:rsidP="00563AB1">
            <w:proofErr w:type="spellStart"/>
            <w:r>
              <w:t>К</w:t>
            </w:r>
            <w:r w:rsidRPr="0023520A">
              <w:t>ількість</w:t>
            </w:r>
            <w:proofErr w:type="spellEnd"/>
            <w:r w:rsidRPr="0023520A">
              <w:t xml:space="preserve"> </w:t>
            </w:r>
            <w:proofErr w:type="spellStart"/>
            <w:r w:rsidRPr="0023520A">
              <w:t>радіостанцій</w:t>
            </w:r>
            <w:proofErr w:type="spellEnd"/>
          </w:p>
        </w:tc>
        <w:tc>
          <w:tcPr>
            <w:tcW w:w="1124" w:type="dxa"/>
            <w:tcBorders>
              <w:top w:val="single" w:sz="4" w:space="0" w:color="auto"/>
              <w:left w:val="single" w:sz="4" w:space="0" w:color="auto"/>
            </w:tcBorders>
            <w:shd w:val="clear" w:color="auto" w:fill="FFFFFF"/>
            <w:vAlign w:val="center"/>
          </w:tcPr>
          <w:p w14:paraId="5207C2A8" w14:textId="77777777" w:rsidR="00563AB1" w:rsidRPr="00DC3BF7" w:rsidRDefault="00563AB1" w:rsidP="00563AB1">
            <w:pPr>
              <w:jc w:val="center"/>
              <w:rPr>
                <w:sz w:val="26"/>
                <w:szCs w:val="26"/>
              </w:rPr>
            </w:pPr>
            <w:r>
              <w:rPr>
                <w:sz w:val="26"/>
                <w:szCs w:val="26"/>
              </w:rPr>
              <w:t>Од.</w:t>
            </w:r>
          </w:p>
        </w:tc>
        <w:tc>
          <w:tcPr>
            <w:tcW w:w="1357" w:type="dxa"/>
            <w:tcBorders>
              <w:top w:val="single" w:sz="4" w:space="0" w:color="auto"/>
              <w:left w:val="single" w:sz="4" w:space="0" w:color="auto"/>
            </w:tcBorders>
            <w:shd w:val="clear" w:color="auto" w:fill="FFFFFF"/>
            <w:vAlign w:val="center"/>
          </w:tcPr>
          <w:p w14:paraId="0EC38153" w14:textId="77777777" w:rsidR="00563AB1" w:rsidRPr="00DC3BF7" w:rsidRDefault="00563AB1" w:rsidP="00563AB1">
            <w:pPr>
              <w:jc w:val="center"/>
              <w:rPr>
                <w:sz w:val="26"/>
                <w:szCs w:val="26"/>
              </w:rPr>
            </w:pPr>
            <w:r>
              <w:rPr>
                <w:sz w:val="26"/>
                <w:szCs w:val="26"/>
              </w:rPr>
              <w:t>1</w:t>
            </w:r>
          </w:p>
        </w:tc>
        <w:tc>
          <w:tcPr>
            <w:tcW w:w="1058" w:type="dxa"/>
            <w:tcBorders>
              <w:top w:val="single" w:sz="4" w:space="0" w:color="auto"/>
              <w:left w:val="single" w:sz="4" w:space="0" w:color="auto"/>
            </w:tcBorders>
            <w:shd w:val="clear" w:color="auto" w:fill="FFFFFF"/>
            <w:vAlign w:val="center"/>
          </w:tcPr>
          <w:p w14:paraId="7D44FBE7" w14:textId="77777777" w:rsidR="00563AB1" w:rsidRPr="00DC3BF7" w:rsidRDefault="00563AB1" w:rsidP="00563AB1">
            <w:pPr>
              <w:jc w:val="center"/>
              <w:rPr>
                <w:sz w:val="26"/>
                <w:szCs w:val="26"/>
              </w:rPr>
            </w:pPr>
            <w:r>
              <w:rPr>
                <w:sz w:val="26"/>
                <w:szCs w:val="26"/>
              </w:rPr>
              <w:t>1</w:t>
            </w:r>
          </w:p>
        </w:tc>
        <w:tc>
          <w:tcPr>
            <w:tcW w:w="981" w:type="dxa"/>
            <w:tcBorders>
              <w:top w:val="single" w:sz="4" w:space="0" w:color="auto"/>
              <w:left w:val="single" w:sz="4" w:space="0" w:color="auto"/>
            </w:tcBorders>
            <w:shd w:val="clear" w:color="auto" w:fill="FFFFFF"/>
            <w:vAlign w:val="center"/>
          </w:tcPr>
          <w:p w14:paraId="5A80DA4E" w14:textId="77777777" w:rsidR="00563AB1" w:rsidRPr="00DC3BF7" w:rsidRDefault="00563AB1" w:rsidP="00563AB1">
            <w:pPr>
              <w:jc w:val="center"/>
              <w:rPr>
                <w:sz w:val="26"/>
                <w:szCs w:val="26"/>
              </w:rPr>
            </w:pPr>
            <w:r>
              <w:rPr>
                <w:sz w:val="26"/>
                <w:szCs w:val="26"/>
              </w:rPr>
              <w:t>1</w:t>
            </w:r>
          </w:p>
        </w:tc>
        <w:tc>
          <w:tcPr>
            <w:tcW w:w="972" w:type="dxa"/>
            <w:tcBorders>
              <w:top w:val="single" w:sz="4" w:space="0" w:color="auto"/>
              <w:left w:val="single" w:sz="4" w:space="0" w:color="auto"/>
            </w:tcBorders>
            <w:shd w:val="clear" w:color="auto" w:fill="FFFFFF"/>
            <w:vAlign w:val="center"/>
          </w:tcPr>
          <w:p w14:paraId="1C43D940" w14:textId="77777777" w:rsidR="00563AB1" w:rsidRPr="00C72190" w:rsidRDefault="00563AB1" w:rsidP="00563AB1">
            <w:pPr>
              <w:jc w:val="center"/>
              <w:rPr>
                <w:sz w:val="26"/>
                <w:szCs w:val="26"/>
              </w:rPr>
            </w:pPr>
            <w:r w:rsidRPr="00C72190">
              <w:rPr>
                <w:sz w:val="26"/>
                <w:szCs w:val="26"/>
              </w:rPr>
              <w:t>1</w:t>
            </w:r>
          </w:p>
        </w:tc>
        <w:tc>
          <w:tcPr>
            <w:tcW w:w="1005" w:type="dxa"/>
            <w:tcBorders>
              <w:top w:val="single" w:sz="4" w:space="0" w:color="auto"/>
              <w:left w:val="single" w:sz="4" w:space="0" w:color="auto"/>
            </w:tcBorders>
            <w:shd w:val="clear" w:color="auto" w:fill="FFFFFF"/>
            <w:vAlign w:val="center"/>
          </w:tcPr>
          <w:p w14:paraId="71F229D7" w14:textId="77777777" w:rsidR="00563AB1" w:rsidRPr="00C72190" w:rsidRDefault="00563AB1" w:rsidP="00563AB1">
            <w:pPr>
              <w:jc w:val="center"/>
            </w:pPr>
            <w:r w:rsidRPr="00C72190">
              <w:t>1</w:t>
            </w:r>
          </w:p>
        </w:tc>
        <w:tc>
          <w:tcPr>
            <w:tcW w:w="1055" w:type="dxa"/>
            <w:tcBorders>
              <w:top w:val="single" w:sz="4" w:space="0" w:color="auto"/>
              <w:left w:val="single" w:sz="4" w:space="0" w:color="auto"/>
              <w:right w:val="single" w:sz="4" w:space="0" w:color="auto"/>
            </w:tcBorders>
            <w:shd w:val="clear" w:color="auto" w:fill="FFFFFF"/>
            <w:vAlign w:val="center"/>
          </w:tcPr>
          <w:p w14:paraId="723C02C8" w14:textId="43BA0103" w:rsidR="00563AB1" w:rsidRPr="00C72190" w:rsidRDefault="00563AB1" w:rsidP="00563AB1">
            <w:pPr>
              <w:jc w:val="center"/>
              <w:rPr>
                <w:lang w:val="uk-UA"/>
              </w:rPr>
            </w:pPr>
            <w:r w:rsidRPr="00C72190">
              <w:rPr>
                <w:lang w:val="uk-UA"/>
              </w:rPr>
              <w:t>1</w:t>
            </w:r>
          </w:p>
        </w:tc>
        <w:tc>
          <w:tcPr>
            <w:tcW w:w="992" w:type="dxa"/>
            <w:tcBorders>
              <w:top w:val="single" w:sz="4" w:space="0" w:color="auto"/>
              <w:left w:val="single" w:sz="4" w:space="0" w:color="auto"/>
              <w:right w:val="single" w:sz="4" w:space="0" w:color="auto"/>
            </w:tcBorders>
            <w:shd w:val="clear" w:color="auto" w:fill="FFFFFF"/>
          </w:tcPr>
          <w:p w14:paraId="26150CA5" w14:textId="77777777" w:rsidR="00563AB1" w:rsidRPr="00C72190" w:rsidRDefault="00563AB1" w:rsidP="00563AB1">
            <w:pPr>
              <w:jc w:val="center"/>
              <w:rPr>
                <w:lang w:val="uk-UA"/>
              </w:rPr>
            </w:pPr>
          </w:p>
          <w:p w14:paraId="4F68425F" w14:textId="51C5A342" w:rsidR="00563AB1" w:rsidRPr="00C72190" w:rsidRDefault="00563AB1" w:rsidP="00563AB1">
            <w:pPr>
              <w:jc w:val="center"/>
              <w:rPr>
                <w:lang w:val="uk-UA"/>
              </w:rPr>
            </w:pPr>
            <w:r w:rsidRPr="00C72190">
              <w:rPr>
                <w:lang w:val="uk-UA"/>
              </w:rPr>
              <w:t>1</w:t>
            </w:r>
          </w:p>
        </w:tc>
      </w:tr>
      <w:tr w:rsidR="00563AB1" w:rsidRPr="00D118CE" w14:paraId="77A15B8A" w14:textId="6DC7196A" w:rsidTr="00563AB1">
        <w:trPr>
          <w:trHeight w:hRule="exact" w:val="721"/>
        </w:trPr>
        <w:tc>
          <w:tcPr>
            <w:tcW w:w="590" w:type="dxa"/>
            <w:tcBorders>
              <w:top w:val="single" w:sz="4" w:space="0" w:color="auto"/>
              <w:left w:val="single" w:sz="4" w:space="0" w:color="auto"/>
            </w:tcBorders>
            <w:shd w:val="clear" w:color="auto" w:fill="FFFFFF"/>
            <w:vAlign w:val="center"/>
          </w:tcPr>
          <w:p w14:paraId="5440558D" w14:textId="77777777" w:rsidR="00563AB1" w:rsidRPr="00DC3BF7" w:rsidRDefault="00563AB1" w:rsidP="00563AB1">
            <w:pPr>
              <w:jc w:val="center"/>
              <w:rPr>
                <w:kern w:val="2"/>
                <w:sz w:val="26"/>
                <w:szCs w:val="26"/>
                <w:lang w:eastAsia="en-US"/>
              </w:rPr>
            </w:pPr>
            <w:r w:rsidRPr="00DC3BF7">
              <w:rPr>
                <w:kern w:val="2"/>
                <w:sz w:val="26"/>
                <w:szCs w:val="26"/>
                <w:lang w:eastAsia="en-US"/>
              </w:rPr>
              <w:t>2</w:t>
            </w:r>
          </w:p>
        </w:tc>
        <w:tc>
          <w:tcPr>
            <w:tcW w:w="6175" w:type="dxa"/>
            <w:tcBorders>
              <w:top w:val="single" w:sz="4" w:space="0" w:color="auto"/>
              <w:left w:val="single" w:sz="4" w:space="0" w:color="auto"/>
            </w:tcBorders>
            <w:shd w:val="clear" w:color="auto" w:fill="FFFFFF"/>
            <w:vAlign w:val="center"/>
          </w:tcPr>
          <w:p w14:paraId="431EE821" w14:textId="77777777" w:rsidR="00563AB1" w:rsidRPr="001358B6" w:rsidRDefault="00563AB1" w:rsidP="00563AB1">
            <w:proofErr w:type="spellStart"/>
            <w:r>
              <w:t>О</w:t>
            </w:r>
            <w:r w:rsidRPr="0023520A">
              <w:t>бсяг</w:t>
            </w:r>
            <w:proofErr w:type="spellEnd"/>
            <w:r w:rsidRPr="0023520A">
              <w:t xml:space="preserve"> </w:t>
            </w:r>
            <w:proofErr w:type="spellStart"/>
            <w:r w:rsidRPr="0023520A">
              <w:t>радіомовлення</w:t>
            </w:r>
            <w:proofErr w:type="spellEnd"/>
          </w:p>
        </w:tc>
        <w:tc>
          <w:tcPr>
            <w:tcW w:w="1124" w:type="dxa"/>
            <w:tcBorders>
              <w:top w:val="single" w:sz="4" w:space="0" w:color="auto"/>
              <w:left w:val="single" w:sz="4" w:space="0" w:color="auto"/>
            </w:tcBorders>
            <w:shd w:val="clear" w:color="auto" w:fill="FFFFFF"/>
            <w:vAlign w:val="center"/>
          </w:tcPr>
          <w:p w14:paraId="13BC05AB" w14:textId="77777777" w:rsidR="00563AB1" w:rsidRPr="00DC3BF7" w:rsidRDefault="00563AB1" w:rsidP="00563AB1">
            <w:pPr>
              <w:jc w:val="center"/>
              <w:rPr>
                <w:sz w:val="26"/>
                <w:szCs w:val="26"/>
              </w:rPr>
            </w:pPr>
            <w:r>
              <w:rPr>
                <w:sz w:val="26"/>
                <w:szCs w:val="26"/>
              </w:rPr>
              <w:t>Годин</w:t>
            </w:r>
          </w:p>
        </w:tc>
        <w:tc>
          <w:tcPr>
            <w:tcW w:w="1357" w:type="dxa"/>
            <w:tcBorders>
              <w:top w:val="single" w:sz="4" w:space="0" w:color="auto"/>
              <w:left w:val="single" w:sz="4" w:space="0" w:color="auto"/>
            </w:tcBorders>
            <w:shd w:val="clear" w:color="auto" w:fill="FFFFFF"/>
            <w:vAlign w:val="center"/>
          </w:tcPr>
          <w:p w14:paraId="2F323622" w14:textId="2E544BAC" w:rsidR="00563AB1" w:rsidRPr="00D17F71" w:rsidRDefault="00563AB1" w:rsidP="00483863">
            <w:pPr>
              <w:jc w:val="center"/>
              <w:rPr>
                <w:sz w:val="26"/>
                <w:szCs w:val="26"/>
                <w:lang w:val="en-US"/>
              </w:rPr>
            </w:pPr>
            <w:r>
              <w:rPr>
                <w:sz w:val="26"/>
                <w:szCs w:val="26"/>
                <w:lang w:val="en-US"/>
              </w:rPr>
              <w:t>75</w:t>
            </w:r>
            <w:r w:rsidR="00483863">
              <w:rPr>
                <w:sz w:val="26"/>
                <w:szCs w:val="26"/>
                <w:lang w:val="uk-UA"/>
              </w:rPr>
              <w:t>,</w:t>
            </w:r>
            <w:r>
              <w:rPr>
                <w:sz w:val="26"/>
                <w:szCs w:val="26"/>
                <w:lang w:val="en-US"/>
              </w:rPr>
              <w:t>4</w:t>
            </w:r>
          </w:p>
        </w:tc>
        <w:tc>
          <w:tcPr>
            <w:tcW w:w="1058" w:type="dxa"/>
            <w:tcBorders>
              <w:top w:val="single" w:sz="4" w:space="0" w:color="auto"/>
              <w:left w:val="single" w:sz="4" w:space="0" w:color="auto"/>
            </w:tcBorders>
            <w:shd w:val="clear" w:color="auto" w:fill="FFFFFF"/>
            <w:vAlign w:val="center"/>
          </w:tcPr>
          <w:p w14:paraId="345374FE" w14:textId="428F3A6C" w:rsidR="00563AB1" w:rsidRPr="00D17F71" w:rsidRDefault="00563AB1" w:rsidP="00483863">
            <w:pPr>
              <w:jc w:val="center"/>
              <w:rPr>
                <w:sz w:val="26"/>
                <w:szCs w:val="26"/>
                <w:lang w:val="en-US"/>
              </w:rPr>
            </w:pPr>
            <w:r>
              <w:rPr>
                <w:sz w:val="26"/>
                <w:szCs w:val="26"/>
                <w:lang w:val="en-US"/>
              </w:rPr>
              <w:t>75</w:t>
            </w:r>
            <w:r w:rsidR="00483863">
              <w:rPr>
                <w:sz w:val="26"/>
                <w:szCs w:val="26"/>
                <w:lang w:val="uk-UA"/>
              </w:rPr>
              <w:t>,</w:t>
            </w:r>
            <w:r>
              <w:rPr>
                <w:sz w:val="26"/>
                <w:szCs w:val="26"/>
                <w:lang w:val="en-US"/>
              </w:rPr>
              <w:t>4</w:t>
            </w:r>
          </w:p>
        </w:tc>
        <w:tc>
          <w:tcPr>
            <w:tcW w:w="981" w:type="dxa"/>
            <w:tcBorders>
              <w:top w:val="single" w:sz="4" w:space="0" w:color="auto"/>
              <w:left w:val="single" w:sz="4" w:space="0" w:color="auto"/>
            </w:tcBorders>
            <w:shd w:val="clear" w:color="auto" w:fill="FFFFFF"/>
            <w:vAlign w:val="center"/>
          </w:tcPr>
          <w:p w14:paraId="00BC086C" w14:textId="09D0FE3C" w:rsidR="00563AB1" w:rsidRPr="00D17F71" w:rsidRDefault="00563AB1" w:rsidP="00483863">
            <w:pPr>
              <w:jc w:val="center"/>
              <w:rPr>
                <w:color w:val="FF0000"/>
                <w:sz w:val="26"/>
                <w:szCs w:val="26"/>
                <w:lang w:val="en-US"/>
              </w:rPr>
            </w:pPr>
            <w:r>
              <w:rPr>
                <w:sz w:val="26"/>
                <w:szCs w:val="26"/>
                <w:lang w:val="en-US"/>
              </w:rPr>
              <w:t>75</w:t>
            </w:r>
            <w:r w:rsidR="00483863">
              <w:rPr>
                <w:sz w:val="26"/>
                <w:szCs w:val="26"/>
                <w:lang w:val="uk-UA"/>
              </w:rPr>
              <w:t>,</w:t>
            </w:r>
            <w:r>
              <w:rPr>
                <w:sz w:val="26"/>
                <w:szCs w:val="26"/>
                <w:lang w:val="en-US"/>
              </w:rPr>
              <w:t>4</w:t>
            </w:r>
          </w:p>
        </w:tc>
        <w:tc>
          <w:tcPr>
            <w:tcW w:w="972" w:type="dxa"/>
            <w:tcBorders>
              <w:top w:val="single" w:sz="4" w:space="0" w:color="auto"/>
              <w:left w:val="single" w:sz="4" w:space="0" w:color="auto"/>
            </w:tcBorders>
            <w:shd w:val="clear" w:color="auto" w:fill="FFFFFF"/>
            <w:vAlign w:val="center"/>
          </w:tcPr>
          <w:p w14:paraId="489BCA09" w14:textId="2DF264D8" w:rsidR="00563AB1" w:rsidRPr="00C72190" w:rsidRDefault="00563AB1" w:rsidP="00563AB1">
            <w:pPr>
              <w:jc w:val="center"/>
              <w:rPr>
                <w:sz w:val="26"/>
                <w:szCs w:val="26"/>
                <w:lang w:val="uk-UA"/>
              </w:rPr>
            </w:pPr>
            <w:r w:rsidRPr="00C72190">
              <w:rPr>
                <w:sz w:val="26"/>
                <w:szCs w:val="26"/>
                <w:lang w:val="uk-UA"/>
              </w:rPr>
              <w:t>75,4</w:t>
            </w:r>
          </w:p>
        </w:tc>
        <w:tc>
          <w:tcPr>
            <w:tcW w:w="1005" w:type="dxa"/>
            <w:tcBorders>
              <w:top w:val="single" w:sz="4" w:space="0" w:color="auto"/>
              <w:left w:val="single" w:sz="4" w:space="0" w:color="auto"/>
            </w:tcBorders>
            <w:shd w:val="clear" w:color="auto" w:fill="FFFFFF"/>
            <w:vAlign w:val="center"/>
          </w:tcPr>
          <w:p w14:paraId="1BA29AF5" w14:textId="16CBEF3F" w:rsidR="00563AB1" w:rsidRPr="00C72190" w:rsidRDefault="00563AB1" w:rsidP="00563AB1">
            <w:pPr>
              <w:jc w:val="center"/>
              <w:rPr>
                <w:lang w:val="uk-UA"/>
              </w:rPr>
            </w:pPr>
            <w:r w:rsidRPr="00C72190">
              <w:rPr>
                <w:lang w:val="uk-UA"/>
              </w:rPr>
              <w:t>75,4</w:t>
            </w:r>
          </w:p>
        </w:tc>
        <w:tc>
          <w:tcPr>
            <w:tcW w:w="1055" w:type="dxa"/>
            <w:tcBorders>
              <w:top w:val="single" w:sz="4" w:space="0" w:color="auto"/>
              <w:left w:val="single" w:sz="4" w:space="0" w:color="auto"/>
              <w:right w:val="single" w:sz="4" w:space="0" w:color="auto"/>
            </w:tcBorders>
            <w:shd w:val="clear" w:color="auto" w:fill="FFFFFF"/>
            <w:vAlign w:val="center"/>
          </w:tcPr>
          <w:p w14:paraId="481F6638" w14:textId="04DE1C21" w:rsidR="00563AB1" w:rsidRPr="00C72190" w:rsidRDefault="00563AB1" w:rsidP="00563AB1">
            <w:pPr>
              <w:jc w:val="center"/>
              <w:rPr>
                <w:lang w:val="uk-UA"/>
              </w:rPr>
            </w:pPr>
            <w:r w:rsidRPr="00C72190">
              <w:rPr>
                <w:lang w:val="uk-UA"/>
              </w:rPr>
              <w:t>75,4</w:t>
            </w:r>
          </w:p>
        </w:tc>
        <w:tc>
          <w:tcPr>
            <w:tcW w:w="992" w:type="dxa"/>
            <w:tcBorders>
              <w:top w:val="single" w:sz="4" w:space="0" w:color="auto"/>
              <w:left w:val="single" w:sz="4" w:space="0" w:color="auto"/>
              <w:right w:val="single" w:sz="4" w:space="0" w:color="auto"/>
            </w:tcBorders>
            <w:shd w:val="clear" w:color="auto" w:fill="FFFFFF"/>
          </w:tcPr>
          <w:p w14:paraId="726C03F0" w14:textId="77777777" w:rsidR="00563AB1" w:rsidRPr="00C72190" w:rsidRDefault="00563AB1" w:rsidP="00563AB1">
            <w:pPr>
              <w:jc w:val="center"/>
              <w:rPr>
                <w:lang w:val="uk-UA"/>
              </w:rPr>
            </w:pPr>
          </w:p>
          <w:p w14:paraId="0A26EEB9" w14:textId="57E9D68F" w:rsidR="00563AB1" w:rsidRPr="00C72190" w:rsidRDefault="00563AB1" w:rsidP="00563AB1">
            <w:pPr>
              <w:jc w:val="center"/>
              <w:rPr>
                <w:lang w:val="uk-UA"/>
              </w:rPr>
            </w:pPr>
            <w:r w:rsidRPr="00C72190">
              <w:rPr>
                <w:lang w:val="uk-UA"/>
              </w:rPr>
              <w:t>75,4</w:t>
            </w:r>
          </w:p>
        </w:tc>
      </w:tr>
      <w:tr w:rsidR="00563AB1" w:rsidRPr="00D118CE" w14:paraId="692BDC6F" w14:textId="12A0E263" w:rsidTr="00563AB1">
        <w:trPr>
          <w:trHeight w:hRule="exact" w:val="290"/>
        </w:trPr>
        <w:tc>
          <w:tcPr>
            <w:tcW w:w="14317" w:type="dxa"/>
            <w:gridSpan w:val="9"/>
            <w:tcBorders>
              <w:top w:val="single" w:sz="4" w:space="0" w:color="auto"/>
              <w:left w:val="single" w:sz="4" w:space="0" w:color="auto"/>
              <w:right w:val="single" w:sz="4" w:space="0" w:color="auto"/>
            </w:tcBorders>
            <w:shd w:val="clear" w:color="auto" w:fill="FFFFFF"/>
            <w:vAlign w:val="center"/>
          </w:tcPr>
          <w:p w14:paraId="0441BE3D" w14:textId="77777777" w:rsidR="00563AB1" w:rsidRPr="00C72190" w:rsidRDefault="00563AB1" w:rsidP="00563AB1">
            <w:pPr>
              <w:jc w:val="center"/>
              <w:rPr>
                <w:kern w:val="2"/>
                <w:sz w:val="26"/>
                <w:szCs w:val="26"/>
                <w:lang w:eastAsia="en-US"/>
              </w:rPr>
            </w:pPr>
            <w:r w:rsidRPr="00C72190">
              <w:rPr>
                <w:kern w:val="2"/>
                <w:sz w:val="26"/>
                <w:szCs w:val="26"/>
                <w:lang w:val="en-US" w:eastAsia="en-US" w:bidi="en-US"/>
              </w:rPr>
              <w:t>III</w:t>
            </w:r>
            <w:r w:rsidRPr="00C72190">
              <w:rPr>
                <w:kern w:val="2"/>
                <w:sz w:val="26"/>
                <w:szCs w:val="26"/>
                <w:lang w:eastAsia="en-US" w:bidi="en-US"/>
              </w:rPr>
              <w:t xml:space="preserve">. </w:t>
            </w:r>
            <w:r w:rsidRPr="00C72190">
              <w:rPr>
                <w:kern w:val="2"/>
                <w:sz w:val="26"/>
                <w:szCs w:val="26"/>
                <w:lang w:eastAsia="en-US"/>
              </w:rPr>
              <w:t>Показники ефективності</w:t>
            </w:r>
          </w:p>
        </w:tc>
        <w:tc>
          <w:tcPr>
            <w:tcW w:w="992" w:type="dxa"/>
            <w:tcBorders>
              <w:top w:val="single" w:sz="4" w:space="0" w:color="auto"/>
              <w:left w:val="single" w:sz="4" w:space="0" w:color="auto"/>
              <w:right w:val="single" w:sz="4" w:space="0" w:color="auto"/>
            </w:tcBorders>
            <w:shd w:val="clear" w:color="auto" w:fill="FFFFFF"/>
          </w:tcPr>
          <w:p w14:paraId="4119A5C3" w14:textId="77777777" w:rsidR="00563AB1" w:rsidRPr="00C72190" w:rsidRDefault="00563AB1" w:rsidP="00563AB1">
            <w:pPr>
              <w:jc w:val="center"/>
              <w:rPr>
                <w:kern w:val="2"/>
                <w:sz w:val="26"/>
                <w:szCs w:val="26"/>
                <w:lang w:val="en-US" w:eastAsia="en-US" w:bidi="en-US"/>
              </w:rPr>
            </w:pPr>
          </w:p>
        </w:tc>
      </w:tr>
      <w:tr w:rsidR="00563AB1" w:rsidRPr="00D118CE" w14:paraId="3F2815B0" w14:textId="0FF913B7" w:rsidTr="00563AB1">
        <w:trPr>
          <w:trHeight w:hRule="exact" w:val="850"/>
        </w:trPr>
        <w:tc>
          <w:tcPr>
            <w:tcW w:w="590" w:type="dxa"/>
            <w:tcBorders>
              <w:top w:val="single" w:sz="4" w:space="0" w:color="auto"/>
              <w:left w:val="single" w:sz="4" w:space="0" w:color="auto"/>
            </w:tcBorders>
            <w:shd w:val="clear" w:color="auto" w:fill="FFFFFF"/>
            <w:vAlign w:val="center"/>
          </w:tcPr>
          <w:p w14:paraId="52B489F5" w14:textId="77777777" w:rsidR="00563AB1" w:rsidRPr="00DC3BF7" w:rsidRDefault="00563AB1" w:rsidP="00563AB1">
            <w:pPr>
              <w:ind w:firstLine="220"/>
              <w:jc w:val="center"/>
              <w:rPr>
                <w:kern w:val="2"/>
                <w:sz w:val="26"/>
                <w:szCs w:val="26"/>
                <w:lang w:eastAsia="en-US"/>
              </w:rPr>
            </w:pPr>
            <w:r w:rsidRPr="00DC3BF7">
              <w:rPr>
                <w:kern w:val="2"/>
                <w:sz w:val="26"/>
                <w:szCs w:val="26"/>
                <w:lang w:eastAsia="en-US"/>
              </w:rPr>
              <w:t>1</w:t>
            </w:r>
          </w:p>
        </w:tc>
        <w:tc>
          <w:tcPr>
            <w:tcW w:w="6175" w:type="dxa"/>
            <w:tcBorders>
              <w:top w:val="single" w:sz="4" w:space="0" w:color="auto"/>
              <w:left w:val="single" w:sz="4" w:space="0" w:color="auto"/>
            </w:tcBorders>
            <w:shd w:val="clear" w:color="auto" w:fill="FFFFFF"/>
            <w:vAlign w:val="center"/>
          </w:tcPr>
          <w:p w14:paraId="731D4A9A" w14:textId="77777777" w:rsidR="00563AB1" w:rsidRPr="00670F71" w:rsidRDefault="00563AB1" w:rsidP="00563AB1">
            <w:proofErr w:type="spellStart"/>
            <w:r>
              <w:t>Видатки</w:t>
            </w:r>
            <w:proofErr w:type="spellEnd"/>
            <w:r>
              <w:t xml:space="preserve"> на </w:t>
            </w:r>
            <w:proofErr w:type="spellStart"/>
            <w:r>
              <w:t>одиницю</w:t>
            </w:r>
            <w:proofErr w:type="spellEnd"/>
            <w:r>
              <w:t xml:space="preserve"> </w:t>
            </w:r>
            <w:proofErr w:type="spellStart"/>
            <w:r>
              <w:t>радіомовлення</w:t>
            </w:r>
            <w:proofErr w:type="spellEnd"/>
          </w:p>
        </w:tc>
        <w:tc>
          <w:tcPr>
            <w:tcW w:w="1124" w:type="dxa"/>
            <w:tcBorders>
              <w:top w:val="single" w:sz="4" w:space="0" w:color="auto"/>
              <w:left w:val="single" w:sz="4" w:space="0" w:color="auto"/>
            </w:tcBorders>
            <w:shd w:val="clear" w:color="auto" w:fill="FFFFFF"/>
            <w:vAlign w:val="center"/>
          </w:tcPr>
          <w:p w14:paraId="45C3E48A" w14:textId="77777777" w:rsidR="00563AB1" w:rsidRPr="00DC3BF7" w:rsidRDefault="00563AB1" w:rsidP="00563AB1">
            <w:pPr>
              <w:jc w:val="center"/>
              <w:rPr>
                <w:sz w:val="26"/>
                <w:szCs w:val="26"/>
              </w:rPr>
            </w:pPr>
            <w:r>
              <w:rPr>
                <w:sz w:val="26"/>
                <w:szCs w:val="26"/>
              </w:rPr>
              <w:t>Грн.</w:t>
            </w:r>
          </w:p>
        </w:tc>
        <w:tc>
          <w:tcPr>
            <w:tcW w:w="1357" w:type="dxa"/>
            <w:tcBorders>
              <w:top w:val="single" w:sz="4" w:space="0" w:color="auto"/>
              <w:left w:val="single" w:sz="4" w:space="0" w:color="auto"/>
            </w:tcBorders>
            <w:shd w:val="clear" w:color="auto" w:fill="FFFFFF"/>
            <w:vAlign w:val="center"/>
          </w:tcPr>
          <w:p w14:paraId="07235FDF" w14:textId="70127569" w:rsidR="00563AB1" w:rsidRPr="0060426C" w:rsidRDefault="0060426C" w:rsidP="00563AB1">
            <w:pPr>
              <w:jc w:val="center"/>
              <w:rPr>
                <w:sz w:val="26"/>
                <w:szCs w:val="26"/>
                <w:lang w:val="uk-UA"/>
              </w:rPr>
            </w:pPr>
            <w:r>
              <w:rPr>
                <w:sz w:val="26"/>
                <w:szCs w:val="26"/>
                <w:lang w:val="uk-UA"/>
              </w:rPr>
              <w:t>4416,45</w:t>
            </w:r>
          </w:p>
        </w:tc>
        <w:tc>
          <w:tcPr>
            <w:tcW w:w="1058" w:type="dxa"/>
            <w:tcBorders>
              <w:top w:val="single" w:sz="4" w:space="0" w:color="auto"/>
              <w:left w:val="single" w:sz="4" w:space="0" w:color="auto"/>
            </w:tcBorders>
            <w:shd w:val="clear" w:color="auto" w:fill="FFFFFF"/>
            <w:vAlign w:val="center"/>
          </w:tcPr>
          <w:p w14:paraId="7321AA67" w14:textId="4BF3992C" w:rsidR="00563AB1" w:rsidRPr="00D17F71" w:rsidRDefault="00563AB1" w:rsidP="00483863">
            <w:pPr>
              <w:jc w:val="center"/>
              <w:rPr>
                <w:sz w:val="26"/>
                <w:szCs w:val="26"/>
                <w:lang w:val="en-US"/>
              </w:rPr>
            </w:pPr>
            <w:r>
              <w:rPr>
                <w:sz w:val="26"/>
                <w:szCs w:val="26"/>
                <w:lang w:val="en-US"/>
              </w:rPr>
              <w:t>4416</w:t>
            </w:r>
            <w:r w:rsidR="00483863">
              <w:rPr>
                <w:sz w:val="26"/>
                <w:szCs w:val="26"/>
                <w:lang w:val="uk-UA"/>
              </w:rPr>
              <w:t>,</w:t>
            </w:r>
            <w:r>
              <w:rPr>
                <w:sz w:val="26"/>
                <w:szCs w:val="26"/>
                <w:lang w:val="en-US"/>
              </w:rPr>
              <w:t>45</w:t>
            </w:r>
          </w:p>
        </w:tc>
        <w:tc>
          <w:tcPr>
            <w:tcW w:w="981" w:type="dxa"/>
            <w:tcBorders>
              <w:top w:val="single" w:sz="4" w:space="0" w:color="auto"/>
              <w:left w:val="single" w:sz="4" w:space="0" w:color="auto"/>
            </w:tcBorders>
            <w:shd w:val="clear" w:color="auto" w:fill="FFFFFF"/>
            <w:vAlign w:val="center"/>
          </w:tcPr>
          <w:p w14:paraId="6D931AB1" w14:textId="77AA70A5" w:rsidR="00563AB1" w:rsidRPr="00D17F71" w:rsidRDefault="00563AB1" w:rsidP="00483863">
            <w:pPr>
              <w:jc w:val="center"/>
              <w:rPr>
                <w:sz w:val="26"/>
                <w:szCs w:val="26"/>
                <w:lang w:val="en-US"/>
              </w:rPr>
            </w:pPr>
            <w:r>
              <w:rPr>
                <w:sz w:val="26"/>
                <w:szCs w:val="26"/>
                <w:lang w:val="en-US"/>
              </w:rPr>
              <w:t>5905</w:t>
            </w:r>
            <w:r w:rsidR="00483863">
              <w:rPr>
                <w:sz w:val="26"/>
                <w:szCs w:val="26"/>
                <w:lang w:val="uk-UA"/>
              </w:rPr>
              <w:t>,</w:t>
            </w:r>
            <w:r>
              <w:rPr>
                <w:sz w:val="26"/>
                <w:szCs w:val="26"/>
                <w:lang w:val="en-US"/>
              </w:rPr>
              <w:t>84</w:t>
            </w:r>
          </w:p>
        </w:tc>
        <w:tc>
          <w:tcPr>
            <w:tcW w:w="972" w:type="dxa"/>
            <w:tcBorders>
              <w:top w:val="single" w:sz="4" w:space="0" w:color="auto"/>
              <w:left w:val="single" w:sz="4" w:space="0" w:color="auto"/>
            </w:tcBorders>
            <w:shd w:val="clear" w:color="auto" w:fill="FFFFFF"/>
            <w:vAlign w:val="center"/>
          </w:tcPr>
          <w:p w14:paraId="3F73DA15" w14:textId="68529CE0" w:rsidR="00563AB1" w:rsidRPr="00C72190" w:rsidRDefault="00563AB1" w:rsidP="00483863">
            <w:pPr>
              <w:jc w:val="center"/>
              <w:rPr>
                <w:sz w:val="26"/>
                <w:szCs w:val="26"/>
                <w:lang w:val="en-US"/>
              </w:rPr>
            </w:pPr>
            <w:r w:rsidRPr="00C72190">
              <w:rPr>
                <w:sz w:val="26"/>
                <w:szCs w:val="26"/>
                <w:lang w:val="en-US"/>
              </w:rPr>
              <w:t>7214</w:t>
            </w:r>
            <w:r w:rsidR="00483863" w:rsidRPr="00C72190">
              <w:rPr>
                <w:sz w:val="26"/>
                <w:szCs w:val="26"/>
                <w:lang w:val="uk-UA"/>
              </w:rPr>
              <w:t>,</w:t>
            </w:r>
            <w:r w:rsidRPr="00C72190">
              <w:rPr>
                <w:sz w:val="26"/>
                <w:szCs w:val="26"/>
                <w:lang w:val="en-US"/>
              </w:rPr>
              <w:t>85</w:t>
            </w:r>
          </w:p>
        </w:tc>
        <w:tc>
          <w:tcPr>
            <w:tcW w:w="1005" w:type="dxa"/>
            <w:tcBorders>
              <w:top w:val="single" w:sz="4" w:space="0" w:color="auto"/>
              <w:left w:val="single" w:sz="4" w:space="0" w:color="auto"/>
            </w:tcBorders>
            <w:shd w:val="clear" w:color="auto" w:fill="FFFFFF"/>
            <w:vAlign w:val="center"/>
          </w:tcPr>
          <w:p w14:paraId="5A82331D" w14:textId="32576065" w:rsidR="00563AB1" w:rsidRPr="00C72190" w:rsidRDefault="00563AB1" w:rsidP="00563AB1">
            <w:pPr>
              <w:jc w:val="center"/>
              <w:rPr>
                <w:lang w:val="uk-UA"/>
              </w:rPr>
            </w:pPr>
            <w:r w:rsidRPr="00C72190">
              <w:rPr>
                <w:lang w:val="uk-UA"/>
              </w:rPr>
              <w:t>7029,18</w:t>
            </w:r>
          </w:p>
        </w:tc>
        <w:tc>
          <w:tcPr>
            <w:tcW w:w="1055" w:type="dxa"/>
            <w:tcBorders>
              <w:top w:val="single" w:sz="4" w:space="0" w:color="auto"/>
              <w:left w:val="single" w:sz="4" w:space="0" w:color="auto"/>
              <w:right w:val="single" w:sz="4" w:space="0" w:color="auto"/>
            </w:tcBorders>
            <w:shd w:val="clear" w:color="auto" w:fill="FFFFFF"/>
            <w:vAlign w:val="center"/>
          </w:tcPr>
          <w:p w14:paraId="4FEFD76B" w14:textId="445EFCE1" w:rsidR="00563AB1" w:rsidRPr="00C72190" w:rsidRDefault="00563AB1" w:rsidP="00563AB1">
            <w:pPr>
              <w:jc w:val="center"/>
              <w:rPr>
                <w:lang w:val="uk-UA"/>
              </w:rPr>
            </w:pPr>
            <w:r w:rsidRPr="00C72190">
              <w:rPr>
                <w:lang w:val="uk-UA"/>
              </w:rPr>
              <w:t>7161,80</w:t>
            </w:r>
          </w:p>
        </w:tc>
        <w:tc>
          <w:tcPr>
            <w:tcW w:w="992" w:type="dxa"/>
            <w:tcBorders>
              <w:top w:val="single" w:sz="4" w:space="0" w:color="auto"/>
              <w:left w:val="single" w:sz="4" w:space="0" w:color="auto"/>
              <w:right w:val="single" w:sz="4" w:space="0" w:color="auto"/>
            </w:tcBorders>
            <w:shd w:val="clear" w:color="auto" w:fill="FFFFFF"/>
          </w:tcPr>
          <w:p w14:paraId="0B1823CD" w14:textId="77777777" w:rsidR="00563AB1" w:rsidRPr="00C72190" w:rsidRDefault="00563AB1" w:rsidP="00563AB1">
            <w:pPr>
              <w:jc w:val="center"/>
              <w:rPr>
                <w:lang w:val="uk-UA"/>
              </w:rPr>
            </w:pPr>
          </w:p>
          <w:p w14:paraId="61762035" w14:textId="38221DB4" w:rsidR="00563AB1" w:rsidRPr="00C72190" w:rsidRDefault="00563AB1" w:rsidP="00563AB1">
            <w:pPr>
              <w:jc w:val="center"/>
              <w:rPr>
                <w:lang w:val="uk-UA"/>
              </w:rPr>
            </w:pPr>
            <w:r w:rsidRPr="00C72190">
              <w:rPr>
                <w:lang w:val="uk-UA"/>
              </w:rPr>
              <w:t>7294,43</w:t>
            </w:r>
          </w:p>
        </w:tc>
      </w:tr>
      <w:tr w:rsidR="00563AB1" w:rsidRPr="00D118CE" w14:paraId="1491A11E" w14:textId="0BBE6B19" w:rsidTr="00563AB1">
        <w:trPr>
          <w:trHeight w:hRule="exact" w:val="426"/>
        </w:trPr>
        <w:tc>
          <w:tcPr>
            <w:tcW w:w="14317" w:type="dxa"/>
            <w:gridSpan w:val="9"/>
            <w:tcBorders>
              <w:top w:val="single" w:sz="4" w:space="0" w:color="auto"/>
              <w:left w:val="single" w:sz="4" w:space="0" w:color="auto"/>
              <w:right w:val="single" w:sz="4" w:space="0" w:color="auto"/>
            </w:tcBorders>
            <w:shd w:val="clear" w:color="auto" w:fill="FFFFFF"/>
            <w:vAlign w:val="center"/>
          </w:tcPr>
          <w:p w14:paraId="7FD4D767" w14:textId="77777777" w:rsidR="00563AB1" w:rsidRPr="003F4D85" w:rsidRDefault="00563AB1" w:rsidP="00563AB1">
            <w:pPr>
              <w:jc w:val="center"/>
              <w:rPr>
                <w:kern w:val="2"/>
                <w:sz w:val="26"/>
                <w:szCs w:val="26"/>
                <w:lang w:eastAsia="en-US"/>
              </w:rPr>
            </w:pPr>
            <w:r w:rsidRPr="003F4D85">
              <w:rPr>
                <w:kern w:val="2"/>
                <w:sz w:val="26"/>
                <w:szCs w:val="26"/>
                <w:lang w:eastAsia="en-US"/>
              </w:rPr>
              <w:t xml:space="preserve">IV </w:t>
            </w:r>
            <w:proofErr w:type="spellStart"/>
            <w:r w:rsidRPr="003F4D85">
              <w:rPr>
                <w:kern w:val="2"/>
                <w:sz w:val="26"/>
                <w:szCs w:val="26"/>
                <w:lang w:eastAsia="en-US"/>
              </w:rPr>
              <w:t>Показники</w:t>
            </w:r>
            <w:proofErr w:type="spellEnd"/>
            <w:r w:rsidRPr="003F4D85">
              <w:rPr>
                <w:kern w:val="2"/>
                <w:sz w:val="26"/>
                <w:szCs w:val="26"/>
                <w:lang w:eastAsia="en-US"/>
              </w:rPr>
              <w:t xml:space="preserve"> </w:t>
            </w:r>
            <w:proofErr w:type="spellStart"/>
            <w:r w:rsidRPr="003F4D85">
              <w:rPr>
                <w:kern w:val="2"/>
                <w:sz w:val="26"/>
                <w:szCs w:val="26"/>
                <w:lang w:eastAsia="en-US"/>
              </w:rPr>
              <w:t>якості</w:t>
            </w:r>
            <w:proofErr w:type="spellEnd"/>
          </w:p>
          <w:p w14:paraId="23587BC9" w14:textId="77777777" w:rsidR="00563AB1" w:rsidRPr="003F4D85" w:rsidRDefault="00563AB1" w:rsidP="00563AB1">
            <w:pPr>
              <w:jc w:val="center"/>
              <w:rPr>
                <w:kern w:val="2"/>
                <w:sz w:val="26"/>
                <w:szCs w:val="26"/>
                <w:lang w:eastAsia="en-US"/>
              </w:rPr>
            </w:pPr>
          </w:p>
        </w:tc>
        <w:tc>
          <w:tcPr>
            <w:tcW w:w="992" w:type="dxa"/>
            <w:tcBorders>
              <w:top w:val="single" w:sz="4" w:space="0" w:color="auto"/>
              <w:left w:val="single" w:sz="4" w:space="0" w:color="auto"/>
              <w:right w:val="single" w:sz="4" w:space="0" w:color="auto"/>
            </w:tcBorders>
            <w:shd w:val="clear" w:color="auto" w:fill="FFFFFF"/>
            <w:vAlign w:val="center"/>
          </w:tcPr>
          <w:p w14:paraId="231F4965" w14:textId="77777777" w:rsidR="00563AB1" w:rsidRPr="003F4D85" w:rsidRDefault="00563AB1" w:rsidP="00563AB1">
            <w:pPr>
              <w:jc w:val="center"/>
              <w:rPr>
                <w:kern w:val="2"/>
                <w:sz w:val="26"/>
                <w:szCs w:val="26"/>
                <w:lang w:eastAsia="en-US"/>
              </w:rPr>
            </w:pPr>
          </w:p>
        </w:tc>
      </w:tr>
      <w:tr w:rsidR="00563AB1" w:rsidRPr="00D118CE" w14:paraId="3549AD85" w14:textId="024F5AB9" w:rsidTr="00563AB1">
        <w:trPr>
          <w:trHeight w:hRule="exact" w:val="1282"/>
        </w:trPr>
        <w:tc>
          <w:tcPr>
            <w:tcW w:w="590" w:type="dxa"/>
            <w:tcBorders>
              <w:top w:val="single" w:sz="4" w:space="0" w:color="auto"/>
              <w:left w:val="single" w:sz="4" w:space="0" w:color="auto"/>
              <w:bottom w:val="single" w:sz="4" w:space="0" w:color="auto"/>
            </w:tcBorders>
            <w:shd w:val="clear" w:color="auto" w:fill="FFFFFF"/>
            <w:vAlign w:val="center"/>
          </w:tcPr>
          <w:p w14:paraId="31DEC03C" w14:textId="77777777" w:rsidR="00563AB1" w:rsidRPr="00DC3BF7" w:rsidRDefault="00563AB1" w:rsidP="00563AB1">
            <w:pPr>
              <w:jc w:val="center"/>
              <w:rPr>
                <w:kern w:val="2"/>
                <w:sz w:val="26"/>
                <w:szCs w:val="26"/>
                <w:lang w:eastAsia="en-US"/>
              </w:rPr>
            </w:pPr>
            <w:r w:rsidRPr="00DC3BF7">
              <w:rPr>
                <w:kern w:val="2"/>
                <w:sz w:val="26"/>
                <w:szCs w:val="26"/>
                <w:lang w:eastAsia="en-US"/>
              </w:rPr>
              <w:t>1</w:t>
            </w:r>
          </w:p>
        </w:tc>
        <w:tc>
          <w:tcPr>
            <w:tcW w:w="6175" w:type="dxa"/>
            <w:tcBorders>
              <w:top w:val="single" w:sz="4" w:space="0" w:color="auto"/>
              <w:left w:val="single" w:sz="4" w:space="0" w:color="auto"/>
              <w:bottom w:val="single" w:sz="4" w:space="0" w:color="auto"/>
            </w:tcBorders>
            <w:shd w:val="clear" w:color="auto" w:fill="FFFFFF"/>
            <w:vAlign w:val="center"/>
          </w:tcPr>
          <w:p w14:paraId="49818A73" w14:textId="77777777" w:rsidR="00563AB1" w:rsidRPr="00DC3BF7" w:rsidRDefault="00563AB1" w:rsidP="00563AB1">
            <w:pPr>
              <w:rPr>
                <w:sz w:val="26"/>
                <w:szCs w:val="26"/>
              </w:rPr>
            </w:pPr>
            <w:proofErr w:type="spellStart"/>
            <w:r>
              <w:t>Динаміка</w:t>
            </w:r>
            <w:proofErr w:type="spellEnd"/>
            <w:r>
              <w:t xml:space="preserve"> </w:t>
            </w:r>
            <w:proofErr w:type="spellStart"/>
            <w:r>
              <w:t>обсягу</w:t>
            </w:r>
            <w:proofErr w:type="spellEnd"/>
            <w:r>
              <w:t xml:space="preserve"> </w:t>
            </w:r>
            <w:proofErr w:type="spellStart"/>
            <w:r>
              <w:t>радіомовлення</w:t>
            </w:r>
            <w:proofErr w:type="spellEnd"/>
            <w:r>
              <w:t xml:space="preserve"> </w:t>
            </w:r>
            <w:proofErr w:type="spellStart"/>
            <w:r>
              <w:t>порівняно</w:t>
            </w:r>
            <w:proofErr w:type="spellEnd"/>
            <w:r>
              <w:t xml:space="preserve"> з </w:t>
            </w:r>
            <w:proofErr w:type="spellStart"/>
            <w:r>
              <w:t>попереднім</w:t>
            </w:r>
            <w:proofErr w:type="spellEnd"/>
            <w:r>
              <w:t xml:space="preserve"> роком</w:t>
            </w:r>
          </w:p>
        </w:tc>
        <w:tc>
          <w:tcPr>
            <w:tcW w:w="1124" w:type="dxa"/>
            <w:tcBorders>
              <w:top w:val="single" w:sz="4" w:space="0" w:color="auto"/>
              <w:left w:val="single" w:sz="4" w:space="0" w:color="auto"/>
              <w:bottom w:val="single" w:sz="4" w:space="0" w:color="auto"/>
            </w:tcBorders>
            <w:shd w:val="clear" w:color="auto" w:fill="FFFFFF"/>
            <w:vAlign w:val="center"/>
          </w:tcPr>
          <w:p w14:paraId="09A930A7" w14:textId="77777777" w:rsidR="00563AB1" w:rsidRPr="00DC3BF7" w:rsidRDefault="00563AB1" w:rsidP="00563AB1">
            <w:pPr>
              <w:jc w:val="center"/>
              <w:rPr>
                <w:sz w:val="26"/>
                <w:szCs w:val="26"/>
              </w:rPr>
            </w:pPr>
            <w:r>
              <w:rPr>
                <w:sz w:val="26"/>
                <w:szCs w:val="26"/>
              </w:rPr>
              <w:t>%</w:t>
            </w:r>
          </w:p>
        </w:tc>
        <w:tc>
          <w:tcPr>
            <w:tcW w:w="1357" w:type="dxa"/>
            <w:tcBorders>
              <w:top w:val="single" w:sz="4" w:space="0" w:color="auto"/>
              <w:left w:val="single" w:sz="4" w:space="0" w:color="auto"/>
              <w:bottom w:val="single" w:sz="4" w:space="0" w:color="auto"/>
            </w:tcBorders>
            <w:shd w:val="clear" w:color="auto" w:fill="FFFFFF"/>
            <w:vAlign w:val="center"/>
          </w:tcPr>
          <w:p w14:paraId="3ABC2619" w14:textId="77777777" w:rsidR="00563AB1" w:rsidRPr="00DC3BF7" w:rsidRDefault="00563AB1" w:rsidP="00563AB1">
            <w:pPr>
              <w:jc w:val="center"/>
              <w:rPr>
                <w:sz w:val="26"/>
                <w:szCs w:val="26"/>
              </w:rPr>
            </w:pPr>
            <w:r>
              <w:rPr>
                <w:sz w:val="26"/>
                <w:szCs w:val="26"/>
              </w:rPr>
              <w:t>100</w:t>
            </w:r>
          </w:p>
        </w:tc>
        <w:tc>
          <w:tcPr>
            <w:tcW w:w="1058" w:type="dxa"/>
            <w:tcBorders>
              <w:top w:val="single" w:sz="4" w:space="0" w:color="auto"/>
              <w:left w:val="single" w:sz="4" w:space="0" w:color="auto"/>
              <w:bottom w:val="single" w:sz="4" w:space="0" w:color="auto"/>
            </w:tcBorders>
            <w:shd w:val="clear" w:color="auto" w:fill="FFFFFF"/>
            <w:vAlign w:val="center"/>
          </w:tcPr>
          <w:p w14:paraId="5F0E6618" w14:textId="77777777" w:rsidR="00563AB1" w:rsidRPr="00DC3BF7" w:rsidRDefault="00563AB1" w:rsidP="00563AB1">
            <w:pPr>
              <w:jc w:val="center"/>
              <w:rPr>
                <w:sz w:val="26"/>
                <w:szCs w:val="26"/>
              </w:rPr>
            </w:pPr>
            <w:r>
              <w:rPr>
                <w:sz w:val="26"/>
                <w:szCs w:val="26"/>
              </w:rPr>
              <w:t>100</w:t>
            </w:r>
          </w:p>
        </w:tc>
        <w:tc>
          <w:tcPr>
            <w:tcW w:w="981" w:type="dxa"/>
            <w:tcBorders>
              <w:top w:val="single" w:sz="4" w:space="0" w:color="auto"/>
              <w:left w:val="single" w:sz="4" w:space="0" w:color="auto"/>
              <w:bottom w:val="single" w:sz="4" w:space="0" w:color="auto"/>
            </w:tcBorders>
            <w:shd w:val="clear" w:color="auto" w:fill="FFFFFF"/>
            <w:vAlign w:val="center"/>
          </w:tcPr>
          <w:p w14:paraId="466F9ED4" w14:textId="77777777" w:rsidR="00563AB1" w:rsidRPr="00DC3BF7" w:rsidRDefault="00563AB1" w:rsidP="00563AB1">
            <w:pPr>
              <w:jc w:val="center"/>
              <w:rPr>
                <w:sz w:val="26"/>
                <w:szCs w:val="26"/>
              </w:rPr>
            </w:pPr>
            <w:r>
              <w:rPr>
                <w:sz w:val="26"/>
                <w:szCs w:val="26"/>
              </w:rPr>
              <w:t>100</w:t>
            </w:r>
          </w:p>
        </w:tc>
        <w:tc>
          <w:tcPr>
            <w:tcW w:w="972" w:type="dxa"/>
            <w:tcBorders>
              <w:top w:val="single" w:sz="4" w:space="0" w:color="auto"/>
              <w:left w:val="single" w:sz="4" w:space="0" w:color="auto"/>
              <w:bottom w:val="single" w:sz="4" w:space="0" w:color="auto"/>
            </w:tcBorders>
            <w:shd w:val="clear" w:color="auto" w:fill="FFFFFF"/>
            <w:vAlign w:val="center"/>
          </w:tcPr>
          <w:p w14:paraId="432D0B60" w14:textId="77777777" w:rsidR="00563AB1" w:rsidRPr="00DC3BF7" w:rsidRDefault="00563AB1" w:rsidP="00563AB1">
            <w:pPr>
              <w:jc w:val="center"/>
              <w:rPr>
                <w:sz w:val="26"/>
                <w:szCs w:val="26"/>
              </w:rPr>
            </w:pPr>
            <w:r>
              <w:rPr>
                <w:sz w:val="26"/>
                <w:szCs w:val="26"/>
              </w:rPr>
              <w:t>100</w:t>
            </w:r>
          </w:p>
        </w:tc>
        <w:tc>
          <w:tcPr>
            <w:tcW w:w="1005" w:type="dxa"/>
            <w:tcBorders>
              <w:top w:val="single" w:sz="4" w:space="0" w:color="auto"/>
              <w:left w:val="single" w:sz="4" w:space="0" w:color="auto"/>
              <w:bottom w:val="single" w:sz="4" w:space="0" w:color="auto"/>
            </w:tcBorders>
            <w:shd w:val="clear" w:color="auto" w:fill="FFFFFF"/>
            <w:vAlign w:val="center"/>
          </w:tcPr>
          <w:p w14:paraId="321A2BFB" w14:textId="77777777" w:rsidR="00563AB1" w:rsidRPr="003F4D85" w:rsidRDefault="00563AB1" w:rsidP="00563AB1">
            <w:pPr>
              <w:jc w:val="center"/>
            </w:pPr>
            <w:r w:rsidRPr="003F4D85">
              <w:t>100</w:t>
            </w:r>
          </w:p>
        </w:tc>
        <w:tc>
          <w:tcPr>
            <w:tcW w:w="1055" w:type="dxa"/>
            <w:tcBorders>
              <w:top w:val="single" w:sz="4" w:space="0" w:color="auto"/>
              <w:left w:val="single" w:sz="4" w:space="0" w:color="auto"/>
              <w:bottom w:val="single" w:sz="4" w:space="0" w:color="auto"/>
              <w:right w:val="single" w:sz="4" w:space="0" w:color="auto"/>
            </w:tcBorders>
            <w:shd w:val="clear" w:color="auto" w:fill="FFFFFF"/>
            <w:vAlign w:val="center"/>
          </w:tcPr>
          <w:p w14:paraId="31160850" w14:textId="477B7052" w:rsidR="00563AB1" w:rsidRPr="00563AB1" w:rsidRDefault="00563AB1" w:rsidP="00563AB1">
            <w:pPr>
              <w:jc w:val="center"/>
              <w:rPr>
                <w:lang w:val="uk-UA"/>
              </w:rPr>
            </w:pPr>
            <w:r>
              <w:rPr>
                <w:lang w:val="uk-UA"/>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27B842" w14:textId="77777777" w:rsidR="00563AB1" w:rsidRDefault="00563AB1" w:rsidP="00563AB1">
            <w:pPr>
              <w:jc w:val="center"/>
              <w:rPr>
                <w:lang w:val="uk-UA"/>
              </w:rPr>
            </w:pPr>
          </w:p>
          <w:p w14:paraId="0ED47886" w14:textId="77777777" w:rsidR="00563AB1" w:rsidRDefault="00563AB1" w:rsidP="00563AB1">
            <w:pPr>
              <w:jc w:val="center"/>
              <w:rPr>
                <w:lang w:val="uk-UA"/>
              </w:rPr>
            </w:pPr>
          </w:p>
          <w:p w14:paraId="39581312" w14:textId="6590D427" w:rsidR="00563AB1" w:rsidRPr="00563AB1" w:rsidRDefault="00563AB1" w:rsidP="00563AB1">
            <w:pPr>
              <w:jc w:val="center"/>
              <w:rPr>
                <w:lang w:val="uk-UA"/>
              </w:rPr>
            </w:pPr>
            <w:r>
              <w:rPr>
                <w:lang w:val="uk-UA"/>
              </w:rPr>
              <w:t>100</w:t>
            </w:r>
          </w:p>
        </w:tc>
      </w:tr>
    </w:tbl>
    <w:p w14:paraId="66929397" w14:textId="77777777" w:rsidR="000C06E1" w:rsidRPr="00D118CE" w:rsidRDefault="000C06E1" w:rsidP="000C06E1">
      <w:pPr>
        <w:spacing w:after="319" w:line="1" w:lineRule="exact"/>
        <w:rPr>
          <w:sz w:val="28"/>
          <w:szCs w:val="28"/>
        </w:rPr>
      </w:pPr>
    </w:p>
    <w:p w14:paraId="2035049D" w14:textId="77777777" w:rsidR="000C06E1" w:rsidRPr="004B6FE7" w:rsidRDefault="000C06E1" w:rsidP="000C06E1">
      <w:pPr>
        <w:spacing w:line="262" w:lineRule="auto"/>
        <w:ind w:firstLine="720"/>
        <w:rPr>
          <w:kern w:val="2"/>
          <w:lang w:eastAsia="en-US"/>
        </w:rPr>
      </w:pPr>
      <w:r w:rsidRPr="004B6FE7">
        <w:rPr>
          <w:b/>
          <w:bCs/>
          <w:kern w:val="2"/>
          <w:lang w:eastAsia="en-US"/>
        </w:rPr>
        <w:t>Примітка:</w:t>
      </w:r>
    </w:p>
    <w:p w14:paraId="2CFEBF12" w14:textId="77777777" w:rsidR="000C06E1" w:rsidRPr="004B6FE7" w:rsidRDefault="000C06E1" w:rsidP="000C06E1">
      <w:pPr>
        <w:jc w:val="both"/>
      </w:pPr>
      <w:r w:rsidRPr="004B6FE7">
        <w:t xml:space="preserve">1.У </w:t>
      </w:r>
      <w:proofErr w:type="spellStart"/>
      <w:r w:rsidRPr="004B6FE7">
        <w:t>випадку</w:t>
      </w:r>
      <w:proofErr w:type="spellEnd"/>
      <w:r w:rsidRPr="004B6FE7">
        <w:t xml:space="preserve">, </w:t>
      </w:r>
      <w:proofErr w:type="spellStart"/>
      <w:r w:rsidRPr="004B6FE7">
        <w:t>якщо</w:t>
      </w:r>
      <w:proofErr w:type="spellEnd"/>
      <w:r w:rsidRPr="004B6FE7">
        <w:t xml:space="preserve"> </w:t>
      </w:r>
      <w:proofErr w:type="spellStart"/>
      <w:r w:rsidRPr="004B6FE7">
        <w:t>Програма</w:t>
      </w:r>
      <w:proofErr w:type="spellEnd"/>
      <w:r w:rsidRPr="004B6FE7">
        <w:t xml:space="preserve"> </w:t>
      </w:r>
      <w:proofErr w:type="spellStart"/>
      <w:r w:rsidRPr="004B6FE7">
        <w:t>виконується</w:t>
      </w:r>
      <w:proofErr w:type="spellEnd"/>
      <w:r w:rsidRPr="004B6FE7">
        <w:t xml:space="preserve"> в один </w:t>
      </w:r>
      <w:proofErr w:type="spellStart"/>
      <w:r w:rsidRPr="004B6FE7">
        <w:t>етап</w:t>
      </w:r>
      <w:proofErr w:type="spellEnd"/>
      <w:r w:rsidRPr="004B6FE7">
        <w:t xml:space="preserve">, графи 8, 9 не </w:t>
      </w:r>
      <w:proofErr w:type="spellStart"/>
      <w:r w:rsidRPr="004B6FE7">
        <w:t>заповнюються</w:t>
      </w:r>
      <w:proofErr w:type="spellEnd"/>
    </w:p>
    <w:p w14:paraId="025738F9" w14:textId="77777777" w:rsidR="000C06E1" w:rsidRPr="00DD5EEA" w:rsidRDefault="000C06E1" w:rsidP="000C06E1">
      <w:pPr>
        <w:jc w:val="both"/>
        <w:rPr>
          <w:b/>
          <w:bCs/>
          <w:sz w:val="28"/>
        </w:rPr>
      </w:pPr>
      <w:r w:rsidRPr="00DD5EEA">
        <w:rPr>
          <w:b/>
          <w:bCs/>
          <w:sz w:val="28"/>
        </w:rPr>
        <w:lastRenderedPageBreak/>
        <w:t xml:space="preserve">V. </w:t>
      </w:r>
      <w:proofErr w:type="spellStart"/>
      <w:r w:rsidRPr="00DD5EEA">
        <w:rPr>
          <w:b/>
          <w:bCs/>
          <w:sz w:val="28"/>
        </w:rPr>
        <w:t>Обсяги</w:t>
      </w:r>
      <w:proofErr w:type="spellEnd"/>
      <w:r w:rsidRPr="00DD5EEA">
        <w:rPr>
          <w:b/>
          <w:bCs/>
          <w:sz w:val="28"/>
        </w:rPr>
        <w:t xml:space="preserve"> і </w:t>
      </w:r>
      <w:proofErr w:type="spellStart"/>
      <w:r w:rsidRPr="00DD5EEA">
        <w:rPr>
          <w:b/>
          <w:bCs/>
          <w:sz w:val="28"/>
        </w:rPr>
        <w:t>джерела</w:t>
      </w:r>
      <w:proofErr w:type="spellEnd"/>
      <w:r w:rsidRPr="00DD5EEA">
        <w:rPr>
          <w:b/>
          <w:bCs/>
          <w:sz w:val="28"/>
        </w:rPr>
        <w:t xml:space="preserve"> </w:t>
      </w:r>
      <w:proofErr w:type="spellStart"/>
      <w:r w:rsidRPr="00DD5EEA">
        <w:rPr>
          <w:b/>
          <w:bCs/>
          <w:sz w:val="28"/>
        </w:rPr>
        <w:t>фінансування</w:t>
      </w:r>
      <w:proofErr w:type="spellEnd"/>
      <w:r w:rsidRPr="00DD5EEA">
        <w:rPr>
          <w:b/>
          <w:bCs/>
          <w:sz w:val="28"/>
        </w:rPr>
        <w:t xml:space="preserve"> </w:t>
      </w:r>
      <w:proofErr w:type="spellStart"/>
      <w:r w:rsidRPr="00DD5EEA">
        <w:rPr>
          <w:b/>
          <w:bCs/>
          <w:sz w:val="28"/>
        </w:rPr>
        <w:t>Програми</w:t>
      </w:r>
      <w:proofErr w:type="spellEnd"/>
    </w:p>
    <w:p w14:paraId="67316931" w14:textId="77777777" w:rsidR="000C06E1" w:rsidRPr="00DD5EEA" w:rsidRDefault="000C06E1" w:rsidP="000C06E1">
      <w:pPr>
        <w:jc w:val="both"/>
        <w:rPr>
          <w:b/>
          <w:bCs/>
          <w:sz w:val="28"/>
        </w:rPr>
      </w:pPr>
    </w:p>
    <w:p w14:paraId="6D9D7A9B" w14:textId="77777777" w:rsidR="000C06E1" w:rsidRPr="00DD5EEA" w:rsidRDefault="000C06E1" w:rsidP="000C06E1">
      <w:pPr>
        <w:spacing w:line="276" w:lineRule="auto"/>
        <w:ind w:firstLine="708"/>
        <w:jc w:val="both"/>
        <w:rPr>
          <w:rFonts w:eastAsia="Calibri"/>
          <w:sz w:val="28"/>
          <w:szCs w:val="28"/>
          <w:lang w:eastAsia="en-US"/>
        </w:rPr>
      </w:pPr>
      <w:proofErr w:type="spellStart"/>
      <w:r w:rsidRPr="00DD5EEA">
        <w:rPr>
          <w:rFonts w:eastAsia="Calibri"/>
          <w:sz w:val="28"/>
          <w:szCs w:val="28"/>
          <w:lang w:eastAsia="en-US"/>
        </w:rPr>
        <w:t>Джерелами</w:t>
      </w:r>
      <w:proofErr w:type="spellEnd"/>
      <w:r w:rsidRPr="00DD5EEA">
        <w:rPr>
          <w:rFonts w:eastAsia="Calibri"/>
          <w:sz w:val="28"/>
          <w:szCs w:val="28"/>
          <w:lang w:eastAsia="en-US"/>
        </w:rPr>
        <w:t xml:space="preserve"> </w:t>
      </w:r>
      <w:proofErr w:type="spellStart"/>
      <w:r w:rsidRPr="00DD5EEA">
        <w:rPr>
          <w:rFonts w:eastAsia="Calibri"/>
          <w:sz w:val="28"/>
          <w:szCs w:val="28"/>
          <w:lang w:eastAsia="en-US"/>
        </w:rPr>
        <w:t>фінансування</w:t>
      </w:r>
      <w:proofErr w:type="spellEnd"/>
      <w:r w:rsidRPr="00DD5EEA">
        <w:rPr>
          <w:rFonts w:eastAsia="Calibri"/>
          <w:sz w:val="28"/>
          <w:szCs w:val="28"/>
          <w:lang w:eastAsia="en-US"/>
        </w:rPr>
        <w:t xml:space="preserve"> </w:t>
      </w:r>
      <w:proofErr w:type="spellStart"/>
      <w:r w:rsidRPr="00DD5EEA">
        <w:rPr>
          <w:rFonts w:eastAsia="Calibri"/>
          <w:sz w:val="28"/>
          <w:szCs w:val="28"/>
          <w:lang w:eastAsia="en-US"/>
        </w:rPr>
        <w:t>Програми</w:t>
      </w:r>
      <w:proofErr w:type="spellEnd"/>
      <w:r w:rsidRPr="00DD5EEA">
        <w:rPr>
          <w:rFonts w:eastAsia="Calibri"/>
          <w:sz w:val="28"/>
          <w:szCs w:val="28"/>
          <w:lang w:eastAsia="en-US"/>
        </w:rPr>
        <w:t xml:space="preserve"> є </w:t>
      </w:r>
      <w:proofErr w:type="spellStart"/>
      <w:r w:rsidRPr="00DD5EEA">
        <w:rPr>
          <w:rFonts w:eastAsia="Calibri"/>
          <w:sz w:val="28"/>
          <w:szCs w:val="28"/>
          <w:lang w:eastAsia="en-US"/>
        </w:rPr>
        <w:t>кошти</w:t>
      </w:r>
      <w:proofErr w:type="spellEnd"/>
      <w:r w:rsidRPr="00DD5EEA">
        <w:rPr>
          <w:rFonts w:eastAsia="Calibri"/>
          <w:sz w:val="28"/>
          <w:szCs w:val="28"/>
          <w:lang w:eastAsia="en-US"/>
        </w:rPr>
        <w:t xml:space="preserve"> </w:t>
      </w:r>
      <w:proofErr w:type="spellStart"/>
      <w:r w:rsidRPr="00DD5EEA">
        <w:rPr>
          <w:rFonts w:eastAsia="Calibri"/>
          <w:sz w:val="28"/>
          <w:szCs w:val="28"/>
          <w:lang w:eastAsia="en-US"/>
        </w:rPr>
        <w:t>міського</w:t>
      </w:r>
      <w:proofErr w:type="spellEnd"/>
      <w:r w:rsidRPr="00DD5EEA">
        <w:rPr>
          <w:rFonts w:eastAsia="Calibri"/>
          <w:sz w:val="28"/>
          <w:szCs w:val="28"/>
          <w:lang w:eastAsia="en-US"/>
        </w:rPr>
        <w:t xml:space="preserve"> бюджету в </w:t>
      </w:r>
      <w:proofErr w:type="spellStart"/>
      <w:r w:rsidRPr="00DD5EEA">
        <w:rPr>
          <w:rFonts w:eastAsia="Calibri"/>
          <w:sz w:val="28"/>
          <w:szCs w:val="28"/>
          <w:lang w:eastAsia="en-US"/>
        </w:rPr>
        <w:t>обсягах</w:t>
      </w:r>
      <w:proofErr w:type="spellEnd"/>
      <w:r w:rsidRPr="00DD5EEA">
        <w:rPr>
          <w:rFonts w:eastAsia="Calibri"/>
          <w:sz w:val="28"/>
          <w:szCs w:val="28"/>
          <w:lang w:eastAsia="en-US"/>
        </w:rPr>
        <w:t xml:space="preserve">, </w:t>
      </w:r>
      <w:proofErr w:type="spellStart"/>
      <w:r w:rsidRPr="00DD5EEA">
        <w:rPr>
          <w:rFonts w:eastAsia="Calibri"/>
          <w:sz w:val="28"/>
          <w:szCs w:val="28"/>
          <w:lang w:eastAsia="en-US"/>
        </w:rPr>
        <w:t>передбачених</w:t>
      </w:r>
      <w:proofErr w:type="spellEnd"/>
      <w:r w:rsidRPr="00DD5EEA">
        <w:rPr>
          <w:rFonts w:eastAsia="Calibri"/>
          <w:sz w:val="28"/>
          <w:szCs w:val="28"/>
          <w:lang w:eastAsia="en-US"/>
        </w:rPr>
        <w:t xml:space="preserve"> </w:t>
      </w:r>
      <w:proofErr w:type="spellStart"/>
      <w:r w:rsidRPr="00DD5EEA">
        <w:rPr>
          <w:rFonts w:eastAsia="Calibri"/>
          <w:sz w:val="28"/>
          <w:szCs w:val="28"/>
          <w:lang w:eastAsia="en-US"/>
        </w:rPr>
        <w:t>рішеннями</w:t>
      </w:r>
      <w:proofErr w:type="spellEnd"/>
      <w:r w:rsidRPr="00DD5EEA">
        <w:rPr>
          <w:rFonts w:eastAsia="Calibri"/>
          <w:sz w:val="28"/>
          <w:szCs w:val="28"/>
          <w:lang w:eastAsia="en-US"/>
        </w:rPr>
        <w:t xml:space="preserve"> </w:t>
      </w:r>
      <w:proofErr w:type="spellStart"/>
      <w:r w:rsidRPr="00DD5EEA">
        <w:rPr>
          <w:rFonts w:eastAsia="Calibri"/>
          <w:sz w:val="28"/>
          <w:szCs w:val="28"/>
          <w:lang w:eastAsia="en-US"/>
        </w:rPr>
        <w:t>Козятинської</w:t>
      </w:r>
      <w:proofErr w:type="spellEnd"/>
      <w:r w:rsidRPr="00DD5EEA">
        <w:rPr>
          <w:rFonts w:eastAsia="Calibri"/>
          <w:sz w:val="28"/>
          <w:szCs w:val="28"/>
          <w:lang w:eastAsia="en-US"/>
        </w:rPr>
        <w:t xml:space="preserve"> </w:t>
      </w:r>
      <w:proofErr w:type="spellStart"/>
      <w:r w:rsidRPr="00DD5EEA">
        <w:rPr>
          <w:rFonts w:eastAsia="Calibri"/>
          <w:sz w:val="28"/>
          <w:szCs w:val="28"/>
          <w:lang w:eastAsia="en-US"/>
        </w:rPr>
        <w:t>міської</w:t>
      </w:r>
      <w:proofErr w:type="spellEnd"/>
      <w:r w:rsidRPr="00DD5EEA">
        <w:rPr>
          <w:rFonts w:eastAsia="Calibri"/>
          <w:sz w:val="28"/>
          <w:szCs w:val="28"/>
          <w:lang w:eastAsia="en-US"/>
        </w:rPr>
        <w:t xml:space="preserve"> ради на </w:t>
      </w:r>
      <w:proofErr w:type="spellStart"/>
      <w:r w:rsidRPr="00DD5EEA">
        <w:rPr>
          <w:rFonts w:eastAsia="Calibri"/>
          <w:sz w:val="28"/>
          <w:szCs w:val="28"/>
          <w:lang w:eastAsia="en-US"/>
        </w:rPr>
        <w:t>відповідні</w:t>
      </w:r>
      <w:proofErr w:type="spellEnd"/>
      <w:r w:rsidRPr="00DD5EEA">
        <w:rPr>
          <w:rFonts w:eastAsia="Calibri"/>
          <w:sz w:val="28"/>
          <w:szCs w:val="28"/>
          <w:lang w:eastAsia="en-US"/>
        </w:rPr>
        <w:t xml:space="preserve"> роки та </w:t>
      </w:r>
      <w:proofErr w:type="spellStart"/>
      <w:r w:rsidRPr="00DD5EEA">
        <w:rPr>
          <w:rFonts w:eastAsia="Calibri"/>
          <w:sz w:val="28"/>
          <w:szCs w:val="28"/>
          <w:lang w:eastAsia="en-US"/>
        </w:rPr>
        <w:t>інші</w:t>
      </w:r>
      <w:proofErr w:type="spellEnd"/>
      <w:r w:rsidRPr="00DD5EEA">
        <w:rPr>
          <w:rFonts w:eastAsia="Calibri"/>
          <w:sz w:val="28"/>
          <w:szCs w:val="28"/>
          <w:lang w:eastAsia="en-US"/>
        </w:rPr>
        <w:t xml:space="preserve"> </w:t>
      </w:r>
      <w:proofErr w:type="spellStart"/>
      <w:r w:rsidRPr="00DD5EEA">
        <w:rPr>
          <w:rFonts w:eastAsia="Calibri"/>
          <w:sz w:val="28"/>
          <w:szCs w:val="28"/>
          <w:lang w:eastAsia="en-US"/>
        </w:rPr>
        <w:t>кошти</w:t>
      </w:r>
      <w:proofErr w:type="spellEnd"/>
      <w:r w:rsidRPr="00DD5EEA">
        <w:rPr>
          <w:rFonts w:eastAsia="Calibri"/>
          <w:sz w:val="28"/>
          <w:szCs w:val="28"/>
          <w:lang w:eastAsia="en-US"/>
        </w:rPr>
        <w:t xml:space="preserve"> </w:t>
      </w:r>
      <w:proofErr w:type="spellStart"/>
      <w:r w:rsidRPr="00DD5EEA">
        <w:rPr>
          <w:rFonts w:eastAsia="Calibri"/>
          <w:sz w:val="28"/>
          <w:szCs w:val="28"/>
          <w:lang w:eastAsia="en-US"/>
        </w:rPr>
        <w:t>згідно</w:t>
      </w:r>
      <w:proofErr w:type="spellEnd"/>
      <w:r w:rsidRPr="00DD5EEA">
        <w:rPr>
          <w:rFonts w:eastAsia="Calibri"/>
          <w:sz w:val="28"/>
          <w:szCs w:val="28"/>
          <w:lang w:eastAsia="en-US"/>
        </w:rPr>
        <w:t xml:space="preserve"> з </w:t>
      </w:r>
      <w:proofErr w:type="spellStart"/>
      <w:r w:rsidRPr="00DD5EEA">
        <w:rPr>
          <w:rFonts w:eastAsia="Calibri"/>
          <w:sz w:val="28"/>
          <w:szCs w:val="28"/>
          <w:lang w:eastAsia="en-US"/>
        </w:rPr>
        <w:t>чинним</w:t>
      </w:r>
      <w:proofErr w:type="spellEnd"/>
      <w:r w:rsidRPr="00DD5EEA">
        <w:rPr>
          <w:rFonts w:eastAsia="Calibri"/>
          <w:sz w:val="28"/>
          <w:szCs w:val="28"/>
          <w:lang w:eastAsia="en-US"/>
        </w:rPr>
        <w:t xml:space="preserve"> </w:t>
      </w:r>
      <w:proofErr w:type="spellStart"/>
      <w:r w:rsidRPr="00DD5EEA">
        <w:rPr>
          <w:rFonts w:eastAsia="Calibri"/>
          <w:sz w:val="28"/>
          <w:szCs w:val="28"/>
          <w:lang w:eastAsia="en-US"/>
        </w:rPr>
        <w:t>законодавством</w:t>
      </w:r>
      <w:proofErr w:type="spellEnd"/>
      <w:r w:rsidRPr="00DD5EEA">
        <w:rPr>
          <w:rFonts w:eastAsia="Calibri"/>
          <w:sz w:val="28"/>
          <w:szCs w:val="28"/>
          <w:lang w:eastAsia="en-US"/>
        </w:rPr>
        <w:t>.</w:t>
      </w:r>
    </w:p>
    <w:p w14:paraId="4D757C2D" w14:textId="167C8C45" w:rsidR="000C06E1" w:rsidRPr="00DD5EEA" w:rsidRDefault="000C06E1" w:rsidP="000C06E1">
      <w:pPr>
        <w:widowControl w:val="0"/>
        <w:autoSpaceDE w:val="0"/>
        <w:autoSpaceDN w:val="0"/>
        <w:ind w:left="102" w:right="136" w:firstLine="566"/>
        <w:jc w:val="both"/>
        <w:rPr>
          <w:sz w:val="28"/>
          <w:szCs w:val="28"/>
          <w:lang w:eastAsia="en-US"/>
        </w:rPr>
      </w:pPr>
      <w:proofErr w:type="spellStart"/>
      <w:r w:rsidRPr="00DD5EEA">
        <w:rPr>
          <w:sz w:val="28"/>
          <w:szCs w:val="28"/>
          <w:lang w:eastAsia="en-US"/>
        </w:rPr>
        <w:t>Прогнозний</w:t>
      </w:r>
      <w:proofErr w:type="spellEnd"/>
      <w:r w:rsidRPr="00DD5EEA">
        <w:rPr>
          <w:sz w:val="28"/>
          <w:szCs w:val="28"/>
          <w:lang w:eastAsia="en-US"/>
        </w:rPr>
        <w:t xml:space="preserve"> </w:t>
      </w:r>
      <w:proofErr w:type="spellStart"/>
      <w:r w:rsidRPr="00DD5EEA">
        <w:rPr>
          <w:sz w:val="28"/>
          <w:szCs w:val="28"/>
          <w:lang w:eastAsia="en-US"/>
        </w:rPr>
        <w:t>обсяг</w:t>
      </w:r>
      <w:proofErr w:type="spellEnd"/>
      <w:r w:rsidRPr="00DD5EEA">
        <w:rPr>
          <w:sz w:val="28"/>
          <w:szCs w:val="28"/>
          <w:lang w:eastAsia="en-US"/>
        </w:rPr>
        <w:t xml:space="preserve"> </w:t>
      </w:r>
      <w:proofErr w:type="spellStart"/>
      <w:r w:rsidRPr="00DD5EEA">
        <w:rPr>
          <w:sz w:val="28"/>
          <w:szCs w:val="28"/>
          <w:lang w:eastAsia="en-US"/>
        </w:rPr>
        <w:t>видатків</w:t>
      </w:r>
      <w:proofErr w:type="spellEnd"/>
      <w:r w:rsidRPr="00DD5EEA">
        <w:rPr>
          <w:sz w:val="28"/>
          <w:szCs w:val="28"/>
          <w:lang w:eastAsia="en-US"/>
        </w:rPr>
        <w:t xml:space="preserve"> на </w:t>
      </w:r>
      <w:proofErr w:type="spellStart"/>
      <w:r w:rsidRPr="00DD5EEA">
        <w:rPr>
          <w:sz w:val="28"/>
          <w:szCs w:val="28"/>
          <w:lang w:eastAsia="en-US"/>
        </w:rPr>
        <w:t>виконання</w:t>
      </w:r>
      <w:proofErr w:type="spellEnd"/>
      <w:r w:rsidRPr="00DD5EEA">
        <w:rPr>
          <w:sz w:val="28"/>
          <w:szCs w:val="28"/>
          <w:lang w:eastAsia="en-US"/>
        </w:rPr>
        <w:t xml:space="preserve"> </w:t>
      </w:r>
      <w:proofErr w:type="spellStart"/>
      <w:r w:rsidRPr="00DD5EEA">
        <w:rPr>
          <w:sz w:val="28"/>
          <w:szCs w:val="28"/>
          <w:lang w:eastAsia="en-US"/>
        </w:rPr>
        <w:t>Програми</w:t>
      </w:r>
      <w:proofErr w:type="spellEnd"/>
      <w:r w:rsidRPr="00DD5EEA">
        <w:rPr>
          <w:sz w:val="28"/>
          <w:szCs w:val="28"/>
          <w:lang w:eastAsia="en-US"/>
        </w:rPr>
        <w:t xml:space="preserve">, </w:t>
      </w:r>
      <w:proofErr w:type="spellStart"/>
      <w:r w:rsidRPr="00DD5EEA">
        <w:rPr>
          <w:sz w:val="28"/>
          <w:szCs w:val="28"/>
          <w:lang w:eastAsia="en-US"/>
        </w:rPr>
        <w:t>виходячи</w:t>
      </w:r>
      <w:proofErr w:type="spellEnd"/>
      <w:r w:rsidRPr="00DD5EEA">
        <w:rPr>
          <w:sz w:val="28"/>
          <w:szCs w:val="28"/>
          <w:lang w:eastAsia="en-US"/>
        </w:rPr>
        <w:t xml:space="preserve"> з потреби на</w:t>
      </w:r>
      <w:r w:rsidRPr="00DD5EEA">
        <w:rPr>
          <w:spacing w:val="1"/>
          <w:sz w:val="28"/>
          <w:szCs w:val="28"/>
          <w:lang w:eastAsia="en-US"/>
        </w:rPr>
        <w:t xml:space="preserve"> </w:t>
      </w:r>
      <w:proofErr w:type="spellStart"/>
      <w:r w:rsidRPr="00DD5EEA">
        <w:rPr>
          <w:sz w:val="28"/>
          <w:szCs w:val="28"/>
          <w:lang w:eastAsia="en-US"/>
        </w:rPr>
        <w:t>проведення</w:t>
      </w:r>
      <w:proofErr w:type="spellEnd"/>
      <w:r w:rsidRPr="00DD5EEA">
        <w:rPr>
          <w:spacing w:val="-1"/>
          <w:sz w:val="28"/>
          <w:szCs w:val="28"/>
          <w:lang w:eastAsia="en-US"/>
        </w:rPr>
        <w:t xml:space="preserve"> </w:t>
      </w:r>
      <w:proofErr w:type="spellStart"/>
      <w:r w:rsidRPr="00DD5EEA">
        <w:rPr>
          <w:sz w:val="28"/>
          <w:szCs w:val="28"/>
          <w:lang w:eastAsia="en-US"/>
        </w:rPr>
        <w:t>заходів</w:t>
      </w:r>
      <w:proofErr w:type="spellEnd"/>
      <w:r w:rsidRPr="00DD5EEA">
        <w:rPr>
          <w:sz w:val="28"/>
          <w:szCs w:val="28"/>
          <w:lang w:eastAsia="en-US"/>
        </w:rPr>
        <w:t>,</w:t>
      </w:r>
      <w:r w:rsidRPr="00DD5EEA">
        <w:rPr>
          <w:spacing w:val="-4"/>
          <w:sz w:val="28"/>
          <w:szCs w:val="28"/>
          <w:lang w:eastAsia="en-US"/>
        </w:rPr>
        <w:t xml:space="preserve"> </w:t>
      </w:r>
      <w:proofErr w:type="spellStart"/>
      <w:r w:rsidRPr="00DD5EEA">
        <w:rPr>
          <w:sz w:val="28"/>
          <w:szCs w:val="28"/>
          <w:lang w:eastAsia="en-US"/>
        </w:rPr>
        <w:t>складає</w:t>
      </w:r>
      <w:proofErr w:type="spellEnd"/>
      <w:r w:rsidRPr="00DD5EEA">
        <w:rPr>
          <w:spacing w:val="-4"/>
          <w:sz w:val="28"/>
          <w:szCs w:val="28"/>
          <w:lang w:eastAsia="en-US"/>
        </w:rPr>
        <w:t xml:space="preserve"> </w:t>
      </w:r>
      <w:r w:rsidRPr="00C72190">
        <w:rPr>
          <w:b/>
          <w:sz w:val="28"/>
          <w:szCs w:val="28"/>
          <w:lang w:eastAsia="en-US"/>
        </w:rPr>
        <w:t xml:space="preserve">2 </w:t>
      </w:r>
      <w:r w:rsidR="00246E20" w:rsidRPr="00C72190">
        <w:rPr>
          <w:b/>
          <w:sz w:val="28"/>
          <w:szCs w:val="28"/>
          <w:lang w:val="uk-UA" w:eastAsia="en-US"/>
        </w:rPr>
        <w:t>94</w:t>
      </w:r>
      <w:r w:rsidRPr="00C72190">
        <w:rPr>
          <w:b/>
          <w:sz w:val="28"/>
          <w:szCs w:val="28"/>
          <w:lang w:eastAsia="en-US"/>
        </w:rPr>
        <w:t>2,3</w:t>
      </w:r>
      <w:r w:rsidRPr="00C72190">
        <w:rPr>
          <w:sz w:val="28"/>
          <w:szCs w:val="28"/>
          <w:lang w:eastAsia="en-US"/>
        </w:rPr>
        <w:t xml:space="preserve"> </w:t>
      </w:r>
      <w:r w:rsidRPr="00DD5EEA">
        <w:rPr>
          <w:sz w:val="28"/>
          <w:szCs w:val="28"/>
          <w:lang w:eastAsia="en-US"/>
        </w:rPr>
        <w:t>тис.</w:t>
      </w:r>
      <w:r w:rsidRPr="00DD5EEA">
        <w:rPr>
          <w:spacing w:val="-1"/>
          <w:sz w:val="28"/>
          <w:szCs w:val="28"/>
          <w:lang w:eastAsia="en-US"/>
        </w:rPr>
        <w:t xml:space="preserve"> </w:t>
      </w:r>
      <w:r w:rsidRPr="00DD5EEA">
        <w:rPr>
          <w:sz w:val="28"/>
          <w:szCs w:val="28"/>
          <w:lang w:eastAsia="en-US"/>
        </w:rPr>
        <w:t>грн.</w:t>
      </w:r>
    </w:p>
    <w:p w14:paraId="42826FD9" w14:textId="77777777" w:rsidR="000C06E1" w:rsidRPr="001C39C6" w:rsidRDefault="000C06E1" w:rsidP="000C06E1">
      <w:pPr>
        <w:widowControl w:val="0"/>
        <w:jc w:val="center"/>
        <w:rPr>
          <w:sz w:val="28"/>
          <w:szCs w:val="28"/>
          <w:lang w:eastAsia="uk-UA" w:bidi="uk-UA"/>
        </w:rPr>
      </w:pPr>
      <w:r>
        <w:rPr>
          <w:b/>
          <w:bCs/>
          <w:sz w:val="28"/>
          <w:szCs w:val="28"/>
          <w:lang w:eastAsia="uk-UA" w:bidi="uk-UA"/>
        </w:rPr>
        <w:t xml:space="preserve">  </w:t>
      </w:r>
      <w:r w:rsidRPr="001C39C6">
        <w:rPr>
          <w:b/>
          <w:bCs/>
          <w:sz w:val="28"/>
          <w:szCs w:val="28"/>
          <w:lang w:eastAsia="uk-UA" w:bidi="uk-UA"/>
        </w:rPr>
        <w:t>РЕСУРСНЕ ЗАБЕЗПЕЧЕННЯ ПРОГРАМИ</w:t>
      </w:r>
    </w:p>
    <w:p w14:paraId="2109A47C" w14:textId="77777777" w:rsidR="000C06E1" w:rsidRPr="001C39C6" w:rsidRDefault="000C06E1" w:rsidP="000C06E1">
      <w:pPr>
        <w:widowControl w:val="0"/>
        <w:jc w:val="right"/>
        <w:rPr>
          <w:sz w:val="28"/>
          <w:szCs w:val="28"/>
          <w:lang w:eastAsia="uk-UA" w:bidi="uk-UA"/>
        </w:rPr>
      </w:pPr>
      <w:proofErr w:type="spellStart"/>
      <w:r w:rsidRPr="001C39C6">
        <w:rPr>
          <w:sz w:val="28"/>
          <w:szCs w:val="28"/>
          <w:lang w:eastAsia="uk-UA" w:bidi="uk-UA"/>
        </w:rPr>
        <w:t>тис.грн</w:t>
      </w:r>
      <w:proofErr w:type="spellEnd"/>
      <w:r w:rsidRPr="001C39C6">
        <w:rPr>
          <w:sz w:val="28"/>
          <w:szCs w:val="28"/>
          <w:lang w:eastAsia="uk-UA" w:bidi="uk-UA"/>
        </w:rPr>
        <w:t>.</w:t>
      </w:r>
    </w:p>
    <w:tbl>
      <w:tblPr>
        <w:tblOverlap w:val="never"/>
        <w:tblW w:w="13726" w:type="dxa"/>
        <w:tblInd w:w="-405" w:type="dxa"/>
        <w:tblLayout w:type="fixed"/>
        <w:tblCellMar>
          <w:left w:w="10" w:type="dxa"/>
          <w:right w:w="10" w:type="dxa"/>
        </w:tblCellMar>
        <w:tblLook w:val="0000" w:firstRow="0" w:lastRow="0" w:firstColumn="0" w:lastColumn="0" w:noHBand="0" w:noVBand="0"/>
      </w:tblPr>
      <w:tblGrid>
        <w:gridCol w:w="2840"/>
        <w:gridCol w:w="1116"/>
        <w:gridCol w:w="1137"/>
        <w:gridCol w:w="1081"/>
        <w:gridCol w:w="1329"/>
        <w:gridCol w:w="1134"/>
        <w:gridCol w:w="1561"/>
        <w:gridCol w:w="1764"/>
        <w:gridCol w:w="1764"/>
      </w:tblGrid>
      <w:tr w:rsidR="00563AB1" w:rsidRPr="001C39C6" w14:paraId="1CA67F2E" w14:textId="77777777" w:rsidTr="00563AB1">
        <w:trPr>
          <w:trHeight w:hRule="exact" w:val="444"/>
        </w:trPr>
        <w:tc>
          <w:tcPr>
            <w:tcW w:w="2840" w:type="dxa"/>
            <w:vMerge w:val="restart"/>
            <w:tcBorders>
              <w:top w:val="single" w:sz="4" w:space="0" w:color="auto"/>
              <w:left w:val="single" w:sz="4" w:space="0" w:color="auto"/>
            </w:tcBorders>
            <w:shd w:val="clear" w:color="auto" w:fill="FFFFFF"/>
            <w:vAlign w:val="center"/>
          </w:tcPr>
          <w:p w14:paraId="09F7FBEC" w14:textId="77777777" w:rsidR="00563AB1" w:rsidRPr="001C39C6" w:rsidRDefault="00563AB1" w:rsidP="00563AB1">
            <w:pPr>
              <w:widowControl w:val="0"/>
              <w:jc w:val="center"/>
              <w:rPr>
                <w:sz w:val="26"/>
                <w:szCs w:val="26"/>
                <w:lang w:eastAsia="uk-UA" w:bidi="uk-UA"/>
              </w:rPr>
            </w:pPr>
            <w:proofErr w:type="spellStart"/>
            <w:r w:rsidRPr="001C39C6">
              <w:rPr>
                <w:b/>
                <w:bCs/>
                <w:sz w:val="26"/>
                <w:szCs w:val="26"/>
                <w:lang w:eastAsia="uk-UA" w:bidi="uk-UA"/>
              </w:rPr>
              <w:t>Обсяг</w:t>
            </w:r>
            <w:proofErr w:type="spellEnd"/>
            <w:r w:rsidRPr="001C39C6">
              <w:rPr>
                <w:b/>
                <w:bCs/>
                <w:sz w:val="26"/>
                <w:szCs w:val="26"/>
                <w:lang w:eastAsia="uk-UA" w:bidi="uk-UA"/>
              </w:rPr>
              <w:t xml:space="preserve"> </w:t>
            </w:r>
            <w:proofErr w:type="spellStart"/>
            <w:r w:rsidRPr="001C39C6">
              <w:rPr>
                <w:b/>
                <w:bCs/>
                <w:sz w:val="26"/>
                <w:szCs w:val="26"/>
                <w:lang w:eastAsia="uk-UA" w:bidi="uk-UA"/>
              </w:rPr>
              <w:t>коштів</w:t>
            </w:r>
            <w:proofErr w:type="spellEnd"/>
            <w:r w:rsidRPr="001C39C6">
              <w:rPr>
                <w:b/>
                <w:bCs/>
                <w:sz w:val="26"/>
                <w:szCs w:val="26"/>
                <w:lang w:eastAsia="uk-UA" w:bidi="uk-UA"/>
              </w:rPr>
              <w:t xml:space="preserve">, </w:t>
            </w:r>
            <w:proofErr w:type="spellStart"/>
            <w:r w:rsidRPr="001C39C6">
              <w:rPr>
                <w:b/>
                <w:bCs/>
                <w:sz w:val="26"/>
                <w:szCs w:val="26"/>
                <w:lang w:eastAsia="uk-UA" w:bidi="uk-UA"/>
              </w:rPr>
              <w:t>що</w:t>
            </w:r>
            <w:proofErr w:type="spellEnd"/>
            <w:r w:rsidRPr="001C39C6">
              <w:rPr>
                <w:b/>
                <w:bCs/>
                <w:sz w:val="26"/>
                <w:szCs w:val="26"/>
                <w:lang w:eastAsia="uk-UA" w:bidi="uk-UA"/>
              </w:rPr>
              <w:t xml:space="preserve"> </w:t>
            </w:r>
            <w:proofErr w:type="spellStart"/>
            <w:r w:rsidRPr="001C39C6">
              <w:rPr>
                <w:b/>
                <w:bCs/>
                <w:sz w:val="26"/>
                <w:szCs w:val="26"/>
                <w:lang w:eastAsia="uk-UA" w:bidi="uk-UA"/>
              </w:rPr>
              <w:t>пропонується</w:t>
            </w:r>
            <w:proofErr w:type="spellEnd"/>
            <w:r w:rsidRPr="001C39C6">
              <w:rPr>
                <w:b/>
                <w:bCs/>
                <w:sz w:val="26"/>
                <w:szCs w:val="26"/>
                <w:lang w:eastAsia="uk-UA" w:bidi="uk-UA"/>
              </w:rPr>
              <w:t xml:space="preserve"> </w:t>
            </w:r>
            <w:proofErr w:type="spellStart"/>
            <w:r w:rsidRPr="001C39C6">
              <w:rPr>
                <w:b/>
                <w:bCs/>
                <w:sz w:val="26"/>
                <w:szCs w:val="26"/>
                <w:lang w:eastAsia="uk-UA" w:bidi="uk-UA"/>
              </w:rPr>
              <w:t>залучити</w:t>
            </w:r>
            <w:proofErr w:type="spellEnd"/>
            <w:r w:rsidRPr="001C39C6">
              <w:rPr>
                <w:b/>
                <w:bCs/>
                <w:sz w:val="26"/>
                <w:szCs w:val="26"/>
                <w:lang w:eastAsia="uk-UA" w:bidi="uk-UA"/>
              </w:rPr>
              <w:t xml:space="preserve"> на </w:t>
            </w:r>
            <w:proofErr w:type="spellStart"/>
            <w:r w:rsidRPr="001C39C6">
              <w:rPr>
                <w:b/>
                <w:bCs/>
                <w:sz w:val="26"/>
                <w:szCs w:val="26"/>
                <w:lang w:eastAsia="uk-UA" w:bidi="uk-UA"/>
              </w:rPr>
              <w:t>виконання</w:t>
            </w:r>
            <w:proofErr w:type="spellEnd"/>
            <w:r w:rsidRPr="001C39C6">
              <w:rPr>
                <w:b/>
                <w:bCs/>
                <w:sz w:val="26"/>
                <w:szCs w:val="26"/>
                <w:lang w:eastAsia="uk-UA" w:bidi="uk-UA"/>
              </w:rPr>
              <w:t xml:space="preserve"> </w:t>
            </w:r>
            <w:proofErr w:type="spellStart"/>
            <w:r w:rsidRPr="001C39C6">
              <w:rPr>
                <w:b/>
                <w:bCs/>
                <w:sz w:val="26"/>
                <w:szCs w:val="26"/>
                <w:lang w:eastAsia="uk-UA" w:bidi="uk-UA"/>
              </w:rPr>
              <w:t>програми</w:t>
            </w:r>
            <w:proofErr w:type="spellEnd"/>
          </w:p>
        </w:tc>
        <w:tc>
          <w:tcPr>
            <w:tcW w:w="9122" w:type="dxa"/>
            <w:gridSpan w:val="7"/>
            <w:tcBorders>
              <w:top w:val="single" w:sz="4" w:space="0" w:color="auto"/>
              <w:left w:val="single" w:sz="4" w:space="0" w:color="auto"/>
            </w:tcBorders>
            <w:shd w:val="clear" w:color="auto" w:fill="FFFFFF"/>
          </w:tcPr>
          <w:p w14:paraId="3CBEE78B" w14:textId="1CFF98F7" w:rsidR="00563AB1" w:rsidRPr="001C39C6" w:rsidRDefault="00563AB1" w:rsidP="00563AB1">
            <w:pPr>
              <w:widowControl w:val="0"/>
              <w:jc w:val="center"/>
              <w:rPr>
                <w:b/>
                <w:bCs/>
                <w:sz w:val="26"/>
                <w:szCs w:val="26"/>
                <w:lang w:eastAsia="uk-UA" w:bidi="uk-UA"/>
              </w:rPr>
            </w:pPr>
            <w:proofErr w:type="spellStart"/>
            <w:r w:rsidRPr="001C39C6">
              <w:rPr>
                <w:b/>
                <w:bCs/>
                <w:sz w:val="26"/>
                <w:szCs w:val="26"/>
                <w:lang w:eastAsia="uk-UA" w:bidi="uk-UA"/>
              </w:rPr>
              <w:t>Етапи</w:t>
            </w:r>
            <w:proofErr w:type="spellEnd"/>
            <w:r w:rsidRPr="001C39C6">
              <w:rPr>
                <w:b/>
                <w:bCs/>
                <w:sz w:val="26"/>
                <w:szCs w:val="26"/>
                <w:lang w:eastAsia="uk-UA" w:bidi="uk-UA"/>
              </w:rPr>
              <w:t xml:space="preserve"> </w:t>
            </w:r>
            <w:proofErr w:type="spellStart"/>
            <w:r w:rsidRPr="001C39C6">
              <w:rPr>
                <w:b/>
                <w:bCs/>
                <w:sz w:val="26"/>
                <w:szCs w:val="26"/>
                <w:lang w:eastAsia="uk-UA" w:bidi="uk-UA"/>
              </w:rPr>
              <w:t>виконання</w:t>
            </w:r>
            <w:proofErr w:type="spellEnd"/>
            <w:r w:rsidRPr="001C39C6">
              <w:rPr>
                <w:b/>
                <w:bCs/>
                <w:sz w:val="26"/>
                <w:szCs w:val="26"/>
                <w:lang w:eastAsia="uk-UA" w:bidi="uk-UA"/>
              </w:rPr>
              <w:t xml:space="preserve"> </w:t>
            </w:r>
            <w:proofErr w:type="spellStart"/>
            <w:r w:rsidRPr="001C39C6">
              <w:rPr>
                <w:b/>
                <w:bCs/>
                <w:sz w:val="26"/>
                <w:szCs w:val="26"/>
                <w:lang w:eastAsia="uk-UA" w:bidi="uk-UA"/>
              </w:rPr>
              <w:t>програми</w:t>
            </w:r>
            <w:proofErr w:type="spellEnd"/>
          </w:p>
        </w:tc>
        <w:tc>
          <w:tcPr>
            <w:tcW w:w="1764" w:type="dxa"/>
            <w:vMerge w:val="restart"/>
            <w:tcBorders>
              <w:top w:val="single" w:sz="4" w:space="0" w:color="auto"/>
              <w:left w:val="single" w:sz="4" w:space="0" w:color="auto"/>
              <w:right w:val="single" w:sz="4" w:space="0" w:color="auto"/>
            </w:tcBorders>
            <w:shd w:val="clear" w:color="auto" w:fill="FFFFFF"/>
            <w:vAlign w:val="center"/>
          </w:tcPr>
          <w:p w14:paraId="4A78F046" w14:textId="092DCA84" w:rsidR="00563AB1" w:rsidRPr="001C39C6" w:rsidRDefault="00563AB1" w:rsidP="00563AB1">
            <w:pPr>
              <w:widowControl w:val="0"/>
              <w:jc w:val="center"/>
              <w:rPr>
                <w:sz w:val="26"/>
                <w:szCs w:val="26"/>
                <w:lang w:eastAsia="uk-UA" w:bidi="uk-UA"/>
              </w:rPr>
            </w:pPr>
            <w:proofErr w:type="spellStart"/>
            <w:r w:rsidRPr="001C39C6">
              <w:rPr>
                <w:b/>
                <w:bCs/>
                <w:sz w:val="26"/>
                <w:szCs w:val="26"/>
                <w:lang w:eastAsia="uk-UA" w:bidi="uk-UA"/>
              </w:rPr>
              <w:t>Всього</w:t>
            </w:r>
            <w:proofErr w:type="spellEnd"/>
            <w:r w:rsidRPr="001C39C6">
              <w:rPr>
                <w:b/>
                <w:bCs/>
                <w:sz w:val="26"/>
                <w:szCs w:val="26"/>
                <w:lang w:eastAsia="uk-UA" w:bidi="uk-UA"/>
              </w:rPr>
              <w:t xml:space="preserve"> </w:t>
            </w:r>
            <w:proofErr w:type="spellStart"/>
            <w:r w:rsidRPr="001C39C6">
              <w:rPr>
                <w:b/>
                <w:bCs/>
                <w:sz w:val="26"/>
                <w:szCs w:val="26"/>
                <w:lang w:eastAsia="uk-UA" w:bidi="uk-UA"/>
              </w:rPr>
              <w:t>витрат</w:t>
            </w:r>
            <w:proofErr w:type="spellEnd"/>
            <w:r w:rsidRPr="001C39C6">
              <w:rPr>
                <w:b/>
                <w:bCs/>
                <w:sz w:val="26"/>
                <w:szCs w:val="26"/>
                <w:lang w:eastAsia="uk-UA" w:bidi="uk-UA"/>
              </w:rPr>
              <w:t xml:space="preserve"> на </w:t>
            </w:r>
            <w:proofErr w:type="spellStart"/>
            <w:r w:rsidRPr="001C39C6">
              <w:rPr>
                <w:b/>
                <w:bCs/>
                <w:sz w:val="26"/>
                <w:szCs w:val="26"/>
                <w:lang w:eastAsia="uk-UA" w:bidi="uk-UA"/>
              </w:rPr>
              <w:t>виконання</w:t>
            </w:r>
            <w:proofErr w:type="spellEnd"/>
            <w:r w:rsidRPr="001C39C6">
              <w:rPr>
                <w:b/>
                <w:bCs/>
                <w:sz w:val="26"/>
                <w:szCs w:val="26"/>
                <w:lang w:eastAsia="uk-UA" w:bidi="uk-UA"/>
              </w:rPr>
              <w:t xml:space="preserve"> </w:t>
            </w:r>
            <w:proofErr w:type="spellStart"/>
            <w:r w:rsidRPr="001C39C6">
              <w:rPr>
                <w:b/>
                <w:bCs/>
                <w:sz w:val="26"/>
                <w:szCs w:val="26"/>
                <w:lang w:eastAsia="uk-UA" w:bidi="uk-UA"/>
              </w:rPr>
              <w:t>програми</w:t>
            </w:r>
            <w:proofErr w:type="spellEnd"/>
          </w:p>
        </w:tc>
      </w:tr>
      <w:tr w:rsidR="00563AB1" w:rsidRPr="001C39C6" w14:paraId="1C163D4E" w14:textId="77777777" w:rsidTr="00563AB1">
        <w:trPr>
          <w:trHeight w:hRule="exact" w:val="409"/>
        </w:trPr>
        <w:tc>
          <w:tcPr>
            <w:tcW w:w="2840" w:type="dxa"/>
            <w:vMerge/>
            <w:tcBorders>
              <w:left w:val="single" w:sz="4" w:space="0" w:color="auto"/>
            </w:tcBorders>
            <w:shd w:val="clear" w:color="auto" w:fill="FFFFFF"/>
            <w:vAlign w:val="center"/>
          </w:tcPr>
          <w:p w14:paraId="3A69C1B5" w14:textId="77777777" w:rsidR="00563AB1" w:rsidRPr="001C39C6" w:rsidRDefault="00563AB1" w:rsidP="00563AB1">
            <w:pPr>
              <w:widowControl w:val="0"/>
              <w:rPr>
                <w:rFonts w:ascii="Arial Unicode MS" w:eastAsia="Arial Unicode MS" w:hAnsi="Arial Unicode MS" w:cs="Arial Unicode MS"/>
                <w:sz w:val="26"/>
                <w:szCs w:val="26"/>
                <w:lang w:eastAsia="uk-UA" w:bidi="uk-UA"/>
              </w:rPr>
            </w:pPr>
          </w:p>
        </w:tc>
        <w:tc>
          <w:tcPr>
            <w:tcW w:w="3334" w:type="dxa"/>
            <w:gridSpan w:val="3"/>
            <w:tcBorders>
              <w:top w:val="single" w:sz="4" w:space="0" w:color="auto"/>
              <w:left w:val="single" w:sz="4" w:space="0" w:color="auto"/>
            </w:tcBorders>
            <w:shd w:val="clear" w:color="auto" w:fill="FFFFFF"/>
          </w:tcPr>
          <w:p w14:paraId="063906DD" w14:textId="77777777" w:rsidR="00563AB1" w:rsidRPr="001C39C6" w:rsidRDefault="00563AB1" w:rsidP="00563AB1">
            <w:pPr>
              <w:widowControl w:val="0"/>
              <w:jc w:val="center"/>
              <w:rPr>
                <w:sz w:val="26"/>
                <w:szCs w:val="26"/>
                <w:lang w:eastAsia="uk-UA" w:bidi="uk-UA"/>
              </w:rPr>
            </w:pPr>
            <w:r w:rsidRPr="001C39C6">
              <w:rPr>
                <w:sz w:val="26"/>
                <w:szCs w:val="26"/>
                <w:lang w:eastAsia="uk-UA" w:bidi="uk-UA"/>
              </w:rPr>
              <w:t>І</w:t>
            </w:r>
          </w:p>
        </w:tc>
        <w:tc>
          <w:tcPr>
            <w:tcW w:w="4024" w:type="dxa"/>
            <w:gridSpan w:val="3"/>
            <w:tcBorders>
              <w:top w:val="single" w:sz="4" w:space="0" w:color="auto"/>
              <w:left w:val="single" w:sz="4" w:space="0" w:color="auto"/>
            </w:tcBorders>
            <w:shd w:val="clear" w:color="auto" w:fill="FFFFFF"/>
          </w:tcPr>
          <w:p w14:paraId="066DA541" w14:textId="5EED514A" w:rsidR="00563AB1" w:rsidRPr="001C39C6" w:rsidRDefault="00563AB1" w:rsidP="00563AB1">
            <w:pPr>
              <w:widowControl w:val="0"/>
              <w:jc w:val="center"/>
              <w:rPr>
                <w:rFonts w:ascii="Arial Unicode MS" w:eastAsia="Arial Unicode MS" w:hAnsi="Arial Unicode MS" w:cs="Arial Unicode MS"/>
                <w:sz w:val="26"/>
                <w:szCs w:val="26"/>
                <w:lang w:eastAsia="uk-UA" w:bidi="uk-UA"/>
              </w:rPr>
            </w:pPr>
            <w:r w:rsidRPr="001C39C6">
              <w:rPr>
                <w:sz w:val="26"/>
                <w:szCs w:val="26"/>
                <w:lang w:eastAsia="uk-UA" w:bidi="uk-UA"/>
              </w:rPr>
              <w:t>П</w:t>
            </w:r>
          </w:p>
        </w:tc>
        <w:tc>
          <w:tcPr>
            <w:tcW w:w="1764" w:type="dxa"/>
            <w:tcBorders>
              <w:top w:val="single" w:sz="4" w:space="0" w:color="auto"/>
              <w:left w:val="single" w:sz="4" w:space="0" w:color="auto"/>
              <w:bottom w:val="single" w:sz="4" w:space="0" w:color="auto"/>
            </w:tcBorders>
            <w:shd w:val="clear" w:color="auto" w:fill="FFFFFF"/>
          </w:tcPr>
          <w:p w14:paraId="735E757A" w14:textId="7D72468B" w:rsidR="00563AB1" w:rsidRPr="001C39C6" w:rsidRDefault="00563AB1" w:rsidP="00563AB1">
            <w:pPr>
              <w:widowControl w:val="0"/>
              <w:jc w:val="center"/>
              <w:rPr>
                <w:rFonts w:ascii="Arial Unicode MS" w:eastAsia="Arial Unicode MS" w:hAnsi="Arial Unicode MS" w:cs="Arial Unicode MS"/>
                <w:sz w:val="26"/>
                <w:szCs w:val="26"/>
                <w:lang w:eastAsia="uk-UA" w:bidi="uk-UA"/>
              </w:rPr>
            </w:pPr>
            <w:r w:rsidRPr="001C39C6">
              <w:rPr>
                <w:sz w:val="26"/>
                <w:szCs w:val="26"/>
                <w:lang w:eastAsia="uk-UA" w:bidi="uk-UA"/>
              </w:rPr>
              <w:t>ПІ</w:t>
            </w:r>
          </w:p>
        </w:tc>
        <w:tc>
          <w:tcPr>
            <w:tcW w:w="1764" w:type="dxa"/>
            <w:vMerge/>
            <w:tcBorders>
              <w:left w:val="single" w:sz="4" w:space="0" w:color="auto"/>
              <w:right w:val="single" w:sz="4" w:space="0" w:color="auto"/>
            </w:tcBorders>
            <w:shd w:val="clear" w:color="auto" w:fill="FFFFFF"/>
            <w:vAlign w:val="center"/>
          </w:tcPr>
          <w:p w14:paraId="199FA1FE" w14:textId="02C5A52E" w:rsidR="00563AB1" w:rsidRPr="001C39C6" w:rsidRDefault="00563AB1" w:rsidP="00563AB1">
            <w:pPr>
              <w:widowControl w:val="0"/>
              <w:rPr>
                <w:rFonts w:ascii="Arial Unicode MS" w:eastAsia="Arial Unicode MS" w:hAnsi="Arial Unicode MS" w:cs="Arial Unicode MS"/>
                <w:sz w:val="26"/>
                <w:szCs w:val="26"/>
                <w:lang w:eastAsia="uk-UA" w:bidi="uk-UA"/>
              </w:rPr>
            </w:pPr>
          </w:p>
        </w:tc>
      </w:tr>
      <w:tr w:rsidR="00563AB1" w:rsidRPr="001C39C6" w14:paraId="2DC529E0" w14:textId="77777777" w:rsidTr="00563AB1">
        <w:trPr>
          <w:trHeight w:hRule="exact" w:val="1165"/>
        </w:trPr>
        <w:tc>
          <w:tcPr>
            <w:tcW w:w="2840" w:type="dxa"/>
            <w:vMerge/>
            <w:tcBorders>
              <w:left w:val="single" w:sz="4" w:space="0" w:color="auto"/>
            </w:tcBorders>
            <w:shd w:val="clear" w:color="auto" w:fill="FFFFFF"/>
            <w:vAlign w:val="center"/>
          </w:tcPr>
          <w:p w14:paraId="1C3A9D60" w14:textId="77777777" w:rsidR="00563AB1" w:rsidRPr="001C39C6" w:rsidRDefault="00563AB1" w:rsidP="00563AB1">
            <w:pPr>
              <w:widowControl w:val="0"/>
              <w:rPr>
                <w:rFonts w:ascii="Arial Unicode MS" w:eastAsia="Arial Unicode MS" w:hAnsi="Arial Unicode MS" w:cs="Arial Unicode MS"/>
                <w:sz w:val="26"/>
                <w:szCs w:val="26"/>
                <w:lang w:eastAsia="uk-UA" w:bidi="uk-UA"/>
              </w:rPr>
            </w:pPr>
          </w:p>
        </w:tc>
        <w:tc>
          <w:tcPr>
            <w:tcW w:w="1116" w:type="dxa"/>
            <w:tcBorders>
              <w:top w:val="single" w:sz="4" w:space="0" w:color="auto"/>
              <w:left w:val="single" w:sz="4" w:space="0" w:color="auto"/>
            </w:tcBorders>
            <w:shd w:val="clear" w:color="auto" w:fill="FFFFFF"/>
            <w:vAlign w:val="center"/>
          </w:tcPr>
          <w:p w14:paraId="0FB41CA8" w14:textId="77777777" w:rsidR="00563AB1" w:rsidRPr="001C39C6" w:rsidRDefault="00563AB1" w:rsidP="00563AB1">
            <w:pPr>
              <w:widowControl w:val="0"/>
              <w:spacing w:line="226" w:lineRule="auto"/>
              <w:jc w:val="center"/>
              <w:rPr>
                <w:sz w:val="26"/>
                <w:szCs w:val="26"/>
                <w:lang w:eastAsia="uk-UA" w:bidi="uk-UA"/>
              </w:rPr>
            </w:pPr>
            <w:r w:rsidRPr="001C39C6">
              <w:rPr>
                <w:b/>
                <w:bCs/>
                <w:sz w:val="26"/>
                <w:szCs w:val="26"/>
                <w:lang w:eastAsia="uk-UA" w:bidi="uk-UA"/>
              </w:rPr>
              <w:t>20</w:t>
            </w:r>
            <w:r>
              <w:rPr>
                <w:b/>
                <w:bCs/>
                <w:sz w:val="26"/>
                <w:szCs w:val="26"/>
                <w:lang w:eastAsia="uk-UA" w:bidi="uk-UA"/>
              </w:rPr>
              <w:t>23</w:t>
            </w:r>
            <w:r w:rsidRPr="001C39C6">
              <w:rPr>
                <w:b/>
                <w:bCs/>
                <w:sz w:val="26"/>
                <w:szCs w:val="26"/>
                <w:lang w:eastAsia="uk-UA" w:bidi="uk-UA"/>
              </w:rPr>
              <w:t xml:space="preserve"> </w:t>
            </w:r>
            <w:proofErr w:type="spellStart"/>
            <w:r w:rsidRPr="001C39C6">
              <w:rPr>
                <w:b/>
                <w:bCs/>
                <w:sz w:val="26"/>
                <w:szCs w:val="26"/>
                <w:lang w:eastAsia="uk-UA" w:bidi="uk-UA"/>
              </w:rPr>
              <w:t>рік</w:t>
            </w:r>
            <w:proofErr w:type="spellEnd"/>
          </w:p>
        </w:tc>
        <w:tc>
          <w:tcPr>
            <w:tcW w:w="1137" w:type="dxa"/>
            <w:tcBorders>
              <w:top w:val="single" w:sz="4" w:space="0" w:color="auto"/>
              <w:left w:val="single" w:sz="4" w:space="0" w:color="auto"/>
            </w:tcBorders>
            <w:shd w:val="clear" w:color="auto" w:fill="FFFFFF"/>
            <w:vAlign w:val="center"/>
          </w:tcPr>
          <w:p w14:paraId="0BBC1607" w14:textId="77777777" w:rsidR="00563AB1" w:rsidRPr="001C39C6" w:rsidRDefault="00563AB1" w:rsidP="00563AB1">
            <w:pPr>
              <w:widowControl w:val="0"/>
              <w:jc w:val="center"/>
              <w:rPr>
                <w:sz w:val="26"/>
                <w:szCs w:val="26"/>
                <w:lang w:eastAsia="uk-UA" w:bidi="uk-UA"/>
              </w:rPr>
            </w:pPr>
            <w:r w:rsidRPr="001C39C6">
              <w:rPr>
                <w:b/>
                <w:bCs/>
                <w:sz w:val="26"/>
                <w:szCs w:val="26"/>
                <w:lang w:val="en-US" w:eastAsia="en-US" w:bidi="en-US"/>
              </w:rPr>
              <w:t>2</w:t>
            </w:r>
            <w:r w:rsidRPr="001C39C6">
              <w:rPr>
                <w:b/>
                <w:bCs/>
                <w:sz w:val="26"/>
                <w:szCs w:val="26"/>
                <w:lang w:eastAsia="en-US" w:bidi="en-US"/>
              </w:rPr>
              <w:t>0</w:t>
            </w:r>
            <w:r>
              <w:rPr>
                <w:b/>
                <w:bCs/>
                <w:sz w:val="26"/>
                <w:szCs w:val="26"/>
                <w:lang w:eastAsia="en-US" w:bidi="en-US"/>
              </w:rPr>
              <w:t>24</w:t>
            </w:r>
            <w:r w:rsidRPr="001C39C6">
              <w:rPr>
                <w:b/>
                <w:bCs/>
                <w:sz w:val="26"/>
                <w:szCs w:val="26"/>
                <w:lang w:val="en-US" w:eastAsia="en-US" w:bidi="en-US"/>
              </w:rPr>
              <w:t xml:space="preserve"> </w:t>
            </w:r>
            <w:proofErr w:type="spellStart"/>
            <w:r w:rsidRPr="001C39C6">
              <w:rPr>
                <w:b/>
                <w:bCs/>
                <w:sz w:val="26"/>
                <w:szCs w:val="26"/>
                <w:lang w:eastAsia="uk-UA" w:bidi="uk-UA"/>
              </w:rPr>
              <w:t>рік</w:t>
            </w:r>
            <w:proofErr w:type="spellEnd"/>
          </w:p>
        </w:tc>
        <w:tc>
          <w:tcPr>
            <w:tcW w:w="1081" w:type="dxa"/>
            <w:tcBorders>
              <w:top w:val="single" w:sz="4" w:space="0" w:color="auto"/>
              <w:left w:val="single" w:sz="4" w:space="0" w:color="auto"/>
            </w:tcBorders>
            <w:shd w:val="clear" w:color="auto" w:fill="FFFFFF"/>
            <w:vAlign w:val="center"/>
          </w:tcPr>
          <w:p w14:paraId="49A5B879" w14:textId="77777777" w:rsidR="00563AB1" w:rsidRPr="001C39C6" w:rsidRDefault="00563AB1" w:rsidP="00563AB1">
            <w:pPr>
              <w:widowControl w:val="0"/>
              <w:jc w:val="center"/>
              <w:rPr>
                <w:sz w:val="26"/>
                <w:szCs w:val="26"/>
                <w:lang w:eastAsia="uk-UA" w:bidi="uk-UA"/>
              </w:rPr>
            </w:pPr>
            <w:r w:rsidRPr="001C39C6">
              <w:rPr>
                <w:b/>
                <w:bCs/>
                <w:sz w:val="26"/>
                <w:szCs w:val="26"/>
                <w:lang w:eastAsia="uk-UA" w:bidi="uk-UA"/>
              </w:rPr>
              <w:t>20</w:t>
            </w:r>
            <w:r>
              <w:rPr>
                <w:b/>
                <w:bCs/>
                <w:sz w:val="26"/>
                <w:szCs w:val="26"/>
                <w:lang w:eastAsia="uk-UA" w:bidi="uk-UA"/>
              </w:rPr>
              <w:t>25</w:t>
            </w:r>
            <w:r w:rsidRPr="001C39C6">
              <w:rPr>
                <w:b/>
                <w:bCs/>
                <w:sz w:val="26"/>
                <w:szCs w:val="26"/>
                <w:lang w:eastAsia="uk-UA" w:bidi="uk-UA"/>
              </w:rPr>
              <w:t xml:space="preserve"> </w:t>
            </w:r>
            <w:proofErr w:type="spellStart"/>
            <w:r w:rsidRPr="001C39C6">
              <w:rPr>
                <w:b/>
                <w:bCs/>
                <w:sz w:val="26"/>
                <w:szCs w:val="26"/>
                <w:lang w:eastAsia="uk-UA" w:bidi="uk-UA"/>
              </w:rPr>
              <w:t>рік</w:t>
            </w:r>
            <w:proofErr w:type="spellEnd"/>
          </w:p>
        </w:tc>
        <w:tc>
          <w:tcPr>
            <w:tcW w:w="1329" w:type="dxa"/>
            <w:tcBorders>
              <w:top w:val="single" w:sz="4" w:space="0" w:color="auto"/>
              <w:left w:val="single" w:sz="4" w:space="0" w:color="auto"/>
            </w:tcBorders>
            <w:shd w:val="clear" w:color="auto" w:fill="FFFFFF"/>
            <w:vAlign w:val="center"/>
          </w:tcPr>
          <w:p w14:paraId="28EDAAC5" w14:textId="51D3A66A" w:rsidR="00563AB1" w:rsidRPr="001C39C6" w:rsidRDefault="00563AB1" w:rsidP="00563AB1">
            <w:pPr>
              <w:widowControl w:val="0"/>
              <w:ind w:left="-99" w:firstLine="142"/>
              <w:jc w:val="center"/>
              <w:rPr>
                <w:sz w:val="26"/>
                <w:szCs w:val="26"/>
                <w:lang w:eastAsia="uk-UA" w:bidi="uk-UA"/>
              </w:rPr>
            </w:pPr>
            <w:r w:rsidRPr="001C39C6">
              <w:rPr>
                <w:b/>
                <w:bCs/>
                <w:sz w:val="26"/>
                <w:szCs w:val="26"/>
                <w:lang w:eastAsia="uk-UA" w:bidi="uk-UA"/>
              </w:rPr>
              <w:t>20</w:t>
            </w:r>
            <w:r>
              <w:rPr>
                <w:b/>
                <w:bCs/>
                <w:sz w:val="26"/>
                <w:szCs w:val="26"/>
                <w:lang w:eastAsia="uk-UA" w:bidi="uk-UA"/>
              </w:rPr>
              <w:t>2</w:t>
            </w:r>
            <w:r>
              <w:rPr>
                <w:b/>
                <w:bCs/>
                <w:sz w:val="26"/>
                <w:szCs w:val="26"/>
                <w:lang w:val="uk-UA" w:eastAsia="uk-UA" w:bidi="uk-UA"/>
              </w:rPr>
              <w:t>6</w:t>
            </w:r>
            <w:r w:rsidRPr="001C39C6">
              <w:rPr>
                <w:b/>
                <w:bCs/>
                <w:sz w:val="26"/>
                <w:szCs w:val="26"/>
                <w:lang w:eastAsia="uk-UA" w:bidi="uk-UA"/>
              </w:rPr>
              <w:t xml:space="preserve"> </w:t>
            </w:r>
            <w:proofErr w:type="spellStart"/>
            <w:r w:rsidRPr="001C39C6">
              <w:rPr>
                <w:b/>
                <w:bCs/>
                <w:sz w:val="26"/>
                <w:szCs w:val="26"/>
                <w:lang w:eastAsia="uk-UA" w:bidi="uk-UA"/>
              </w:rPr>
              <w:t>рік</w:t>
            </w:r>
            <w:proofErr w:type="spellEnd"/>
          </w:p>
        </w:tc>
        <w:tc>
          <w:tcPr>
            <w:tcW w:w="1134" w:type="dxa"/>
            <w:tcBorders>
              <w:top w:val="single" w:sz="4" w:space="0" w:color="auto"/>
              <w:left w:val="single" w:sz="4" w:space="0" w:color="auto"/>
            </w:tcBorders>
            <w:shd w:val="clear" w:color="auto" w:fill="FFFFFF"/>
            <w:vAlign w:val="center"/>
          </w:tcPr>
          <w:p w14:paraId="30759E73" w14:textId="143BFDDA" w:rsidR="00563AB1" w:rsidRPr="001C39C6" w:rsidRDefault="00563AB1" w:rsidP="00563AB1">
            <w:pPr>
              <w:widowControl w:val="0"/>
              <w:jc w:val="center"/>
              <w:rPr>
                <w:sz w:val="26"/>
                <w:szCs w:val="26"/>
                <w:lang w:eastAsia="uk-UA" w:bidi="uk-UA"/>
              </w:rPr>
            </w:pPr>
            <w:r w:rsidRPr="001C39C6">
              <w:rPr>
                <w:b/>
                <w:bCs/>
                <w:sz w:val="26"/>
                <w:szCs w:val="26"/>
                <w:lang w:val="en-US" w:eastAsia="en-US" w:bidi="en-US"/>
              </w:rPr>
              <w:t>2</w:t>
            </w:r>
            <w:r w:rsidRPr="001C39C6">
              <w:rPr>
                <w:b/>
                <w:bCs/>
                <w:sz w:val="26"/>
                <w:szCs w:val="26"/>
                <w:lang w:eastAsia="en-US" w:bidi="en-US"/>
              </w:rPr>
              <w:t>0</w:t>
            </w:r>
            <w:r>
              <w:rPr>
                <w:b/>
                <w:bCs/>
                <w:sz w:val="26"/>
                <w:szCs w:val="26"/>
                <w:lang w:eastAsia="en-US" w:bidi="en-US"/>
              </w:rPr>
              <w:t>2</w:t>
            </w:r>
            <w:r>
              <w:rPr>
                <w:b/>
                <w:bCs/>
                <w:sz w:val="26"/>
                <w:szCs w:val="26"/>
                <w:lang w:val="uk-UA" w:eastAsia="en-US" w:bidi="en-US"/>
              </w:rPr>
              <w:t>7</w:t>
            </w:r>
            <w:r w:rsidRPr="001C39C6">
              <w:rPr>
                <w:b/>
                <w:bCs/>
                <w:sz w:val="26"/>
                <w:szCs w:val="26"/>
                <w:lang w:val="en-US" w:eastAsia="en-US" w:bidi="en-US"/>
              </w:rPr>
              <w:t xml:space="preserve"> </w:t>
            </w:r>
            <w:proofErr w:type="spellStart"/>
            <w:r w:rsidRPr="001C39C6">
              <w:rPr>
                <w:b/>
                <w:bCs/>
                <w:sz w:val="26"/>
                <w:szCs w:val="26"/>
                <w:lang w:eastAsia="uk-UA" w:bidi="uk-UA"/>
              </w:rPr>
              <w:t>рік</w:t>
            </w:r>
            <w:proofErr w:type="spellEnd"/>
          </w:p>
        </w:tc>
        <w:tc>
          <w:tcPr>
            <w:tcW w:w="1561" w:type="dxa"/>
            <w:tcBorders>
              <w:top w:val="single" w:sz="4" w:space="0" w:color="auto"/>
              <w:left w:val="single" w:sz="4" w:space="0" w:color="auto"/>
            </w:tcBorders>
            <w:shd w:val="clear" w:color="auto" w:fill="FFFFFF"/>
            <w:vAlign w:val="center"/>
          </w:tcPr>
          <w:p w14:paraId="61B0F4D8" w14:textId="25D76A66" w:rsidR="00563AB1" w:rsidRPr="001C39C6" w:rsidRDefault="00563AB1" w:rsidP="00563AB1">
            <w:pPr>
              <w:widowControl w:val="0"/>
              <w:jc w:val="center"/>
              <w:rPr>
                <w:rFonts w:ascii="Arial Unicode MS" w:eastAsia="Arial Unicode MS" w:hAnsi="Arial Unicode MS" w:cs="Arial Unicode MS"/>
                <w:sz w:val="26"/>
                <w:szCs w:val="26"/>
                <w:lang w:eastAsia="uk-UA" w:bidi="uk-UA"/>
              </w:rPr>
            </w:pPr>
            <w:r w:rsidRPr="001C39C6">
              <w:rPr>
                <w:b/>
                <w:bCs/>
                <w:sz w:val="26"/>
                <w:szCs w:val="26"/>
                <w:lang w:eastAsia="uk-UA" w:bidi="uk-UA"/>
              </w:rPr>
              <w:t>20</w:t>
            </w:r>
            <w:r>
              <w:rPr>
                <w:b/>
                <w:bCs/>
                <w:sz w:val="26"/>
                <w:szCs w:val="26"/>
                <w:lang w:eastAsia="uk-UA" w:bidi="uk-UA"/>
              </w:rPr>
              <w:t>2</w:t>
            </w:r>
            <w:r>
              <w:rPr>
                <w:b/>
                <w:bCs/>
                <w:sz w:val="26"/>
                <w:szCs w:val="26"/>
                <w:lang w:val="uk-UA" w:eastAsia="uk-UA" w:bidi="uk-UA"/>
              </w:rPr>
              <w:t>8</w:t>
            </w:r>
            <w:r w:rsidRPr="001C39C6">
              <w:rPr>
                <w:b/>
                <w:bCs/>
                <w:sz w:val="26"/>
                <w:szCs w:val="26"/>
                <w:lang w:eastAsia="uk-UA" w:bidi="uk-UA"/>
              </w:rPr>
              <w:t xml:space="preserve"> </w:t>
            </w:r>
            <w:proofErr w:type="spellStart"/>
            <w:r w:rsidRPr="001C39C6">
              <w:rPr>
                <w:b/>
                <w:bCs/>
                <w:sz w:val="26"/>
                <w:szCs w:val="26"/>
                <w:lang w:eastAsia="uk-UA" w:bidi="uk-UA"/>
              </w:rPr>
              <w:t>рік</w:t>
            </w:r>
            <w:proofErr w:type="spellEnd"/>
          </w:p>
        </w:tc>
        <w:tc>
          <w:tcPr>
            <w:tcW w:w="1764" w:type="dxa"/>
            <w:tcBorders>
              <w:top w:val="single" w:sz="4" w:space="0" w:color="auto"/>
              <w:left w:val="single" w:sz="4" w:space="0" w:color="auto"/>
            </w:tcBorders>
            <w:shd w:val="clear" w:color="auto" w:fill="FFFFFF"/>
          </w:tcPr>
          <w:p w14:paraId="1DC7F532" w14:textId="77777777" w:rsidR="00563AB1" w:rsidRPr="001C39C6" w:rsidRDefault="00563AB1" w:rsidP="00563AB1">
            <w:pPr>
              <w:widowControl w:val="0"/>
              <w:ind w:firstLine="420"/>
              <w:jc w:val="center"/>
              <w:rPr>
                <w:sz w:val="26"/>
                <w:szCs w:val="26"/>
                <w:lang w:eastAsia="uk-UA" w:bidi="uk-UA"/>
              </w:rPr>
            </w:pPr>
            <w:r w:rsidRPr="001C39C6">
              <w:rPr>
                <w:b/>
                <w:bCs/>
                <w:sz w:val="26"/>
                <w:szCs w:val="26"/>
                <w:lang w:eastAsia="uk-UA" w:bidi="uk-UA"/>
              </w:rPr>
              <w:t>20 -</w:t>
            </w:r>
          </w:p>
          <w:p w14:paraId="36D00152" w14:textId="1B1653E9" w:rsidR="00563AB1" w:rsidRPr="001C39C6" w:rsidRDefault="00563AB1" w:rsidP="00563AB1">
            <w:pPr>
              <w:widowControl w:val="0"/>
              <w:jc w:val="center"/>
              <w:rPr>
                <w:rFonts w:ascii="Arial Unicode MS" w:eastAsia="Arial Unicode MS" w:hAnsi="Arial Unicode MS" w:cs="Arial Unicode MS"/>
                <w:sz w:val="26"/>
                <w:szCs w:val="26"/>
                <w:lang w:eastAsia="uk-UA" w:bidi="uk-UA"/>
              </w:rPr>
            </w:pPr>
            <w:r w:rsidRPr="001C39C6">
              <w:rPr>
                <w:b/>
                <w:bCs/>
                <w:sz w:val="26"/>
                <w:szCs w:val="26"/>
                <w:lang w:eastAsia="uk-UA" w:bidi="uk-UA"/>
              </w:rPr>
              <w:t>20_ роки</w:t>
            </w:r>
          </w:p>
        </w:tc>
        <w:tc>
          <w:tcPr>
            <w:tcW w:w="1764" w:type="dxa"/>
            <w:vMerge/>
            <w:tcBorders>
              <w:left w:val="single" w:sz="4" w:space="0" w:color="auto"/>
              <w:right w:val="single" w:sz="4" w:space="0" w:color="auto"/>
            </w:tcBorders>
            <w:shd w:val="clear" w:color="auto" w:fill="FFFFFF"/>
            <w:vAlign w:val="center"/>
          </w:tcPr>
          <w:p w14:paraId="2B4C6B82" w14:textId="09CDCA21" w:rsidR="00563AB1" w:rsidRPr="001C39C6" w:rsidRDefault="00563AB1" w:rsidP="00563AB1">
            <w:pPr>
              <w:widowControl w:val="0"/>
              <w:rPr>
                <w:rFonts w:ascii="Arial Unicode MS" w:eastAsia="Arial Unicode MS" w:hAnsi="Arial Unicode MS" w:cs="Arial Unicode MS"/>
                <w:sz w:val="26"/>
                <w:szCs w:val="26"/>
                <w:lang w:eastAsia="uk-UA" w:bidi="uk-UA"/>
              </w:rPr>
            </w:pPr>
          </w:p>
        </w:tc>
      </w:tr>
      <w:tr w:rsidR="00563AB1" w:rsidRPr="001C39C6" w14:paraId="2194E0E3" w14:textId="77777777" w:rsidTr="00563AB1">
        <w:trPr>
          <w:trHeight w:hRule="exact" w:val="420"/>
        </w:trPr>
        <w:tc>
          <w:tcPr>
            <w:tcW w:w="2840" w:type="dxa"/>
            <w:tcBorders>
              <w:top w:val="single" w:sz="4" w:space="0" w:color="auto"/>
              <w:left w:val="single" w:sz="4" w:space="0" w:color="auto"/>
            </w:tcBorders>
            <w:shd w:val="clear" w:color="auto" w:fill="FFFFFF"/>
            <w:vAlign w:val="center"/>
          </w:tcPr>
          <w:p w14:paraId="7FE4536F" w14:textId="77777777" w:rsidR="00563AB1" w:rsidRPr="001C39C6" w:rsidRDefault="00563AB1" w:rsidP="00563AB1">
            <w:pPr>
              <w:widowControl w:val="0"/>
              <w:jc w:val="center"/>
              <w:rPr>
                <w:sz w:val="26"/>
                <w:szCs w:val="26"/>
                <w:lang w:eastAsia="uk-UA" w:bidi="uk-UA"/>
              </w:rPr>
            </w:pPr>
            <w:r w:rsidRPr="001C39C6">
              <w:rPr>
                <w:sz w:val="26"/>
                <w:szCs w:val="26"/>
                <w:lang w:eastAsia="uk-UA" w:bidi="uk-UA"/>
              </w:rPr>
              <w:t>1</w:t>
            </w:r>
          </w:p>
        </w:tc>
        <w:tc>
          <w:tcPr>
            <w:tcW w:w="1116" w:type="dxa"/>
            <w:tcBorders>
              <w:top w:val="single" w:sz="4" w:space="0" w:color="auto"/>
              <w:left w:val="single" w:sz="4" w:space="0" w:color="auto"/>
            </w:tcBorders>
            <w:shd w:val="clear" w:color="auto" w:fill="FFFFFF"/>
            <w:vAlign w:val="center"/>
          </w:tcPr>
          <w:p w14:paraId="7561BA17" w14:textId="77777777" w:rsidR="00563AB1" w:rsidRPr="001C39C6" w:rsidRDefault="00563AB1" w:rsidP="00563AB1">
            <w:pPr>
              <w:widowControl w:val="0"/>
              <w:ind w:firstLine="580"/>
              <w:rPr>
                <w:sz w:val="26"/>
                <w:szCs w:val="26"/>
                <w:lang w:eastAsia="uk-UA" w:bidi="uk-UA"/>
              </w:rPr>
            </w:pPr>
            <w:r w:rsidRPr="001C39C6">
              <w:rPr>
                <w:sz w:val="26"/>
                <w:szCs w:val="26"/>
                <w:lang w:eastAsia="uk-UA" w:bidi="uk-UA"/>
              </w:rPr>
              <w:t>2</w:t>
            </w:r>
          </w:p>
        </w:tc>
        <w:tc>
          <w:tcPr>
            <w:tcW w:w="1137" w:type="dxa"/>
            <w:tcBorders>
              <w:top w:val="single" w:sz="4" w:space="0" w:color="auto"/>
              <w:left w:val="single" w:sz="4" w:space="0" w:color="auto"/>
            </w:tcBorders>
            <w:shd w:val="clear" w:color="auto" w:fill="FFFFFF"/>
            <w:vAlign w:val="center"/>
          </w:tcPr>
          <w:p w14:paraId="412CEC6E" w14:textId="77777777" w:rsidR="00563AB1" w:rsidRPr="001C39C6" w:rsidRDefault="00563AB1" w:rsidP="00563AB1">
            <w:pPr>
              <w:widowControl w:val="0"/>
              <w:ind w:firstLine="580"/>
              <w:rPr>
                <w:sz w:val="26"/>
                <w:szCs w:val="26"/>
                <w:lang w:eastAsia="uk-UA" w:bidi="uk-UA"/>
              </w:rPr>
            </w:pPr>
            <w:r w:rsidRPr="001C39C6">
              <w:rPr>
                <w:sz w:val="26"/>
                <w:szCs w:val="26"/>
                <w:lang w:eastAsia="uk-UA" w:bidi="uk-UA"/>
              </w:rPr>
              <w:t>3</w:t>
            </w:r>
          </w:p>
        </w:tc>
        <w:tc>
          <w:tcPr>
            <w:tcW w:w="1081" w:type="dxa"/>
            <w:tcBorders>
              <w:top w:val="single" w:sz="4" w:space="0" w:color="auto"/>
              <w:left w:val="single" w:sz="4" w:space="0" w:color="auto"/>
            </w:tcBorders>
            <w:shd w:val="clear" w:color="auto" w:fill="FFFFFF"/>
            <w:vAlign w:val="center"/>
          </w:tcPr>
          <w:p w14:paraId="73771D56" w14:textId="77777777" w:rsidR="00563AB1" w:rsidRPr="001C39C6" w:rsidRDefault="00563AB1" w:rsidP="00563AB1">
            <w:pPr>
              <w:widowControl w:val="0"/>
              <w:jc w:val="center"/>
              <w:rPr>
                <w:sz w:val="26"/>
                <w:szCs w:val="26"/>
                <w:lang w:eastAsia="uk-UA" w:bidi="uk-UA"/>
              </w:rPr>
            </w:pPr>
            <w:r w:rsidRPr="001C39C6">
              <w:rPr>
                <w:sz w:val="26"/>
                <w:szCs w:val="26"/>
                <w:lang w:eastAsia="uk-UA" w:bidi="uk-UA"/>
              </w:rPr>
              <w:t>4</w:t>
            </w:r>
          </w:p>
        </w:tc>
        <w:tc>
          <w:tcPr>
            <w:tcW w:w="1329" w:type="dxa"/>
            <w:tcBorders>
              <w:top w:val="single" w:sz="4" w:space="0" w:color="auto"/>
              <w:left w:val="single" w:sz="4" w:space="0" w:color="auto"/>
            </w:tcBorders>
            <w:shd w:val="clear" w:color="auto" w:fill="FFFFFF"/>
            <w:vAlign w:val="center"/>
          </w:tcPr>
          <w:p w14:paraId="3BAD633B" w14:textId="77777777" w:rsidR="00563AB1" w:rsidRPr="001C39C6" w:rsidRDefault="00563AB1" w:rsidP="00563AB1">
            <w:pPr>
              <w:widowControl w:val="0"/>
              <w:jc w:val="center"/>
              <w:rPr>
                <w:sz w:val="26"/>
                <w:szCs w:val="26"/>
                <w:lang w:eastAsia="uk-UA" w:bidi="uk-UA"/>
              </w:rPr>
            </w:pPr>
            <w:r w:rsidRPr="001C39C6">
              <w:rPr>
                <w:sz w:val="26"/>
                <w:szCs w:val="26"/>
                <w:lang w:eastAsia="uk-UA" w:bidi="uk-UA"/>
              </w:rPr>
              <w:t>5</w:t>
            </w:r>
          </w:p>
        </w:tc>
        <w:tc>
          <w:tcPr>
            <w:tcW w:w="1134" w:type="dxa"/>
            <w:tcBorders>
              <w:top w:val="single" w:sz="4" w:space="0" w:color="auto"/>
              <w:left w:val="single" w:sz="4" w:space="0" w:color="auto"/>
            </w:tcBorders>
            <w:shd w:val="clear" w:color="auto" w:fill="FFFFFF"/>
            <w:vAlign w:val="center"/>
          </w:tcPr>
          <w:p w14:paraId="05C492FF" w14:textId="77777777" w:rsidR="00563AB1" w:rsidRPr="001C39C6" w:rsidRDefault="00563AB1" w:rsidP="00563AB1">
            <w:pPr>
              <w:widowControl w:val="0"/>
              <w:ind w:firstLine="600"/>
              <w:rPr>
                <w:sz w:val="26"/>
                <w:szCs w:val="26"/>
                <w:lang w:eastAsia="uk-UA" w:bidi="uk-UA"/>
              </w:rPr>
            </w:pPr>
            <w:r w:rsidRPr="001C39C6">
              <w:rPr>
                <w:sz w:val="26"/>
                <w:szCs w:val="26"/>
                <w:lang w:eastAsia="uk-UA" w:bidi="uk-UA"/>
              </w:rPr>
              <w:t>6</w:t>
            </w:r>
          </w:p>
        </w:tc>
        <w:tc>
          <w:tcPr>
            <w:tcW w:w="1561" w:type="dxa"/>
            <w:tcBorders>
              <w:top w:val="single" w:sz="4" w:space="0" w:color="auto"/>
              <w:left w:val="single" w:sz="4" w:space="0" w:color="auto"/>
            </w:tcBorders>
            <w:shd w:val="clear" w:color="auto" w:fill="FFFFFF"/>
          </w:tcPr>
          <w:p w14:paraId="16FD5C73" w14:textId="51547ED7" w:rsidR="00563AB1" w:rsidRPr="00563AB1" w:rsidRDefault="00563AB1" w:rsidP="00563AB1">
            <w:pPr>
              <w:widowControl w:val="0"/>
              <w:jc w:val="center"/>
              <w:rPr>
                <w:sz w:val="26"/>
                <w:szCs w:val="26"/>
                <w:lang w:val="uk-UA" w:eastAsia="uk-UA" w:bidi="uk-UA"/>
              </w:rPr>
            </w:pPr>
            <w:r>
              <w:rPr>
                <w:sz w:val="26"/>
                <w:szCs w:val="26"/>
                <w:lang w:val="uk-UA" w:eastAsia="uk-UA" w:bidi="uk-UA"/>
              </w:rPr>
              <w:t>7</w:t>
            </w:r>
          </w:p>
        </w:tc>
        <w:tc>
          <w:tcPr>
            <w:tcW w:w="1764" w:type="dxa"/>
            <w:tcBorders>
              <w:top w:val="single" w:sz="4" w:space="0" w:color="auto"/>
              <w:left w:val="single" w:sz="4" w:space="0" w:color="auto"/>
            </w:tcBorders>
            <w:shd w:val="clear" w:color="auto" w:fill="FFFFFF"/>
          </w:tcPr>
          <w:p w14:paraId="06E85947" w14:textId="3192DAB8" w:rsidR="00563AB1" w:rsidRPr="00563AB1" w:rsidRDefault="00563AB1" w:rsidP="00563AB1">
            <w:pPr>
              <w:widowControl w:val="0"/>
              <w:jc w:val="center"/>
              <w:rPr>
                <w:sz w:val="26"/>
                <w:szCs w:val="26"/>
                <w:lang w:val="uk-UA" w:eastAsia="uk-UA" w:bidi="uk-UA"/>
              </w:rPr>
            </w:pPr>
            <w:r>
              <w:rPr>
                <w:sz w:val="26"/>
                <w:szCs w:val="26"/>
                <w:lang w:val="uk-UA" w:eastAsia="uk-UA" w:bidi="uk-UA"/>
              </w:rPr>
              <w:t>8</w:t>
            </w:r>
          </w:p>
        </w:tc>
        <w:tc>
          <w:tcPr>
            <w:tcW w:w="1764" w:type="dxa"/>
            <w:tcBorders>
              <w:top w:val="single" w:sz="4" w:space="0" w:color="auto"/>
              <w:left w:val="single" w:sz="4" w:space="0" w:color="auto"/>
              <w:right w:val="single" w:sz="4" w:space="0" w:color="auto"/>
            </w:tcBorders>
            <w:shd w:val="clear" w:color="auto" w:fill="FFFFFF"/>
            <w:vAlign w:val="center"/>
          </w:tcPr>
          <w:p w14:paraId="6147FBD4" w14:textId="734911D5" w:rsidR="00563AB1" w:rsidRPr="00563AB1" w:rsidRDefault="00563AB1" w:rsidP="00563AB1">
            <w:pPr>
              <w:widowControl w:val="0"/>
              <w:jc w:val="center"/>
              <w:rPr>
                <w:sz w:val="26"/>
                <w:szCs w:val="26"/>
                <w:lang w:val="uk-UA" w:eastAsia="uk-UA" w:bidi="uk-UA"/>
              </w:rPr>
            </w:pPr>
            <w:r>
              <w:rPr>
                <w:sz w:val="26"/>
                <w:szCs w:val="26"/>
                <w:lang w:val="uk-UA" w:eastAsia="uk-UA" w:bidi="uk-UA"/>
              </w:rPr>
              <w:t>9</w:t>
            </w:r>
          </w:p>
        </w:tc>
      </w:tr>
      <w:tr w:rsidR="00563AB1" w:rsidRPr="001C39C6" w14:paraId="086278AF" w14:textId="77777777" w:rsidTr="00563AB1">
        <w:trPr>
          <w:trHeight w:hRule="exact" w:val="974"/>
        </w:trPr>
        <w:tc>
          <w:tcPr>
            <w:tcW w:w="2840" w:type="dxa"/>
            <w:tcBorders>
              <w:top w:val="single" w:sz="4" w:space="0" w:color="auto"/>
              <w:left w:val="single" w:sz="4" w:space="0" w:color="auto"/>
            </w:tcBorders>
            <w:shd w:val="clear" w:color="auto" w:fill="FFFFFF"/>
          </w:tcPr>
          <w:p w14:paraId="67843B61" w14:textId="77777777" w:rsidR="00563AB1" w:rsidRPr="001C39C6" w:rsidRDefault="00563AB1" w:rsidP="00563AB1">
            <w:pPr>
              <w:widowControl w:val="0"/>
              <w:spacing w:after="100"/>
              <w:jc w:val="center"/>
              <w:rPr>
                <w:sz w:val="26"/>
                <w:szCs w:val="26"/>
                <w:lang w:eastAsia="uk-UA" w:bidi="uk-UA"/>
              </w:rPr>
            </w:pPr>
            <w:proofErr w:type="spellStart"/>
            <w:r w:rsidRPr="001C39C6">
              <w:rPr>
                <w:sz w:val="26"/>
                <w:szCs w:val="26"/>
                <w:lang w:eastAsia="uk-UA" w:bidi="uk-UA"/>
              </w:rPr>
              <w:t>Обсяг</w:t>
            </w:r>
            <w:proofErr w:type="spellEnd"/>
            <w:r w:rsidRPr="001C39C6">
              <w:rPr>
                <w:sz w:val="26"/>
                <w:szCs w:val="26"/>
                <w:lang w:eastAsia="uk-UA" w:bidi="uk-UA"/>
              </w:rPr>
              <w:t xml:space="preserve"> </w:t>
            </w:r>
            <w:proofErr w:type="spellStart"/>
            <w:r w:rsidRPr="001C39C6">
              <w:rPr>
                <w:sz w:val="26"/>
                <w:szCs w:val="26"/>
                <w:lang w:eastAsia="uk-UA" w:bidi="uk-UA"/>
              </w:rPr>
              <w:t>ресурсів</w:t>
            </w:r>
            <w:proofErr w:type="spellEnd"/>
            <w:r w:rsidRPr="001C39C6">
              <w:rPr>
                <w:sz w:val="26"/>
                <w:szCs w:val="26"/>
                <w:lang w:eastAsia="uk-UA" w:bidi="uk-UA"/>
              </w:rPr>
              <w:t xml:space="preserve">, </w:t>
            </w:r>
            <w:proofErr w:type="spellStart"/>
            <w:r w:rsidRPr="001C39C6">
              <w:rPr>
                <w:sz w:val="26"/>
                <w:szCs w:val="26"/>
                <w:lang w:eastAsia="uk-UA" w:bidi="uk-UA"/>
              </w:rPr>
              <w:t>всього</w:t>
            </w:r>
            <w:proofErr w:type="spellEnd"/>
            <w:r w:rsidRPr="001C39C6">
              <w:rPr>
                <w:sz w:val="26"/>
                <w:szCs w:val="26"/>
                <w:lang w:eastAsia="uk-UA" w:bidi="uk-UA"/>
              </w:rPr>
              <w:t>,</w:t>
            </w:r>
          </w:p>
          <w:p w14:paraId="56E6ED0D" w14:textId="77777777" w:rsidR="00563AB1" w:rsidRPr="001C39C6" w:rsidRDefault="00563AB1" w:rsidP="00563AB1">
            <w:pPr>
              <w:widowControl w:val="0"/>
              <w:ind w:firstLine="780"/>
              <w:rPr>
                <w:sz w:val="26"/>
                <w:szCs w:val="26"/>
                <w:lang w:eastAsia="uk-UA" w:bidi="uk-UA"/>
              </w:rPr>
            </w:pPr>
            <w:r w:rsidRPr="001C39C6">
              <w:rPr>
                <w:sz w:val="26"/>
                <w:szCs w:val="26"/>
                <w:lang w:eastAsia="uk-UA" w:bidi="uk-UA"/>
              </w:rPr>
              <w:t xml:space="preserve">у тому </w:t>
            </w:r>
            <w:proofErr w:type="spellStart"/>
            <w:r w:rsidRPr="001C39C6">
              <w:rPr>
                <w:sz w:val="26"/>
                <w:szCs w:val="26"/>
                <w:lang w:eastAsia="uk-UA" w:bidi="uk-UA"/>
              </w:rPr>
              <w:t>числі</w:t>
            </w:r>
            <w:proofErr w:type="spellEnd"/>
            <w:r w:rsidRPr="001C39C6">
              <w:rPr>
                <w:sz w:val="26"/>
                <w:szCs w:val="26"/>
                <w:lang w:eastAsia="uk-UA" w:bidi="uk-UA"/>
              </w:rPr>
              <w:t>:</w:t>
            </w:r>
          </w:p>
        </w:tc>
        <w:tc>
          <w:tcPr>
            <w:tcW w:w="1116" w:type="dxa"/>
            <w:tcBorders>
              <w:top w:val="single" w:sz="4" w:space="0" w:color="auto"/>
              <w:left w:val="single" w:sz="4" w:space="0" w:color="auto"/>
            </w:tcBorders>
            <w:shd w:val="clear" w:color="auto" w:fill="auto"/>
            <w:vAlign w:val="center"/>
          </w:tcPr>
          <w:p w14:paraId="7420EC61" w14:textId="77777777" w:rsidR="00563AB1" w:rsidRPr="00DD5EEA" w:rsidRDefault="00563AB1" w:rsidP="00563AB1">
            <w:pPr>
              <w:jc w:val="center"/>
              <w:rPr>
                <w:b/>
              </w:rPr>
            </w:pPr>
            <w:r w:rsidRPr="00DD5EEA">
              <w:rPr>
                <w:b/>
              </w:rPr>
              <w:t>333,0</w:t>
            </w:r>
          </w:p>
        </w:tc>
        <w:tc>
          <w:tcPr>
            <w:tcW w:w="1137" w:type="dxa"/>
            <w:tcBorders>
              <w:top w:val="single" w:sz="4" w:space="0" w:color="auto"/>
              <w:left w:val="single" w:sz="4" w:space="0" w:color="auto"/>
            </w:tcBorders>
            <w:shd w:val="clear" w:color="auto" w:fill="auto"/>
            <w:vAlign w:val="center"/>
          </w:tcPr>
          <w:p w14:paraId="2E192B38" w14:textId="77777777" w:rsidR="00563AB1" w:rsidRPr="00DD5EEA" w:rsidRDefault="00563AB1" w:rsidP="00563AB1">
            <w:pPr>
              <w:jc w:val="center"/>
              <w:rPr>
                <w:b/>
              </w:rPr>
            </w:pPr>
            <w:r w:rsidRPr="00DD5EEA">
              <w:rPr>
                <w:b/>
              </w:rPr>
              <w:t>445,3</w:t>
            </w:r>
          </w:p>
        </w:tc>
        <w:tc>
          <w:tcPr>
            <w:tcW w:w="1081" w:type="dxa"/>
            <w:tcBorders>
              <w:top w:val="single" w:sz="4" w:space="0" w:color="auto"/>
              <w:left w:val="single" w:sz="4" w:space="0" w:color="auto"/>
            </w:tcBorders>
            <w:shd w:val="clear" w:color="auto" w:fill="auto"/>
            <w:vAlign w:val="center"/>
          </w:tcPr>
          <w:p w14:paraId="169BBF11" w14:textId="0B762168" w:rsidR="00563AB1" w:rsidRPr="00C72190" w:rsidRDefault="00563AB1" w:rsidP="00246E20">
            <w:pPr>
              <w:jc w:val="center"/>
              <w:rPr>
                <w:b/>
                <w:highlight w:val="yellow"/>
              </w:rPr>
            </w:pPr>
            <w:r w:rsidRPr="00C72190">
              <w:rPr>
                <w:b/>
              </w:rPr>
              <w:t>5</w:t>
            </w:r>
            <w:r w:rsidRPr="00C72190">
              <w:rPr>
                <w:b/>
                <w:lang w:val="uk-UA"/>
              </w:rPr>
              <w:t>4</w:t>
            </w:r>
            <w:r w:rsidRPr="00C72190">
              <w:rPr>
                <w:b/>
              </w:rPr>
              <w:t>4,0</w:t>
            </w:r>
          </w:p>
        </w:tc>
        <w:tc>
          <w:tcPr>
            <w:tcW w:w="1329" w:type="dxa"/>
            <w:tcBorders>
              <w:top w:val="single" w:sz="4" w:space="0" w:color="auto"/>
              <w:left w:val="single" w:sz="4" w:space="0" w:color="auto"/>
            </w:tcBorders>
            <w:shd w:val="clear" w:color="auto" w:fill="auto"/>
            <w:vAlign w:val="center"/>
          </w:tcPr>
          <w:p w14:paraId="6FFD99BC" w14:textId="2F009F44" w:rsidR="00563AB1" w:rsidRPr="00C72190" w:rsidRDefault="00563AB1" w:rsidP="00246E20">
            <w:pPr>
              <w:jc w:val="center"/>
              <w:rPr>
                <w:b/>
              </w:rPr>
            </w:pPr>
            <w:r w:rsidRPr="00C72190">
              <w:rPr>
                <w:b/>
                <w:lang w:val="uk-UA"/>
              </w:rPr>
              <w:t>53</w:t>
            </w:r>
            <w:r w:rsidRPr="00C72190">
              <w:rPr>
                <w:b/>
              </w:rPr>
              <w:t>0,0</w:t>
            </w:r>
          </w:p>
        </w:tc>
        <w:tc>
          <w:tcPr>
            <w:tcW w:w="1134" w:type="dxa"/>
            <w:tcBorders>
              <w:top w:val="single" w:sz="4" w:space="0" w:color="auto"/>
              <w:left w:val="single" w:sz="4" w:space="0" w:color="auto"/>
            </w:tcBorders>
            <w:shd w:val="clear" w:color="auto" w:fill="auto"/>
            <w:vAlign w:val="center"/>
          </w:tcPr>
          <w:p w14:paraId="6EFFA1BA" w14:textId="58BD031F" w:rsidR="00563AB1" w:rsidRPr="00C72190" w:rsidRDefault="00563AB1" w:rsidP="00563AB1">
            <w:pPr>
              <w:jc w:val="center"/>
              <w:rPr>
                <w:b/>
                <w:lang w:val="uk-UA"/>
              </w:rPr>
            </w:pPr>
            <w:r w:rsidRPr="00C72190">
              <w:rPr>
                <w:rFonts w:eastAsia="Arial Unicode MS"/>
                <w:b/>
                <w:lang w:val="uk-UA" w:eastAsia="uk-UA" w:bidi="uk-UA"/>
              </w:rPr>
              <w:t>540,0</w:t>
            </w:r>
          </w:p>
        </w:tc>
        <w:tc>
          <w:tcPr>
            <w:tcW w:w="1561" w:type="dxa"/>
            <w:tcBorders>
              <w:top w:val="single" w:sz="4" w:space="0" w:color="auto"/>
              <w:left w:val="single" w:sz="4" w:space="0" w:color="auto"/>
            </w:tcBorders>
            <w:vAlign w:val="center"/>
          </w:tcPr>
          <w:p w14:paraId="24F336A8" w14:textId="47AB99C3" w:rsidR="00563AB1" w:rsidRPr="00C72190" w:rsidRDefault="00563AB1" w:rsidP="00563AB1">
            <w:pPr>
              <w:jc w:val="center"/>
              <w:rPr>
                <w:b/>
                <w:lang w:val="uk-UA"/>
              </w:rPr>
            </w:pPr>
            <w:r w:rsidRPr="00C72190">
              <w:rPr>
                <w:rFonts w:eastAsia="Arial Unicode MS"/>
                <w:b/>
                <w:lang w:val="uk-UA" w:eastAsia="uk-UA" w:bidi="uk-UA"/>
              </w:rPr>
              <w:t>550,0</w:t>
            </w:r>
          </w:p>
        </w:tc>
        <w:tc>
          <w:tcPr>
            <w:tcW w:w="1764" w:type="dxa"/>
            <w:tcBorders>
              <w:top w:val="single" w:sz="4" w:space="0" w:color="auto"/>
              <w:left w:val="single" w:sz="4" w:space="0" w:color="auto"/>
            </w:tcBorders>
          </w:tcPr>
          <w:p w14:paraId="46064B98" w14:textId="77777777" w:rsidR="00563AB1" w:rsidRPr="00C72190" w:rsidRDefault="00563AB1" w:rsidP="00246E20">
            <w:pPr>
              <w:widowControl w:val="0"/>
              <w:jc w:val="center"/>
              <w:rPr>
                <w:rFonts w:eastAsia="Arial Unicode MS"/>
                <w:b/>
                <w:lang w:eastAsia="uk-UA" w:bidi="uk-UA"/>
              </w:rPr>
            </w:pPr>
          </w:p>
        </w:tc>
        <w:tc>
          <w:tcPr>
            <w:tcW w:w="1764" w:type="dxa"/>
            <w:tcBorders>
              <w:top w:val="single" w:sz="4" w:space="0" w:color="auto"/>
              <w:left w:val="single" w:sz="4" w:space="0" w:color="auto"/>
              <w:right w:val="single" w:sz="4" w:space="0" w:color="auto"/>
            </w:tcBorders>
            <w:shd w:val="clear" w:color="auto" w:fill="auto"/>
            <w:vAlign w:val="center"/>
          </w:tcPr>
          <w:p w14:paraId="5FEC5414" w14:textId="1AB5A84D" w:rsidR="00563AB1" w:rsidRPr="00C72190" w:rsidRDefault="00563AB1" w:rsidP="00246E20">
            <w:pPr>
              <w:widowControl w:val="0"/>
              <w:jc w:val="center"/>
              <w:rPr>
                <w:rFonts w:eastAsia="Arial Unicode MS"/>
                <w:b/>
                <w:lang w:eastAsia="uk-UA" w:bidi="uk-UA"/>
              </w:rPr>
            </w:pPr>
            <w:r w:rsidRPr="00C72190">
              <w:rPr>
                <w:rFonts w:eastAsia="Arial Unicode MS"/>
                <w:b/>
                <w:lang w:eastAsia="uk-UA" w:bidi="uk-UA"/>
              </w:rPr>
              <w:t xml:space="preserve">2 </w:t>
            </w:r>
            <w:r w:rsidRPr="00C72190">
              <w:rPr>
                <w:rFonts w:eastAsia="Arial Unicode MS"/>
                <w:b/>
                <w:lang w:val="uk-UA" w:eastAsia="uk-UA" w:bidi="uk-UA"/>
              </w:rPr>
              <w:t>94</w:t>
            </w:r>
            <w:r w:rsidRPr="00C72190">
              <w:rPr>
                <w:rFonts w:eastAsia="Arial Unicode MS"/>
                <w:b/>
                <w:lang w:eastAsia="uk-UA" w:bidi="uk-UA"/>
              </w:rPr>
              <w:t>2,3</w:t>
            </w:r>
          </w:p>
        </w:tc>
      </w:tr>
      <w:tr w:rsidR="00563AB1" w:rsidRPr="001C39C6" w14:paraId="5B637001" w14:textId="77777777" w:rsidTr="00563AB1">
        <w:trPr>
          <w:trHeight w:hRule="exact" w:val="420"/>
        </w:trPr>
        <w:tc>
          <w:tcPr>
            <w:tcW w:w="2840" w:type="dxa"/>
            <w:tcBorders>
              <w:top w:val="single" w:sz="4" w:space="0" w:color="auto"/>
              <w:left w:val="single" w:sz="4" w:space="0" w:color="auto"/>
            </w:tcBorders>
            <w:shd w:val="clear" w:color="auto" w:fill="FFFFFF"/>
          </w:tcPr>
          <w:p w14:paraId="44BC76E3" w14:textId="77777777" w:rsidR="00563AB1" w:rsidRPr="001C39C6" w:rsidRDefault="00563AB1" w:rsidP="00563AB1">
            <w:pPr>
              <w:widowControl w:val="0"/>
              <w:ind w:firstLine="460"/>
              <w:rPr>
                <w:sz w:val="26"/>
                <w:szCs w:val="26"/>
                <w:lang w:eastAsia="uk-UA" w:bidi="uk-UA"/>
              </w:rPr>
            </w:pPr>
            <w:proofErr w:type="spellStart"/>
            <w:r w:rsidRPr="001C39C6">
              <w:rPr>
                <w:sz w:val="26"/>
                <w:szCs w:val="26"/>
                <w:lang w:eastAsia="uk-UA" w:bidi="uk-UA"/>
              </w:rPr>
              <w:t>державний</w:t>
            </w:r>
            <w:proofErr w:type="spellEnd"/>
            <w:r w:rsidRPr="001C39C6">
              <w:rPr>
                <w:sz w:val="26"/>
                <w:szCs w:val="26"/>
                <w:lang w:eastAsia="uk-UA" w:bidi="uk-UA"/>
              </w:rPr>
              <w:t xml:space="preserve"> бюджет</w:t>
            </w:r>
          </w:p>
        </w:tc>
        <w:tc>
          <w:tcPr>
            <w:tcW w:w="1116" w:type="dxa"/>
            <w:tcBorders>
              <w:top w:val="single" w:sz="4" w:space="0" w:color="auto"/>
              <w:left w:val="single" w:sz="4" w:space="0" w:color="auto"/>
            </w:tcBorders>
            <w:shd w:val="clear" w:color="auto" w:fill="auto"/>
            <w:vAlign w:val="center"/>
          </w:tcPr>
          <w:p w14:paraId="0D29CDD7" w14:textId="77777777" w:rsidR="00563AB1" w:rsidRPr="00DD5EEA" w:rsidRDefault="00563AB1" w:rsidP="00563AB1">
            <w:pPr>
              <w:widowControl w:val="0"/>
              <w:jc w:val="center"/>
              <w:rPr>
                <w:rFonts w:eastAsia="Arial Unicode MS"/>
                <w:lang w:eastAsia="uk-UA" w:bidi="uk-UA"/>
              </w:rPr>
            </w:pPr>
            <w:r w:rsidRPr="00DD5EEA">
              <w:rPr>
                <w:rFonts w:eastAsia="Arial Unicode MS"/>
                <w:lang w:eastAsia="uk-UA" w:bidi="uk-UA"/>
              </w:rPr>
              <w:t>-</w:t>
            </w:r>
          </w:p>
        </w:tc>
        <w:tc>
          <w:tcPr>
            <w:tcW w:w="1137" w:type="dxa"/>
            <w:tcBorders>
              <w:top w:val="single" w:sz="4" w:space="0" w:color="auto"/>
              <w:left w:val="single" w:sz="4" w:space="0" w:color="auto"/>
            </w:tcBorders>
            <w:shd w:val="clear" w:color="auto" w:fill="auto"/>
            <w:vAlign w:val="center"/>
          </w:tcPr>
          <w:p w14:paraId="17CA6FC0" w14:textId="77777777" w:rsidR="00563AB1" w:rsidRPr="00DD5EEA" w:rsidRDefault="00563AB1" w:rsidP="00563AB1">
            <w:pPr>
              <w:jc w:val="center"/>
            </w:pPr>
            <w:r w:rsidRPr="00DD5EEA">
              <w:rPr>
                <w:rFonts w:eastAsia="Arial Unicode MS"/>
                <w:lang w:eastAsia="uk-UA" w:bidi="uk-UA"/>
              </w:rPr>
              <w:t>-</w:t>
            </w:r>
          </w:p>
        </w:tc>
        <w:tc>
          <w:tcPr>
            <w:tcW w:w="1081" w:type="dxa"/>
            <w:tcBorders>
              <w:top w:val="single" w:sz="4" w:space="0" w:color="auto"/>
              <w:left w:val="single" w:sz="4" w:space="0" w:color="auto"/>
            </w:tcBorders>
            <w:shd w:val="clear" w:color="auto" w:fill="auto"/>
            <w:vAlign w:val="center"/>
          </w:tcPr>
          <w:p w14:paraId="4C2DC688" w14:textId="77777777" w:rsidR="00563AB1" w:rsidRPr="00C72190" w:rsidRDefault="00563AB1" w:rsidP="00563AB1">
            <w:pPr>
              <w:jc w:val="center"/>
            </w:pPr>
            <w:r w:rsidRPr="00C72190">
              <w:rPr>
                <w:rFonts w:eastAsia="Arial Unicode MS"/>
                <w:lang w:eastAsia="uk-UA" w:bidi="uk-UA"/>
              </w:rPr>
              <w:t>-</w:t>
            </w:r>
          </w:p>
        </w:tc>
        <w:tc>
          <w:tcPr>
            <w:tcW w:w="1329" w:type="dxa"/>
            <w:tcBorders>
              <w:top w:val="single" w:sz="4" w:space="0" w:color="auto"/>
              <w:left w:val="single" w:sz="4" w:space="0" w:color="auto"/>
            </w:tcBorders>
            <w:shd w:val="clear" w:color="auto" w:fill="auto"/>
            <w:vAlign w:val="center"/>
          </w:tcPr>
          <w:p w14:paraId="13262893" w14:textId="77777777" w:rsidR="00563AB1" w:rsidRPr="00C72190" w:rsidRDefault="00563AB1" w:rsidP="00563AB1">
            <w:pPr>
              <w:jc w:val="center"/>
            </w:pPr>
            <w:r w:rsidRPr="00C72190">
              <w:rPr>
                <w:rFonts w:eastAsia="Arial Unicode MS"/>
                <w:lang w:eastAsia="uk-UA" w:bidi="uk-UA"/>
              </w:rPr>
              <w:t>-</w:t>
            </w:r>
          </w:p>
        </w:tc>
        <w:tc>
          <w:tcPr>
            <w:tcW w:w="1134" w:type="dxa"/>
            <w:tcBorders>
              <w:top w:val="single" w:sz="4" w:space="0" w:color="auto"/>
              <w:left w:val="single" w:sz="4" w:space="0" w:color="auto"/>
            </w:tcBorders>
            <w:shd w:val="clear" w:color="auto" w:fill="auto"/>
            <w:vAlign w:val="center"/>
          </w:tcPr>
          <w:p w14:paraId="39EF48B9" w14:textId="77777777" w:rsidR="00563AB1" w:rsidRPr="00C72190" w:rsidRDefault="00563AB1" w:rsidP="00563AB1">
            <w:pPr>
              <w:jc w:val="center"/>
            </w:pPr>
            <w:r w:rsidRPr="00C72190">
              <w:rPr>
                <w:rFonts w:eastAsia="Arial Unicode MS"/>
                <w:lang w:eastAsia="uk-UA" w:bidi="uk-UA"/>
              </w:rPr>
              <w:t>-</w:t>
            </w:r>
          </w:p>
        </w:tc>
        <w:tc>
          <w:tcPr>
            <w:tcW w:w="1561" w:type="dxa"/>
            <w:tcBorders>
              <w:top w:val="single" w:sz="4" w:space="0" w:color="auto"/>
              <w:left w:val="single" w:sz="4" w:space="0" w:color="auto"/>
            </w:tcBorders>
            <w:vAlign w:val="center"/>
          </w:tcPr>
          <w:p w14:paraId="76B347D4" w14:textId="7E5A130C" w:rsidR="00563AB1" w:rsidRPr="00C72190" w:rsidRDefault="00563AB1" w:rsidP="00563AB1">
            <w:pPr>
              <w:jc w:val="center"/>
              <w:rPr>
                <w:b/>
                <w:lang w:val="uk-UA"/>
              </w:rPr>
            </w:pPr>
            <w:r w:rsidRPr="00C72190">
              <w:rPr>
                <w:rFonts w:eastAsia="Arial Unicode MS"/>
                <w:lang w:eastAsia="uk-UA" w:bidi="uk-UA"/>
              </w:rPr>
              <w:t>-</w:t>
            </w:r>
          </w:p>
        </w:tc>
        <w:tc>
          <w:tcPr>
            <w:tcW w:w="1764" w:type="dxa"/>
            <w:tcBorders>
              <w:top w:val="single" w:sz="4" w:space="0" w:color="auto"/>
              <w:left w:val="single" w:sz="4" w:space="0" w:color="auto"/>
            </w:tcBorders>
          </w:tcPr>
          <w:p w14:paraId="5461E633" w14:textId="77777777" w:rsidR="00563AB1" w:rsidRPr="00C72190" w:rsidRDefault="00563AB1" w:rsidP="00563AB1">
            <w:pPr>
              <w:jc w:val="center"/>
              <w:rPr>
                <w:rFonts w:eastAsia="Arial Unicode MS"/>
                <w:lang w:eastAsia="uk-UA" w:bidi="uk-UA"/>
              </w:rPr>
            </w:pPr>
          </w:p>
        </w:tc>
        <w:tc>
          <w:tcPr>
            <w:tcW w:w="1764" w:type="dxa"/>
            <w:tcBorders>
              <w:top w:val="single" w:sz="4" w:space="0" w:color="auto"/>
              <w:left w:val="single" w:sz="4" w:space="0" w:color="auto"/>
              <w:right w:val="single" w:sz="4" w:space="0" w:color="auto"/>
            </w:tcBorders>
            <w:shd w:val="clear" w:color="auto" w:fill="auto"/>
            <w:vAlign w:val="center"/>
          </w:tcPr>
          <w:p w14:paraId="2BC5B953" w14:textId="7A8ED3D7" w:rsidR="00563AB1" w:rsidRPr="00C72190" w:rsidRDefault="00563AB1" w:rsidP="00563AB1">
            <w:pPr>
              <w:jc w:val="center"/>
            </w:pPr>
            <w:r w:rsidRPr="00C72190">
              <w:rPr>
                <w:rFonts w:eastAsia="Arial Unicode MS"/>
                <w:lang w:eastAsia="uk-UA" w:bidi="uk-UA"/>
              </w:rPr>
              <w:t>-</w:t>
            </w:r>
          </w:p>
        </w:tc>
      </w:tr>
      <w:tr w:rsidR="00563AB1" w:rsidRPr="001C39C6" w14:paraId="3A7E6A9A" w14:textId="77777777" w:rsidTr="00563AB1">
        <w:trPr>
          <w:trHeight w:hRule="exact" w:val="409"/>
        </w:trPr>
        <w:tc>
          <w:tcPr>
            <w:tcW w:w="2840" w:type="dxa"/>
            <w:tcBorders>
              <w:top w:val="single" w:sz="4" w:space="0" w:color="auto"/>
              <w:left w:val="single" w:sz="4" w:space="0" w:color="auto"/>
            </w:tcBorders>
            <w:shd w:val="clear" w:color="auto" w:fill="FFFFFF"/>
          </w:tcPr>
          <w:p w14:paraId="10CCC1D0" w14:textId="77777777" w:rsidR="00563AB1" w:rsidRPr="001C39C6" w:rsidRDefault="00563AB1" w:rsidP="00563AB1">
            <w:pPr>
              <w:widowControl w:val="0"/>
              <w:ind w:firstLine="560"/>
              <w:rPr>
                <w:sz w:val="26"/>
                <w:szCs w:val="26"/>
                <w:lang w:eastAsia="uk-UA" w:bidi="uk-UA"/>
              </w:rPr>
            </w:pPr>
            <w:proofErr w:type="spellStart"/>
            <w:r w:rsidRPr="001C39C6">
              <w:rPr>
                <w:sz w:val="26"/>
                <w:szCs w:val="26"/>
                <w:lang w:eastAsia="uk-UA" w:bidi="uk-UA"/>
              </w:rPr>
              <w:t>обласний</w:t>
            </w:r>
            <w:proofErr w:type="spellEnd"/>
            <w:r w:rsidRPr="001C39C6">
              <w:rPr>
                <w:sz w:val="26"/>
                <w:szCs w:val="26"/>
                <w:lang w:eastAsia="uk-UA" w:bidi="uk-UA"/>
              </w:rPr>
              <w:t xml:space="preserve"> бюджет</w:t>
            </w:r>
          </w:p>
        </w:tc>
        <w:tc>
          <w:tcPr>
            <w:tcW w:w="1116" w:type="dxa"/>
            <w:tcBorders>
              <w:top w:val="single" w:sz="4" w:space="0" w:color="auto"/>
              <w:left w:val="single" w:sz="4" w:space="0" w:color="auto"/>
            </w:tcBorders>
            <w:shd w:val="clear" w:color="auto" w:fill="auto"/>
            <w:vAlign w:val="center"/>
          </w:tcPr>
          <w:p w14:paraId="1A340E2C" w14:textId="77777777" w:rsidR="00563AB1" w:rsidRPr="00DD5EEA" w:rsidRDefault="00563AB1" w:rsidP="00563AB1">
            <w:pPr>
              <w:widowControl w:val="0"/>
              <w:jc w:val="center"/>
              <w:rPr>
                <w:rFonts w:eastAsia="Arial Unicode MS"/>
                <w:lang w:eastAsia="uk-UA" w:bidi="uk-UA"/>
              </w:rPr>
            </w:pPr>
            <w:r w:rsidRPr="00DD5EEA">
              <w:rPr>
                <w:rFonts w:eastAsia="Arial Unicode MS"/>
                <w:lang w:eastAsia="uk-UA" w:bidi="uk-UA"/>
              </w:rPr>
              <w:t>-</w:t>
            </w:r>
          </w:p>
        </w:tc>
        <w:tc>
          <w:tcPr>
            <w:tcW w:w="1137" w:type="dxa"/>
            <w:tcBorders>
              <w:top w:val="single" w:sz="4" w:space="0" w:color="auto"/>
              <w:left w:val="single" w:sz="4" w:space="0" w:color="auto"/>
            </w:tcBorders>
            <w:shd w:val="clear" w:color="auto" w:fill="auto"/>
            <w:vAlign w:val="center"/>
          </w:tcPr>
          <w:p w14:paraId="5A107E02" w14:textId="77777777" w:rsidR="00563AB1" w:rsidRPr="00DD5EEA" w:rsidRDefault="00563AB1" w:rsidP="00563AB1">
            <w:pPr>
              <w:jc w:val="center"/>
            </w:pPr>
            <w:r w:rsidRPr="00DD5EEA">
              <w:rPr>
                <w:rFonts w:eastAsia="Arial Unicode MS"/>
                <w:lang w:eastAsia="uk-UA" w:bidi="uk-UA"/>
              </w:rPr>
              <w:t>-</w:t>
            </w:r>
          </w:p>
        </w:tc>
        <w:tc>
          <w:tcPr>
            <w:tcW w:w="1081" w:type="dxa"/>
            <w:tcBorders>
              <w:top w:val="single" w:sz="4" w:space="0" w:color="auto"/>
              <w:left w:val="single" w:sz="4" w:space="0" w:color="auto"/>
            </w:tcBorders>
            <w:shd w:val="clear" w:color="auto" w:fill="auto"/>
            <w:vAlign w:val="center"/>
          </w:tcPr>
          <w:p w14:paraId="45BEEC44" w14:textId="77777777" w:rsidR="00563AB1" w:rsidRPr="00C72190" w:rsidRDefault="00563AB1" w:rsidP="00563AB1">
            <w:pPr>
              <w:jc w:val="center"/>
            </w:pPr>
            <w:r w:rsidRPr="00C72190">
              <w:rPr>
                <w:rFonts w:eastAsia="Arial Unicode MS"/>
                <w:lang w:eastAsia="uk-UA" w:bidi="uk-UA"/>
              </w:rPr>
              <w:t>-</w:t>
            </w:r>
          </w:p>
        </w:tc>
        <w:tc>
          <w:tcPr>
            <w:tcW w:w="1329" w:type="dxa"/>
            <w:tcBorders>
              <w:top w:val="single" w:sz="4" w:space="0" w:color="auto"/>
              <w:left w:val="single" w:sz="4" w:space="0" w:color="auto"/>
            </w:tcBorders>
            <w:shd w:val="clear" w:color="auto" w:fill="auto"/>
            <w:vAlign w:val="center"/>
          </w:tcPr>
          <w:p w14:paraId="487AC8DD" w14:textId="77777777" w:rsidR="00563AB1" w:rsidRPr="00C72190" w:rsidRDefault="00563AB1" w:rsidP="00563AB1">
            <w:pPr>
              <w:jc w:val="center"/>
            </w:pPr>
            <w:r w:rsidRPr="00C72190">
              <w:rPr>
                <w:rFonts w:eastAsia="Arial Unicode MS"/>
                <w:lang w:eastAsia="uk-UA" w:bidi="uk-UA"/>
              </w:rPr>
              <w:t>-</w:t>
            </w:r>
          </w:p>
        </w:tc>
        <w:tc>
          <w:tcPr>
            <w:tcW w:w="1134" w:type="dxa"/>
            <w:tcBorders>
              <w:top w:val="single" w:sz="4" w:space="0" w:color="auto"/>
              <w:left w:val="single" w:sz="4" w:space="0" w:color="auto"/>
            </w:tcBorders>
            <w:shd w:val="clear" w:color="auto" w:fill="auto"/>
            <w:vAlign w:val="center"/>
          </w:tcPr>
          <w:p w14:paraId="2978B029" w14:textId="77777777" w:rsidR="00563AB1" w:rsidRPr="00C72190" w:rsidRDefault="00563AB1" w:rsidP="00563AB1">
            <w:pPr>
              <w:jc w:val="center"/>
            </w:pPr>
            <w:r w:rsidRPr="00C72190">
              <w:rPr>
                <w:rFonts w:eastAsia="Arial Unicode MS"/>
                <w:lang w:eastAsia="uk-UA" w:bidi="uk-UA"/>
              </w:rPr>
              <w:t>-</w:t>
            </w:r>
          </w:p>
        </w:tc>
        <w:tc>
          <w:tcPr>
            <w:tcW w:w="1561" w:type="dxa"/>
            <w:tcBorders>
              <w:top w:val="single" w:sz="4" w:space="0" w:color="auto"/>
              <w:left w:val="single" w:sz="4" w:space="0" w:color="auto"/>
            </w:tcBorders>
            <w:vAlign w:val="center"/>
          </w:tcPr>
          <w:p w14:paraId="280397D0" w14:textId="6099A64C" w:rsidR="00563AB1" w:rsidRPr="00C72190" w:rsidRDefault="00563AB1" w:rsidP="00563AB1">
            <w:pPr>
              <w:jc w:val="center"/>
              <w:rPr>
                <w:b/>
                <w:lang w:val="uk-UA"/>
              </w:rPr>
            </w:pPr>
            <w:r w:rsidRPr="00C72190">
              <w:rPr>
                <w:rFonts w:eastAsia="Arial Unicode MS"/>
                <w:lang w:eastAsia="uk-UA" w:bidi="uk-UA"/>
              </w:rPr>
              <w:t>-</w:t>
            </w:r>
          </w:p>
        </w:tc>
        <w:tc>
          <w:tcPr>
            <w:tcW w:w="1764" w:type="dxa"/>
            <w:tcBorders>
              <w:top w:val="single" w:sz="4" w:space="0" w:color="auto"/>
              <w:left w:val="single" w:sz="4" w:space="0" w:color="auto"/>
            </w:tcBorders>
          </w:tcPr>
          <w:p w14:paraId="20CC22B7" w14:textId="77777777" w:rsidR="00563AB1" w:rsidRPr="00C72190" w:rsidRDefault="00563AB1" w:rsidP="00563AB1">
            <w:pPr>
              <w:jc w:val="center"/>
              <w:rPr>
                <w:rFonts w:eastAsia="Arial Unicode MS"/>
                <w:lang w:eastAsia="uk-UA" w:bidi="uk-UA"/>
              </w:rPr>
            </w:pPr>
          </w:p>
        </w:tc>
        <w:tc>
          <w:tcPr>
            <w:tcW w:w="1764" w:type="dxa"/>
            <w:tcBorders>
              <w:top w:val="single" w:sz="4" w:space="0" w:color="auto"/>
              <w:left w:val="single" w:sz="4" w:space="0" w:color="auto"/>
              <w:right w:val="single" w:sz="4" w:space="0" w:color="auto"/>
            </w:tcBorders>
            <w:shd w:val="clear" w:color="auto" w:fill="auto"/>
            <w:vAlign w:val="center"/>
          </w:tcPr>
          <w:p w14:paraId="160AE1A0" w14:textId="4AC91F8C" w:rsidR="00563AB1" w:rsidRPr="00C72190" w:rsidRDefault="00563AB1" w:rsidP="00563AB1">
            <w:pPr>
              <w:jc w:val="center"/>
            </w:pPr>
            <w:r w:rsidRPr="00C72190">
              <w:rPr>
                <w:rFonts w:eastAsia="Arial Unicode MS"/>
                <w:lang w:eastAsia="uk-UA" w:bidi="uk-UA"/>
              </w:rPr>
              <w:t>-</w:t>
            </w:r>
          </w:p>
        </w:tc>
      </w:tr>
      <w:tr w:rsidR="00563AB1" w:rsidRPr="001C39C6" w14:paraId="1707BF47" w14:textId="77777777" w:rsidTr="00563AB1">
        <w:trPr>
          <w:trHeight w:hRule="exact" w:val="420"/>
        </w:trPr>
        <w:tc>
          <w:tcPr>
            <w:tcW w:w="2840" w:type="dxa"/>
            <w:tcBorders>
              <w:top w:val="single" w:sz="4" w:space="0" w:color="auto"/>
              <w:left w:val="single" w:sz="4" w:space="0" w:color="auto"/>
            </w:tcBorders>
            <w:shd w:val="clear" w:color="auto" w:fill="FFFFFF"/>
          </w:tcPr>
          <w:p w14:paraId="1ECC679F" w14:textId="77777777" w:rsidR="00563AB1" w:rsidRPr="001C39C6" w:rsidRDefault="00563AB1" w:rsidP="00563AB1">
            <w:pPr>
              <w:widowControl w:val="0"/>
              <w:ind w:firstLine="620"/>
              <w:rPr>
                <w:sz w:val="26"/>
                <w:szCs w:val="26"/>
                <w:lang w:eastAsia="uk-UA" w:bidi="uk-UA"/>
              </w:rPr>
            </w:pPr>
            <w:proofErr w:type="spellStart"/>
            <w:r w:rsidRPr="001C39C6">
              <w:rPr>
                <w:sz w:val="26"/>
                <w:szCs w:val="26"/>
                <w:lang w:eastAsia="uk-UA" w:bidi="uk-UA"/>
              </w:rPr>
              <w:t>міський</w:t>
            </w:r>
            <w:proofErr w:type="spellEnd"/>
            <w:r w:rsidRPr="001C39C6">
              <w:rPr>
                <w:sz w:val="26"/>
                <w:szCs w:val="26"/>
                <w:lang w:eastAsia="uk-UA" w:bidi="uk-UA"/>
              </w:rPr>
              <w:t xml:space="preserve"> бюджет</w:t>
            </w:r>
          </w:p>
        </w:tc>
        <w:tc>
          <w:tcPr>
            <w:tcW w:w="1116" w:type="dxa"/>
            <w:tcBorders>
              <w:top w:val="single" w:sz="4" w:space="0" w:color="auto"/>
              <w:left w:val="single" w:sz="4" w:space="0" w:color="auto"/>
            </w:tcBorders>
            <w:shd w:val="clear" w:color="auto" w:fill="auto"/>
            <w:vAlign w:val="center"/>
          </w:tcPr>
          <w:p w14:paraId="22AFF1CA" w14:textId="77777777" w:rsidR="00563AB1" w:rsidRPr="00DD5EEA" w:rsidRDefault="00563AB1" w:rsidP="00563AB1">
            <w:pPr>
              <w:jc w:val="center"/>
            </w:pPr>
            <w:r w:rsidRPr="00DD5EEA">
              <w:t>333,0</w:t>
            </w:r>
          </w:p>
        </w:tc>
        <w:tc>
          <w:tcPr>
            <w:tcW w:w="1137" w:type="dxa"/>
            <w:tcBorders>
              <w:top w:val="single" w:sz="4" w:space="0" w:color="auto"/>
              <w:left w:val="single" w:sz="4" w:space="0" w:color="auto"/>
            </w:tcBorders>
            <w:shd w:val="clear" w:color="auto" w:fill="auto"/>
            <w:vAlign w:val="center"/>
          </w:tcPr>
          <w:p w14:paraId="52DBA09B" w14:textId="77777777" w:rsidR="00563AB1" w:rsidRPr="00DD5EEA" w:rsidRDefault="00563AB1" w:rsidP="00563AB1">
            <w:pPr>
              <w:jc w:val="center"/>
            </w:pPr>
            <w:r w:rsidRPr="00DD5EEA">
              <w:t>445,3</w:t>
            </w:r>
          </w:p>
        </w:tc>
        <w:tc>
          <w:tcPr>
            <w:tcW w:w="1081" w:type="dxa"/>
            <w:tcBorders>
              <w:top w:val="single" w:sz="4" w:space="0" w:color="auto"/>
              <w:left w:val="single" w:sz="4" w:space="0" w:color="auto"/>
            </w:tcBorders>
            <w:shd w:val="clear" w:color="auto" w:fill="auto"/>
            <w:vAlign w:val="center"/>
          </w:tcPr>
          <w:p w14:paraId="4EAD4C6C" w14:textId="7EB46819" w:rsidR="00563AB1" w:rsidRPr="00C72190" w:rsidRDefault="00563AB1" w:rsidP="00246E20">
            <w:pPr>
              <w:jc w:val="center"/>
              <w:rPr>
                <w:highlight w:val="yellow"/>
              </w:rPr>
            </w:pPr>
            <w:r w:rsidRPr="00C72190">
              <w:t>5</w:t>
            </w:r>
            <w:r w:rsidRPr="00C72190">
              <w:rPr>
                <w:lang w:val="uk-UA"/>
              </w:rPr>
              <w:t>4</w:t>
            </w:r>
            <w:r w:rsidRPr="00C72190">
              <w:t>4,0</w:t>
            </w:r>
          </w:p>
        </w:tc>
        <w:tc>
          <w:tcPr>
            <w:tcW w:w="1329" w:type="dxa"/>
            <w:tcBorders>
              <w:top w:val="single" w:sz="4" w:space="0" w:color="auto"/>
              <w:left w:val="single" w:sz="4" w:space="0" w:color="auto"/>
            </w:tcBorders>
            <w:shd w:val="clear" w:color="auto" w:fill="auto"/>
            <w:vAlign w:val="center"/>
          </w:tcPr>
          <w:p w14:paraId="6959BD93" w14:textId="578A6BC3" w:rsidR="00563AB1" w:rsidRPr="00C72190" w:rsidRDefault="00563AB1" w:rsidP="00246E20">
            <w:pPr>
              <w:jc w:val="center"/>
            </w:pPr>
            <w:r w:rsidRPr="00C72190">
              <w:rPr>
                <w:lang w:val="uk-UA"/>
              </w:rPr>
              <w:t>53</w:t>
            </w:r>
            <w:r w:rsidRPr="00C72190">
              <w:t>0,0</w:t>
            </w:r>
          </w:p>
        </w:tc>
        <w:tc>
          <w:tcPr>
            <w:tcW w:w="1134" w:type="dxa"/>
            <w:tcBorders>
              <w:top w:val="single" w:sz="4" w:space="0" w:color="auto"/>
              <w:left w:val="single" w:sz="4" w:space="0" w:color="auto"/>
            </w:tcBorders>
            <w:shd w:val="clear" w:color="auto" w:fill="auto"/>
            <w:vAlign w:val="center"/>
          </w:tcPr>
          <w:p w14:paraId="32CA9149" w14:textId="7D4389CA" w:rsidR="00563AB1" w:rsidRPr="00C72190" w:rsidRDefault="00563AB1" w:rsidP="00563AB1">
            <w:pPr>
              <w:jc w:val="center"/>
              <w:rPr>
                <w:lang w:val="uk-UA"/>
              </w:rPr>
            </w:pPr>
            <w:r w:rsidRPr="00C72190">
              <w:rPr>
                <w:rFonts w:eastAsia="Arial Unicode MS"/>
                <w:lang w:val="uk-UA" w:eastAsia="uk-UA" w:bidi="uk-UA"/>
              </w:rPr>
              <w:t>540,0</w:t>
            </w:r>
          </w:p>
        </w:tc>
        <w:tc>
          <w:tcPr>
            <w:tcW w:w="1561" w:type="dxa"/>
            <w:tcBorders>
              <w:top w:val="single" w:sz="4" w:space="0" w:color="auto"/>
              <w:left w:val="single" w:sz="4" w:space="0" w:color="auto"/>
            </w:tcBorders>
            <w:vAlign w:val="center"/>
          </w:tcPr>
          <w:p w14:paraId="39DA66FC" w14:textId="517902EE" w:rsidR="00563AB1" w:rsidRPr="00C72190" w:rsidRDefault="00563AB1" w:rsidP="00563AB1">
            <w:pPr>
              <w:jc w:val="center"/>
              <w:rPr>
                <w:lang w:val="uk-UA"/>
              </w:rPr>
            </w:pPr>
            <w:r w:rsidRPr="00C72190">
              <w:rPr>
                <w:lang w:val="uk-UA"/>
              </w:rPr>
              <w:t>550,0</w:t>
            </w:r>
          </w:p>
        </w:tc>
        <w:tc>
          <w:tcPr>
            <w:tcW w:w="1764" w:type="dxa"/>
            <w:tcBorders>
              <w:top w:val="single" w:sz="4" w:space="0" w:color="auto"/>
              <w:left w:val="single" w:sz="4" w:space="0" w:color="auto"/>
            </w:tcBorders>
          </w:tcPr>
          <w:p w14:paraId="438E1D58" w14:textId="77777777" w:rsidR="00563AB1" w:rsidRPr="00C72190" w:rsidRDefault="00563AB1" w:rsidP="00246E20">
            <w:pPr>
              <w:widowControl w:val="0"/>
              <w:jc w:val="center"/>
              <w:rPr>
                <w:rFonts w:eastAsia="Arial Unicode MS"/>
                <w:b/>
                <w:lang w:eastAsia="uk-UA" w:bidi="uk-UA"/>
              </w:rPr>
            </w:pPr>
          </w:p>
        </w:tc>
        <w:tc>
          <w:tcPr>
            <w:tcW w:w="1764" w:type="dxa"/>
            <w:tcBorders>
              <w:top w:val="single" w:sz="4" w:space="0" w:color="auto"/>
              <w:left w:val="single" w:sz="4" w:space="0" w:color="auto"/>
              <w:right w:val="single" w:sz="4" w:space="0" w:color="auto"/>
            </w:tcBorders>
            <w:shd w:val="clear" w:color="auto" w:fill="auto"/>
            <w:vAlign w:val="center"/>
          </w:tcPr>
          <w:p w14:paraId="2034720A" w14:textId="525C8CB0" w:rsidR="00563AB1" w:rsidRPr="00C72190" w:rsidRDefault="00563AB1" w:rsidP="00246E20">
            <w:pPr>
              <w:widowControl w:val="0"/>
              <w:jc w:val="center"/>
              <w:rPr>
                <w:rFonts w:eastAsia="Arial Unicode MS"/>
                <w:b/>
                <w:lang w:eastAsia="uk-UA" w:bidi="uk-UA"/>
              </w:rPr>
            </w:pPr>
            <w:r w:rsidRPr="00C72190">
              <w:rPr>
                <w:rFonts w:eastAsia="Arial Unicode MS"/>
                <w:b/>
                <w:lang w:eastAsia="uk-UA" w:bidi="uk-UA"/>
              </w:rPr>
              <w:t>2 </w:t>
            </w:r>
            <w:r w:rsidRPr="00C72190">
              <w:rPr>
                <w:rFonts w:eastAsia="Arial Unicode MS"/>
                <w:b/>
                <w:lang w:val="uk-UA" w:eastAsia="uk-UA" w:bidi="uk-UA"/>
              </w:rPr>
              <w:t>94</w:t>
            </w:r>
            <w:r w:rsidRPr="00C72190">
              <w:rPr>
                <w:rFonts w:eastAsia="Arial Unicode MS"/>
                <w:b/>
                <w:lang w:eastAsia="uk-UA" w:bidi="uk-UA"/>
              </w:rPr>
              <w:t>2,3</w:t>
            </w:r>
          </w:p>
        </w:tc>
      </w:tr>
      <w:tr w:rsidR="00563AB1" w:rsidRPr="001C39C6" w14:paraId="3E9986D8" w14:textId="77777777" w:rsidTr="00563AB1">
        <w:trPr>
          <w:trHeight w:hRule="exact" w:val="651"/>
        </w:trPr>
        <w:tc>
          <w:tcPr>
            <w:tcW w:w="2840" w:type="dxa"/>
            <w:tcBorders>
              <w:top w:val="single" w:sz="4" w:space="0" w:color="auto"/>
              <w:left w:val="single" w:sz="4" w:space="0" w:color="auto"/>
              <w:bottom w:val="single" w:sz="4" w:space="0" w:color="auto"/>
            </w:tcBorders>
            <w:shd w:val="clear" w:color="auto" w:fill="FFFFFF"/>
          </w:tcPr>
          <w:p w14:paraId="1F41D1E0" w14:textId="77777777" w:rsidR="00563AB1" w:rsidRPr="001C39C6" w:rsidRDefault="00563AB1" w:rsidP="00563AB1">
            <w:pPr>
              <w:widowControl w:val="0"/>
              <w:ind w:firstLine="400"/>
              <w:rPr>
                <w:sz w:val="26"/>
                <w:szCs w:val="26"/>
                <w:lang w:eastAsia="uk-UA" w:bidi="uk-UA"/>
              </w:rPr>
            </w:pPr>
            <w:proofErr w:type="spellStart"/>
            <w:r w:rsidRPr="001C39C6">
              <w:rPr>
                <w:sz w:val="26"/>
                <w:szCs w:val="26"/>
                <w:lang w:eastAsia="uk-UA" w:bidi="uk-UA"/>
              </w:rPr>
              <w:t>кошти</w:t>
            </w:r>
            <w:proofErr w:type="spellEnd"/>
            <w:r w:rsidRPr="001C39C6">
              <w:rPr>
                <w:sz w:val="26"/>
                <w:szCs w:val="26"/>
                <w:lang w:eastAsia="uk-UA" w:bidi="uk-UA"/>
              </w:rPr>
              <w:t xml:space="preserve"> </w:t>
            </w:r>
            <w:proofErr w:type="spellStart"/>
            <w:r w:rsidRPr="001C39C6">
              <w:rPr>
                <w:sz w:val="26"/>
                <w:szCs w:val="26"/>
                <w:lang w:eastAsia="uk-UA" w:bidi="uk-UA"/>
              </w:rPr>
              <w:t>інших</w:t>
            </w:r>
            <w:proofErr w:type="spellEnd"/>
            <w:r w:rsidRPr="001C39C6">
              <w:rPr>
                <w:sz w:val="26"/>
                <w:szCs w:val="26"/>
                <w:lang w:eastAsia="uk-UA" w:bidi="uk-UA"/>
              </w:rPr>
              <w:t xml:space="preserve"> </w:t>
            </w:r>
            <w:proofErr w:type="spellStart"/>
            <w:r w:rsidRPr="001C39C6">
              <w:rPr>
                <w:sz w:val="26"/>
                <w:szCs w:val="26"/>
                <w:lang w:eastAsia="uk-UA" w:bidi="uk-UA"/>
              </w:rPr>
              <w:t>джерел</w:t>
            </w:r>
            <w:proofErr w:type="spellEnd"/>
          </w:p>
        </w:tc>
        <w:tc>
          <w:tcPr>
            <w:tcW w:w="1116" w:type="dxa"/>
            <w:tcBorders>
              <w:top w:val="single" w:sz="4" w:space="0" w:color="auto"/>
              <w:left w:val="single" w:sz="4" w:space="0" w:color="auto"/>
              <w:bottom w:val="single" w:sz="4" w:space="0" w:color="auto"/>
            </w:tcBorders>
            <w:shd w:val="clear" w:color="auto" w:fill="auto"/>
            <w:vAlign w:val="center"/>
          </w:tcPr>
          <w:p w14:paraId="3B1D3200" w14:textId="77777777" w:rsidR="00563AB1" w:rsidRPr="00DD5EEA" w:rsidRDefault="00563AB1" w:rsidP="00563AB1">
            <w:pPr>
              <w:jc w:val="center"/>
            </w:pPr>
            <w:r w:rsidRPr="00DD5EEA">
              <w:rPr>
                <w:rFonts w:eastAsia="Arial Unicode MS"/>
                <w:lang w:eastAsia="uk-UA" w:bidi="uk-UA"/>
              </w:rPr>
              <w:t>-</w:t>
            </w:r>
          </w:p>
        </w:tc>
        <w:tc>
          <w:tcPr>
            <w:tcW w:w="1137" w:type="dxa"/>
            <w:tcBorders>
              <w:top w:val="single" w:sz="4" w:space="0" w:color="auto"/>
              <w:left w:val="single" w:sz="4" w:space="0" w:color="auto"/>
              <w:bottom w:val="single" w:sz="4" w:space="0" w:color="auto"/>
            </w:tcBorders>
            <w:shd w:val="clear" w:color="auto" w:fill="auto"/>
            <w:vAlign w:val="center"/>
          </w:tcPr>
          <w:p w14:paraId="6A14099B" w14:textId="77777777" w:rsidR="00563AB1" w:rsidRPr="00DD5EEA" w:rsidRDefault="00563AB1" w:rsidP="00563AB1">
            <w:pPr>
              <w:jc w:val="center"/>
            </w:pPr>
            <w:r w:rsidRPr="00DD5EEA">
              <w:rPr>
                <w:rFonts w:eastAsia="Arial Unicode MS"/>
                <w:lang w:eastAsia="uk-UA" w:bidi="uk-UA"/>
              </w:rPr>
              <w:t>-</w:t>
            </w:r>
          </w:p>
        </w:tc>
        <w:tc>
          <w:tcPr>
            <w:tcW w:w="1081" w:type="dxa"/>
            <w:tcBorders>
              <w:top w:val="single" w:sz="4" w:space="0" w:color="auto"/>
              <w:left w:val="single" w:sz="4" w:space="0" w:color="auto"/>
              <w:bottom w:val="single" w:sz="4" w:space="0" w:color="auto"/>
            </w:tcBorders>
            <w:shd w:val="clear" w:color="auto" w:fill="auto"/>
            <w:vAlign w:val="center"/>
          </w:tcPr>
          <w:p w14:paraId="1DC176D2" w14:textId="77777777" w:rsidR="00563AB1" w:rsidRPr="00DD5EEA" w:rsidRDefault="00563AB1" w:rsidP="00563AB1">
            <w:pPr>
              <w:jc w:val="center"/>
            </w:pPr>
            <w:r w:rsidRPr="00DD5EEA">
              <w:rPr>
                <w:rFonts w:eastAsia="Arial Unicode MS"/>
                <w:lang w:eastAsia="uk-UA" w:bidi="uk-UA"/>
              </w:rPr>
              <w:t>-</w:t>
            </w:r>
          </w:p>
        </w:tc>
        <w:tc>
          <w:tcPr>
            <w:tcW w:w="1329" w:type="dxa"/>
            <w:tcBorders>
              <w:top w:val="single" w:sz="4" w:space="0" w:color="auto"/>
              <w:left w:val="single" w:sz="4" w:space="0" w:color="auto"/>
              <w:bottom w:val="single" w:sz="4" w:space="0" w:color="auto"/>
            </w:tcBorders>
            <w:shd w:val="clear" w:color="auto" w:fill="auto"/>
            <w:vAlign w:val="center"/>
          </w:tcPr>
          <w:p w14:paraId="21F82544" w14:textId="77777777" w:rsidR="00563AB1" w:rsidRPr="00DD5EEA" w:rsidRDefault="00563AB1" w:rsidP="00563AB1">
            <w:pPr>
              <w:jc w:val="center"/>
            </w:pPr>
            <w:r w:rsidRPr="00DD5EEA">
              <w:rPr>
                <w:rFonts w:eastAsia="Arial Unicode MS"/>
                <w:lang w:eastAsia="uk-UA" w:bidi="uk-UA"/>
              </w:rPr>
              <w:t>-</w:t>
            </w:r>
          </w:p>
        </w:tc>
        <w:tc>
          <w:tcPr>
            <w:tcW w:w="1134" w:type="dxa"/>
            <w:tcBorders>
              <w:top w:val="single" w:sz="4" w:space="0" w:color="auto"/>
              <w:left w:val="single" w:sz="4" w:space="0" w:color="auto"/>
              <w:bottom w:val="single" w:sz="4" w:space="0" w:color="auto"/>
            </w:tcBorders>
            <w:shd w:val="clear" w:color="auto" w:fill="auto"/>
            <w:vAlign w:val="center"/>
          </w:tcPr>
          <w:p w14:paraId="47BA666A" w14:textId="77777777" w:rsidR="00563AB1" w:rsidRPr="00DD5EEA" w:rsidRDefault="00563AB1" w:rsidP="00563AB1">
            <w:pPr>
              <w:jc w:val="center"/>
            </w:pPr>
            <w:r w:rsidRPr="00DD5EEA">
              <w:rPr>
                <w:rFonts w:eastAsia="Arial Unicode MS"/>
                <w:lang w:eastAsia="uk-UA" w:bidi="uk-UA"/>
              </w:rPr>
              <w:t>-</w:t>
            </w:r>
          </w:p>
        </w:tc>
        <w:tc>
          <w:tcPr>
            <w:tcW w:w="1561" w:type="dxa"/>
            <w:tcBorders>
              <w:top w:val="single" w:sz="4" w:space="0" w:color="auto"/>
              <w:left w:val="single" w:sz="4" w:space="0" w:color="auto"/>
              <w:bottom w:val="single" w:sz="4" w:space="0" w:color="auto"/>
            </w:tcBorders>
            <w:vAlign w:val="center"/>
          </w:tcPr>
          <w:p w14:paraId="407E4A34" w14:textId="31DA6208" w:rsidR="00563AB1" w:rsidRPr="00563AB1" w:rsidRDefault="00563AB1" w:rsidP="00563AB1">
            <w:pPr>
              <w:jc w:val="center"/>
              <w:rPr>
                <w:b/>
                <w:color w:val="FF0000"/>
                <w:lang w:val="uk-UA"/>
              </w:rPr>
            </w:pPr>
            <w:r w:rsidRPr="00DD5EEA">
              <w:rPr>
                <w:rFonts w:eastAsia="Arial Unicode MS"/>
                <w:lang w:eastAsia="uk-UA" w:bidi="uk-UA"/>
              </w:rPr>
              <w:t>-</w:t>
            </w:r>
          </w:p>
        </w:tc>
        <w:tc>
          <w:tcPr>
            <w:tcW w:w="1764" w:type="dxa"/>
            <w:tcBorders>
              <w:top w:val="single" w:sz="4" w:space="0" w:color="auto"/>
              <w:left w:val="single" w:sz="4" w:space="0" w:color="auto"/>
              <w:bottom w:val="single" w:sz="4" w:space="0" w:color="auto"/>
            </w:tcBorders>
            <w:shd w:val="clear" w:color="auto" w:fill="FFFFFF"/>
          </w:tcPr>
          <w:p w14:paraId="6AB85813" w14:textId="77777777" w:rsidR="00563AB1" w:rsidRPr="00DD5EEA" w:rsidRDefault="00563AB1" w:rsidP="00563AB1">
            <w:pPr>
              <w:jc w:val="center"/>
              <w:rPr>
                <w:rFonts w:eastAsia="Arial Unicode MS"/>
                <w:lang w:eastAsia="uk-UA" w:bidi="uk-UA"/>
              </w:rPr>
            </w:pPr>
          </w:p>
        </w:tc>
        <w:tc>
          <w:tcPr>
            <w:tcW w:w="1764" w:type="dxa"/>
            <w:tcBorders>
              <w:top w:val="single" w:sz="4" w:space="0" w:color="auto"/>
              <w:left w:val="single" w:sz="4" w:space="0" w:color="auto"/>
              <w:bottom w:val="single" w:sz="4" w:space="0" w:color="auto"/>
              <w:right w:val="single" w:sz="4" w:space="0" w:color="auto"/>
            </w:tcBorders>
            <w:shd w:val="clear" w:color="auto" w:fill="FFFFFF"/>
            <w:vAlign w:val="center"/>
          </w:tcPr>
          <w:p w14:paraId="54F7B9A3" w14:textId="3E0897E7" w:rsidR="00563AB1" w:rsidRPr="00DD5EEA" w:rsidRDefault="00563AB1" w:rsidP="00563AB1">
            <w:pPr>
              <w:jc w:val="center"/>
            </w:pPr>
            <w:r w:rsidRPr="00DD5EEA">
              <w:rPr>
                <w:rFonts w:eastAsia="Arial Unicode MS"/>
                <w:lang w:eastAsia="uk-UA" w:bidi="uk-UA"/>
              </w:rPr>
              <w:t>-</w:t>
            </w:r>
          </w:p>
        </w:tc>
      </w:tr>
    </w:tbl>
    <w:p w14:paraId="22D6E423" w14:textId="77777777" w:rsidR="000C06E1" w:rsidRPr="001C39C6" w:rsidRDefault="000C06E1" w:rsidP="00246E20">
      <w:pPr>
        <w:widowControl w:val="0"/>
        <w:spacing w:line="1" w:lineRule="exact"/>
        <w:rPr>
          <w:rFonts w:ascii="Arial Unicode MS" w:eastAsia="Arial Unicode MS" w:hAnsi="Arial Unicode MS" w:cs="Arial Unicode MS"/>
          <w:sz w:val="28"/>
          <w:szCs w:val="28"/>
          <w:lang w:eastAsia="uk-UA" w:bidi="uk-UA"/>
        </w:rPr>
      </w:pPr>
    </w:p>
    <w:p w14:paraId="28FADA20" w14:textId="77777777" w:rsidR="000C06E1" w:rsidRPr="001C39C6" w:rsidRDefault="000C06E1" w:rsidP="00246E20">
      <w:pPr>
        <w:widowControl w:val="0"/>
        <w:spacing w:line="262" w:lineRule="auto"/>
        <w:ind w:firstLine="800"/>
        <w:rPr>
          <w:lang w:eastAsia="uk-UA" w:bidi="uk-UA"/>
        </w:rPr>
      </w:pPr>
      <w:proofErr w:type="spellStart"/>
      <w:r w:rsidRPr="001C39C6">
        <w:rPr>
          <w:b/>
          <w:bCs/>
          <w:lang w:eastAsia="uk-UA" w:bidi="uk-UA"/>
        </w:rPr>
        <w:t>Примітка</w:t>
      </w:r>
      <w:proofErr w:type="spellEnd"/>
      <w:r w:rsidRPr="001C39C6">
        <w:rPr>
          <w:b/>
          <w:bCs/>
          <w:lang w:eastAsia="uk-UA" w:bidi="uk-UA"/>
        </w:rPr>
        <w:t>:</w:t>
      </w:r>
    </w:p>
    <w:p w14:paraId="3A8EB513" w14:textId="77777777" w:rsidR="000C06E1" w:rsidRDefault="000C06E1" w:rsidP="00246E20">
      <w:pPr>
        <w:widowControl w:val="0"/>
        <w:jc w:val="both"/>
        <w:rPr>
          <w:rFonts w:eastAsia="Arial Unicode MS"/>
          <w:lang w:val="uk-UA" w:eastAsia="uk-UA" w:bidi="uk-UA"/>
        </w:rPr>
      </w:pPr>
      <w:r w:rsidRPr="001C39C6">
        <w:rPr>
          <w:rFonts w:eastAsia="Arial Unicode MS"/>
          <w:lang w:eastAsia="uk-UA" w:bidi="uk-UA"/>
        </w:rPr>
        <w:t xml:space="preserve">1. У </w:t>
      </w:r>
      <w:proofErr w:type="spellStart"/>
      <w:r w:rsidRPr="001C39C6">
        <w:rPr>
          <w:rFonts w:eastAsia="Arial Unicode MS"/>
          <w:lang w:eastAsia="uk-UA" w:bidi="uk-UA"/>
        </w:rPr>
        <w:t>випадку</w:t>
      </w:r>
      <w:proofErr w:type="spellEnd"/>
      <w:r w:rsidRPr="001C39C6">
        <w:rPr>
          <w:rFonts w:eastAsia="Arial Unicode MS"/>
          <w:lang w:eastAsia="uk-UA" w:bidi="uk-UA"/>
        </w:rPr>
        <w:t xml:space="preserve">, </w:t>
      </w:r>
      <w:proofErr w:type="spellStart"/>
      <w:r w:rsidRPr="001C39C6">
        <w:rPr>
          <w:rFonts w:eastAsia="Arial Unicode MS"/>
          <w:lang w:eastAsia="uk-UA" w:bidi="uk-UA"/>
        </w:rPr>
        <w:t>якщо</w:t>
      </w:r>
      <w:proofErr w:type="spellEnd"/>
      <w:r w:rsidRPr="001C39C6">
        <w:rPr>
          <w:rFonts w:eastAsia="Arial Unicode MS"/>
          <w:lang w:eastAsia="uk-UA" w:bidi="uk-UA"/>
        </w:rPr>
        <w:t xml:space="preserve"> </w:t>
      </w:r>
      <w:proofErr w:type="spellStart"/>
      <w:r w:rsidRPr="001C39C6">
        <w:rPr>
          <w:rFonts w:eastAsia="Arial Unicode MS"/>
          <w:lang w:eastAsia="uk-UA" w:bidi="uk-UA"/>
        </w:rPr>
        <w:t>Програма</w:t>
      </w:r>
      <w:proofErr w:type="spellEnd"/>
      <w:r w:rsidRPr="001C39C6">
        <w:rPr>
          <w:rFonts w:eastAsia="Arial Unicode MS"/>
          <w:lang w:eastAsia="uk-UA" w:bidi="uk-UA"/>
        </w:rPr>
        <w:t xml:space="preserve"> </w:t>
      </w:r>
      <w:proofErr w:type="spellStart"/>
      <w:r w:rsidRPr="001C39C6">
        <w:rPr>
          <w:rFonts w:eastAsia="Arial Unicode MS"/>
          <w:lang w:eastAsia="uk-UA" w:bidi="uk-UA"/>
        </w:rPr>
        <w:t>виконуються</w:t>
      </w:r>
      <w:proofErr w:type="spellEnd"/>
      <w:r w:rsidRPr="001C39C6">
        <w:rPr>
          <w:rFonts w:eastAsia="Arial Unicode MS"/>
          <w:lang w:eastAsia="uk-UA" w:bidi="uk-UA"/>
        </w:rPr>
        <w:t xml:space="preserve"> в один </w:t>
      </w:r>
      <w:proofErr w:type="spellStart"/>
      <w:r w:rsidRPr="001C39C6">
        <w:rPr>
          <w:rFonts w:eastAsia="Arial Unicode MS"/>
          <w:lang w:eastAsia="uk-UA" w:bidi="uk-UA"/>
        </w:rPr>
        <w:t>етап</w:t>
      </w:r>
      <w:proofErr w:type="spellEnd"/>
      <w:r w:rsidRPr="001C39C6">
        <w:rPr>
          <w:rFonts w:eastAsia="Arial Unicode MS"/>
          <w:lang w:eastAsia="uk-UA" w:bidi="uk-UA"/>
        </w:rPr>
        <w:t xml:space="preserve">, графи 5, 6 не </w:t>
      </w:r>
      <w:proofErr w:type="spellStart"/>
      <w:r w:rsidRPr="001C39C6">
        <w:rPr>
          <w:rFonts w:eastAsia="Arial Unicode MS"/>
          <w:lang w:eastAsia="uk-UA" w:bidi="uk-UA"/>
        </w:rPr>
        <w:t>заповнюються</w:t>
      </w:r>
      <w:proofErr w:type="spellEnd"/>
      <w:r>
        <w:rPr>
          <w:rFonts w:eastAsia="Arial Unicode MS"/>
          <w:lang w:eastAsia="uk-UA" w:bidi="uk-UA"/>
        </w:rPr>
        <w:t>.</w:t>
      </w:r>
    </w:p>
    <w:p w14:paraId="7DDAE9F9" w14:textId="77777777" w:rsidR="00563AB1" w:rsidRPr="00563AB1" w:rsidRDefault="00563AB1" w:rsidP="00246E20">
      <w:pPr>
        <w:widowControl w:val="0"/>
        <w:jc w:val="both"/>
        <w:rPr>
          <w:rFonts w:eastAsia="Arial Unicode MS"/>
          <w:lang w:val="uk-UA" w:eastAsia="uk-UA" w:bidi="uk-UA"/>
        </w:rPr>
      </w:pPr>
    </w:p>
    <w:p w14:paraId="6C119831" w14:textId="0681C22E" w:rsidR="006C58E4" w:rsidRPr="004B1137" w:rsidRDefault="00634C53" w:rsidP="00246E20">
      <w:pPr>
        <w:ind w:firstLine="544"/>
        <w:jc w:val="both"/>
        <w:rPr>
          <w:sz w:val="20"/>
          <w:szCs w:val="20"/>
          <w:lang w:val="uk-UA"/>
        </w:rPr>
      </w:pPr>
      <w:r>
        <w:rPr>
          <w:b/>
          <w:bCs/>
          <w:sz w:val="28"/>
          <w:szCs w:val="28"/>
          <w:lang w:val="uk-UA"/>
        </w:rPr>
        <w:t xml:space="preserve">                   </w:t>
      </w:r>
      <w:r w:rsidR="005C1C99">
        <w:rPr>
          <w:b/>
          <w:bCs/>
          <w:sz w:val="28"/>
          <w:szCs w:val="28"/>
          <w:lang w:val="uk-UA"/>
        </w:rPr>
        <w:t>Секретар ради                                                                                      Ірина РЕПАЛО</w:t>
      </w:r>
      <w:r w:rsidR="00FC7A43">
        <w:rPr>
          <w:sz w:val="28"/>
          <w:szCs w:val="28"/>
          <w:lang w:val="uk-UA"/>
        </w:rPr>
        <w:t xml:space="preserve">                                 </w:t>
      </w:r>
      <w:r w:rsidR="00861780">
        <w:rPr>
          <w:sz w:val="28"/>
          <w:szCs w:val="28"/>
          <w:lang w:val="uk-UA"/>
        </w:rPr>
        <w:t xml:space="preserve"> </w:t>
      </w:r>
    </w:p>
    <w:sectPr w:rsidR="006C58E4" w:rsidRPr="004B1137" w:rsidSect="006C58E4">
      <w:pgSz w:w="16838" w:h="11906" w:orient="landscape"/>
      <w:pgMar w:top="851" w:right="1134" w:bottom="170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BBEA7" w14:textId="77777777" w:rsidR="000779F1" w:rsidRDefault="000779F1" w:rsidP="004B7CD9">
      <w:r>
        <w:separator/>
      </w:r>
    </w:p>
  </w:endnote>
  <w:endnote w:type="continuationSeparator" w:id="0">
    <w:p w14:paraId="4E250025" w14:textId="77777777" w:rsidR="000779F1" w:rsidRDefault="000779F1" w:rsidP="004B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076DE" w14:textId="77777777" w:rsidR="000779F1" w:rsidRDefault="000779F1" w:rsidP="004B7CD9">
      <w:r>
        <w:separator/>
      </w:r>
    </w:p>
  </w:footnote>
  <w:footnote w:type="continuationSeparator" w:id="0">
    <w:p w14:paraId="21377CA2" w14:textId="77777777" w:rsidR="000779F1" w:rsidRDefault="000779F1" w:rsidP="004B7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94CBD"/>
    <w:multiLevelType w:val="multilevel"/>
    <w:tmpl w:val="70422008"/>
    <w:lvl w:ilvl="0">
      <w:start w:val="1"/>
      <w:numFmt w:val="decimal"/>
      <w:lvlText w:val="%1."/>
      <w:lvlJc w:val="left"/>
      <w:pPr>
        <w:ind w:left="585" w:hanging="585"/>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30E1602B"/>
    <w:multiLevelType w:val="hybridMultilevel"/>
    <w:tmpl w:val="43BAA6E4"/>
    <w:lvl w:ilvl="0" w:tplc="D5D85838">
      <w:start w:val="1"/>
      <w:numFmt w:val="bullet"/>
      <w:lvlText w:val=""/>
      <w:lvlJc w:val="left"/>
      <w:pPr>
        <w:ind w:left="1713" w:hanging="360"/>
      </w:pPr>
      <w:rPr>
        <w:rFonts w:ascii="Symbol" w:hAnsi="Symbol" w:hint="default"/>
      </w:rPr>
    </w:lvl>
    <w:lvl w:ilvl="1" w:tplc="D5D8583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9F7C73"/>
    <w:multiLevelType w:val="hybridMultilevel"/>
    <w:tmpl w:val="1A521204"/>
    <w:lvl w:ilvl="0" w:tplc="D5D85838">
      <w:start w:val="1"/>
      <w:numFmt w:val="bullet"/>
      <w:lvlText w:val=""/>
      <w:lvlJc w:val="left"/>
      <w:pPr>
        <w:ind w:left="1713"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AE144F"/>
    <w:multiLevelType w:val="multilevel"/>
    <w:tmpl w:val="C13E1174"/>
    <w:lvl w:ilvl="0">
      <w:start w:val="1"/>
      <w:numFmt w:val="decimal"/>
      <w:lvlText w:val="%1."/>
      <w:lvlJc w:val="left"/>
      <w:rPr>
        <w:rFonts w:ascii="Times New Roman" w:eastAsia="Times New Roman" w:hAnsi="Times New Roman" w:cs="Times New Roman"/>
        <w:b w:val="0"/>
        <w:bCs w:val="0"/>
        <w:i w:val="0"/>
        <w:iCs w:val="0"/>
        <w:smallCaps w:val="0"/>
        <w:strike w:val="0"/>
        <w:color w:val="515F69"/>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8A6766"/>
    <w:multiLevelType w:val="hybridMultilevel"/>
    <w:tmpl w:val="1DA6B1F2"/>
    <w:lvl w:ilvl="0" w:tplc="D5D85838">
      <w:start w:val="1"/>
      <w:numFmt w:val="bullet"/>
      <w:lvlText w:val=""/>
      <w:lvlJc w:val="left"/>
      <w:pPr>
        <w:ind w:left="171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9021993"/>
    <w:multiLevelType w:val="hybridMultilevel"/>
    <w:tmpl w:val="B98235B4"/>
    <w:lvl w:ilvl="0" w:tplc="979490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FED05F6"/>
    <w:multiLevelType w:val="hybridMultilevel"/>
    <w:tmpl w:val="CAFCADD4"/>
    <w:lvl w:ilvl="0" w:tplc="49F0CC92">
      <w:numFmt w:val="bullet"/>
      <w:lvlText w:val="-"/>
      <w:lvlJc w:val="left"/>
      <w:pPr>
        <w:ind w:left="102" w:hanging="334"/>
      </w:pPr>
      <w:rPr>
        <w:rFonts w:ascii="Times New Roman" w:eastAsia="Times New Roman" w:hAnsi="Times New Roman" w:cs="Times New Roman" w:hint="default"/>
        <w:w w:val="100"/>
        <w:sz w:val="28"/>
        <w:szCs w:val="28"/>
        <w:lang w:val="uk-UA" w:eastAsia="en-US" w:bidi="ar-SA"/>
      </w:rPr>
    </w:lvl>
    <w:lvl w:ilvl="1" w:tplc="A8FC7B84">
      <w:numFmt w:val="bullet"/>
      <w:lvlText w:val="•"/>
      <w:lvlJc w:val="left"/>
      <w:pPr>
        <w:ind w:left="1082" w:hanging="334"/>
      </w:pPr>
      <w:rPr>
        <w:rFonts w:hint="default"/>
        <w:lang w:val="uk-UA" w:eastAsia="en-US" w:bidi="ar-SA"/>
      </w:rPr>
    </w:lvl>
    <w:lvl w:ilvl="2" w:tplc="F68ACB12">
      <w:numFmt w:val="bullet"/>
      <w:lvlText w:val="•"/>
      <w:lvlJc w:val="left"/>
      <w:pPr>
        <w:ind w:left="2064" w:hanging="334"/>
      </w:pPr>
      <w:rPr>
        <w:rFonts w:hint="default"/>
        <w:lang w:val="uk-UA" w:eastAsia="en-US" w:bidi="ar-SA"/>
      </w:rPr>
    </w:lvl>
    <w:lvl w:ilvl="3" w:tplc="204A10B8">
      <w:numFmt w:val="bullet"/>
      <w:lvlText w:val="•"/>
      <w:lvlJc w:val="left"/>
      <w:pPr>
        <w:ind w:left="3046" w:hanging="334"/>
      </w:pPr>
      <w:rPr>
        <w:rFonts w:hint="default"/>
        <w:lang w:val="uk-UA" w:eastAsia="en-US" w:bidi="ar-SA"/>
      </w:rPr>
    </w:lvl>
    <w:lvl w:ilvl="4" w:tplc="D37E42B0">
      <w:numFmt w:val="bullet"/>
      <w:lvlText w:val="•"/>
      <w:lvlJc w:val="left"/>
      <w:pPr>
        <w:ind w:left="4028" w:hanging="334"/>
      </w:pPr>
      <w:rPr>
        <w:rFonts w:hint="default"/>
        <w:lang w:val="uk-UA" w:eastAsia="en-US" w:bidi="ar-SA"/>
      </w:rPr>
    </w:lvl>
    <w:lvl w:ilvl="5" w:tplc="A63001FE">
      <w:numFmt w:val="bullet"/>
      <w:lvlText w:val="•"/>
      <w:lvlJc w:val="left"/>
      <w:pPr>
        <w:ind w:left="5010" w:hanging="334"/>
      </w:pPr>
      <w:rPr>
        <w:rFonts w:hint="default"/>
        <w:lang w:val="uk-UA" w:eastAsia="en-US" w:bidi="ar-SA"/>
      </w:rPr>
    </w:lvl>
    <w:lvl w:ilvl="6" w:tplc="D8C815B4">
      <w:numFmt w:val="bullet"/>
      <w:lvlText w:val="•"/>
      <w:lvlJc w:val="left"/>
      <w:pPr>
        <w:ind w:left="5992" w:hanging="334"/>
      </w:pPr>
      <w:rPr>
        <w:rFonts w:hint="default"/>
        <w:lang w:val="uk-UA" w:eastAsia="en-US" w:bidi="ar-SA"/>
      </w:rPr>
    </w:lvl>
    <w:lvl w:ilvl="7" w:tplc="1A603236">
      <w:numFmt w:val="bullet"/>
      <w:lvlText w:val="•"/>
      <w:lvlJc w:val="left"/>
      <w:pPr>
        <w:ind w:left="6974" w:hanging="334"/>
      </w:pPr>
      <w:rPr>
        <w:rFonts w:hint="default"/>
        <w:lang w:val="uk-UA" w:eastAsia="en-US" w:bidi="ar-SA"/>
      </w:rPr>
    </w:lvl>
    <w:lvl w:ilvl="8" w:tplc="8A52F7E0">
      <w:numFmt w:val="bullet"/>
      <w:lvlText w:val="•"/>
      <w:lvlJc w:val="left"/>
      <w:pPr>
        <w:ind w:left="7956" w:hanging="334"/>
      </w:pPr>
      <w:rPr>
        <w:rFonts w:hint="default"/>
        <w:lang w:val="uk-UA" w:eastAsia="en-US" w:bidi="ar-SA"/>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F6"/>
    <w:rsid w:val="00025753"/>
    <w:rsid w:val="00042314"/>
    <w:rsid w:val="000634D5"/>
    <w:rsid w:val="00064891"/>
    <w:rsid w:val="000701CB"/>
    <w:rsid w:val="000779F1"/>
    <w:rsid w:val="000920E4"/>
    <w:rsid w:val="00094AE8"/>
    <w:rsid w:val="00094D07"/>
    <w:rsid w:val="000A0699"/>
    <w:rsid w:val="000B0B93"/>
    <w:rsid w:val="000B7E38"/>
    <w:rsid w:val="000C0196"/>
    <w:rsid w:val="000C06E1"/>
    <w:rsid w:val="000C21D4"/>
    <w:rsid w:val="000D0A0D"/>
    <w:rsid w:val="000D5998"/>
    <w:rsid w:val="000F0486"/>
    <w:rsid w:val="000F7C88"/>
    <w:rsid w:val="00102598"/>
    <w:rsid w:val="001052C8"/>
    <w:rsid w:val="001065DD"/>
    <w:rsid w:val="00125C7B"/>
    <w:rsid w:val="0013624E"/>
    <w:rsid w:val="001446A5"/>
    <w:rsid w:val="001464B3"/>
    <w:rsid w:val="00152AC1"/>
    <w:rsid w:val="001673CD"/>
    <w:rsid w:val="00176A46"/>
    <w:rsid w:val="00177503"/>
    <w:rsid w:val="00181C3B"/>
    <w:rsid w:val="00190365"/>
    <w:rsid w:val="00194132"/>
    <w:rsid w:val="00194CA1"/>
    <w:rsid w:val="001954F1"/>
    <w:rsid w:val="001B0A8D"/>
    <w:rsid w:val="001C1DEB"/>
    <w:rsid w:val="001C56EA"/>
    <w:rsid w:val="001E501E"/>
    <w:rsid w:val="001F31BD"/>
    <w:rsid w:val="002072F6"/>
    <w:rsid w:val="00207373"/>
    <w:rsid w:val="00246E20"/>
    <w:rsid w:val="00246F2A"/>
    <w:rsid w:val="002527B6"/>
    <w:rsid w:val="00270EEF"/>
    <w:rsid w:val="00271DEC"/>
    <w:rsid w:val="00277ADD"/>
    <w:rsid w:val="00285CB6"/>
    <w:rsid w:val="002860BB"/>
    <w:rsid w:val="00291FDA"/>
    <w:rsid w:val="002B5FFE"/>
    <w:rsid w:val="002C55A2"/>
    <w:rsid w:val="002E20F3"/>
    <w:rsid w:val="003218C9"/>
    <w:rsid w:val="0032222A"/>
    <w:rsid w:val="00323FD9"/>
    <w:rsid w:val="00325604"/>
    <w:rsid w:val="00325D11"/>
    <w:rsid w:val="00330E3A"/>
    <w:rsid w:val="003322C7"/>
    <w:rsid w:val="00333771"/>
    <w:rsid w:val="00340E2E"/>
    <w:rsid w:val="00344118"/>
    <w:rsid w:val="00345951"/>
    <w:rsid w:val="003468EC"/>
    <w:rsid w:val="0035202F"/>
    <w:rsid w:val="003552D7"/>
    <w:rsid w:val="003703F0"/>
    <w:rsid w:val="00383A3F"/>
    <w:rsid w:val="003A5F49"/>
    <w:rsid w:val="003B695B"/>
    <w:rsid w:val="003C78AB"/>
    <w:rsid w:val="003D132E"/>
    <w:rsid w:val="003E28C1"/>
    <w:rsid w:val="003F1932"/>
    <w:rsid w:val="00403881"/>
    <w:rsid w:val="004074E3"/>
    <w:rsid w:val="004325CB"/>
    <w:rsid w:val="00440209"/>
    <w:rsid w:val="00443144"/>
    <w:rsid w:val="0045177A"/>
    <w:rsid w:val="00473D2A"/>
    <w:rsid w:val="00476246"/>
    <w:rsid w:val="0048015D"/>
    <w:rsid w:val="00480771"/>
    <w:rsid w:val="00483863"/>
    <w:rsid w:val="0048522F"/>
    <w:rsid w:val="00487D08"/>
    <w:rsid w:val="004A61DD"/>
    <w:rsid w:val="004B1137"/>
    <w:rsid w:val="004B77C8"/>
    <w:rsid w:val="004B7CD9"/>
    <w:rsid w:val="004C0856"/>
    <w:rsid w:val="004D2ACE"/>
    <w:rsid w:val="004E1EAC"/>
    <w:rsid w:val="004E3C18"/>
    <w:rsid w:val="004E734C"/>
    <w:rsid w:val="005003CC"/>
    <w:rsid w:val="0050457C"/>
    <w:rsid w:val="00504F1C"/>
    <w:rsid w:val="00530824"/>
    <w:rsid w:val="00543016"/>
    <w:rsid w:val="005438A4"/>
    <w:rsid w:val="00563AB1"/>
    <w:rsid w:val="00573512"/>
    <w:rsid w:val="00575524"/>
    <w:rsid w:val="005A59F5"/>
    <w:rsid w:val="005B088E"/>
    <w:rsid w:val="005C1C99"/>
    <w:rsid w:val="005E022A"/>
    <w:rsid w:val="005F1C9E"/>
    <w:rsid w:val="0060426C"/>
    <w:rsid w:val="00607609"/>
    <w:rsid w:val="00612A5E"/>
    <w:rsid w:val="00612BC2"/>
    <w:rsid w:val="00613856"/>
    <w:rsid w:val="0062171D"/>
    <w:rsid w:val="006306BE"/>
    <w:rsid w:val="00634C53"/>
    <w:rsid w:val="00647B09"/>
    <w:rsid w:val="00653C51"/>
    <w:rsid w:val="006742E0"/>
    <w:rsid w:val="00675A06"/>
    <w:rsid w:val="006818FA"/>
    <w:rsid w:val="00681D12"/>
    <w:rsid w:val="0068332A"/>
    <w:rsid w:val="006A4D9D"/>
    <w:rsid w:val="006B5D24"/>
    <w:rsid w:val="006B67B4"/>
    <w:rsid w:val="006C0DCD"/>
    <w:rsid w:val="006C58E4"/>
    <w:rsid w:val="006D23F1"/>
    <w:rsid w:val="006D5154"/>
    <w:rsid w:val="006D6E46"/>
    <w:rsid w:val="006F0EE1"/>
    <w:rsid w:val="006F3338"/>
    <w:rsid w:val="00701307"/>
    <w:rsid w:val="0070744D"/>
    <w:rsid w:val="00714AF1"/>
    <w:rsid w:val="00747BE5"/>
    <w:rsid w:val="00754374"/>
    <w:rsid w:val="007665CF"/>
    <w:rsid w:val="007772DB"/>
    <w:rsid w:val="007840F6"/>
    <w:rsid w:val="007A71BF"/>
    <w:rsid w:val="007B18C1"/>
    <w:rsid w:val="007C056F"/>
    <w:rsid w:val="007C0BEF"/>
    <w:rsid w:val="007D2097"/>
    <w:rsid w:val="007D2443"/>
    <w:rsid w:val="007D289A"/>
    <w:rsid w:val="007D7E04"/>
    <w:rsid w:val="007E25E6"/>
    <w:rsid w:val="00813DD1"/>
    <w:rsid w:val="00815B27"/>
    <w:rsid w:val="00821B5A"/>
    <w:rsid w:val="00823959"/>
    <w:rsid w:val="008249D4"/>
    <w:rsid w:val="00861780"/>
    <w:rsid w:val="00897D89"/>
    <w:rsid w:val="008A332C"/>
    <w:rsid w:val="008D34A1"/>
    <w:rsid w:val="008D53FA"/>
    <w:rsid w:val="008E3DF6"/>
    <w:rsid w:val="0092489F"/>
    <w:rsid w:val="00932288"/>
    <w:rsid w:val="00947920"/>
    <w:rsid w:val="009516E9"/>
    <w:rsid w:val="009569DA"/>
    <w:rsid w:val="009720DD"/>
    <w:rsid w:val="00977713"/>
    <w:rsid w:val="00981D73"/>
    <w:rsid w:val="00990A45"/>
    <w:rsid w:val="0099134F"/>
    <w:rsid w:val="00995C51"/>
    <w:rsid w:val="009A1238"/>
    <w:rsid w:val="009B16F1"/>
    <w:rsid w:val="009D6EC3"/>
    <w:rsid w:val="009E1FC4"/>
    <w:rsid w:val="009E289C"/>
    <w:rsid w:val="00A07C41"/>
    <w:rsid w:val="00A1139C"/>
    <w:rsid w:val="00A16B11"/>
    <w:rsid w:val="00A16E6D"/>
    <w:rsid w:val="00A21F95"/>
    <w:rsid w:val="00A30709"/>
    <w:rsid w:val="00A45140"/>
    <w:rsid w:val="00A5452B"/>
    <w:rsid w:val="00A57231"/>
    <w:rsid w:val="00A6046C"/>
    <w:rsid w:val="00A77867"/>
    <w:rsid w:val="00A86842"/>
    <w:rsid w:val="00A87D97"/>
    <w:rsid w:val="00A92248"/>
    <w:rsid w:val="00A96B07"/>
    <w:rsid w:val="00AA48E2"/>
    <w:rsid w:val="00AA5166"/>
    <w:rsid w:val="00AC6913"/>
    <w:rsid w:val="00AD3309"/>
    <w:rsid w:val="00AF1337"/>
    <w:rsid w:val="00B12DD8"/>
    <w:rsid w:val="00B26F58"/>
    <w:rsid w:val="00B274B5"/>
    <w:rsid w:val="00B34CBF"/>
    <w:rsid w:val="00B5662C"/>
    <w:rsid w:val="00B6136D"/>
    <w:rsid w:val="00B71FD9"/>
    <w:rsid w:val="00B87157"/>
    <w:rsid w:val="00BA26FE"/>
    <w:rsid w:val="00BA7457"/>
    <w:rsid w:val="00BB219D"/>
    <w:rsid w:val="00BC41ED"/>
    <w:rsid w:val="00C045E1"/>
    <w:rsid w:val="00C16F74"/>
    <w:rsid w:val="00C26B1C"/>
    <w:rsid w:val="00C341DD"/>
    <w:rsid w:val="00C43BCB"/>
    <w:rsid w:val="00C555DC"/>
    <w:rsid w:val="00C72190"/>
    <w:rsid w:val="00C74626"/>
    <w:rsid w:val="00C8327B"/>
    <w:rsid w:val="00C8422D"/>
    <w:rsid w:val="00C90D22"/>
    <w:rsid w:val="00C914CC"/>
    <w:rsid w:val="00C940A5"/>
    <w:rsid w:val="00CA5D0E"/>
    <w:rsid w:val="00CA6E0E"/>
    <w:rsid w:val="00CA70FE"/>
    <w:rsid w:val="00CB245C"/>
    <w:rsid w:val="00CB53D3"/>
    <w:rsid w:val="00CD1FA7"/>
    <w:rsid w:val="00CD4EB0"/>
    <w:rsid w:val="00CE337B"/>
    <w:rsid w:val="00CE36BA"/>
    <w:rsid w:val="00CE4C1B"/>
    <w:rsid w:val="00CF0871"/>
    <w:rsid w:val="00CF339C"/>
    <w:rsid w:val="00D1635E"/>
    <w:rsid w:val="00D17F71"/>
    <w:rsid w:val="00D239AA"/>
    <w:rsid w:val="00D24644"/>
    <w:rsid w:val="00D3226A"/>
    <w:rsid w:val="00D3519E"/>
    <w:rsid w:val="00D3608F"/>
    <w:rsid w:val="00D46B3B"/>
    <w:rsid w:val="00D749DB"/>
    <w:rsid w:val="00D74E7C"/>
    <w:rsid w:val="00D91B1A"/>
    <w:rsid w:val="00DB3C8D"/>
    <w:rsid w:val="00DC4667"/>
    <w:rsid w:val="00DD53DD"/>
    <w:rsid w:val="00DF2BC0"/>
    <w:rsid w:val="00DF4CFE"/>
    <w:rsid w:val="00E40DCA"/>
    <w:rsid w:val="00E423B8"/>
    <w:rsid w:val="00E43252"/>
    <w:rsid w:val="00E55673"/>
    <w:rsid w:val="00E55EE2"/>
    <w:rsid w:val="00E5732B"/>
    <w:rsid w:val="00E61334"/>
    <w:rsid w:val="00EB3FA7"/>
    <w:rsid w:val="00EB5B6E"/>
    <w:rsid w:val="00EC1426"/>
    <w:rsid w:val="00EE09F2"/>
    <w:rsid w:val="00EE2A4A"/>
    <w:rsid w:val="00EE4CDE"/>
    <w:rsid w:val="00EE6BF7"/>
    <w:rsid w:val="00EF520F"/>
    <w:rsid w:val="00F40393"/>
    <w:rsid w:val="00F63A3B"/>
    <w:rsid w:val="00F765D8"/>
    <w:rsid w:val="00F827F2"/>
    <w:rsid w:val="00F90885"/>
    <w:rsid w:val="00FA0ED6"/>
    <w:rsid w:val="00FA17D9"/>
    <w:rsid w:val="00FA180E"/>
    <w:rsid w:val="00FA394E"/>
    <w:rsid w:val="00FA4319"/>
    <w:rsid w:val="00FA7848"/>
    <w:rsid w:val="00FC420D"/>
    <w:rsid w:val="00FC7A43"/>
    <w:rsid w:val="00FF091E"/>
    <w:rsid w:val="00FF25E7"/>
    <w:rsid w:val="00FF3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270CF"/>
  <w15:docId w15:val="{3CB3FE7D-7EE1-4513-907A-F42F23E9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8A332C"/>
    <w:pPr>
      <w:keepNext/>
      <w:widowControl w:val="0"/>
      <w:shd w:val="clear" w:color="auto" w:fill="FFFFFF"/>
      <w:autoSpaceDE w:val="0"/>
      <w:autoSpaceDN w:val="0"/>
      <w:adjustRightInd w:val="0"/>
      <w:spacing w:before="187" w:after="173"/>
      <w:ind w:left="101"/>
      <w:jc w:val="center"/>
      <w:outlineLvl w:val="0"/>
    </w:pPr>
    <w:rPr>
      <w:b/>
      <w:bCs/>
      <w:color w:val="000000"/>
      <w:spacing w:val="2"/>
      <w:sz w:val="32"/>
      <w:szCs w:val="30"/>
      <w:lang w:val="uk-UA"/>
    </w:rPr>
  </w:style>
  <w:style w:type="paragraph" w:styleId="2">
    <w:name w:val="heading 2"/>
    <w:basedOn w:val="a"/>
    <w:next w:val="a"/>
    <w:link w:val="20"/>
    <w:qFormat/>
    <w:rsid w:val="008A332C"/>
    <w:pPr>
      <w:keepNext/>
      <w:shd w:val="clear" w:color="auto" w:fill="FFFFFF"/>
      <w:spacing w:before="10" w:line="336" w:lineRule="exact"/>
      <w:ind w:right="8"/>
      <w:jc w:val="center"/>
      <w:outlineLvl w:val="1"/>
    </w:pPr>
    <w:rPr>
      <w:b/>
      <w:bCs/>
      <w:color w:val="000000"/>
      <w:spacing w:val="-4"/>
      <w:sz w:val="32"/>
      <w:szCs w:val="3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7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 Знак, Знак Знак Знак Знак Знак Знак Знак Знак, Знак Знак Знак Знак Знак Знак, Знак Знак Знак"/>
    <w:basedOn w:val="a"/>
    <w:link w:val="a5"/>
    <w:uiPriority w:val="99"/>
    <w:rsid w:val="004B7CD9"/>
    <w:pPr>
      <w:tabs>
        <w:tab w:val="center" w:pos="4677"/>
        <w:tab w:val="right" w:pos="9355"/>
      </w:tabs>
    </w:pPr>
  </w:style>
  <w:style w:type="character" w:customStyle="1" w:styleId="a5">
    <w:name w:val="Верхний колонтитул Знак"/>
    <w:aliases w:val=" Знак Знак, Знак Знак Знак Знак Знак Знак Знак Знак Знак, Знак Знак Знак Знак Знак Знак Знак, Знак Знак Знак1, Знак Знак1, Знак Знак Знак Знак,Знак Знак1,Знак Знак Знак Знак Знак Знак Знак Знак Знак"/>
    <w:link w:val="a4"/>
    <w:uiPriority w:val="99"/>
    <w:rsid w:val="004B7CD9"/>
    <w:rPr>
      <w:sz w:val="24"/>
      <w:szCs w:val="24"/>
    </w:rPr>
  </w:style>
  <w:style w:type="paragraph" w:styleId="a6">
    <w:name w:val="footer"/>
    <w:basedOn w:val="a"/>
    <w:link w:val="a7"/>
    <w:rsid w:val="004B7CD9"/>
    <w:pPr>
      <w:tabs>
        <w:tab w:val="center" w:pos="4677"/>
        <w:tab w:val="right" w:pos="9355"/>
      </w:tabs>
    </w:pPr>
  </w:style>
  <w:style w:type="character" w:customStyle="1" w:styleId="a7">
    <w:name w:val="Нижний колонтитул Знак"/>
    <w:link w:val="a6"/>
    <w:rsid w:val="004B7CD9"/>
    <w:rPr>
      <w:sz w:val="24"/>
      <w:szCs w:val="24"/>
    </w:rPr>
  </w:style>
  <w:style w:type="character" w:customStyle="1" w:styleId="10">
    <w:name w:val="Заголовок 1 Знак"/>
    <w:link w:val="1"/>
    <w:rsid w:val="008A332C"/>
    <w:rPr>
      <w:b/>
      <w:bCs/>
      <w:color w:val="000000"/>
      <w:spacing w:val="2"/>
      <w:sz w:val="32"/>
      <w:szCs w:val="30"/>
      <w:shd w:val="clear" w:color="auto" w:fill="FFFFFF"/>
      <w:lang w:val="uk-UA"/>
    </w:rPr>
  </w:style>
  <w:style w:type="character" w:customStyle="1" w:styleId="20">
    <w:name w:val="Заголовок 2 Знак"/>
    <w:link w:val="2"/>
    <w:rsid w:val="008A332C"/>
    <w:rPr>
      <w:b/>
      <w:bCs/>
      <w:color w:val="000000"/>
      <w:spacing w:val="-4"/>
      <w:sz w:val="32"/>
      <w:szCs w:val="30"/>
      <w:shd w:val="clear" w:color="auto" w:fill="FFFFFF"/>
      <w:lang w:val="uk-UA"/>
    </w:rPr>
  </w:style>
  <w:style w:type="paragraph" w:styleId="a8">
    <w:name w:val="Balloon Text"/>
    <w:basedOn w:val="a"/>
    <w:link w:val="a9"/>
    <w:rsid w:val="005438A4"/>
    <w:rPr>
      <w:rFonts w:ascii="Tahoma" w:hAnsi="Tahoma" w:cs="Tahoma"/>
      <w:sz w:val="16"/>
      <w:szCs w:val="16"/>
    </w:rPr>
  </w:style>
  <w:style w:type="character" w:customStyle="1" w:styleId="a9">
    <w:name w:val="Текст выноски Знак"/>
    <w:link w:val="a8"/>
    <w:rsid w:val="005438A4"/>
    <w:rPr>
      <w:rFonts w:ascii="Tahoma" w:hAnsi="Tahoma" w:cs="Tahoma"/>
      <w:sz w:val="16"/>
      <w:szCs w:val="16"/>
    </w:rPr>
  </w:style>
  <w:style w:type="paragraph" w:styleId="aa">
    <w:name w:val="Normal (Web)"/>
    <w:basedOn w:val="a"/>
    <w:uiPriority w:val="99"/>
    <w:unhideWhenUsed/>
    <w:rsid w:val="003A5F49"/>
    <w:pPr>
      <w:spacing w:before="100" w:beforeAutospacing="1" w:after="100" w:afterAutospacing="1"/>
    </w:pPr>
    <w:rPr>
      <w:lang w:val="uk-UA" w:eastAsia="uk-UA"/>
    </w:rPr>
  </w:style>
  <w:style w:type="character" w:customStyle="1" w:styleId="21">
    <w:name w:val="Основной текст (2)_"/>
    <w:link w:val="22"/>
    <w:locked/>
    <w:rsid w:val="003A5F49"/>
    <w:rPr>
      <w:shd w:val="clear" w:color="auto" w:fill="FFFFFF"/>
    </w:rPr>
  </w:style>
  <w:style w:type="paragraph" w:customStyle="1" w:styleId="22">
    <w:name w:val="Основной текст (2)"/>
    <w:basedOn w:val="a"/>
    <w:link w:val="21"/>
    <w:rsid w:val="003A5F49"/>
    <w:pPr>
      <w:widowControl w:val="0"/>
      <w:shd w:val="clear" w:color="auto" w:fill="FFFFFF"/>
      <w:spacing w:before="480" w:line="278" w:lineRule="exact"/>
      <w:jc w:val="both"/>
    </w:pPr>
    <w:rPr>
      <w:sz w:val="20"/>
      <w:szCs w:val="20"/>
    </w:rPr>
  </w:style>
  <w:style w:type="character" w:customStyle="1" w:styleId="fontstyle01">
    <w:name w:val="fontstyle01"/>
    <w:rsid w:val="00B26F58"/>
    <w:rPr>
      <w:rFonts w:ascii="TimesNewRomanPS-BoldMT" w:hAnsi="TimesNewRomanPS-BoldMT" w:hint="default"/>
      <w:b/>
      <w:bCs/>
      <w:i w:val="0"/>
      <w:iCs w:val="0"/>
      <w:color w:val="000000"/>
      <w:sz w:val="28"/>
      <w:szCs w:val="28"/>
    </w:rPr>
  </w:style>
  <w:style w:type="paragraph" w:styleId="ab">
    <w:name w:val="List Paragraph"/>
    <w:basedOn w:val="a"/>
    <w:uiPriority w:val="99"/>
    <w:qFormat/>
    <w:rsid w:val="006C58E4"/>
    <w:pPr>
      <w:spacing w:after="340"/>
      <w:ind w:left="708" w:right="23" w:firstLine="697"/>
      <w:jc w:val="both"/>
    </w:pPr>
    <w:rPr>
      <w:sz w:val="20"/>
      <w:szCs w:val="20"/>
    </w:rPr>
  </w:style>
  <w:style w:type="paragraph" w:styleId="23">
    <w:name w:val="Body Text Indent 2"/>
    <w:basedOn w:val="a"/>
    <w:link w:val="24"/>
    <w:semiHidden/>
    <w:unhideWhenUsed/>
    <w:rsid w:val="00440209"/>
    <w:pPr>
      <w:spacing w:after="120" w:line="480" w:lineRule="auto"/>
      <w:ind w:left="283"/>
    </w:pPr>
  </w:style>
  <w:style w:type="character" w:customStyle="1" w:styleId="24">
    <w:name w:val="Основной текст с отступом 2 Знак"/>
    <w:basedOn w:val="a0"/>
    <w:link w:val="23"/>
    <w:semiHidden/>
    <w:rsid w:val="00440209"/>
    <w:rPr>
      <w:sz w:val="24"/>
      <w:szCs w:val="24"/>
    </w:rPr>
  </w:style>
  <w:style w:type="paragraph" w:styleId="ac">
    <w:name w:val="Body Text Indent"/>
    <w:basedOn w:val="a"/>
    <w:link w:val="ad"/>
    <w:semiHidden/>
    <w:unhideWhenUsed/>
    <w:rsid w:val="00440209"/>
    <w:pPr>
      <w:spacing w:after="120"/>
      <w:ind w:left="283"/>
    </w:pPr>
  </w:style>
  <w:style w:type="character" w:customStyle="1" w:styleId="ad">
    <w:name w:val="Основной текст с отступом Знак"/>
    <w:basedOn w:val="a0"/>
    <w:link w:val="ac"/>
    <w:semiHidden/>
    <w:rsid w:val="00440209"/>
    <w:rPr>
      <w:sz w:val="24"/>
      <w:szCs w:val="24"/>
    </w:rPr>
  </w:style>
  <w:style w:type="paragraph" w:customStyle="1" w:styleId="TableParagraph">
    <w:name w:val="Table Paragraph"/>
    <w:basedOn w:val="a"/>
    <w:uiPriority w:val="1"/>
    <w:qFormat/>
    <w:rsid w:val="00A96B07"/>
    <w:pPr>
      <w:widowControl w:val="0"/>
      <w:autoSpaceDE w:val="0"/>
      <w:autoSpaceDN w:val="0"/>
    </w:pPr>
    <w:rPr>
      <w:sz w:val="22"/>
      <w:szCs w:val="22"/>
      <w:lang w:val="uk-UA" w:eastAsia="en-US"/>
    </w:rPr>
  </w:style>
  <w:style w:type="paragraph" w:styleId="ae">
    <w:name w:val="No Spacing"/>
    <w:uiPriority w:val="1"/>
    <w:qFormat/>
    <w:rsid w:val="00634C53"/>
    <w:rPr>
      <w:rFonts w:asciiTheme="minorHAnsi" w:eastAsiaTheme="minorHAnsi" w:hAnsiTheme="minorHAnsi" w:cstheme="minorBid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2000</Words>
  <Characters>11402</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ЗАТВЕРДЖУЮ »</vt:lpstr>
      <vt:lpstr>« ЗАТВЕРДЖУЮ »</vt:lpstr>
    </vt:vector>
  </TitlesOfParts>
  <Company>NhT</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ЗАТВЕРДЖУЮ »</dc:title>
  <dc:creator>Пользователь</dc:creator>
  <cp:lastModifiedBy>Пользователь</cp:lastModifiedBy>
  <cp:revision>2</cp:revision>
  <cp:lastPrinted>2025-11-10T08:23:00Z</cp:lastPrinted>
  <dcterms:created xsi:type="dcterms:W3CDTF">2025-12-01T09:36:00Z</dcterms:created>
  <dcterms:modified xsi:type="dcterms:W3CDTF">2025-12-01T09:36:00Z</dcterms:modified>
</cp:coreProperties>
</file>