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47BBABEF" w14:textId="707F9C42" w:rsidR="00BC1E2F" w:rsidRPr="001127A6" w:rsidRDefault="0072689D" w:rsidP="00BC1E2F">
      <w:pPr>
        <w:ind w:left="2127"/>
        <w:rPr>
          <w:color w:val="000000"/>
          <w:sz w:val="32"/>
          <w:szCs w:val="32"/>
        </w:rPr>
      </w:pPr>
      <w:r w:rsidRPr="00B9788E">
        <w:rPr>
          <w:color w:val="000000"/>
          <w:sz w:val="28"/>
        </w:rPr>
        <w:t xml:space="preserve">                                </w:t>
      </w:r>
      <w:r w:rsidR="00D10C1F">
        <w:rPr>
          <w:color w:val="000000"/>
          <w:sz w:val="28"/>
        </w:rPr>
        <w:t xml:space="preserve"> </w:t>
      </w:r>
      <w:r w:rsidRPr="00B9788E">
        <w:rPr>
          <w:color w:val="000000"/>
          <w:sz w:val="28"/>
        </w:rPr>
        <w:t xml:space="preserve"> </w:t>
      </w:r>
      <w:r w:rsidR="00BC1E2F" w:rsidRPr="00F11F84">
        <w:rPr>
          <w:noProof/>
        </w:rPr>
        <w:drawing>
          <wp:inline distT="0" distB="0" distL="0" distR="0" wp14:anchorId="1C6AC95D" wp14:editId="7D492428">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BC1E2F">
        <w:rPr>
          <w:noProof/>
        </w:rPr>
        <w:t xml:space="preserve">                                                </w:t>
      </w:r>
      <w:r w:rsidR="00BC1E2F">
        <w:rPr>
          <w:noProof/>
          <w:sz w:val="32"/>
          <w:szCs w:val="32"/>
        </w:rPr>
        <w:t xml:space="preserve"> </w:t>
      </w:r>
    </w:p>
    <w:p w14:paraId="05BFBDAE" w14:textId="77777777" w:rsidR="00BC1E2F" w:rsidRDefault="00BC1E2F" w:rsidP="00BC1E2F">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27DC6520" w14:textId="77777777" w:rsidR="00BC1E2F" w:rsidRDefault="00BC1E2F" w:rsidP="00BC1E2F">
      <w:pPr>
        <w:keepNext/>
        <w:ind w:firstLine="720"/>
        <w:jc w:val="center"/>
        <w:outlineLvl w:val="4"/>
        <w:rPr>
          <w:b/>
          <w:spacing w:val="30"/>
          <w:sz w:val="28"/>
          <w:szCs w:val="28"/>
        </w:rPr>
      </w:pPr>
    </w:p>
    <w:p w14:paraId="4D2036D8" w14:textId="77777777" w:rsidR="00BC1E2F" w:rsidRDefault="00BC1E2F" w:rsidP="00BC1E2F">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67E4DB7A" w14:textId="77777777" w:rsidR="00BC1E2F" w:rsidRPr="00D82B2C" w:rsidRDefault="00BC1E2F" w:rsidP="00BC1E2F">
      <w:pPr>
        <w:keepNext/>
        <w:ind w:firstLine="720"/>
        <w:jc w:val="center"/>
        <w:outlineLvl w:val="4"/>
        <w:rPr>
          <w:b/>
          <w:sz w:val="28"/>
          <w:szCs w:val="28"/>
        </w:rPr>
      </w:pPr>
    </w:p>
    <w:p w14:paraId="51C4BD72" w14:textId="77777777" w:rsidR="00BC1E2F" w:rsidRDefault="00BC1E2F" w:rsidP="00BC1E2F">
      <w:pPr>
        <w:jc w:val="center"/>
        <w:rPr>
          <w:b/>
          <w:bCs/>
          <w:color w:val="000000"/>
          <w:sz w:val="28"/>
          <w:szCs w:val="28"/>
        </w:rPr>
      </w:pPr>
      <w:r w:rsidRPr="00C91996">
        <w:rPr>
          <w:b/>
          <w:bCs/>
          <w:color w:val="000000"/>
          <w:sz w:val="28"/>
          <w:szCs w:val="28"/>
        </w:rPr>
        <w:t>РІШЕННЯ</w:t>
      </w:r>
    </w:p>
    <w:p w14:paraId="03A4AE5C" w14:textId="77777777" w:rsidR="00BC1E2F" w:rsidRPr="00BB3CC6" w:rsidRDefault="00BC1E2F" w:rsidP="00BC1E2F">
      <w:pPr>
        <w:jc w:val="center"/>
        <w:rPr>
          <w:color w:val="000000"/>
          <w:sz w:val="28"/>
          <w:szCs w:val="28"/>
        </w:rPr>
      </w:pPr>
    </w:p>
    <w:p w14:paraId="5FC1C122" w14:textId="7876ECD6" w:rsidR="00BC1E2F" w:rsidRPr="00707A37" w:rsidRDefault="00BC1E2F" w:rsidP="00BC1E2F">
      <w:pPr>
        <w:tabs>
          <w:tab w:val="left" w:pos="2611"/>
          <w:tab w:val="left" w:pos="4363"/>
        </w:tabs>
        <w:spacing w:before="1"/>
        <w:ind w:left="411" w:hanging="978"/>
        <w:rPr>
          <w:sz w:val="28"/>
        </w:rPr>
      </w:pPr>
      <w:r>
        <w:rPr>
          <w:color w:val="000000"/>
          <w:sz w:val="28"/>
          <w:szCs w:val="28"/>
        </w:rPr>
        <w:t xml:space="preserve">         </w:t>
      </w:r>
      <w:r>
        <w:rPr>
          <w:color w:val="000000"/>
          <w:sz w:val="28"/>
          <w:szCs w:val="28"/>
          <w:u w:val="single"/>
        </w:rPr>
        <w:t xml:space="preserve"> 07.02.2025 </w:t>
      </w:r>
      <w:r w:rsidRPr="00707A37">
        <w:rPr>
          <w:sz w:val="28"/>
          <w:u w:val="single"/>
        </w:rPr>
        <w:t xml:space="preserve">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w:t>
      </w:r>
      <w:r>
        <w:rPr>
          <w:sz w:val="28"/>
          <w:u w:val="single"/>
        </w:rPr>
        <w:t>957</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Pr>
          <w:sz w:val="28"/>
          <w:u w:val="single"/>
        </w:rPr>
        <w:t xml:space="preserve"> 58</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271B1AA8" w:rsidR="00F2654A" w:rsidRPr="009C0713" w:rsidRDefault="00F2654A" w:rsidP="00BC1E2F">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75DE7CDA" w:rsidR="00D106E1" w:rsidRDefault="00D106E1" w:rsidP="00D106E1">
      <w:pPr>
        <w:ind w:right="1154"/>
        <w:rPr>
          <w:b/>
          <w:bCs/>
          <w:sz w:val="28"/>
          <w:szCs w:val="28"/>
        </w:rPr>
      </w:pPr>
      <w:r>
        <w:rPr>
          <w:b/>
          <w:bCs/>
          <w:sz w:val="28"/>
          <w:szCs w:val="28"/>
        </w:rPr>
        <w:t xml:space="preserve">земельної ділянки гр. </w:t>
      </w:r>
      <w:proofErr w:type="spellStart"/>
      <w:r w:rsidR="00AF72DE">
        <w:rPr>
          <w:b/>
          <w:bCs/>
          <w:sz w:val="28"/>
          <w:szCs w:val="28"/>
        </w:rPr>
        <w:t>Лозінському</w:t>
      </w:r>
      <w:proofErr w:type="spellEnd"/>
      <w:r w:rsidR="00AF72DE">
        <w:rPr>
          <w:b/>
          <w:bCs/>
          <w:sz w:val="28"/>
          <w:szCs w:val="28"/>
        </w:rPr>
        <w:t xml:space="preserve"> М. С</w:t>
      </w:r>
      <w:r w:rsidR="00922DD8">
        <w:rPr>
          <w:b/>
          <w:bCs/>
          <w:sz w:val="28"/>
          <w:szCs w:val="28"/>
        </w:rPr>
        <w:t>.</w:t>
      </w:r>
    </w:p>
    <w:p w14:paraId="4A0A4894" w14:textId="77777777" w:rsidR="00D106E1" w:rsidRDefault="00D106E1" w:rsidP="00D106E1">
      <w:pPr>
        <w:ind w:right="1154"/>
        <w:rPr>
          <w:sz w:val="28"/>
          <w:szCs w:val="28"/>
        </w:rPr>
      </w:pPr>
    </w:p>
    <w:p w14:paraId="078F3920" w14:textId="541A513C" w:rsidR="00D106E1" w:rsidRDefault="00D106E1" w:rsidP="00D106E1">
      <w:pPr>
        <w:pStyle w:val="a3"/>
        <w:jc w:val="both"/>
        <w:rPr>
          <w:sz w:val="28"/>
          <w:szCs w:val="28"/>
        </w:rPr>
      </w:pPr>
      <w:r>
        <w:rPr>
          <w:sz w:val="28"/>
          <w:szCs w:val="28"/>
        </w:rPr>
        <w:t xml:space="preserve">               Розглянувши заяву гр. </w:t>
      </w:r>
      <w:proofErr w:type="spellStart"/>
      <w:r w:rsidR="00AF72DE">
        <w:rPr>
          <w:sz w:val="28"/>
          <w:szCs w:val="28"/>
        </w:rPr>
        <w:t>Лозінського</w:t>
      </w:r>
      <w:proofErr w:type="spellEnd"/>
      <w:r w:rsidR="00AF72DE">
        <w:rPr>
          <w:sz w:val="28"/>
          <w:szCs w:val="28"/>
        </w:rPr>
        <w:t xml:space="preserve"> М. С</w:t>
      </w:r>
      <w:r w:rsidR="00655D34">
        <w:rPr>
          <w:sz w:val="28"/>
          <w:szCs w:val="28"/>
        </w:rPr>
        <w:t>.</w:t>
      </w:r>
      <w:r w:rsidR="00922DD8">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ст.ст.12,36,93,116,122,123,134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62EF2803" w:rsidR="00D106E1" w:rsidRDefault="00D106E1" w:rsidP="00D106E1">
      <w:pPr>
        <w:numPr>
          <w:ilvl w:val="0"/>
          <w:numId w:val="24"/>
        </w:numPr>
        <w:jc w:val="both"/>
        <w:rPr>
          <w:sz w:val="28"/>
          <w:szCs w:val="28"/>
        </w:rPr>
      </w:pPr>
      <w:r>
        <w:rPr>
          <w:sz w:val="28"/>
          <w:szCs w:val="28"/>
        </w:rPr>
        <w:t xml:space="preserve">Дати дозвіл гр. </w:t>
      </w:r>
      <w:proofErr w:type="spellStart"/>
      <w:r w:rsidR="00AF72DE">
        <w:rPr>
          <w:sz w:val="28"/>
          <w:szCs w:val="28"/>
        </w:rPr>
        <w:t>Лозінському</w:t>
      </w:r>
      <w:proofErr w:type="spellEnd"/>
      <w:r w:rsidR="00AF72DE">
        <w:rPr>
          <w:sz w:val="28"/>
          <w:szCs w:val="28"/>
        </w:rPr>
        <w:t xml:space="preserve"> Миколі Станіславовичу</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sidR="009B3D15">
        <w:rPr>
          <w:sz w:val="28"/>
          <w:szCs w:val="28"/>
        </w:rPr>
        <w:t xml:space="preserve"> не наданих у власність чи користування</w:t>
      </w:r>
      <w:r>
        <w:rPr>
          <w:sz w:val="28"/>
          <w:szCs w:val="28"/>
        </w:rPr>
        <w:t>, орієнтовною площею 0,</w:t>
      </w:r>
      <w:r w:rsidR="009B3D15">
        <w:rPr>
          <w:sz w:val="28"/>
          <w:szCs w:val="28"/>
        </w:rPr>
        <w:t>60</w:t>
      </w:r>
      <w:r>
        <w:rPr>
          <w:sz w:val="28"/>
          <w:szCs w:val="28"/>
        </w:rPr>
        <w:t xml:space="preserve"> га</w:t>
      </w:r>
      <w:r w:rsidR="005E549A">
        <w:rPr>
          <w:sz w:val="28"/>
          <w:szCs w:val="28"/>
        </w:rPr>
        <w:t xml:space="preserve"> </w:t>
      </w:r>
      <w:r>
        <w:rPr>
          <w:sz w:val="28"/>
          <w:szCs w:val="28"/>
        </w:rPr>
        <w:t xml:space="preserve">для городництва (згідно графічних матеріалів) </w:t>
      </w:r>
      <w:r w:rsidR="009B3D15">
        <w:rPr>
          <w:sz w:val="28"/>
          <w:szCs w:val="28"/>
        </w:rPr>
        <w:t xml:space="preserve">на території Козятинської міської територіальної громади </w:t>
      </w:r>
      <w:proofErr w:type="spellStart"/>
      <w:r w:rsidR="009B3D15">
        <w:rPr>
          <w:sz w:val="28"/>
          <w:szCs w:val="28"/>
        </w:rPr>
        <w:t>Пиковецький</w:t>
      </w:r>
      <w:proofErr w:type="spellEnd"/>
      <w:r w:rsidR="009B3D15">
        <w:rPr>
          <w:sz w:val="28"/>
          <w:szCs w:val="28"/>
        </w:rPr>
        <w:t xml:space="preserve"> </w:t>
      </w:r>
      <w:proofErr w:type="spellStart"/>
      <w:r w:rsidR="009B3D15">
        <w:rPr>
          <w:sz w:val="28"/>
          <w:szCs w:val="28"/>
        </w:rPr>
        <w:t>старостинський</w:t>
      </w:r>
      <w:proofErr w:type="spellEnd"/>
      <w:r w:rsidR="009B3D15">
        <w:rPr>
          <w:sz w:val="28"/>
          <w:szCs w:val="28"/>
        </w:rPr>
        <w:t xml:space="preserve"> округ </w:t>
      </w:r>
      <w:r>
        <w:rPr>
          <w:sz w:val="28"/>
          <w:szCs w:val="28"/>
        </w:rPr>
        <w:t xml:space="preserve">за </w:t>
      </w:r>
      <w:r w:rsidR="009B3D15">
        <w:rPr>
          <w:sz w:val="28"/>
          <w:szCs w:val="28"/>
        </w:rPr>
        <w:t xml:space="preserve">межами </w:t>
      </w:r>
      <w:r w:rsidR="00655D34">
        <w:rPr>
          <w:sz w:val="28"/>
          <w:szCs w:val="28"/>
        </w:rPr>
        <w:t xml:space="preserve">с. </w:t>
      </w:r>
      <w:proofErr w:type="spellStart"/>
      <w:r w:rsidR="009B3D15">
        <w:rPr>
          <w:sz w:val="28"/>
          <w:szCs w:val="28"/>
        </w:rPr>
        <w:t>Пустоха</w:t>
      </w:r>
      <w:proofErr w:type="spellEnd"/>
      <w:r w:rsidR="00757DA6">
        <w:rPr>
          <w:sz w:val="28"/>
          <w:szCs w:val="28"/>
        </w:rPr>
        <w:t xml:space="preserve">, </w:t>
      </w:r>
      <w:r>
        <w:rPr>
          <w:sz w:val="28"/>
          <w:szCs w:val="28"/>
        </w:rPr>
        <w:t>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8027262" w14:textId="0568D5F7" w:rsidR="00B9788E" w:rsidRPr="00B9788E" w:rsidRDefault="00BC1E2F" w:rsidP="00757DA6">
      <w:pPr>
        <w:tabs>
          <w:tab w:val="left" w:pos="6295"/>
        </w:tabs>
        <w:spacing w:before="207" w:line="240" w:lineRule="exact"/>
      </w:pPr>
      <w:r>
        <w:t xml:space="preserve"> </w:t>
      </w: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E023A"/>
    <w:rsid w:val="00114301"/>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4219"/>
    <w:rsid w:val="00591458"/>
    <w:rsid w:val="005B5A7B"/>
    <w:rsid w:val="005D43E4"/>
    <w:rsid w:val="005E549A"/>
    <w:rsid w:val="00602A05"/>
    <w:rsid w:val="0060776D"/>
    <w:rsid w:val="00613FE7"/>
    <w:rsid w:val="00616351"/>
    <w:rsid w:val="00655D34"/>
    <w:rsid w:val="006722A8"/>
    <w:rsid w:val="006752AA"/>
    <w:rsid w:val="006A253D"/>
    <w:rsid w:val="006C4686"/>
    <w:rsid w:val="006C75B7"/>
    <w:rsid w:val="006D04ED"/>
    <w:rsid w:val="0072689D"/>
    <w:rsid w:val="00757DA6"/>
    <w:rsid w:val="007840C4"/>
    <w:rsid w:val="007D682C"/>
    <w:rsid w:val="007D6BFE"/>
    <w:rsid w:val="007E7541"/>
    <w:rsid w:val="0080711B"/>
    <w:rsid w:val="0082436C"/>
    <w:rsid w:val="0083138E"/>
    <w:rsid w:val="00841953"/>
    <w:rsid w:val="0086239F"/>
    <w:rsid w:val="008904B9"/>
    <w:rsid w:val="00900ADD"/>
    <w:rsid w:val="00914020"/>
    <w:rsid w:val="00922DD8"/>
    <w:rsid w:val="00950A58"/>
    <w:rsid w:val="009966C3"/>
    <w:rsid w:val="009B3D15"/>
    <w:rsid w:val="009C0713"/>
    <w:rsid w:val="009C710E"/>
    <w:rsid w:val="009E1B89"/>
    <w:rsid w:val="009F4453"/>
    <w:rsid w:val="009F6804"/>
    <w:rsid w:val="00A035AD"/>
    <w:rsid w:val="00A064CD"/>
    <w:rsid w:val="00A51935"/>
    <w:rsid w:val="00A5402C"/>
    <w:rsid w:val="00A75A05"/>
    <w:rsid w:val="00A90ECA"/>
    <w:rsid w:val="00A948D8"/>
    <w:rsid w:val="00AC26C5"/>
    <w:rsid w:val="00AC462E"/>
    <w:rsid w:val="00AE01EA"/>
    <w:rsid w:val="00AF72DE"/>
    <w:rsid w:val="00B31585"/>
    <w:rsid w:val="00B4631A"/>
    <w:rsid w:val="00B52721"/>
    <w:rsid w:val="00B56C5A"/>
    <w:rsid w:val="00B7772A"/>
    <w:rsid w:val="00B87CD9"/>
    <w:rsid w:val="00B9788E"/>
    <w:rsid w:val="00BB1399"/>
    <w:rsid w:val="00BB244B"/>
    <w:rsid w:val="00BC1E2F"/>
    <w:rsid w:val="00BF3787"/>
    <w:rsid w:val="00BF68C2"/>
    <w:rsid w:val="00C03197"/>
    <w:rsid w:val="00C048A4"/>
    <w:rsid w:val="00C231CA"/>
    <w:rsid w:val="00C47121"/>
    <w:rsid w:val="00C85E58"/>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2025-01-14T13:46:00Z</cp:lastPrinted>
  <dcterms:created xsi:type="dcterms:W3CDTF">2025-02-12T12:16:00Z</dcterms:created>
  <dcterms:modified xsi:type="dcterms:W3CDTF">2025-02-12T12:16:00Z</dcterms:modified>
</cp:coreProperties>
</file>