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60" w:rsidRDefault="00302760" w:rsidP="00302760">
      <w:pPr>
        <w:rPr>
          <w:rFonts w:ascii="Arial" w:hAnsi="Arial"/>
          <w:sz w:val="24"/>
          <w:szCs w:val="24"/>
        </w:rPr>
      </w:pPr>
    </w:p>
    <w:p w:rsidR="00302760" w:rsidRDefault="00302760" w:rsidP="00302760">
      <w:pPr>
        <w:rPr>
          <w:rFonts w:ascii="Times New Roman" w:hAnsi="Times New Roman"/>
          <w:color w:val="000000"/>
          <w:sz w:val="20"/>
          <w:szCs w:val="20"/>
        </w:rPr>
      </w:pPr>
      <w:r>
        <w:rPr>
          <w:kern w:val="2"/>
          <w:sz w:val="32"/>
          <w:szCs w:val="32"/>
          <w:lang w:bidi="hi-IN"/>
        </w:rPr>
        <w:t xml:space="preserve">                                                   </w:t>
      </w:r>
      <w:r>
        <w:rPr>
          <w:rFonts w:ascii="Arial" w:hAnsi="Arial"/>
          <w:b/>
          <w:sz w:val="24"/>
          <w:szCs w:val="24"/>
        </w:rPr>
        <w:t xml:space="preserve">  </w:t>
      </w:r>
      <w:r w:rsidRPr="00005AF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00894733" r:id="rId6"/>
        </w:object>
      </w:r>
    </w:p>
    <w:p w:rsidR="00302760" w:rsidRPr="00302760" w:rsidRDefault="00302760" w:rsidP="0030276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02760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302760" w:rsidRPr="00302760" w:rsidRDefault="00302760" w:rsidP="0030276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02760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302760" w:rsidRPr="00302760" w:rsidRDefault="00302760" w:rsidP="00302760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0276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302760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02760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DA0DA4" w:rsidRPr="00DA0DA4" w:rsidRDefault="00DA0DA4" w:rsidP="00DA0DA4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08.12</w:t>
      </w:r>
      <w:r w:rsidRPr="00DA0DA4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.2021 </w:t>
      </w:r>
      <w:r w:rsidRPr="00DA0DA4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416</w:t>
      </w:r>
      <w:r w:rsidRPr="00DA0DA4">
        <w:rPr>
          <w:rFonts w:ascii="Times New Roman" w:hAnsi="Times New Roman" w:cs="Times New Roman"/>
          <w:b/>
          <w:sz w:val="32"/>
          <w:szCs w:val="32"/>
        </w:rPr>
        <w:t xml:space="preserve">  -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08.12</w:t>
      </w:r>
      <w:r w:rsidRPr="00DA0DA4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.2021  </w:t>
      </w:r>
      <w:r w:rsidRPr="00DA0DA4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DA0DA4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25</w:t>
      </w:r>
    </w:p>
    <w:p w:rsidR="00DA0DA4" w:rsidRPr="00DA0DA4" w:rsidRDefault="00DA0DA4" w:rsidP="00DA0DA4">
      <w:pPr>
        <w:ind w:right="-5"/>
        <w:rPr>
          <w:rFonts w:ascii="Times New Roman" w:hAnsi="Times New Roman" w:cs="Times New Roman"/>
          <w:b/>
          <w:sz w:val="28"/>
          <w:szCs w:val="28"/>
        </w:rPr>
      </w:pPr>
    </w:p>
    <w:p w:rsidR="00DA0DA4" w:rsidRPr="00DA0DA4" w:rsidRDefault="00DA0DA4" w:rsidP="00DA0D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DA4">
        <w:rPr>
          <w:rFonts w:ascii="Times New Roman" w:hAnsi="Times New Roman" w:cs="Times New Roman"/>
          <w:sz w:val="28"/>
          <w:szCs w:val="28"/>
        </w:rPr>
        <w:t>Ріше</w:t>
      </w:r>
      <w:r>
        <w:rPr>
          <w:rFonts w:ascii="Times New Roman" w:hAnsi="Times New Roman" w:cs="Times New Roman"/>
          <w:sz w:val="28"/>
          <w:szCs w:val="28"/>
        </w:rPr>
        <w:t>ння виконавчого комітету з № 416  по № 425</w:t>
      </w:r>
      <w:r w:rsidRPr="00DA0DA4">
        <w:rPr>
          <w:rFonts w:ascii="Times New Roman" w:hAnsi="Times New Roman" w:cs="Times New Roman"/>
          <w:sz w:val="28"/>
          <w:szCs w:val="28"/>
        </w:rPr>
        <w:t xml:space="preserve">  від 26.11.2021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DA0DA4" w:rsidRPr="00DA0DA4" w:rsidRDefault="00DA0DA4" w:rsidP="00DA0DA4">
      <w:pPr>
        <w:jc w:val="both"/>
        <w:rPr>
          <w:rFonts w:ascii="Times New Roman" w:hAnsi="Times New Roman" w:cs="Times New Roman"/>
        </w:rPr>
      </w:pPr>
    </w:p>
    <w:p w:rsidR="00DA0DA4" w:rsidRPr="0016684F" w:rsidRDefault="00DA0DA4" w:rsidP="00DA0DA4">
      <w:pPr>
        <w:ind w:left="567" w:right="567"/>
        <w:jc w:val="center"/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hyperlink r:id="rId7" w:history="1">
        <w:r w:rsidRPr="00F0732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Додатки 1-3</w:t>
        </w:r>
      </w:hyperlink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  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                                                                            Додаток № 1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Порядку переведення житлових  приміщень (квартир)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і житлових будинків (або їх частин) у нежитлові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та  переведення нежитлових приміщень, нежитлових будинків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житлового фонду </w:t>
      </w:r>
      <w:r w:rsidR="006A47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Козятинської міської ради</w:t>
      </w:r>
    </w:p>
    <w:p w:rsidR="00F07320" w:rsidRPr="00F07320" w:rsidRDefault="00F07320" w:rsidP="004C6171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Міському голові</w:t>
      </w:r>
    </w:p>
    <w:p w:rsidR="00F07320" w:rsidRPr="00F07320" w:rsidRDefault="00F07320" w:rsidP="004C6171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</w:t>
      </w:r>
    </w:p>
    <w:p w:rsidR="00F07320" w:rsidRPr="00F07320" w:rsidRDefault="00F07320" w:rsidP="004C6171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тел.________________________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Я В А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Прошу Вас дозволити перевести в нежитловий фонд квартиру №________ в житловому будинку №_____ по вулиці _____________________________________________ з метою розташування________________________________________________ з прибудовою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Додатки: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                                                                                                              підпис, ПІБ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Заяву узгоджено :    _____________                                                  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(підпис)                                                                  (прізвище )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№ 2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Порядку переведення житлових  приміщень (квартир)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і житлових будинків (або їх частин) у нежитлові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 та  переведення нежитлових приміщень,</w:t>
      </w:r>
    </w:p>
    <w:p w:rsid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нежитлових будинків до житлового фонду 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</w:p>
    <w:p w:rsidR="004C6171" w:rsidRPr="00F07320" w:rsidRDefault="004C6171" w:rsidP="004C6171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Міському голові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</w:t>
      </w:r>
    </w:p>
    <w:p w:rsidR="00F07320" w:rsidRPr="00F07320" w:rsidRDefault="00F07320" w:rsidP="004C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тел.________________________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Я В А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Прошу Вас дозволити перевести в житловий фонд_____________________________________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житлового будинку №_____ по вулиці _____________________________ з метою приєднання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його до_________________________________________________________________________.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Додатки: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                                                                                                              підпис, ПІБ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Заяву узгоджено : _____________                                                    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(підпис)                                                                  (прізвище )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№ 3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 Порядку переведення житлових  приміщень (квартир) і житлових будинків (або їх частин) у нежитлові  та  переведення нежитлових приміщень, нежитлових будинків до житлового фонду  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Лист </w:t>
      </w:r>
      <w:proofErr w:type="spellStart"/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–згода</w:t>
      </w:r>
      <w:proofErr w:type="spellEnd"/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наявність згоди власників суміжних квартир (приміщень) жилого будинку № 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вул.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______________________________що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переведення квартири (приміщення)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№_____ власник ______________________________ під 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 та прибудову 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0"/>
        <w:gridCol w:w="2430"/>
        <w:gridCol w:w="2445"/>
        <w:gridCol w:w="2850"/>
      </w:tblGrid>
      <w:tr w:rsidR="00F07320" w:rsidRPr="00F07320" w:rsidTr="00F07320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квартири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(приміщення)у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будинку</w:t>
            </w:r>
          </w:p>
        </w:tc>
        <w:tc>
          <w:tcPr>
            <w:tcW w:w="2400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ім’я, по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батькові власників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квартири (приміщення)</w:t>
            </w:r>
          </w:p>
        </w:tc>
        <w:tc>
          <w:tcPr>
            <w:tcW w:w="241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і серія паспорта,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видачі,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органу, який видав</w:t>
            </w:r>
          </w:p>
        </w:tc>
        <w:tc>
          <w:tcPr>
            <w:tcW w:w="280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власника</w:t>
            </w:r>
          </w:p>
        </w:tc>
      </w:tr>
      <w:tr w:rsidR="00F07320" w:rsidRPr="00F07320" w:rsidTr="00F07320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7320" w:rsidRPr="00F07320" w:rsidTr="00F07320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7320" w:rsidRPr="00F07320" w:rsidTr="00F07320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Підписи та паспортні дані власників квартир ( приміщень) під’їзду та суміжних жилих квартир №№________________________ жилого будинку №________ на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вул._______________________________ відповідно до поверхових планів та прав власності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засвідчую.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 комунального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житлового підприємства (ОСББ) 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                    ______________               _____________________________</w:t>
      </w:r>
    </w:p>
    <w:p w:rsidR="005363F2" w:rsidRDefault="00F07320" w:rsidP="004C6171">
      <w:pPr>
        <w:spacing w:before="100" w:beforeAutospacing="1" w:after="100" w:afterAutospacing="1" w:line="240" w:lineRule="auto"/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(посада)                              (підпис)                        (прізвище, ім’я, по батькові)</w:t>
      </w:r>
    </w:p>
    <w:sectPr w:rsidR="005363F2" w:rsidSect="000922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41"/>
    <w:multiLevelType w:val="multilevel"/>
    <w:tmpl w:val="56C42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168A3"/>
    <w:multiLevelType w:val="multilevel"/>
    <w:tmpl w:val="21807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448FF"/>
    <w:multiLevelType w:val="multilevel"/>
    <w:tmpl w:val="2E3E5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D6532"/>
    <w:multiLevelType w:val="multilevel"/>
    <w:tmpl w:val="F956EA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B4204"/>
    <w:multiLevelType w:val="multilevel"/>
    <w:tmpl w:val="9830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17A97"/>
    <w:multiLevelType w:val="multilevel"/>
    <w:tmpl w:val="713E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57975"/>
    <w:multiLevelType w:val="multilevel"/>
    <w:tmpl w:val="AD1A66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0E2AAE"/>
    <w:multiLevelType w:val="multilevel"/>
    <w:tmpl w:val="17823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7B64F5"/>
    <w:multiLevelType w:val="multilevel"/>
    <w:tmpl w:val="CFCC4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5935F7"/>
    <w:multiLevelType w:val="multilevel"/>
    <w:tmpl w:val="18CEE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E1D81"/>
    <w:multiLevelType w:val="multilevel"/>
    <w:tmpl w:val="43069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A22CF5"/>
    <w:multiLevelType w:val="multilevel"/>
    <w:tmpl w:val="D9CA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AD2185"/>
    <w:multiLevelType w:val="multilevel"/>
    <w:tmpl w:val="5BFE8C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FA160C"/>
    <w:multiLevelType w:val="multilevel"/>
    <w:tmpl w:val="15280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5B0617"/>
    <w:multiLevelType w:val="multilevel"/>
    <w:tmpl w:val="9E7ED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A35D3"/>
    <w:multiLevelType w:val="multilevel"/>
    <w:tmpl w:val="18527D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2"/>
  </w:num>
  <w:num w:numId="12">
    <w:abstractNumId w:val="15"/>
  </w:num>
  <w:num w:numId="13">
    <w:abstractNumId w:val="11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6"/>
    <w:rsid w:val="00005AF6"/>
    <w:rsid w:val="00051B09"/>
    <w:rsid w:val="00092236"/>
    <w:rsid w:val="000D3BE4"/>
    <w:rsid w:val="001120BC"/>
    <w:rsid w:val="00156981"/>
    <w:rsid w:val="00177B34"/>
    <w:rsid w:val="001F405E"/>
    <w:rsid w:val="00302760"/>
    <w:rsid w:val="004020A9"/>
    <w:rsid w:val="00411705"/>
    <w:rsid w:val="004A3E3A"/>
    <w:rsid w:val="004C6171"/>
    <w:rsid w:val="005C4407"/>
    <w:rsid w:val="006A471B"/>
    <w:rsid w:val="00767AA0"/>
    <w:rsid w:val="0089734B"/>
    <w:rsid w:val="00BD2337"/>
    <w:rsid w:val="00C310F6"/>
    <w:rsid w:val="00CE1CCC"/>
    <w:rsid w:val="00DA0DA4"/>
    <w:rsid w:val="00E251E5"/>
    <w:rsid w:val="00F07320"/>
    <w:rsid w:val="00FA0804"/>
    <w:rsid w:val="00FA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07320"/>
    <w:rPr>
      <w:b/>
      <w:bCs/>
    </w:rPr>
  </w:style>
  <w:style w:type="character" w:styleId="a5">
    <w:name w:val="Emphasis"/>
    <w:basedOn w:val="a0"/>
    <w:uiPriority w:val="20"/>
    <w:qFormat/>
    <w:rsid w:val="00F07320"/>
    <w:rPr>
      <w:i/>
      <w:iCs/>
    </w:rPr>
  </w:style>
  <w:style w:type="character" w:styleId="a6">
    <w:name w:val="Hyperlink"/>
    <w:basedOn w:val="a0"/>
    <w:uiPriority w:val="99"/>
    <w:semiHidden/>
    <w:unhideWhenUsed/>
    <w:rsid w:val="00F0732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novmr.gov.ua/wp-content/uploads/2020/02/12-Dodatky-vykonkom-11.02.202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User</cp:lastModifiedBy>
  <cp:revision>2</cp:revision>
  <cp:lastPrinted>2021-12-10T12:20:00Z</cp:lastPrinted>
  <dcterms:created xsi:type="dcterms:W3CDTF">2021-12-13T06:59:00Z</dcterms:created>
  <dcterms:modified xsi:type="dcterms:W3CDTF">2021-12-13T06:59:00Z</dcterms:modified>
</cp:coreProperties>
</file>