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8E9" w:rsidRDefault="00AC18E9" w:rsidP="00AC18E9">
      <w:pPr>
        <w:rPr>
          <w:b/>
          <w:noProof/>
          <w:sz w:val="32"/>
          <w:szCs w:val="32"/>
        </w:rPr>
      </w:pPr>
      <w:r>
        <w:rPr>
          <w:kern w:val="2"/>
          <w:sz w:val="32"/>
          <w:szCs w:val="32"/>
          <w:lang w:eastAsia="hi-IN" w:bidi="hi-IN"/>
        </w:rPr>
        <w:t xml:space="preserve">                                                        </w:t>
      </w:r>
      <w:r>
        <w:rPr>
          <w:b/>
          <w:noProof/>
          <w:sz w:val="32"/>
          <w:szCs w:val="32"/>
          <w:lang w:val="ru-RU" w:eastAsia="ru-RU"/>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AC18E9" w:rsidRDefault="00AC18E9" w:rsidP="00AC18E9">
      <w:pPr>
        <w:pStyle w:val="a7"/>
        <w:rPr>
          <w:b/>
          <w:noProof/>
        </w:rPr>
      </w:pPr>
      <w:r>
        <w:rPr>
          <w:b/>
          <w:noProof/>
        </w:rPr>
        <w:t xml:space="preserve">                                                                                        </w:t>
      </w:r>
    </w:p>
    <w:p w:rsidR="00AC18E9" w:rsidRDefault="00AC18E9" w:rsidP="00AC18E9">
      <w:pPr>
        <w:pStyle w:val="a7"/>
        <w:rPr>
          <w:rFonts w:ascii="Times New Roman" w:hAnsi="Times New Roman"/>
          <w:b/>
          <w:sz w:val="28"/>
          <w:szCs w:val="28"/>
        </w:rPr>
      </w:pPr>
      <w:r>
        <w:rPr>
          <w:b/>
          <w:sz w:val="28"/>
          <w:szCs w:val="28"/>
        </w:rPr>
        <w:t xml:space="preserve">           </w:t>
      </w:r>
      <w:r>
        <w:rPr>
          <w:rFonts w:ascii="Times New Roman" w:hAnsi="Times New Roman"/>
          <w:b/>
          <w:sz w:val="28"/>
          <w:szCs w:val="28"/>
        </w:rPr>
        <w:t>КОЗЯТИНСЬКА  МІСЬКА  РАДА  ВІННИЦЬКОЇ  ОБЛАСТІ</w:t>
      </w:r>
    </w:p>
    <w:p w:rsidR="00AC18E9" w:rsidRDefault="00AC18E9" w:rsidP="00AC18E9">
      <w:pPr>
        <w:pStyle w:val="a7"/>
        <w:rPr>
          <w:rFonts w:ascii="Times New Roman" w:hAnsi="Times New Roman"/>
          <w:b/>
          <w:sz w:val="28"/>
          <w:szCs w:val="28"/>
        </w:rPr>
      </w:pPr>
      <w:r>
        <w:rPr>
          <w:rFonts w:ascii="Times New Roman" w:hAnsi="Times New Roman"/>
          <w:b/>
          <w:sz w:val="28"/>
          <w:szCs w:val="28"/>
        </w:rPr>
        <w:t xml:space="preserve">                                         ВИКОНАВЧИЙ КОМІТЕТ</w:t>
      </w:r>
    </w:p>
    <w:p w:rsidR="00AC18E9" w:rsidRDefault="00AC18E9" w:rsidP="00AC18E9">
      <w:pPr>
        <w:pStyle w:val="a7"/>
        <w:rPr>
          <w:rFonts w:ascii="Times New Roman" w:hAnsi="Times New Roman"/>
          <w:b/>
          <w:sz w:val="28"/>
          <w:szCs w:val="28"/>
        </w:rPr>
      </w:pPr>
    </w:p>
    <w:p w:rsidR="00AC18E9" w:rsidRDefault="00AC18E9" w:rsidP="00AC18E9">
      <w:pPr>
        <w:pStyle w:val="a7"/>
        <w:rPr>
          <w:rFonts w:ascii="Times New Roman" w:hAnsi="Times New Roman"/>
          <w:b/>
          <w:sz w:val="16"/>
          <w:szCs w:val="16"/>
        </w:rPr>
      </w:pPr>
      <w:r>
        <w:rPr>
          <w:rFonts w:ascii="Times New Roman" w:hAnsi="Times New Roman"/>
          <w:b/>
          <w:sz w:val="28"/>
          <w:szCs w:val="28"/>
        </w:rPr>
        <w:t xml:space="preserve">                                                  Р І Ш Е Н Н Я</w:t>
      </w:r>
    </w:p>
    <w:p w:rsidR="00AC18E9" w:rsidRDefault="00AC18E9" w:rsidP="00AC18E9">
      <w:pPr>
        <w:pStyle w:val="a7"/>
        <w:rPr>
          <w:rFonts w:ascii="Times New Roman" w:hAnsi="Times New Roman"/>
          <w:sz w:val="16"/>
          <w:szCs w:val="16"/>
        </w:rPr>
      </w:pPr>
    </w:p>
    <w:p w:rsidR="00AC18E9" w:rsidRDefault="00AC18E9" w:rsidP="00AC18E9">
      <w:pPr>
        <w:tabs>
          <w:tab w:val="center" w:pos="4153"/>
          <w:tab w:val="right" w:pos="8306"/>
          <w:tab w:val="left" w:pos="10773"/>
        </w:tabs>
        <w:rPr>
          <w:rFonts w:ascii="Times New Roman" w:hAnsi="Times New Roman"/>
          <w:b/>
          <w:sz w:val="32"/>
          <w:szCs w:val="32"/>
          <w:u w:val="single"/>
        </w:rPr>
      </w:pPr>
      <w:r>
        <w:rPr>
          <w:rFonts w:ascii="Times New Roman" w:hAnsi="Times New Roman"/>
          <w:b/>
          <w:sz w:val="32"/>
          <w:szCs w:val="32"/>
        </w:rPr>
        <w:t xml:space="preserve">  </w:t>
      </w:r>
      <w:r>
        <w:rPr>
          <w:rFonts w:ascii="Times New Roman" w:hAnsi="Times New Roman"/>
          <w:b/>
          <w:sz w:val="32"/>
          <w:szCs w:val="32"/>
          <w:u w:val="single"/>
        </w:rPr>
        <w:t xml:space="preserve">25.05.2023  </w:t>
      </w:r>
      <w:r>
        <w:rPr>
          <w:rFonts w:ascii="Times New Roman" w:hAnsi="Times New Roman"/>
          <w:b/>
          <w:sz w:val="32"/>
          <w:szCs w:val="32"/>
        </w:rPr>
        <w:t xml:space="preserve">№ </w:t>
      </w:r>
      <w:r>
        <w:rPr>
          <w:rFonts w:ascii="Times New Roman" w:hAnsi="Times New Roman"/>
          <w:b/>
          <w:sz w:val="32"/>
          <w:szCs w:val="32"/>
          <w:u w:val="single"/>
        </w:rPr>
        <w:t>127</w:t>
      </w:r>
      <w:r>
        <w:rPr>
          <w:rFonts w:ascii="Times New Roman" w:hAnsi="Times New Roman"/>
        </w:rPr>
        <w:t xml:space="preserve">                             </w:t>
      </w:r>
    </w:p>
    <w:p w:rsidR="00A60F31" w:rsidRPr="003D079A" w:rsidRDefault="00A60F31" w:rsidP="0048670D">
      <w:pPr>
        <w:tabs>
          <w:tab w:val="left" w:pos="2611"/>
          <w:tab w:val="left" w:pos="4363"/>
        </w:tabs>
        <w:spacing w:before="1" w:after="0" w:line="240" w:lineRule="auto"/>
        <w:rPr>
          <w:rFonts w:ascii="Times New Roman" w:eastAsia="Times New Roman" w:hAnsi="Times New Roman" w:cs="Times New Roman"/>
          <w:sz w:val="28"/>
          <w:szCs w:val="28"/>
          <w:lang w:eastAsia="uk-UA"/>
        </w:rPr>
      </w:pPr>
    </w:p>
    <w:p w:rsidR="005D6715" w:rsidRDefault="005D6715" w:rsidP="005D6715">
      <w:pPr>
        <w:pStyle w:val="a5"/>
        <w:tabs>
          <w:tab w:val="left" w:pos="708"/>
        </w:tabs>
        <w:ind w:right="1813"/>
        <w:jc w:val="both"/>
        <w:rPr>
          <w:b/>
          <w:sz w:val="24"/>
          <w:szCs w:val="24"/>
        </w:rPr>
      </w:pPr>
      <w:r>
        <w:rPr>
          <w:b/>
          <w:sz w:val="28"/>
          <w:szCs w:val="28"/>
        </w:rPr>
        <w:t xml:space="preserve">Про взяття на баланс управління житлово-комунального господарства Козятинської міської ради об’єктів благоустрою </w:t>
      </w:r>
      <w:r w:rsidR="0035792D">
        <w:rPr>
          <w:b/>
          <w:sz w:val="28"/>
          <w:szCs w:val="28"/>
        </w:rPr>
        <w:t>(</w:t>
      </w:r>
      <w:r w:rsidR="005A282F">
        <w:rPr>
          <w:b/>
          <w:sz w:val="28"/>
          <w:szCs w:val="28"/>
        </w:rPr>
        <w:t>стели</w:t>
      </w:r>
      <w:r w:rsidR="0035792D">
        <w:rPr>
          <w:b/>
          <w:sz w:val="28"/>
          <w:szCs w:val="28"/>
        </w:rPr>
        <w:t>)</w:t>
      </w:r>
    </w:p>
    <w:p w:rsidR="005D6715" w:rsidRDefault="005D6715" w:rsidP="005D6715">
      <w:pPr>
        <w:pStyle w:val="a5"/>
        <w:tabs>
          <w:tab w:val="left" w:pos="0"/>
        </w:tabs>
        <w:jc w:val="both"/>
        <w:rPr>
          <w:sz w:val="28"/>
          <w:szCs w:val="28"/>
        </w:rPr>
      </w:pPr>
    </w:p>
    <w:p w:rsidR="005D6715" w:rsidRDefault="005D6715" w:rsidP="005D6715">
      <w:pPr>
        <w:pStyle w:val="a5"/>
        <w:tabs>
          <w:tab w:val="left" w:pos="0"/>
        </w:tabs>
        <w:jc w:val="both"/>
        <w:rPr>
          <w:sz w:val="28"/>
          <w:szCs w:val="24"/>
        </w:rPr>
      </w:pPr>
      <w:r>
        <w:rPr>
          <w:sz w:val="28"/>
          <w:szCs w:val="28"/>
        </w:rPr>
        <w:tab/>
        <w:t xml:space="preserve">          Розглянувши лист управління житлово-комунального господарства </w:t>
      </w:r>
      <w:r w:rsidR="005A282F">
        <w:rPr>
          <w:sz w:val="28"/>
          <w:szCs w:val="28"/>
        </w:rPr>
        <w:t>Козятинської міської ради</w:t>
      </w:r>
      <w:r>
        <w:rPr>
          <w:sz w:val="28"/>
          <w:szCs w:val="28"/>
        </w:rPr>
        <w:t xml:space="preserve">, акти обстеження та оцінки стану </w:t>
      </w:r>
      <w:r w:rsidR="005A282F">
        <w:rPr>
          <w:sz w:val="28"/>
          <w:szCs w:val="28"/>
        </w:rPr>
        <w:t>стел</w:t>
      </w:r>
      <w:r>
        <w:rPr>
          <w:sz w:val="28"/>
          <w:szCs w:val="28"/>
        </w:rPr>
        <w:t xml:space="preserve">, з метою взяття на баланс об’єктів благоустрою, а саме </w:t>
      </w:r>
      <w:r w:rsidR="005A282F">
        <w:rPr>
          <w:sz w:val="28"/>
          <w:szCs w:val="28"/>
        </w:rPr>
        <w:t>стел</w:t>
      </w:r>
      <w:r>
        <w:rPr>
          <w:sz w:val="28"/>
          <w:szCs w:val="28"/>
        </w:rPr>
        <w:t>, керуючись ст. 29 Закону України «Про місцеве самоврядування в Україні»</w:t>
      </w:r>
      <w:r>
        <w:rPr>
          <w:sz w:val="28"/>
          <w:szCs w:val="24"/>
        </w:rPr>
        <w:t>, виконком міської ради</w:t>
      </w:r>
    </w:p>
    <w:p w:rsidR="005D6715" w:rsidRDefault="005D6715" w:rsidP="005D6715">
      <w:pPr>
        <w:jc w:val="both"/>
        <w:rPr>
          <w:sz w:val="28"/>
          <w:szCs w:val="28"/>
        </w:rPr>
      </w:pPr>
    </w:p>
    <w:p w:rsidR="005D6715" w:rsidRDefault="005D6715" w:rsidP="005D6715">
      <w:pPr>
        <w:pStyle w:val="a5"/>
        <w:tabs>
          <w:tab w:val="left" w:pos="0"/>
        </w:tabs>
        <w:rPr>
          <w:b/>
          <w:sz w:val="28"/>
          <w:szCs w:val="28"/>
        </w:rPr>
      </w:pPr>
      <w:r>
        <w:rPr>
          <w:b/>
          <w:sz w:val="28"/>
          <w:szCs w:val="28"/>
        </w:rPr>
        <w:t>В И Р І Ш И В:</w:t>
      </w:r>
    </w:p>
    <w:p w:rsidR="005D6715" w:rsidRDefault="005D6715" w:rsidP="005D6715">
      <w:pPr>
        <w:pStyle w:val="a5"/>
        <w:tabs>
          <w:tab w:val="center" w:pos="0"/>
        </w:tabs>
        <w:jc w:val="both"/>
        <w:rPr>
          <w:sz w:val="28"/>
          <w:szCs w:val="28"/>
        </w:rPr>
      </w:pPr>
    </w:p>
    <w:p w:rsidR="005D6715" w:rsidRDefault="005D6715" w:rsidP="00FD3555">
      <w:pPr>
        <w:pStyle w:val="a5"/>
        <w:numPr>
          <w:ilvl w:val="0"/>
          <w:numId w:val="10"/>
        </w:numPr>
        <w:tabs>
          <w:tab w:val="center" w:pos="0"/>
        </w:tabs>
        <w:jc w:val="both"/>
        <w:rPr>
          <w:sz w:val="28"/>
          <w:szCs w:val="28"/>
        </w:rPr>
      </w:pPr>
      <w:r>
        <w:rPr>
          <w:sz w:val="28"/>
          <w:szCs w:val="28"/>
        </w:rPr>
        <w:t xml:space="preserve">Затвердити акти обстеження та оцінки стану </w:t>
      </w:r>
      <w:r w:rsidR="005A282F">
        <w:rPr>
          <w:sz w:val="28"/>
          <w:szCs w:val="28"/>
        </w:rPr>
        <w:t>стел на території Козятинської міської територіальної громади</w:t>
      </w:r>
      <w:r w:rsidR="00FD3555">
        <w:rPr>
          <w:sz w:val="28"/>
          <w:szCs w:val="28"/>
        </w:rPr>
        <w:t xml:space="preserve"> згідно додатку № 1</w:t>
      </w:r>
      <w:r>
        <w:rPr>
          <w:sz w:val="28"/>
          <w:szCs w:val="28"/>
        </w:rPr>
        <w:t xml:space="preserve"> .</w:t>
      </w:r>
    </w:p>
    <w:p w:rsidR="005D6715" w:rsidRDefault="005D6715" w:rsidP="00FD3555">
      <w:pPr>
        <w:pStyle w:val="a5"/>
        <w:numPr>
          <w:ilvl w:val="0"/>
          <w:numId w:val="10"/>
        </w:numPr>
        <w:tabs>
          <w:tab w:val="center" w:pos="0"/>
        </w:tabs>
        <w:jc w:val="both"/>
        <w:rPr>
          <w:sz w:val="28"/>
          <w:szCs w:val="28"/>
        </w:rPr>
      </w:pPr>
      <w:r>
        <w:rPr>
          <w:sz w:val="28"/>
          <w:szCs w:val="28"/>
        </w:rPr>
        <w:t>Управлінню житлово-комунального господарства</w:t>
      </w:r>
      <w:r w:rsidR="00FD3555">
        <w:rPr>
          <w:sz w:val="28"/>
          <w:szCs w:val="28"/>
        </w:rPr>
        <w:t xml:space="preserve"> Козятинської</w:t>
      </w:r>
      <w:r>
        <w:rPr>
          <w:sz w:val="28"/>
          <w:szCs w:val="28"/>
        </w:rPr>
        <w:t xml:space="preserve"> місь</w:t>
      </w:r>
      <w:r w:rsidR="00FD3555">
        <w:rPr>
          <w:sz w:val="28"/>
          <w:szCs w:val="28"/>
        </w:rPr>
        <w:t>кої ради взяти на баланс об’єкти благоустрою (</w:t>
      </w:r>
      <w:r w:rsidR="005A282F">
        <w:rPr>
          <w:sz w:val="28"/>
          <w:szCs w:val="28"/>
        </w:rPr>
        <w:t>стели</w:t>
      </w:r>
      <w:r w:rsidR="00FD3555">
        <w:rPr>
          <w:sz w:val="28"/>
          <w:szCs w:val="28"/>
        </w:rPr>
        <w:t xml:space="preserve">) </w:t>
      </w:r>
      <w:r>
        <w:rPr>
          <w:sz w:val="28"/>
          <w:szCs w:val="28"/>
        </w:rPr>
        <w:t>відповідно до вимог бухгалтерського обліку</w:t>
      </w:r>
      <w:r w:rsidR="00FD3555">
        <w:rPr>
          <w:sz w:val="28"/>
          <w:szCs w:val="28"/>
        </w:rPr>
        <w:t xml:space="preserve"> згідно додатку № 1</w:t>
      </w:r>
    </w:p>
    <w:p w:rsidR="00FD3555" w:rsidRPr="00027082" w:rsidRDefault="00FD3555" w:rsidP="00FD3555">
      <w:pPr>
        <w:pStyle w:val="a5"/>
        <w:numPr>
          <w:ilvl w:val="0"/>
          <w:numId w:val="10"/>
        </w:numPr>
        <w:tabs>
          <w:tab w:val="left" w:pos="567"/>
        </w:tabs>
        <w:spacing w:line="276" w:lineRule="auto"/>
        <w:jc w:val="both"/>
        <w:rPr>
          <w:sz w:val="28"/>
          <w:szCs w:val="28"/>
        </w:rPr>
      </w:pPr>
      <w:r w:rsidRPr="00027082">
        <w:rPr>
          <w:sz w:val="28"/>
          <w:szCs w:val="28"/>
        </w:rPr>
        <w:t>Контроль за виконанням цього рішення покласти на керуючого справами виконкому – начальника організаційного відділу Козятинської міської радиТимощук А. Ф.</w:t>
      </w:r>
    </w:p>
    <w:p w:rsidR="005D6715" w:rsidRDefault="005D6715" w:rsidP="00FD3555">
      <w:pPr>
        <w:pStyle w:val="a5"/>
        <w:tabs>
          <w:tab w:val="center" w:pos="0"/>
        </w:tabs>
        <w:jc w:val="both"/>
        <w:rPr>
          <w:sz w:val="28"/>
          <w:szCs w:val="28"/>
        </w:rPr>
      </w:pPr>
    </w:p>
    <w:p w:rsidR="00E44FBA" w:rsidRDefault="00E44FBA" w:rsidP="00E44FBA">
      <w:pPr>
        <w:tabs>
          <w:tab w:val="left" w:pos="1640"/>
        </w:tabs>
        <w:jc w:val="center"/>
        <w:rPr>
          <w:rFonts w:ascii="Times New Roman" w:hAnsi="Times New Roman"/>
          <w:b/>
          <w:sz w:val="28"/>
          <w:szCs w:val="28"/>
        </w:rPr>
      </w:pPr>
      <w:r>
        <w:rPr>
          <w:rFonts w:ascii="Times New Roman" w:hAnsi="Times New Roman"/>
          <w:b/>
          <w:sz w:val="28"/>
          <w:szCs w:val="28"/>
        </w:rPr>
        <w:t>Міський голова                                    Тетяна ЄРМОЛАЄВА</w:t>
      </w:r>
    </w:p>
    <w:p w:rsidR="00E44FBA" w:rsidRDefault="00E44FBA" w:rsidP="004D246A">
      <w:pPr>
        <w:pStyle w:val="a5"/>
        <w:tabs>
          <w:tab w:val="left" w:pos="708"/>
        </w:tabs>
        <w:spacing w:line="276" w:lineRule="auto"/>
        <w:rPr>
          <w:sz w:val="28"/>
          <w:szCs w:val="28"/>
        </w:rPr>
      </w:pPr>
    </w:p>
    <w:p w:rsidR="004D246A" w:rsidRDefault="004D246A" w:rsidP="004D246A">
      <w:pPr>
        <w:pStyle w:val="a5"/>
        <w:tabs>
          <w:tab w:val="left" w:pos="708"/>
        </w:tabs>
        <w:spacing w:line="276" w:lineRule="auto"/>
        <w:rPr>
          <w:sz w:val="28"/>
          <w:szCs w:val="28"/>
        </w:rPr>
      </w:pPr>
    </w:p>
    <w:p w:rsidR="004D246A" w:rsidRPr="004D246A" w:rsidRDefault="004D246A" w:rsidP="004D246A">
      <w:pPr>
        <w:pStyle w:val="a5"/>
        <w:tabs>
          <w:tab w:val="left" w:pos="708"/>
        </w:tabs>
        <w:spacing w:line="276" w:lineRule="auto"/>
        <w:rPr>
          <w:sz w:val="28"/>
          <w:szCs w:val="28"/>
        </w:rPr>
      </w:pPr>
    </w:p>
    <w:p w:rsidR="00BA45DA" w:rsidRDefault="00BA45DA" w:rsidP="00E44FBA">
      <w:pPr>
        <w:pStyle w:val="a5"/>
        <w:tabs>
          <w:tab w:val="clear" w:pos="4153"/>
          <w:tab w:val="clear" w:pos="8306"/>
        </w:tabs>
        <w:spacing w:line="276" w:lineRule="auto"/>
        <w:ind w:right="-4"/>
        <w:jc w:val="both"/>
        <w:rPr>
          <w:sz w:val="24"/>
          <w:szCs w:val="24"/>
        </w:rPr>
      </w:pPr>
    </w:p>
    <w:p w:rsidR="0035792D" w:rsidRDefault="0035792D" w:rsidP="00E44FBA">
      <w:pPr>
        <w:pStyle w:val="a5"/>
        <w:tabs>
          <w:tab w:val="clear" w:pos="4153"/>
          <w:tab w:val="clear" w:pos="8306"/>
        </w:tabs>
        <w:spacing w:line="276" w:lineRule="auto"/>
        <w:ind w:right="-4"/>
        <w:jc w:val="both"/>
        <w:rPr>
          <w:sz w:val="24"/>
          <w:szCs w:val="24"/>
        </w:rPr>
      </w:pPr>
    </w:p>
    <w:p w:rsidR="0035792D" w:rsidRDefault="0035792D" w:rsidP="00E44FBA">
      <w:pPr>
        <w:pStyle w:val="a5"/>
        <w:tabs>
          <w:tab w:val="clear" w:pos="4153"/>
          <w:tab w:val="clear" w:pos="8306"/>
        </w:tabs>
        <w:spacing w:line="276" w:lineRule="auto"/>
        <w:ind w:right="-4"/>
        <w:jc w:val="both"/>
        <w:rPr>
          <w:sz w:val="24"/>
          <w:szCs w:val="24"/>
        </w:rPr>
      </w:pPr>
    </w:p>
    <w:p w:rsidR="0035792D" w:rsidRDefault="0035792D" w:rsidP="00E44FBA">
      <w:pPr>
        <w:pStyle w:val="a5"/>
        <w:tabs>
          <w:tab w:val="clear" w:pos="4153"/>
          <w:tab w:val="clear" w:pos="8306"/>
        </w:tabs>
        <w:spacing w:line="276" w:lineRule="auto"/>
        <w:ind w:right="-4"/>
        <w:jc w:val="both"/>
        <w:rPr>
          <w:sz w:val="24"/>
          <w:szCs w:val="24"/>
        </w:rPr>
      </w:pPr>
    </w:p>
    <w:p w:rsidR="0035792D" w:rsidRDefault="0035792D" w:rsidP="00E44FBA">
      <w:pPr>
        <w:pStyle w:val="a5"/>
        <w:tabs>
          <w:tab w:val="clear" w:pos="4153"/>
          <w:tab w:val="clear" w:pos="8306"/>
        </w:tabs>
        <w:spacing w:line="276" w:lineRule="auto"/>
        <w:ind w:right="-4"/>
        <w:jc w:val="both"/>
        <w:rPr>
          <w:sz w:val="24"/>
          <w:szCs w:val="24"/>
        </w:rPr>
      </w:pPr>
    </w:p>
    <w:p w:rsidR="0035792D" w:rsidRDefault="0035792D" w:rsidP="00E44FBA">
      <w:pPr>
        <w:pStyle w:val="a5"/>
        <w:tabs>
          <w:tab w:val="clear" w:pos="4153"/>
          <w:tab w:val="clear" w:pos="8306"/>
        </w:tabs>
        <w:spacing w:line="276" w:lineRule="auto"/>
        <w:ind w:right="-4"/>
        <w:jc w:val="both"/>
        <w:rPr>
          <w:sz w:val="24"/>
          <w:szCs w:val="24"/>
        </w:rPr>
      </w:pPr>
    </w:p>
    <w:p w:rsidR="0035792D" w:rsidRDefault="0035792D" w:rsidP="00E44FBA">
      <w:pPr>
        <w:pStyle w:val="a5"/>
        <w:tabs>
          <w:tab w:val="clear" w:pos="4153"/>
          <w:tab w:val="clear" w:pos="8306"/>
        </w:tabs>
        <w:spacing w:line="276" w:lineRule="auto"/>
        <w:ind w:right="-4"/>
        <w:jc w:val="both"/>
        <w:rPr>
          <w:sz w:val="24"/>
          <w:szCs w:val="24"/>
        </w:rPr>
      </w:pPr>
    </w:p>
    <w:p w:rsidR="0035792D" w:rsidRDefault="0035792D" w:rsidP="00E44FBA">
      <w:pPr>
        <w:pStyle w:val="a5"/>
        <w:tabs>
          <w:tab w:val="clear" w:pos="4153"/>
          <w:tab w:val="clear" w:pos="8306"/>
        </w:tabs>
        <w:spacing w:line="276" w:lineRule="auto"/>
        <w:ind w:right="-4"/>
        <w:jc w:val="both"/>
        <w:rPr>
          <w:sz w:val="24"/>
          <w:szCs w:val="24"/>
        </w:rPr>
      </w:pPr>
    </w:p>
    <w:p w:rsidR="005A282F" w:rsidRDefault="005A282F" w:rsidP="00E44FBA">
      <w:pPr>
        <w:pStyle w:val="a5"/>
        <w:tabs>
          <w:tab w:val="clear" w:pos="4153"/>
          <w:tab w:val="clear" w:pos="8306"/>
        </w:tabs>
        <w:spacing w:line="276" w:lineRule="auto"/>
        <w:ind w:right="-4"/>
        <w:jc w:val="both"/>
        <w:rPr>
          <w:sz w:val="24"/>
          <w:szCs w:val="24"/>
        </w:rPr>
      </w:pPr>
    </w:p>
    <w:p w:rsidR="0035792D" w:rsidRDefault="0035792D" w:rsidP="0035792D">
      <w:pPr>
        <w:pStyle w:val="a5"/>
        <w:tabs>
          <w:tab w:val="clear" w:pos="4153"/>
          <w:tab w:val="clear" w:pos="8306"/>
        </w:tabs>
        <w:spacing w:line="276" w:lineRule="auto"/>
        <w:ind w:left="5664" w:right="-4"/>
        <w:jc w:val="both"/>
        <w:rPr>
          <w:sz w:val="24"/>
          <w:szCs w:val="24"/>
        </w:rPr>
      </w:pPr>
      <w:r>
        <w:rPr>
          <w:sz w:val="24"/>
          <w:szCs w:val="24"/>
        </w:rPr>
        <w:lastRenderedPageBreak/>
        <w:t xml:space="preserve">додаток №1 </w:t>
      </w:r>
    </w:p>
    <w:p w:rsidR="0035792D" w:rsidRDefault="0035792D" w:rsidP="0035792D">
      <w:pPr>
        <w:pStyle w:val="a5"/>
        <w:tabs>
          <w:tab w:val="clear" w:pos="4153"/>
          <w:tab w:val="clear" w:pos="8306"/>
        </w:tabs>
        <w:spacing w:line="276" w:lineRule="auto"/>
        <w:ind w:left="5664" w:right="-4"/>
        <w:jc w:val="both"/>
        <w:rPr>
          <w:sz w:val="24"/>
          <w:szCs w:val="24"/>
        </w:rPr>
      </w:pPr>
      <w:r>
        <w:rPr>
          <w:sz w:val="24"/>
          <w:szCs w:val="24"/>
        </w:rPr>
        <w:t xml:space="preserve">до рішення виконавчого комітету </w:t>
      </w:r>
    </w:p>
    <w:p w:rsidR="00236E60" w:rsidRDefault="0035792D" w:rsidP="0035792D">
      <w:pPr>
        <w:pStyle w:val="a5"/>
        <w:tabs>
          <w:tab w:val="clear" w:pos="4153"/>
          <w:tab w:val="clear" w:pos="8306"/>
        </w:tabs>
        <w:spacing w:line="276" w:lineRule="auto"/>
        <w:ind w:left="5664" w:right="-4"/>
        <w:jc w:val="both"/>
        <w:rPr>
          <w:sz w:val="24"/>
          <w:szCs w:val="24"/>
        </w:rPr>
      </w:pPr>
      <w:r>
        <w:rPr>
          <w:sz w:val="24"/>
          <w:szCs w:val="24"/>
        </w:rPr>
        <w:t>Козятинської міської ради</w:t>
      </w:r>
      <w:r w:rsidR="00236E60">
        <w:rPr>
          <w:sz w:val="24"/>
          <w:szCs w:val="24"/>
        </w:rPr>
        <w:t xml:space="preserve"> </w:t>
      </w:r>
    </w:p>
    <w:p w:rsidR="0035792D" w:rsidRDefault="00236E60" w:rsidP="0035792D">
      <w:pPr>
        <w:pStyle w:val="a5"/>
        <w:tabs>
          <w:tab w:val="clear" w:pos="4153"/>
          <w:tab w:val="clear" w:pos="8306"/>
        </w:tabs>
        <w:spacing w:line="276" w:lineRule="auto"/>
        <w:ind w:left="5664" w:right="-4"/>
        <w:jc w:val="both"/>
        <w:rPr>
          <w:sz w:val="24"/>
          <w:szCs w:val="24"/>
        </w:rPr>
      </w:pPr>
      <w:r>
        <w:rPr>
          <w:sz w:val="24"/>
          <w:szCs w:val="24"/>
        </w:rPr>
        <w:t>№127 від 25.05.2023 р.</w:t>
      </w:r>
    </w:p>
    <w:p w:rsidR="00236E60" w:rsidRDefault="00236E60" w:rsidP="0035792D">
      <w:pPr>
        <w:pStyle w:val="a5"/>
        <w:tabs>
          <w:tab w:val="clear" w:pos="4153"/>
          <w:tab w:val="clear" w:pos="8306"/>
        </w:tabs>
        <w:spacing w:line="276" w:lineRule="auto"/>
        <w:ind w:left="5664" w:right="-4"/>
        <w:jc w:val="both"/>
        <w:rPr>
          <w:sz w:val="24"/>
          <w:szCs w:val="24"/>
        </w:rPr>
      </w:pPr>
    </w:p>
    <w:p w:rsidR="0035792D" w:rsidRDefault="0035792D" w:rsidP="0035792D">
      <w:pPr>
        <w:pStyle w:val="a5"/>
        <w:tabs>
          <w:tab w:val="clear" w:pos="4153"/>
          <w:tab w:val="clear" w:pos="8306"/>
        </w:tabs>
        <w:spacing w:line="276" w:lineRule="auto"/>
        <w:ind w:left="5664" w:right="-4"/>
        <w:jc w:val="both"/>
        <w:rPr>
          <w:sz w:val="24"/>
          <w:szCs w:val="24"/>
        </w:rPr>
      </w:pPr>
    </w:p>
    <w:p w:rsidR="0035792D" w:rsidRDefault="0035792D" w:rsidP="0035792D">
      <w:pPr>
        <w:pStyle w:val="a5"/>
        <w:tabs>
          <w:tab w:val="clear" w:pos="4153"/>
          <w:tab w:val="clear" w:pos="8306"/>
        </w:tabs>
        <w:spacing w:line="276" w:lineRule="auto"/>
        <w:ind w:left="5664" w:right="-4"/>
        <w:jc w:val="both"/>
        <w:rPr>
          <w:sz w:val="24"/>
          <w:szCs w:val="24"/>
        </w:rPr>
      </w:pPr>
    </w:p>
    <w:p w:rsidR="0035792D" w:rsidRDefault="0035792D" w:rsidP="0035792D">
      <w:pPr>
        <w:pStyle w:val="a5"/>
        <w:tabs>
          <w:tab w:val="clear" w:pos="4153"/>
          <w:tab w:val="clear" w:pos="8306"/>
        </w:tabs>
        <w:spacing w:line="276" w:lineRule="auto"/>
        <w:ind w:right="-4"/>
        <w:jc w:val="center"/>
        <w:rPr>
          <w:b/>
          <w:sz w:val="28"/>
          <w:szCs w:val="28"/>
        </w:rPr>
      </w:pPr>
      <w:r>
        <w:rPr>
          <w:b/>
          <w:sz w:val="28"/>
          <w:szCs w:val="28"/>
        </w:rPr>
        <w:t>Перелік об’єктів благоустрою (</w:t>
      </w:r>
      <w:r w:rsidR="005A282F">
        <w:rPr>
          <w:b/>
          <w:sz w:val="28"/>
          <w:szCs w:val="28"/>
        </w:rPr>
        <w:t>стел</w:t>
      </w:r>
      <w:r>
        <w:rPr>
          <w:b/>
          <w:sz w:val="28"/>
          <w:szCs w:val="28"/>
        </w:rPr>
        <w:t>),</w:t>
      </w:r>
    </w:p>
    <w:p w:rsidR="0035792D" w:rsidRPr="0035792D" w:rsidRDefault="0035792D" w:rsidP="0035792D">
      <w:pPr>
        <w:pStyle w:val="a5"/>
        <w:tabs>
          <w:tab w:val="clear" w:pos="4153"/>
          <w:tab w:val="clear" w:pos="8306"/>
        </w:tabs>
        <w:spacing w:line="276" w:lineRule="auto"/>
        <w:ind w:right="-4"/>
        <w:jc w:val="center"/>
        <w:rPr>
          <w:b/>
          <w:sz w:val="28"/>
          <w:szCs w:val="28"/>
        </w:rPr>
      </w:pPr>
      <w:r>
        <w:rPr>
          <w:b/>
          <w:sz w:val="28"/>
          <w:szCs w:val="28"/>
        </w:rPr>
        <w:t>що передаються на баланс управління житлово-комунального господарства Козятинської міської ради</w:t>
      </w:r>
    </w:p>
    <w:p w:rsidR="0035792D" w:rsidRDefault="0035792D" w:rsidP="00E44FBA">
      <w:pPr>
        <w:pStyle w:val="a5"/>
        <w:tabs>
          <w:tab w:val="clear" w:pos="4153"/>
          <w:tab w:val="clear" w:pos="8306"/>
        </w:tabs>
        <w:spacing w:line="276" w:lineRule="auto"/>
        <w:ind w:right="-4"/>
        <w:jc w:val="both"/>
        <w:rPr>
          <w:sz w:val="24"/>
          <w:szCs w:val="24"/>
        </w:rPr>
      </w:pPr>
    </w:p>
    <w:p w:rsidR="0035792D" w:rsidRDefault="0035792D" w:rsidP="00E44FBA">
      <w:pPr>
        <w:pStyle w:val="a5"/>
        <w:tabs>
          <w:tab w:val="clear" w:pos="4153"/>
          <w:tab w:val="clear" w:pos="8306"/>
        </w:tabs>
        <w:spacing w:line="276" w:lineRule="auto"/>
        <w:ind w:right="-4"/>
        <w:jc w:val="both"/>
        <w:rPr>
          <w:sz w:val="24"/>
          <w:szCs w:val="24"/>
        </w:rPr>
      </w:pPr>
    </w:p>
    <w:p w:rsidR="0035792D" w:rsidRDefault="005A282F" w:rsidP="0035792D">
      <w:pPr>
        <w:pStyle w:val="a5"/>
        <w:numPr>
          <w:ilvl w:val="0"/>
          <w:numId w:val="11"/>
        </w:numPr>
        <w:tabs>
          <w:tab w:val="clear" w:pos="4153"/>
          <w:tab w:val="clear" w:pos="8306"/>
        </w:tabs>
        <w:spacing w:line="276" w:lineRule="auto"/>
        <w:ind w:right="-4"/>
        <w:jc w:val="both"/>
        <w:rPr>
          <w:sz w:val="28"/>
          <w:szCs w:val="28"/>
        </w:rPr>
      </w:pPr>
      <w:r>
        <w:rPr>
          <w:sz w:val="28"/>
          <w:szCs w:val="28"/>
        </w:rPr>
        <w:t>Стела «Сигнал»</w:t>
      </w:r>
      <w:r w:rsidR="0035792D" w:rsidRPr="0035792D">
        <w:rPr>
          <w:sz w:val="28"/>
          <w:szCs w:val="28"/>
        </w:rPr>
        <w:t xml:space="preserve">, що розташована </w:t>
      </w:r>
      <w:r>
        <w:rPr>
          <w:sz w:val="28"/>
          <w:szCs w:val="28"/>
        </w:rPr>
        <w:t>при в’їзді в село Сигнал</w:t>
      </w:r>
      <w:r w:rsidR="00F13FEF">
        <w:rPr>
          <w:sz w:val="28"/>
          <w:szCs w:val="28"/>
        </w:rPr>
        <w:t>.</w:t>
      </w:r>
    </w:p>
    <w:p w:rsidR="005A282F" w:rsidRDefault="005A282F" w:rsidP="005A282F">
      <w:pPr>
        <w:pStyle w:val="a5"/>
        <w:numPr>
          <w:ilvl w:val="0"/>
          <w:numId w:val="11"/>
        </w:numPr>
        <w:tabs>
          <w:tab w:val="clear" w:pos="4153"/>
          <w:tab w:val="clear" w:pos="8306"/>
        </w:tabs>
        <w:spacing w:line="276" w:lineRule="auto"/>
        <w:ind w:right="-4"/>
        <w:jc w:val="both"/>
        <w:rPr>
          <w:sz w:val="28"/>
          <w:szCs w:val="28"/>
        </w:rPr>
      </w:pPr>
      <w:r>
        <w:rPr>
          <w:sz w:val="28"/>
          <w:szCs w:val="28"/>
        </w:rPr>
        <w:t>Стела «Кордишівка»</w:t>
      </w:r>
      <w:r w:rsidRPr="0035792D">
        <w:rPr>
          <w:sz w:val="28"/>
          <w:szCs w:val="28"/>
        </w:rPr>
        <w:t xml:space="preserve">, що розташована </w:t>
      </w:r>
      <w:r w:rsidR="00F13FEF">
        <w:rPr>
          <w:sz w:val="28"/>
          <w:szCs w:val="28"/>
        </w:rPr>
        <w:t>при в’їзді в село Кордишівка.</w:t>
      </w:r>
    </w:p>
    <w:p w:rsidR="005A282F" w:rsidRDefault="005A282F" w:rsidP="005A282F">
      <w:pPr>
        <w:pStyle w:val="a5"/>
        <w:numPr>
          <w:ilvl w:val="0"/>
          <w:numId w:val="11"/>
        </w:numPr>
        <w:tabs>
          <w:tab w:val="clear" w:pos="4153"/>
          <w:tab w:val="clear" w:pos="8306"/>
        </w:tabs>
        <w:spacing w:line="276" w:lineRule="auto"/>
        <w:ind w:right="-4"/>
        <w:jc w:val="both"/>
        <w:rPr>
          <w:sz w:val="28"/>
          <w:szCs w:val="28"/>
        </w:rPr>
      </w:pPr>
      <w:r>
        <w:rPr>
          <w:sz w:val="28"/>
          <w:szCs w:val="28"/>
        </w:rPr>
        <w:t>Стела «Пиковець»</w:t>
      </w:r>
      <w:r w:rsidRPr="0035792D">
        <w:rPr>
          <w:sz w:val="28"/>
          <w:szCs w:val="28"/>
        </w:rPr>
        <w:t xml:space="preserve">, що розташована </w:t>
      </w:r>
      <w:r>
        <w:rPr>
          <w:sz w:val="28"/>
          <w:szCs w:val="28"/>
        </w:rPr>
        <w:t xml:space="preserve">при в’їзді в село </w:t>
      </w:r>
      <w:r w:rsidR="00ED150B">
        <w:rPr>
          <w:sz w:val="28"/>
          <w:szCs w:val="28"/>
        </w:rPr>
        <w:t>Пиковець</w:t>
      </w:r>
      <w:r w:rsidR="00F13FEF">
        <w:rPr>
          <w:sz w:val="28"/>
          <w:szCs w:val="28"/>
        </w:rPr>
        <w:t>.</w:t>
      </w:r>
    </w:p>
    <w:p w:rsidR="00ED150B" w:rsidRDefault="00ED150B" w:rsidP="00ED150B">
      <w:pPr>
        <w:pStyle w:val="a5"/>
        <w:numPr>
          <w:ilvl w:val="0"/>
          <w:numId w:val="11"/>
        </w:numPr>
        <w:tabs>
          <w:tab w:val="clear" w:pos="4153"/>
          <w:tab w:val="clear" w:pos="8306"/>
        </w:tabs>
        <w:spacing w:line="276" w:lineRule="auto"/>
        <w:ind w:right="-4"/>
        <w:jc w:val="both"/>
        <w:rPr>
          <w:sz w:val="28"/>
          <w:szCs w:val="28"/>
        </w:rPr>
      </w:pPr>
      <w:r>
        <w:rPr>
          <w:sz w:val="28"/>
          <w:szCs w:val="28"/>
        </w:rPr>
        <w:t>Стела «Флоріанівка»</w:t>
      </w:r>
      <w:r w:rsidRPr="0035792D">
        <w:rPr>
          <w:sz w:val="28"/>
          <w:szCs w:val="28"/>
        </w:rPr>
        <w:t xml:space="preserve">, що розташована </w:t>
      </w:r>
      <w:r w:rsidR="00F13FEF">
        <w:rPr>
          <w:sz w:val="28"/>
          <w:szCs w:val="28"/>
        </w:rPr>
        <w:t>при в’їзді в село Флоріанівка.</w:t>
      </w:r>
    </w:p>
    <w:p w:rsidR="00ED150B" w:rsidRDefault="00ED150B" w:rsidP="00ED150B">
      <w:pPr>
        <w:pStyle w:val="a5"/>
        <w:numPr>
          <w:ilvl w:val="0"/>
          <w:numId w:val="11"/>
        </w:numPr>
        <w:tabs>
          <w:tab w:val="clear" w:pos="4153"/>
          <w:tab w:val="clear" w:pos="8306"/>
        </w:tabs>
        <w:spacing w:line="276" w:lineRule="auto"/>
        <w:ind w:right="-4"/>
        <w:jc w:val="both"/>
        <w:rPr>
          <w:sz w:val="28"/>
          <w:szCs w:val="28"/>
        </w:rPr>
      </w:pPr>
      <w:r>
        <w:rPr>
          <w:sz w:val="28"/>
          <w:szCs w:val="28"/>
        </w:rPr>
        <w:t>Стела «Козятин»</w:t>
      </w:r>
      <w:r w:rsidRPr="0035792D">
        <w:rPr>
          <w:sz w:val="28"/>
          <w:szCs w:val="28"/>
        </w:rPr>
        <w:t xml:space="preserve">, що розташована </w:t>
      </w:r>
      <w:r>
        <w:rPr>
          <w:sz w:val="28"/>
          <w:szCs w:val="28"/>
        </w:rPr>
        <w:t>при в’їзді в село Козятин</w:t>
      </w:r>
      <w:bookmarkStart w:id="0" w:name="_GoBack"/>
      <w:bookmarkEnd w:id="0"/>
      <w:r w:rsidR="00F13FEF">
        <w:rPr>
          <w:sz w:val="28"/>
          <w:szCs w:val="28"/>
        </w:rPr>
        <w:t>.</w:t>
      </w:r>
    </w:p>
    <w:p w:rsidR="00F3503B" w:rsidRDefault="00F3503B" w:rsidP="00F3503B">
      <w:pPr>
        <w:pStyle w:val="a5"/>
        <w:tabs>
          <w:tab w:val="clear" w:pos="4153"/>
          <w:tab w:val="clear" w:pos="8306"/>
        </w:tabs>
        <w:spacing w:line="276" w:lineRule="auto"/>
        <w:ind w:right="-4"/>
        <w:jc w:val="both"/>
        <w:rPr>
          <w:sz w:val="28"/>
          <w:szCs w:val="28"/>
        </w:rPr>
      </w:pPr>
    </w:p>
    <w:p w:rsidR="00F3503B" w:rsidRDefault="00F3503B" w:rsidP="00F3503B">
      <w:pPr>
        <w:pStyle w:val="a5"/>
        <w:tabs>
          <w:tab w:val="clear" w:pos="4153"/>
          <w:tab w:val="clear" w:pos="8306"/>
        </w:tabs>
        <w:spacing w:line="276" w:lineRule="auto"/>
        <w:ind w:right="-4"/>
        <w:jc w:val="both"/>
        <w:rPr>
          <w:sz w:val="28"/>
          <w:szCs w:val="28"/>
        </w:rPr>
      </w:pPr>
    </w:p>
    <w:p w:rsidR="00F3503B" w:rsidRPr="00B256BD" w:rsidRDefault="00F3503B" w:rsidP="00F3503B">
      <w:pPr>
        <w:pStyle w:val="a5"/>
        <w:tabs>
          <w:tab w:val="clear" w:pos="4153"/>
          <w:tab w:val="clear" w:pos="8306"/>
        </w:tabs>
        <w:spacing w:line="276" w:lineRule="auto"/>
        <w:ind w:left="360" w:right="-4"/>
        <w:jc w:val="both"/>
        <w:rPr>
          <w:sz w:val="28"/>
          <w:szCs w:val="28"/>
        </w:rPr>
      </w:pPr>
    </w:p>
    <w:p w:rsidR="0035792D" w:rsidRPr="0035792D" w:rsidRDefault="0035792D" w:rsidP="00E44FBA">
      <w:pPr>
        <w:pStyle w:val="a5"/>
        <w:tabs>
          <w:tab w:val="clear" w:pos="4153"/>
          <w:tab w:val="clear" w:pos="8306"/>
        </w:tabs>
        <w:spacing w:line="276" w:lineRule="auto"/>
        <w:ind w:right="-4"/>
        <w:jc w:val="both"/>
        <w:rPr>
          <w:sz w:val="28"/>
          <w:szCs w:val="28"/>
        </w:rPr>
      </w:pPr>
    </w:p>
    <w:p w:rsidR="00F3503B" w:rsidRDefault="00F3503B" w:rsidP="00F3503B">
      <w:pPr>
        <w:pStyle w:val="a5"/>
        <w:tabs>
          <w:tab w:val="left" w:pos="567"/>
        </w:tabs>
        <w:spacing w:line="276" w:lineRule="auto"/>
        <w:ind w:left="360"/>
        <w:jc w:val="both"/>
        <w:rPr>
          <w:sz w:val="28"/>
          <w:szCs w:val="28"/>
        </w:rPr>
      </w:pPr>
      <w:r>
        <w:rPr>
          <w:sz w:val="28"/>
          <w:szCs w:val="28"/>
        </w:rPr>
        <w:t>К</w:t>
      </w:r>
      <w:r w:rsidRPr="00027082">
        <w:rPr>
          <w:sz w:val="28"/>
          <w:szCs w:val="28"/>
        </w:rPr>
        <w:t>еруюч</w:t>
      </w:r>
      <w:r>
        <w:rPr>
          <w:sz w:val="28"/>
          <w:szCs w:val="28"/>
        </w:rPr>
        <w:t>ий</w:t>
      </w:r>
      <w:r w:rsidRPr="00027082">
        <w:rPr>
          <w:sz w:val="28"/>
          <w:szCs w:val="28"/>
        </w:rPr>
        <w:t xml:space="preserve"> справами виконкому – </w:t>
      </w:r>
    </w:p>
    <w:p w:rsidR="00F3503B" w:rsidRDefault="00F3503B" w:rsidP="00F3503B">
      <w:pPr>
        <w:pStyle w:val="a5"/>
        <w:tabs>
          <w:tab w:val="left" w:pos="567"/>
        </w:tabs>
        <w:spacing w:line="276" w:lineRule="auto"/>
        <w:ind w:left="360"/>
        <w:jc w:val="both"/>
        <w:rPr>
          <w:sz w:val="28"/>
          <w:szCs w:val="28"/>
        </w:rPr>
      </w:pPr>
      <w:r w:rsidRPr="00027082">
        <w:rPr>
          <w:sz w:val="28"/>
          <w:szCs w:val="28"/>
        </w:rPr>
        <w:t xml:space="preserve">начальник організаційного відділу </w:t>
      </w:r>
    </w:p>
    <w:p w:rsidR="00F3503B" w:rsidRPr="00027082" w:rsidRDefault="00F3503B" w:rsidP="00F3503B">
      <w:pPr>
        <w:pStyle w:val="a5"/>
        <w:tabs>
          <w:tab w:val="left" w:pos="567"/>
        </w:tabs>
        <w:spacing w:line="276" w:lineRule="auto"/>
        <w:ind w:left="360"/>
        <w:jc w:val="both"/>
        <w:rPr>
          <w:sz w:val="28"/>
          <w:szCs w:val="28"/>
        </w:rPr>
      </w:pPr>
      <w:r w:rsidRPr="00027082">
        <w:rPr>
          <w:sz w:val="28"/>
          <w:szCs w:val="28"/>
        </w:rPr>
        <w:t>Козятинської міської ради</w:t>
      </w:r>
      <w:r w:rsidR="003713FE">
        <w:rPr>
          <w:sz w:val="28"/>
          <w:szCs w:val="28"/>
        </w:rPr>
        <w:t xml:space="preserve">                                              </w:t>
      </w:r>
      <w:r w:rsidRPr="00027082">
        <w:rPr>
          <w:sz w:val="28"/>
          <w:szCs w:val="28"/>
        </w:rPr>
        <w:t>Тимощук А. Ф.</w:t>
      </w:r>
    </w:p>
    <w:p w:rsidR="0035792D" w:rsidRPr="0035792D" w:rsidRDefault="0035792D" w:rsidP="00E44FBA">
      <w:pPr>
        <w:pStyle w:val="a5"/>
        <w:tabs>
          <w:tab w:val="clear" w:pos="4153"/>
          <w:tab w:val="clear" w:pos="8306"/>
        </w:tabs>
        <w:spacing w:line="276" w:lineRule="auto"/>
        <w:ind w:right="-4"/>
        <w:jc w:val="both"/>
        <w:rPr>
          <w:sz w:val="28"/>
          <w:szCs w:val="28"/>
        </w:rPr>
      </w:pPr>
    </w:p>
    <w:p w:rsidR="0035792D" w:rsidRDefault="0035792D" w:rsidP="00E44FBA">
      <w:pPr>
        <w:pStyle w:val="a5"/>
        <w:tabs>
          <w:tab w:val="clear" w:pos="4153"/>
          <w:tab w:val="clear" w:pos="8306"/>
        </w:tabs>
        <w:spacing w:line="276" w:lineRule="auto"/>
        <w:ind w:right="-4"/>
        <w:jc w:val="both"/>
        <w:rPr>
          <w:sz w:val="24"/>
          <w:szCs w:val="24"/>
        </w:rPr>
      </w:pPr>
    </w:p>
    <w:p w:rsidR="0035792D" w:rsidRDefault="0035792D" w:rsidP="00E44FBA">
      <w:pPr>
        <w:pStyle w:val="a5"/>
        <w:tabs>
          <w:tab w:val="clear" w:pos="4153"/>
          <w:tab w:val="clear" w:pos="8306"/>
        </w:tabs>
        <w:spacing w:line="276" w:lineRule="auto"/>
        <w:ind w:right="-4"/>
        <w:jc w:val="both"/>
        <w:rPr>
          <w:sz w:val="24"/>
          <w:szCs w:val="24"/>
        </w:rPr>
      </w:pPr>
    </w:p>
    <w:p w:rsidR="0035792D" w:rsidRPr="00EB55BA" w:rsidRDefault="0035792D" w:rsidP="00E44FBA">
      <w:pPr>
        <w:pStyle w:val="a5"/>
        <w:tabs>
          <w:tab w:val="clear" w:pos="4153"/>
          <w:tab w:val="clear" w:pos="8306"/>
        </w:tabs>
        <w:spacing w:line="276" w:lineRule="auto"/>
        <w:ind w:right="-4"/>
        <w:jc w:val="both"/>
        <w:rPr>
          <w:sz w:val="24"/>
          <w:szCs w:val="24"/>
        </w:rPr>
      </w:pPr>
    </w:p>
    <w:sectPr w:rsidR="0035792D" w:rsidRPr="00EB55BA" w:rsidSect="003D079A">
      <w:pgSz w:w="11906" w:h="16838" w:code="9"/>
      <w:pgMar w:top="993" w:right="567" w:bottom="142"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56B5952"/>
    <w:multiLevelType w:val="hybridMultilevel"/>
    <w:tmpl w:val="12746CD6"/>
    <w:lvl w:ilvl="0" w:tplc="EA5C7E7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CD119EC"/>
    <w:multiLevelType w:val="hybridMultilevel"/>
    <w:tmpl w:val="3E56CE18"/>
    <w:lvl w:ilvl="0" w:tplc="0419000F">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3">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4">
    <w:nsid w:val="309B7486"/>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4A6D7D42"/>
    <w:multiLevelType w:val="hybridMultilevel"/>
    <w:tmpl w:val="390A8EB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53E6CF8"/>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B33766D"/>
    <w:multiLevelType w:val="hybridMultilevel"/>
    <w:tmpl w:val="2952AE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3"/>
  </w:num>
  <w:num w:numId="3">
    <w:abstractNumId w:val="9"/>
  </w:num>
  <w:num w:numId="4">
    <w:abstractNumId w:val="10"/>
  </w:num>
  <w:num w:numId="5">
    <w:abstractNumId w:val="0"/>
  </w:num>
  <w:num w:numId="6">
    <w:abstractNumId w:val="11"/>
  </w:num>
  <w:num w:numId="7">
    <w:abstractNumId w:val="1"/>
  </w:num>
  <w:num w:numId="8">
    <w:abstractNumId w:val="6"/>
  </w:num>
  <w:num w:numId="9">
    <w:abstractNumId w:val="2"/>
  </w:num>
  <w:num w:numId="10">
    <w:abstractNumId w:val="7"/>
  </w:num>
  <w:num w:numId="11">
    <w:abstractNumId w:val="8"/>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A60F31"/>
    <w:rsid w:val="00027082"/>
    <w:rsid w:val="001865B6"/>
    <w:rsid w:val="001C7673"/>
    <w:rsid w:val="00222715"/>
    <w:rsid w:val="00236E60"/>
    <w:rsid w:val="00287CA2"/>
    <w:rsid w:val="002C6D81"/>
    <w:rsid w:val="003535FA"/>
    <w:rsid w:val="0035792D"/>
    <w:rsid w:val="003713FE"/>
    <w:rsid w:val="003D079A"/>
    <w:rsid w:val="00436F97"/>
    <w:rsid w:val="00456215"/>
    <w:rsid w:val="0048670D"/>
    <w:rsid w:val="0049280D"/>
    <w:rsid w:val="004D246A"/>
    <w:rsid w:val="00540F93"/>
    <w:rsid w:val="005A282F"/>
    <w:rsid w:val="005D6715"/>
    <w:rsid w:val="006E13C3"/>
    <w:rsid w:val="007B1FBA"/>
    <w:rsid w:val="0084494E"/>
    <w:rsid w:val="00944A6E"/>
    <w:rsid w:val="009803A6"/>
    <w:rsid w:val="009F3817"/>
    <w:rsid w:val="00A151B9"/>
    <w:rsid w:val="00A37340"/>
    <w:rsid w:val="00A60F31"/>
    <w:rsid w:val="00A61AE3"/>
    <w:rsid w:val="00A674BD"/>
    <w:rsid w:val="00AB103B"/>
    <w:rsid w:val="00AC18E9"/>
    <w:rsid w:val="00B256BD"/>
    <w:rsid w:val="00BA45DA"/>
    <w:rsid w:val="00BE2EC9"/>
    <w:rsid w:val="00C65E83"/>
    <w:rsid w:val="00C82E1B"/>
    <w:rsid w:val="00CA1210"/>
    <w:rsid w:val="00D27219"/>
    <w:rsid w:val="00D63DBE"/>
    <w:rsid w:val="00E44FBA"/>
    <w:rsid w:val="00E511FE"/>
    <w:rsid w:val="00E70094"/>
    <w:rsid w:val="00EB55BA"/>
    <w:rsid w:val="00ED150B"/>
    <w:rsid w:val="00F10285"/>
    <w:rsid w:val="00F13FEF"/>
    <w:rsid w:val="00F3503B"/>
    <w:rsid w:val="00F43820"/>
    <w:rsid w:val="00F92854"/>
    <w:rsid w:val="00FD35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854"/>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s>
</file>

<file path=word/webSettings.xml><?xml version="1.0" encoding="utf-8"?>
<w:webSettings xmlns:r="http://schemas.openxmlformats.org/officeDocument/2006/relationships" xmlns:w="http://schemas.openxmlformats.org/wordprocessingml/2006/main">
  <w:divs>
    <w:div w:id="834877427">
      <w:bodyDiv w:val="1"/>
      <w:marLeft w:val="0"/>
      <w:marRight w:val="0"/>
      <w:marTop w:val="0"/>
      <w:marBottom w:val="0"/>
      <w:divBdr>
        <w:top w:val="none" w:sz="0" w:space="0" w:color="auto"/>
        <w:left w:val="none" w:sz="0" w:space="0" w:color="auto"/>
        <w:bottom w:val="none" w:sz="0" w:space="0" w:color="auto"/>
        <w:right w:val="none" w:sz="0" w:space="0" w:color="auto"/>
      </w:divBdr>
    </w:div>
    <w:div w:id="1647973927">
      <w:bodyDiv w:val="1"/>
      <w:marLeft w:val="0"/>
      <w:marRight w:val="0"/>
      <w:marTop w:val="0"/>
      <w:marBottom w:val="0"/>
      <w:divBdr>
        <w:top w:val="none" w:sz="0" w:space="0" w:color="auto"/>
        <w:left w:val="none" w:sz="0" w:space="0" w:color="auto"/>
        <w:bottom w:val="none" w:sz="0" w:space="0" w:color="auto"/>
        <w:right w:val="none" w:sz="0" w:space="0" w:color="auto"/>
      </w:divBdr>
    </w:div>
    <w:div w:id="207238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305</Words>
  <Characters>1745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6</cp:revision>
  <cp:lastPrinted>2023-05-30T06:32:00Z</cp:lastPrinted>
  <dcterms:created xsi:type="dcterms:W3CDTF">2023-05-30T06:31:00Z</dcterms:created>
  <dcterms:modified xsi:type="dcterms:W3CDTF">2023-06-01T07:03:00Z</dcterms:modified>
</cp:coreProperties>
</file>