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A8" w:rsidRPr="007C6A84" w:rsidRDefault="00BD1EA8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bookmarkStart w:id="0" w:name="_GoBack"/>
      <w:bookmarkEnd w:id="0"/>
      <w:r w:rsidRPr="007C6A84">
        <w:rPr>
          <w:rStyle w:val="a4"/>
          <w:sz w:val="26"/>
          <w:szCs w:val="26"/>
        </w:rPr>
        <w:t>ПОВІДОМЛЕННЯ</w:t>
      </w:r>
    </w:p>
    <w:p w:rsidR="00BD1EA8" w:rsidRPr="007C6A84" w:rsidRDefault="00BD1EA8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 w:rsidRPr="007C6A84">
        <w:rPr>
          <w:rStyle w:val="a4"/>
          <w:sz w:val="26"/>
          <w:szCs w:val="26"/>
        </w:rPr>
        <w:t> ПРО ОПРИЛЮДНЕННЯ ПРОЕКТУ РЕГУЛЯТОРНОГО АКТУ</w:t>
      </w:r>
    </w:p>
    <w:p w:rsidR="00BD1EA8" w:rsidRPr="007C6A84" w:rsidRDefault="00BD1EA8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 w:rsidRPr="007C6A84">
        <w:rPr>
          <w:sz w:val="26"/>
          <w:szCs w:val="26"/>
        </w:rPr>
        <w:t>«</w:t>
      </w:r>
      <w:r w:rsidRPr="007C6A84">
        <w:rPr>
          <w:rStyle w:val="a4"/>
          <w:sz w:val="26"/>
          <w:szCs w:val="26"/>
        </w:rPr>
        <w:t>Про</w:t>
      </w:r>
      <w:r w:rsidR="00882DA3" w:rsidRPr="007C6A84">
        <w:rPr>
          <w:rStyle w:val="a4"/>
          <w:sz w:val="26"/>
          <w:szCs w:val="26"/>
        </w:rPr>
        <w:t xml:space="preserve"> затвердження Правил благоустрою міста Козятина»</w:t>
      </w:r>
    </w:p>
    <w:p w:rsidR="00EC4B87" w:rsidRPr="007C6A84" w:rsidRDefault="00882DA3" w:rsidP="00882DA3">
      <w:pPr>
        <w:pStyle w:val="a3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</w:rPr>
      </w:pPr>
      <w:r w:rsidRPr="007C6A84">
        <w:rPr>
          <w:rFonts w:ascii="Trebuchet MS" w:hAnsi="Trebuchet MS" w:cs="Arial"/>
        </w:rPr>
        <w:t xml:space="preserve"> </w:t>
      </w:r>
    </w:p>
    <w:p w:rsidR="00882DA3" w:rsidRDefault="00EC4B87" w:rsidP="00B707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6A84">
        <w:rPr>
          <w:rFonts w:ascii="Trebuchet MS" w:hAnsi="Trebuchet MS" w:cs="Arial"/>
        </w:rPr>
        <w:t xml:space="preserve">      </w:t>
      </w:r>
      <w:r w:rsidR="00882DA3" w:rsidRPr="007C6A84">
        <w:rPr>
          <w:rFonts w:ascii="Trebuchet MS" w:hAnsi="Trebuchet MS" w:cs="Arial"/>
        </w:rPr>
        <w:t xml:space="preserve">  </w:t>
      </w:r>
      <w:r w:rsidR="00882DA3" w:rsidRPr="007C6A84">
        <w:rPr>
          <w:sz w:val="26"/>
          <w:szCs w:val="26"/>
        </w:rPr>
        <w:t>Відповідно до вимог Закону України «Про засади державної регуляторної політики у сфері господарської діяльності», з метою одержання зауважень і пропозицій від фізичних та юридичних осіб, їх об’єднань, оприлюднюється проект рішення Козятинської міської ради «Про затвердження Правил благоустрою міста Козятина» та аналіз його регуляторного впливу.</w:t>
      </w:r>
    </w:p>
    <w:p w:rsidR="007C6A84" w:rsidRPr="007C6A84" w:rsidRDefault="00B707A4" w:rsidP="00B707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7C6A84">
        <w:rPr>
          <w:sz w:val="26"/>
          <w:szCs w:val="26"/>
        </w:rPr>
        <w:t xml:space="preserve">Розробник  проекту регуляторного акту </w:t>
      </w:r>
      <w:r w:rsidR="007C6A84" w:rsidRPr="007C6A84">
        <w:rPr>
          <w:sz w:val="26"/>
          <w:szCs w:val="26"/>
        </w:rPr>
        <w:t>« Про затвердження Правил благоустрою  міста Козятина»</w:t>
      </w:r>
      <w:r w:rsidR="007C6A84">
        <w:rPr>
          <w:b/>
          <w:sz w:val="26"/>
          <w:szCs w:val="26"/>
        </w:rPr>
        <w:t xml:space="preserve"> </w:t>
      </w:r>
      <w:r w:rsidR="007C6A84" w:rsidRPr="007C6A84">
        <w:rPr>
          <w:sz w:val="26"/>
          <w:szCs w:val="26"/>
        </w:rPr>
        <w:t>та аналізу регуляторного впливу</w:t>
      </w:r>
      <w:r w:rsidR="007C6A84">
        <w:rPr>
          <w:sz w:val="26"/>
          <w:szCs w:val="26"/>
        </w:rPr>
        <w:t xml:space="preserve"> – управління житлово-комунального господарства Козятинської міської ради.</w:t>
      </w:r>
    </w:p>
    <w:p w:rsidR="00882DA3" w:rsidRPr="007C6A84" w:rsidRDefault="00EC4B87" w:rsidP="00B707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6A84">
        <w:rPr>
          <w:sz w:val="26"/>
          <w:szCs w:val="26"/>
        </w:rPr>
        <w:t xml:space="preserve">         </w:t>
      </w:r>
      <w:r w:rsidR="00882DA3" w:rsidRPr="007C6A84">
        <w:rPr>
          <w:sz w:val="26"/>
          <w:szCs w:val="26"/>
        </w:rPr>
        <w:t xml:space="preserve">Проект даного рішення підготовлений з метою визначення правових, економічних, екологічних, соціальних та організаційних засад благоустрою міста </w:t>
      </w:r>
      <w:r w:rsidRPr="007C6A84">
        <w:rPr>
          <w:sz w:val="26"/>
          <w:szCs w:val="26"/>
        </w:rPr>
        <w:t>Козятина</w:t>
      </w:r>
      <w:r w:rsidR="00882DA3" w:rsidRPr="007C6A84">
        <w:rPr>
          <w:sz w:val="26"/>
          <w:szCs w:val="26"/>
        </w:rPr>
        <w:t>, спрямованих на створення умов, сприятливих для життєдіяльності людини у відповідності до вимог діючого законодавства.</w:t>
      </w:r>
    </w:p>
    <w:p w:rsidR="00882DA3" w:rsidRPr="007C6A84" w:rsidRDefault="00EC4B87" w:rsidP="00B707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6A84">
        <w:rPr>
          <w:sz w:val="26"/>
          <w:szCs w:val="26"/>
        </w:rPr>
        <w:t xml:space="preserve">         </w:t>
      </w:r>
      <w:r w:rsidR="00882DA3" w:rsidRPr="007C6A84">
        <w:rPr>
          <w:sz w:val="26"/>
          <w:szCs w:val="26"/>
        </w:rPr>
        <w:t xml:space="preserve">Проект регуляторного акта з відповідним аналізом регуляторного впливу оприлюднюється на офіційному сайті </w:t>
      </w:r>
      <w:r w:rsidRPr="007C6A84">
        <w:rPr>
          <w:sz w:val="26"/>
          <w:szCs w:val="26"/>
        </w:rPr>
        <w:t>Козятинської</w:t>
      </w:r>
      <w:r w:rsidR="00882DA3" w:rsidRPr="007C6A84">
        <w:rPr>
          <w:sz w:val="26"/>
          <w:szCs w:val="26"/>
        </w:rPr>
        <w:t xml:space="preserve"> міської ради</w:t>
      </w:r>
      <w:r w:rsidRPr="007C6A84">
        <w:rPr>
          <w:sz w:val="26"/>
          <w:szCs w:val="26"/>
        </w:rPr>
        <w:t xml:space="preserve"> в розділ</w:t>
      </w:r>
      <w:r w:rsidR="003B67E6" w:rsidRPr="007C6A84">
        <w:rPr>
          <w:sz w:val="26"/>
          <w:szCs w:val="26"/>
        </w:rPr>
        <w:t>і «регуляторна політика»</w:t>
      </w:r>
      <w:r w:rsidR="00502FB8" w:rsidRPr="007C6A84">
        <w:rPr>
          <w:sz w:val="26"/>
          <w:szCs w:val="26"/>
        </w:rPr>
        <w:t xml:space="preserve">. </w:t>
      </w:r>
    </w:p>
    <w:p w:rsidR="00882DA3" w:rsidRPr="007C6A84" w:rsidRDefault="00EC4B87" w:rsidP="00B707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6A84">
        <w:rPr>
          <w:sz w:val="26"/>
          <w:szCs w:val="26"/>
        </w:rPr>
        <w:t xml:space="preserve">         </w:t>
      </w:r>
      <w:r w:rsidR="00882DA3" w:rsidRPr="007C6A84">
        <w:rPr>
          <w:sz w:val="26"/>
          <w:szCs w:val="26"/>
        </w:rPr>
        <w:t>Строк приймання пропозицій та зауважень до проекту регуляторного акта становить 1 місяць з дня розміщення (оприлюднення) проекту регуляторного акту та аналізу його регуляторного впливу.</w:t>
      </w:r>
    </w:p>
    <w:p w:rsidR="00EC4B87" w:rsidRDefault="00EC4B87" w:rsidP="00B707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6A84">
        <w:rPr>
          <w:rStyle w:val="a4"/>
          <w:b w:val="0"/>
          <w:bCs w:val="0"/>
          <w:sz w:val="26"/>
          <w:szCs w:val="26"/>
        </w:rPr>
        <w:t xml:space="preserve">         </w:t>
      </w:r>
      <w:r w:rsidR="00882DA3" w:rsidRPr="007C6A84">
        <w:rPr>
          <w:rStyle w:val="a4"/>
          <w:b w:val="0"/>
          <w:bCs w:val="0"/>
          <w:sz w:val="26"/>
          <w:szCs w:val="26"/>
        </w:rPr>
        <w:t>Зауваження та пропозиції щодо </w:t>
      </w:r>
      <w:r w:rsidR="00882DA3" w:rsidRPr="007C6A84">
        <w:rPr>
          <w:sz w:val="26"/>
          <w:szCs w:val="26"/>
        </w:rPr>
        <w:t xml:space="preserve">проекту рішення </w:t>
      </w:r>
      <w:r w:rsidRPr="007C6A84">
        <w:rPr>
          <w:sz w:val="26"/>
          <w:szCs w:val="26"/>
        </w:rPr>
        <w:t>Козятинської</w:t>
      </w:r>
      <w:r w:rsidR="00882DA3" w:rsidRPr="007C6A84">
        <w:rPr>
          <w:sz w:val="26"/>
          <w:szCs w:val="26"/>
        </w:rPr>
        <w:t xml:space="preserve"> міської ради «Про затвердження Правил благоустрою м</w:t>
      </w:r>
      <w:r w:rsidRPr="007C6A84">
        <w:rPr>
          <w:sz w:val="26"/>
          <w:szCs w:val="26"/>
        </w:rPr>
        <w:t>іста Козятина</w:t>
      </w:r>
      <w:r w:rsidR="00882DA3" w:rsidRPr="007C6A84">
        <w:rPr>
          <w:sz w:val="26"/>
          <w:szCs w:val="26"/>
        </w:rPr>
        <w:t>» будуть прийматись в письмовій формі від фізичних та юридичних осіб, їх об’єднань за адресою:</w:t>
      </w:r>
    </w:p>
    <w:p w:rsidR="007C6A84" w:rsidRPr="007C6A84" w:rsidRDefault="007C6A84" w:rsidP="00B707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502FB8" w:rsidRPr="007C6A84" w:rsidRDefault="007C6A84" w:rsidP="00502FB8">
      <w:pPr>
        <w:pStyle w:val="charchar"/>
        <w:shd w:val="clear" w:color="auto" w:fill="FFFFFF"/>
        <w:spacing w:before="0" w:beforeAutospacing="0" w:after="68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22100 </w:t>
      </w:r>
      <w:r w:rsidR="00502FB8" w:rsidRPr="007C6A84">
        <w:rPr>
          <w:sz w:val="26"/>
          <w:szCs w:val="26"/>
        </w:rPr>
        <w:t>м. Козятин вул. Грушевського,23- управління житлово-комунального господарства Козятинської міської ради,каб.13.</w:t>
      </w:r>
    </w:p>
    <w:p w:rsidR="00502FB8" w:rsidRPr="007C6A84" w:rsidRDefault="00502FB8" w:rsidP="00502FB8">
      <w:pPr>
        <w:spacing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A84">
        <w:rPr>
          <w:rFonts w:ascii="Times New Roman" w:hAnsi="Times New Roman" w:cs="Times New Roman"/>
          <w:sz w:val="26"/>
          <w:szCs w:val="26"/>
        </w:rPr>
        <w:t xml:space="preserve">електронна </w:t>
      </w:r>
      <w:proofErr w:type="spellStart"/>
      <w:r w:rsidRPr="007C6A84">
        <w:rPr>
          <w:rFonts w:ascii="Times New Roman" w:hAnsi="Times New Roman" w:cs="Times New Roman"/>
          <w:sz w:val="26"/>
          <w:szCs w:val="26"/>
        </w:rPr>
        <w:t>адреса-</w:t>
      </w:r>
      <w:proofErr w:type="spellEnd"/>
      <w:r w:rsidRPr="007C6A84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7C6A84"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</w:rPr>
          <w:t>jkg@komr.gov.ua</w:t>
        </w:r>
      </w:hyperlink>
    </w:p>
    <w:p w:rsidR="00BD1EA8" w:rsidRDefault="00BD3033" w:rsidP="007B0241">
      <w:pPr>
        <w:pStyle w:val="charchar"/>
        <w:shd w:val="clear" w:color="auto" w:fill="FFFFFF"/>
        <w:spacing w:before="0" w:beforeAutospacing="0" w:after="68" w:afterAutospacing="0"/>
      </w:pPr>
      <w:r>
        <w:rPr>
          <w:sz w:val="26"/>
          <w:szCs w:val="26"/>
        </w:rPr>
        <w:t xml:space="preserve">контактний </w:t>
      </w:r>
      <w:r w:rsidR="00502FB8" w:rsidRPr="007C6A84">
        <w:rPr>
          <w:sz w:val="26"/>
          <w:szCs w:val="26"/>
        </w:rPr>
        <w:t>телефон  управління житлово-комунального господарств</w:t>
      </w:r>
      <w:r w:rsidR="007C6A84">
        <w:rPr>
          <w:sz w:val="26"/>
          <w:szCs w:val="26"/>
        </w:rPr>
        <w:t xml:space="preserve">а Козятинської міської </w:t>
      </w:r>
      <w:r>
        <w:rPr>
          <w:sz w:val="26"/>
          <w:szCs w:val="26"/>
        </w:rPr>
        <w:t xml:space="preserve"> </w:t>
      </w:r>
      <w:r w:rsidR="007C6A84">
        <w:rPr>
          <w:sz w:val="26"/>
          <w:szCs w:val="26"/>
        </w:rPr>
        <w:t xml:space="preserve">ради </w:t>
      </w:r>
      <w:r>
        <w:rPr>
          <w:sz w:val="26"/>
          <w:szCs w:val="26"/>
        </w:rPr>
        <w:t xml:space="preserve">  2-29-07</w:t>
      </w:r>
    </w:p>
    <w:sectPr w:rsidR="00BD1EA8" w:rsidSect="007C6A84">
      <w:pgSz w:w="11900" w:h="16840" w:code="9"/>
      <w:pgMar w:top="851" w:right="703" w:bottom="357" w:left="1559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0000005"/>
    <w:multiLevelType w:val="multilevel"/>
    <w:tmpl w:val="BA2CE11A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1EA8"/>
    <w:rsid w:val="00041512"/>
    <w:rsid w:val="000A162F"/>
    <w:rsid w:val="000F360F"/>
    <w:rsid w:val="002D73A1"/>
    <w:rsid w:val="003B67E6"/>
    <w:rsid w:val="004979FF"/>
    <w:rsid w:val="00502FB8"/>
    <w:rsid w:val="007B0241"/>
    <w:rsid w:val="007C6A84"/>
    <w:rsid w:val="00882DA3"/>
    <w:rsid w:val="00984E44"/>
    <w:rsid w:val="00A253D8"/>
    <w:rsid w:val="00B707A4"/>
    <w:rsid w:val="00B71403"/>
    <w:rsid w:val="00BD1EA8"/>
    <w:rsid w:val="00BD3033"/>
    <w:rsid w:val="00C258BE"/>
    <w:rsid w:val="00E40FF4"/>
    <w:rsid w:val="00EC4B87"/>
    <w:rsid w:val="00EF375B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1EA8"/>
    <w:rPr>
      <w:b/>
      <w:bCs/>
    </w:rPr>
  </w:style>
  <w:style w:type="paragraph" w:customStyle="1" w:styleId="charchar">
    <w:name w:val="charchar"/>
    <w:basedOn w:val="a"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1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11pt">
    <w:name w:val="Подпись к таблице (2) + 11 pt"/>
    <w:aliases w:val="Не курсив"/>
    <w:basedOn w:val="21"/>
    <w:uiPriority w:val="99"/>
    <w:rsid w:val="00BD1EA8"/>
    <w:rPr>
      <w:rFonts w:ascii="Times New Roman" w:hAnsi="Times New Roman" w:cs="Times New Roman"/>
      <w:i w:val="0"/>
      <w:iCs w:val="0"/>
      <w:sz w:val="22"/>
      <w:szCs w:val="22"/>
      <w:shd w:val="clear" w:color="auto" w:fill="FFFFFF"/>
    </w:rPr>
  </w:style>
  <w:style w:type="character" w:customStyle="1" w:styleId="3">
    <w:name w:val="Подпись к таблице (3)_"/>
    <w:basedOn w:val="a0"/>
    <w:link w:val="31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0">
    <w:name w:val="Подпись к таблице (3)"/>
    <w:basedOn w:val="3"/>
    <w:uiPriority w:val="99"/>
    <w:rsid w:val="00BD1EA8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BD1EA8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D1EA8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</w:rPr>
  </w:style>
  <w:style w:type="paragraph" w:customStyle="1" w:styleId="1">
    <w:name w:val="Подпись к таблице1"/>
    <w:basedOn w:val="a"/>
    <w:link w:val="a5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2">
    <w:name w:val="Подпись к таблице (2)"/>
    <w:basedOn w:val="a"/>
    <w:link w:val="21"/>
    <w:uiPriority w:val="99"/>
    <w:rsid w:val="00BD1EA8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i/>
      <w:iCs/>
    </w:rPr>
  </w:style>
  <w:style w:type="paragraph" w:customStyle="1" w:styleId="31">
    <w:name w:val="Подпись к таблице (3)1"/>
    <w:basedOn w:val="a"/>
    <w:link w:val="3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</w:rPr>
  </w:style>
  <w:style w:type="character" w:customStyle="1" w:styleId="gi">
    <w:name w:val="gi"/>
    <w:basedOn w:val="a0"/>
    <w:rsid w:val="00882DA3"/>
  </w:style>
  <w:style w:type="character" w:styleId="a7">
    <w:name w:val="Hyperlink"/>
    <w:basedOn w:val="a0"/>
    <w:uiPriority w:val="99"/>
    <w:unhideWhenUsed/>
    <w:rsid w:val="00882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g@kom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Taras Lukov</cp:lastModifiedBy>
  <cp:revision>15</cp:revision>
  <dcterms:created xsi:type="dcterms:W3CDTF">2019-08-08T12:42:00Z</dcterms:created>
  <dcterms:modified xsi:type="dcterms:W3CDTF">2019-08-09T05:28:00Z</dcterms:modified>
</cp:coreProperties>
</file>