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AD86" w14:textId="77777777" w:rsidR="0043245D" w:rsidRDefault="0043245D" w:rsidP="0043245D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AFF50FE" wp14:editId="3FD2ED86">
            <wp:extent cx="547370" cy="821055"/>
            <wp:effectExtent l="19050" t="0" r="508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7D1A1" w14:textId="77777777" w:rsidR="0043245D" w:rsidRDefault="0043245D" w:rsidP="0043245D">
      <w:pPr>
        <w:pStyle w:val="11"/>
      </w:pPr>
      <w:r>
        <w:t xml:space="preserve">КОЗЯТИНСЬКА МІСЬКА РАДА ВІННИЦЬКОЇ ОБЛАСТІ </w:t>
      </w:r>
    </w:p>
    <w:p w14:paraId="6FE21987" w14:textId="77777777" w:rsidR="0043245D" w:rsidRDefault="0043245D" w:rsidP="0043245D">
      <w:pPr>
        <w:pStyle w:val="a3"/>
        <w:spacing w:before="10"/>
        <w:rPr>
          <w:b/>
          <w:sz w:val="27"/>
        </w:rPr>
      </w:pPr>
    </w:p>
    <w:p w14:paraId="4FFA3C9D" w14:textId="77777777" w:rsidR="0043245D" w:rsidRPr="004460BA" w:rsidRDefault="0043245D" w:rsidP="0043245D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4DF43484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C8F91DB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</w:p>
    <w:p w14:paraId="1ADB5999" w14:textId="77777777" w:rsidR="0043245D" w:rsidRPr="00AB4EBD" w:rsidRDefault="0043245D" w:rsidP="0043245D">
      <w:pPr>
        <w:ind w:left="391" w:right="613"/>
        <w:jc w:val="center"/>
        <w:rPr>
          <w:b/>
          <w:sz w:val="16"/>
          <w:szCs w:val="16"/>
        </w:rPr>
      </w:pPr>
    </w:p>
    <w:p w14:paraId="07C8D9C0" w14:textId="55EEF5C5" w:rsidR="00995B93" w:rsidRDefault="00995B93" w:rsidP="0031392D">
      <w:pPr>
        <w:ind w:right="3827"/>
        <w:jc w:val="both"/>
        <w:rPr>
          <w:b/>
          <w:sz w:val="28"/>
          <w:szCs w:val="28"/>
        </w:rPr>
      </w:pPr>
      <w:r w:rsidRPr="0085696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передачу функцій замовника</w:t>
      </w:r>
      <w:r w:rsidR="00290B56">
        <w:rPr>
          <w:b/>
          <w:sz w:val="28"/>
          <w:szCs w:val="28"/>
        </w:rPr>
        <w:t xml:space="preserve"> та проектно-кошторисної документації</w:t>
      </w:r>
      <w:r w:rsidR="0031392D">
        <w:rPr>
          <w:b/>
          <w:sz w:val="28"/>
          <w:szCs w:val="28"/>
        </w:rPr>
        <w:t xml:space="preserve"> </w:t>
      </w:r>
      <w:bookmarkStart w:id="0" w:name="_Hlk221805024"/>
      <w:r w:rsidR="00290B56">
        <w:rPr>
          <w:b/>
          <w:sz w:val="28"/>
          <w:szCs w:val="28"/>
        </w:rPr>
        <w:t xml:space="preserve">по об’єкту «Капітальний ремонт </w:t>
      </w:r>
      <w:r w:rsidR="00547732">
        <w:rPr>
          <w:b/>
          <w:sz w:val="28"/>
          <w:szCs w:val="28"/>
        </w:rPr>
        <w:t>покрівлі харчоблоку комунального закладу «Ліцей № 5  Козятинської міської ради»</w:t>
      </w:r>
      <w:r w:rsidR="00290B56">
        <w:rPr>
          <w:b/>
          <w:sz w:val="28"/>
          <w:szCs w:val="28"/>
        </w:rPr>
        <w:t xml:space="preserve"> за адресою: </w:t>
      </w:r>
      <w:r>
        <w:rPr>
          <w:b/>
          <w:sz w:val="28"/>
          <w:szCs w:val="28"/>
        </w:rPr>
        <w:t>вул</w:t>
      </w:r>
      <w:r w:rsidR="00290B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47732">
        <w:rPr>
          <w:b/>
          <w:sz w:val="28"/>
          <w:szCs w:val="28"/>
        </w:rPr>
        <w:t>Григорія Сковороди,4 м. Козятин, Хмільницького району Вінницької області</w:t>
      </w:r>
      <w:r w:rsidR="0031392D">
        <w:rPr>
          <w:b/>
          <w:sz w:val="28"/>
          <w:szCs w:val="28"/>
        </w:rPr>
        <w:t>»</w:t>
      </w:r>
    </w:p>
    <w:p w14:paraId="6CA7DCE1" w14:textId="77777777" w:rsidR="0043245D" w:rsidRDefault="0043245D" w:rsidP="0043245D">
      <w:pPr>
        <w:pStyle w:val="a3"/>
        <w:ind w:right="3827"/>
        <w:rPr>
          <w:sz w:val="20"/>
        </w:rPr>
      </w:pPr>
    </w:p>
    <w:bookmarkEnd w:id="0"/>
    <w:p w14:paraId="7E0EB9F2" w14:textId="0AF99EFC" w:rsidR="009A7425" w:rsidRDefault="0031392D" w:rsidP="009A7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управління житлово-комунального господарства Козятинської міської ради від 10.02.2026 року № 11</w:t>
      </w:r>
      <w:r w:rsidR="00547732">
        <w:rPr>
          <w:sz w:val="28"/>
          <w:szCs w:val="28"/>
        </w:rPr>
        <w:t>7</w:t>
      </w:r>
      <w:r>
        <w:rPr>
          <w:sz w:val="28"/>
          <w:szCs w:val="28"/>
        </w:rPr>
        <w:t>/5,</w:t>
      </w:r>
      <w:r w:rsidR="00C6434A">
        <w:rPr>
          <w:sz w:val="28"/>
          <w:szCs w:val="28"/>
        </w:rPr>
        <w:t xml:space="preserve"> враховуючи рекомендації </w:t>
      </w:r>
      <w:r w:rsidR="00C6434A" w:rsidRPr="00C6434A">
        <w:rPr>
          <w:sz w:val="28"/>
          <w:szCs w:val="28"/>
        </w:rPr>
        <w:t>постійн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депутатськ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комісі</w:t>
      </w:r>
      <w:r w:rsidR="00C6434A">
        <w:rPr>
          <w:sz w:val="28"/>
          <w:szCs w:val="28"/>
        </w:rPr>
        <w:t>ї</w:t>
      </w:r>
      <w:r w:rsidR="00C6434A" w:rsidRPr="00C6434A">
        <w:rPr>
          <w:sz w:val="28"/>
          <w:szCs w:val="28"/>
        </w:rPr>
        <w:t xml:space="preserve">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 xml:space="preserve"> </w:t>
      </w:r>
      <w:r w:rsidR="007C3B65">
        <w:rPr>
          <w:sz w:val="28"/>
          <w:szCs w:val="28"/>
        </w:rPr>
        <w:t>в</w:t>
      </w:r>
      <w:r w:rsidR="008469C9" w:rsidRPr="00574EB8">
        <w:rPr>
          <w:sz w:val="28"/>
          <w:szCs w:val="28"/>
        </w:rPr>
        <w:t>ідповідно ст</w:t>
      </w:r>
      <w:r w:rsidR="007F56B7">
        <w:rPr>
          <w:sz w:val="28"/>
          <w:szCs w:val="28"/>
        </w:rPr>
        <w:t>. ст.</w:t>
      </w:r>
      <w:r w:rsidR="008469C9" w:rsidRPr="00574EB8">
        <w:rPr>
          <w:sz w:val="28"/>
          <w:szCs w:val="28"/>
        </w:rPr>
        <w:t xml:space="preserve"> 26, </w:t>
      </w:r>
      <w:r w:rsidR="007F56B7">
        <w:rPr>
          <w:sz w:val="28"/>
          <w:szCs w:val="28"/>
        </w:rPr>
        <w:t>31</w:t>
      </w:r>
      <w:r w:rsidR="00C6434A">
        <w:rPr>
          <w:sz w:val="28"/>
          <w:szCs w:val="28"/>
        </w:rPr>
        <w:t>,60</w:t>
      </w:r>
      <w:r w:rsidR="008469C9" w:rsidRPr="00574EB8">
        <w:rPr>
          <w:sz w:val="28"/>
          <w:szCs w:val="28"/>
        </w:rPr>
        <w:t xml:space="preserve"> Закону України «Про місцеве самоврядування в Україні»,  постанови Кабінету Міністрів України від 13 квітня 2011 року № 466 «Деякі питання виконання підготовчих і будівельних робіт» (зі змінами),</w:t>
      </w:r>
      <w:r w:rsidR="008469C9">
        <w:rPr>
          <w:sz w:val="28"/>
          <w:szCs w:val="28"/>
        </w:rPr>
        <w:t xml:space="preserve"> Козятинська міська </w:t>
      </w:r>
      <w:r w:rsidR="008469C9" w:rsidRPr="001D2EF6">
        <w:rPr>
          <w:sz w:val="28"/>
          <w:szCs w:val="28"/>
        </w:rPr>
        <w:t xml:space="preserve">рада </w:t>
      </w:r>
    </w:p>
    <w:p w14:paraId="28A1E575" w14:textId="789EC594" w:rsidR="0043245D" w:rsidRPr="009A7425" w:rsidRDefault="0043245D" w:rsidP="009A7425">
      <w:pPr>
        <w:ind w:firstLine="708"/>
        <w:jc w:val="center"/>
        <w:rPr>
          <w:b/>
          <w:bCs/>
          <w:sz w:val="28"/>
          <w:szCs w:val="28"/>
        </w:rPr>
      </w:pPr>
      <w:r w:rsidRPr="009A7425">
        <w:rPr>
          <w:b/>
          <w:bCs/>
          <w:sz w:val="28"/>
          <w:szCs w:val="28"/>
        </w:rPr>
        <w:t xml:space="preserve">В И Р І Ш И </w:t>
      </w:r>
      <w:r w:rsidR="008469C9" w:rsidRPr="009A7425">
        <w:rPr>
          <w:b/>
          <w:bCs/>
          <w:sz w:val="28"/>
          <w:szCs w:val="28"/>
        </w:rPr>
        <w:t>Л А</w:t>
      </w:r>
      <w:r w:rsidRPr="009A7425">
        <w:rPr>
          <w:b/>
          <w:bCs/>
          <w:sz w:val="28"/>
          <w:szCs w:val="28"/>
        </w:rPr>
        <w:t>:</w:t>
      </w:r>
    </w:p>
    <w:p w14:paraId="3D200832" w14:textId="2CA30F52" w:rsidR="008469C9" w:rsidRPr="00574EB8" w:rsidRDefault="008469C9" w:rsidP="00C6434A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>1. Передати функції замовника</w:t>
      </w:r>
      <w:r w:rsidR="00C6434A">
        <w:rPr>
          <w:sz w:val="28"/>
          <w:szCs w:val="28"/>
        </w:rPr>
        <w:t xml:space="preserve"> </w:t>
      </w:r>
      <w:r w:rsidR="00547732" w:rsidRPr="00547732">
        <w:rPr>
          <w:sz w:val="28"/>
          <w:szCs w:val="28"/>
        </w:rPr>
        <w:t>по об’єкту «Капітальний ремонт покрівлі харчоблоку комунального закладу «Ліцей № 5  Козятинської міської ради» за адресою: вул. Григорія Сковороди,4 м. Козятин, Хмільницького району Вінницької області»</w:t>
      </w:r>
      <w:r w:rsidR="00C6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6434A">
        <w:rPr>
          <w:sz w:val="28"/>
          <w:szCs w:val="28"/>
        </w:rPr>
        <w:t xml:space="preserve">Управління житлово-комунального господарства </w:t>
      </w:r>
      <w:r w:rsidR="00354220">
        <w:rPr>
          <w:sz w:val="28"/>
          <w:szCs w:val="28"/>
        </w:rPr>
        <w:t>Козятинс</w:t>
      </w:r>
      <w:r>
        <w:rPr>
          <w:sz w:val="28"/>
          <w:szCs w:val="28"/>
        </w:rPr>
        <w:t>ької</w:t>
      </w:r>
      <w:r w:rsidRPr="00574EB8">
        <w:rPr>
          <w:sz w:val="28"/>
          <w:szCs w:val="28"/>
        </w:rPr>
        <w:t xml:space="preserve"> міської ради до </w:t>
      </w:r>
      <w:r w:rsidR="00547732">
        <w:rPr>
          <w:sz w:val="28"/>
          <w:szCs w:val="28"/>
        </w:rPr>
        <w:t>КЗ «Ліцей № 5</w:t>
      </w:r>
      <w:r w:rsidR="00C6434A">
        <w:rPr>
          <w:sz w:val="28"/>
          <w:szCs w:val="28"/>
        </w:rPr>
        <w:t xml:space="preserve"> Козятинської міської ради</w:t>
      </w:r>
      <w:r w:rsidR="00547732">
        <w:rPr>
          <w:sz w:val="28"/>
          <w:szCs w:val="28"/>
        </w:rPr>
        <w:t>»</w:t>
      </w:r>
      <w:r w:rsidR="00C6434A">
        <w:rPr>
          <w:sz w:val="28"/>
          <w:szCs w:val="28"/>
        </w:rPr>
        <w:t>.</w:t>
      </w:r>
    </w:p>
    <w:p w14:paraId="10E747A6" w14:textId="77777777" w:rsidR="008469C9" w:rsidRPr="009A7425" w:rsidRDefault="008469C9" w:rsidP="008469C9">
      <w:pPr>
        <w:jc w:val="both"/>
        <w:rPr>
          <w:sz w:val="16"/>
          <w:szCs w:val="16"/>
        </w:rPr>
      </w:pPr>
    </w:p>
    <w:p w14:paraId="3BACB152" w14:textId="77777777" w:rsidR="00547732" w:rsidRDefault="008469C9" w:rsidP="00547732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 xml:space="preserve">2. </w:t>
      </w:r>
      <w:r w:rsidR="00C6434A" w:rsidRPr="00574EB8">
        <w:rPr>
          <w:sz w:val="28"/>
          <w:szCs w:val="28"/>
        </w:rPr>
        <w:t xml:space="preserve">Передати </w:t>
      </w:r>
      <w:r w:rsidR="00C6434A">
        <w:rPr>
          <w:sz w:val="28"/>
          <w:szCs w:val="28"/>
        </w:rPr>
        <w:t xml:space="preserve">проектно-кошторисну документацію </w:t>
      </w:r>
      <w:r w:rsidR="00C6434A">
        <w:rPr>
          <w:sz w:val="28"/>
          <w:szCs w:val="28"/>
        </w:rPr>
        <w:t xml:space="preserve"> </w:t>
      </w:r>
      <w:r w:rsidR="00547732" w:rsidRPr="00547732">
        <w:rPr>
          <w:sz w:val="28"/>
          <w:szCs w:val="28"/>
        </w:rPr>
        <w:t>по об’єкту «Капітальний ремонт покрівлі харчоблоку комунального закладу «Ліцей № 5  Козятинської міської ради» за адресою: вул. Григорія Сковороди,4 м. Козятин, Хмільницького району Вінницької області» від Управління житлово-комунального господарства Козятинської міської ради до КЗ «Ліцей № 5 Козятинської міської ради».</w:t>
      </w:r>
    </w:p>
    <w:p w14:paraId="4D3587F8" w14:textId="79D3568F" w:rsidR="00D06BC6" w:rsidRDefault="00AB4EBD" w:rsidP="005477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BC6" w:rsidRPr="00AB4EBD">
        <w:rPr>
          <w:sz w:val="28"/>
          <w:szCs w:val="28"/>
        </w:rPr>
        <w:t>. Контроль за виконанням даного рішення покласти на постійну депутатську комісію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>.</w:t>
      </w:r>
    </w:p>
    <w:p w14:paraId="143CBEB0" w14:textId="77777777" w:rsidR="009A7425" w:rsidRPr="00B53B10" w:rsidRDefault="009A7425" w:rsidP="009A7425">
      <w:pPr>
        <w:tabs>
          <w:tab w:val="left" w:pos="6295"/>
        </w:tabs>
        <w:spacing w:before="207"/>
        <w:jc w:val="center"/>
        <w:rPr>
          <w:b/>
          <w:sz w:val="28"/>
          <w:szCs w:val="28"/>
        </w:rPr>
      </w:pPr>
      <w:r w:rsidRPr="00B53B10">
        <w:rPr>
          <w:b/>
          <w:sz w:val="28"/>
          <w:szCs w:val="28"/>
        </w:rPr>
        <w:t xml:space="preserve">Секретар ради                     </w:t>
      </w:r>
      <w:r>
        <w:rPr>
          <w:b/>
          <w:sz w:val="28"/>
          <w:szCs w:val="28"/>
        </w:rPr>
        <w:t xml:space="preserve">                  </w:t>
      </w:r>
      <w:r w:rsidRPr="00B53B10">
        <w:rPr>
          <w:b/>
          <w:sz w:val="28"/>
          <w:szCs w:val="28"/>
        </w:rPr>
        <w:t xml:space="preserve">           Ірина РЕПАЛО</w:t>
      </w:r>
    </w:p>
    <w:p w14:paraId="796C2519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О. Пузир</w:t>
      </w:r>
    </w:p>
    <w:p w14:paraId="44D83501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Ю Кукуруза</w:t>
      </w:r>
    </w:p>
    <w:p w14:paraId="77852C3E" w14:textId="4C4B42C7" w:rsidR="0043245D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0"/>
        </w:rPr>
      </w:pPr>
      <w:r w:rsidRPr="00B53B10">
        <w:rPr>
          <w:sz w:val="28"/>
          <w:szCs w:val="28"/>
        </w:rPr>
        <w:t>М. Софіюк</w:t>
      </w:r>
    </w:p>
    <w:sectPr w:rsidR="0043245D" w:rsidSect="009A7425">
      <w:pgSz w:w="11906" w:h="16838"/>
      <w:pgMar w:top="1134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3BEE"/>
    <w:multiLevelType w:val="hybridMultilevel"/>
    <w:tmpl w:val="957A05B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277849"/>
    <w:rsid w:val="00290B56"/>
    <w:rsid w:val="0031392D"/>
    <w:rsid w:val="00346B85"/>
    <w:rsid w:val="00354220"/>
    <w:rsid w:val="003F6F0A"/>
    <w:rsid w:val="0043245D"/>
    <w:rsid w:val="00547732"/>
    <w:rsid w:val="005C5E96"/>
    <w:rsid w:val="007C3B65"/>
    <w:rsid w:val="007F56B7"/>
    <w:rsid w:val="008469C9"/>
    <w:rsid w:val="008F5C37"/>
    <w:rsid w:val="00995B93"/>
    <w:rsid w:val="009A7425"/>
    <w:rsid w:val="00A245DE"/>
    <w:rsid w:val="00A4733F"/>
    <w:rsid w:val="00A87653"/>
    <w:rsid w:val="00AB4EBD"/>
    <w:rsid w:val="00C10982"/>
    <w:rsid w:val="00C15B4F"/>
    <w:rsid w:val="00C6434A"/>
    <w:rsid w:val="00CF71FE"/>
    <w:rsid w:val="00D06BC6"/>
    <w:rsid w:val="00D30019"/>
    <w:rsid w:val="00D61DDF"/>
    <w:rsid w:val="00F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D904"/>
  <w15:docId w15:val="{8DC2DDB7-80FB-46BF-AA54-9B0FCA00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B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3</cp:revision>
  <cp:lastPrinted>2026-02-12T14:15:00Z</cp:lastPrinted>
  <dcterms:created xsi:type="dcterms:W3CDTF">2026-02-12T14:16:00Z</dcterms:created>
  <dcterms:modified xsi:type="dcterms:W3CDTF">2026-02-12T14:22:00Z</dcterms:modified>
</cp:coreProperties>
</file>