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65" w:rsidRPr="00467865" w:rsidRDefault="00467865" w:rsidP="0046786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  <w:r w:rsidRPr="00467865">
        <w:rPr>
          <w:rFonts w:ascii="Times New Roman" w:hAnsi="Times New Roman" w:cs="Times New Roman"/>
          <w:b/>
          <w:i/>
          <w:sz w:val="32"/>
          <w:szCs w:val="32"/>
          <w:lang w:eastAsia="uk-UA"/>
        </w:rPr>
        <w:t>Навчальні відео, щоб уникнути помилок під час  заповнення декларації.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 отримати кваліфікований електронний підпис (КЕП)?</w:t>
      </w:r>
      <w:bookmarkStart w:id="0" w:name="_GoBack"/>
      <w:bookmarkEnd w:id="0"/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sz w:val="28"/>
          <w:szCs w:val="28"/>
          <w:lang w:eastAsia="uk-UA"/>
        </w:rPr>
        <w:t>У цьому навчальному відео розповідаємо, де можна зробити КЕП, які документи необхідні для його формування та на яких пристроях можна його зберігати (</w:t>
      </w:r>
      <w:hyperlink r:id="rId5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https://bit.ly/3r3LMPa</w:t>
        </w:r>
      </w:hyperlink>
      <w:r w:rsidRPr="00467865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 зареєструватися в Реєстрі декларацій?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sz w:val="28"/>
          <w:szCs w:val="28"/>
          <w:lang w:eastAsia="uk-UA"/>
        </w:rPr>
        <w:t>Навчальне відео допоможе вам зрозуміти, що потрібно зробити перед початком роботи з Реєстром декларацій, як правильно зареєструватися та що робити, якщо вам не надійшов лист реєстрації на вашу особисту пошту (</w:t>
      </w:r>
      <w:hyperlink r:id="rId6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https://bit.ly/3cXsXbk</w:t>
        </w:r>
      </w:hyperlink>
      <w:r w:rsidRPr="00467865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 правильно заповнювати розділи в Реєстрі декларацій?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sz w:val="28"/>
          <w:szCs w:val="28"/>
          <w:lang w:eastAsia="uk-UA"/>
        </w:rPr>
        <w:t>Крім того, у рамках навчального курсу про е-декларування НАЗК підготувало 10 відео, які охоплюють поширені питання про декларування: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інформація про суб’єкта декларування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7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https://www.youtube.com/watch?v=SplpeQPdRfc;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інформація про членів сім’ї суб’єкта декларування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8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https://www.youtube.com/watch?v=QXPKv0Bgeq8;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об’єкти нерухомості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9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https://www.youtube.com/watch?v=6DyM-Nbrg54&amp;t=1s;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об’єкти незавершеного будівництва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10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https://www.youtube.com/watch?v=9kbrcEYARo4;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цінне рухоме майно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</w:t>
      </w:r>
      <w:hyperlink r:id="rId11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ttps://www.youtube.com/watch?v=xupguHzAtP4;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цінні папери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12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https://www.youtube.com/watch?v=K880Gpc-8sE;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корпоративні права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13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https://www.youtube.com/watch?v=vdfirJK0CTI</w:t>
        </w:r>
      </w:hyperlink>
      <w:r w:rsidRPr="0046786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юридичні особи, трасти, інші утворення, кінцевим </w:t>
      </w:r>
      <w:proofErr w:type="spellStart"/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бенефіціарним</w:t>
      </w:r>
      <w:proofErr w:type="spellEnd"/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власником яких є декларант або члени його сім’ї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14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https://www.youtube.com/watch?v=OfDQtp9_gus;</w:t>
        </w:r>
      </w:hyperlink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78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нематеріальні активи</w:t>
      </w:r>
    </w:p>
    <w:p w:rsidR="00467865" w:rsidRPr="00467865" w:rsidRDefault="00467865" w:rsidP="004678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hyperlink r:id="rId15" w:history="1">
        <w:r w:rsidRPr="00467865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https://www.youtube.com/watch?v=dDMVkQbb-T8.</w:t>
        </w:r>
      </w:hyperlink>
    </w:p>
    <w:p w:rsidR="00937AA8" w:rsidRPr="00467865" w:rsidRDefault="00937AA8" w:rsidP="004678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4678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600B"/>
    <w:multiLevelType w:val="multilevel"/>
    <w:tmpl w:val="85D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72064"/>
    <w:multiLevelType w:val="multilevel"/>
    <w:tmpl w:val="8B4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85D82"/>
    <w:multiLevelType w:val="multilevel"/>
    <w:tmpl w:val="0D1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274DA"/>
    <w:multiLevelType w:val="multilevel"/>
    <w:tmpl w:val="5B3A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573C1"/>
    <w:multiLevelType w:val="multilevel"/>
    <w:tmpl w:val="E324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91594"/>
    <w:multiLevelType w:val="multilevel"/>
    <w:tmpl w:val="ED84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D6817"/>
    <w:multiLevelType w:val="multilevel"/>
    <w:tmpl w:val="F974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3123A"/>
    <w:multiLevelType w:val="multilevel"/>
    <w:tmpl w:val="F78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100FB"/>
    <w:multiLevelType w:val="multilevel"/>
    <w:tmpl w:val="AE3C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5"/>
    <w:rsid w:val="00467865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B8B7"/>
  <w15:chartTrackingRefBased/>
  <w15:docId w15:val="{DFDE6C67-A850-4241-B2A1-A6ADF57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865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46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467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PKv0Bgeq8" TargetMode="External"/><Relationship Id="rId13" Type="http://schemas.openxmlformats.org/officeDocument/2006/relationships/hyperlink" Target="https://www.youtube.com/watch?v=vdfirJK0C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plpeQPdRfc" TargetMode="External"/><Relationship Id="rId12" Type="http://schemas.openxmlformats.org/officeDocument/2006/relationships/hyperlink" Target="https://www.youtube.com/watch?v=K880Gpc-8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t.ly/3cXsXbk" TargetMode="External"/><Relationship Id="rId11" Type="http://schemas.openxmlformats.org/officeDocument/2006/relationships/hyperlink" Target="https://www.youtube.com/watch?v=xupguHzAtP4" TargetMode="External"/><Relationship Id="rId5" Type="http://schemas.openxmlformats.org/officeDocument/2006/relationships/hyperlink" Target="https://bit.ly/3r3LMPa" TargetMode="External"/><Relationship Id="rId15" Type="http://schemas.openxmlformats.org/officeDocument/2006/relationships/hyperlink" Target="https://www.youtube.com/watch?v=dDMVkQbb-T8" TargetMode="External"/><Relationship Id="rId10" Type="http://schemas.openxmlformats.org/officeDocument/2006/relationships/hyperlink" Target="https://www.youtube.com/watch?v=9kbrcEYARo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DyM-Nbrg54&amp;t=1s" TargetMode="External"/><Relationship Id="rId14" Type="http://schemas.openxmlformats.org/officeDocument/2006/relationships/hyperlink" Target="https://www.youtube.com/watch?v=OfDQtp9_g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2021-03-24T14:10:00Z</dcterms:created>
  <dcterms:modified xsi:type="dcterms:W3CDTF">2021-03-24T14:11:00Z</dcterms:modified>
</cp:coreProperties>
</file>