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4A8" w14:textId="77777777" w:rsidR="00456965" w:rsidRPr="00DB35A3" w:rsidRDefault="00456965" w:rsidP="00456965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3030A481" wp14:editId="5523C3C0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CBCF" w14:textId="77777777" w:rsidR="00456965" w:rsidRPr="00DB35A3" w:rsidRDefault="00456965" w:rsidP="0045696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36EA7175" w14:textId="77777777" w:rsidR="00456965" w:rsidRPr="00DB35A3" w:rsidRDefault="00456965" w:rsidP="0045696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5B0F6441" w14:textId="77777777" w:rsidR="00456965" w:rsidRPr="00DB35A3" w:rsidRDefault="00456965" w:rsidP="004569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885E7C7" w14:textId="77777777" w:rsidR="00456965" w:rsidRPr="00DB35A3" w:rsidRDefault="00456965" w:rsidP="004569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4419B926" w14:textId="77777777" w:rsidR="00456965" w:rsidRPr="00DB35A3" w:rsidRDefault="00456965" w:rsidP="004569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FC0FACD" w14:textId="381E33EC" w:rsidR="00456965" w:rsidRPr="00DB35A3" w:rsidRDefault="00A630A2" w:rsidP="00A630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09.10.2025</w:t>
      </w:r>
      <w:r w:rsidR="00456965" w:rsidRPr="00DB3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Pr="00A630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475-р</w:t>
      </w:r>
    </w:p>
    <w:p w14:paraId="7B21565F" w14:textId="5107E269" w:rsidR="00456965" w:rsidRDefault="00456965" w:rsidP="0045696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призначення відповідальної особи із виконання Плану заходів зі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простору на 2025 – 2026 роки з реалізації Національної стратегії зі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до 2030 року</w:t>
      </w:r>
    </w:p>
    <w:p w14:paraId="3685ACFD" w14:textId="77777777" w:rsidR="00456965" w:rsidRPr="00DB35A3" w:rsidRDefault="00456965" w:rsidP="004569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E4DD86" w14:textId="5A583D45" w:rsidR="00456965" w:rsidRDefault="00321DE3" w:rsidP="00456965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bookmarkStart w:id="0" w:name="n3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56965" w:rsidRPr="00456965">
        <w:rPr>
          <w:rFonts w:ascii="Times New Roman" w:hAnsi="Times New Roman" w:cs="Times New Roman"/>
          <w:sz w:val="28"/>
          <w:szCs w:val="28"/>
          <w:lang w:val="uk-UA"/>
        </w:rPr>
        <w:t>Розпорядження Кабінету Міністрів України від 25.03.2025 № 374-р «</w:t>
      </w:r>
      <w:r w:rsidR="00456965" w:rsidRP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плану заходів на 2025-2026 роки з реалізації Національної стратегії </w:t>
      </w:r>
      <w:r w:rsid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зі</w:t>
      </w:r>
      <w:r w:rsidR="00456965" w:rsidRP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створення </w:t>
      </w:r>
      <w:proofErr w:type="spellStart"/>
      <w:r w:rsidR="00456965" w:rsidRP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безбар’єрного</w:t>
      </w:r>
      <w:proofErr w:type="spellEnd"/>
      <w:r w:rsidR="00456965" w:rsidRP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простору в Україні на період до 2030 року»</w:t>
      </w:r>
      <w:r w:rsid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 виконання листа Хмільницької РВА від 08.10.2025 № 01-01-17-1986, </w:t>
      </w:r>
      <w:r w:rsid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 мето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="00456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ефективної та оперативної реалізації зазначеного плану:</w:t>
      </w:r>
    </w:p>
    <w:p w14:paraId="738C39D5" w14:textId="6593853B" w:rsidR="00456965" w:rsidRDefault="00456965" w:rsidP="00456965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76B1527" w14:textId="77C149B2" w:rsidR="00456965" w:rsidRPr="00456965" w:rsidRDefault="00456965" w:rsidP="00456965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5696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Призначити відповідальною особою із виконання Плану заходів зі створення </w:t>
      </w:r>
      <w:proofErr w:type="spellStart"/>
      <w:r w:rsidRPr="0045696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безбар’єрного</w:t>
      </w:r>
      <w:proofErr w:type="spellEnd"/>
      <w:r w:rsidRPr="0045696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простору на 2025 – 2026 роки з реалізації Національної стратегії зі створення </w:t>
      </w:r>
      <w:proofErr w:type="spellStart"/>
      <w:r w:rsidRPr="0045696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безбар’єрного</w:t>
      </w:r>
      <w:proofErr w:type="spellEnd"/>
      <w:r w:rsidRPr="0045696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простору в Україні на період до 2030 року</w:t>
      </w:r>
      <w:r w:rsidR="00321DE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МАЛАЩУКА Євгенія Миколайовича, заступника міського голови з питань </w:t>
      </w:r>
      <w:proofErr w:type="spellStart"/>
      <w:r w:rsidR="00321DE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діальності</w:t>
      </w:r>
      <w:proofErr w:type="spellEnd"/>
      <w:r w:rsidR="00321DE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виконавчих органів ради.</w:t>
      </w:r>
    </w:p>
    <w:p w14:paraId="71915C62" w14:textId="77777777" w:rsidR="00456965" w:rsidRPr="00DB35A3" w:rsidRDefault="00456965" w:rsidP="00456965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E8326" w14:textId="77777777" w:rsidR="00456965" w:rsidRPr="00DB35A3" w:rsidRDefault="00456965" w:rsidP="00456965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0A3647" w14:textId="77777777" w:rsidR="00456965" w:rsidRPr="00DB35A3" w:rsidRDefault="00456965" w:rsidP="004569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3598CFA0" w14:textId="6B51527C" w:rsidR="00456965" w:rsidRPr="00DB35A3" w:rsidRDefault="00456965" w:rsidP="00456965">
      <w:pPr>
        <w:rPr>
          <w:lang w:val="uk-UA"/>
        </w:rPr>
      </w:pPr>
    </w:p>
    <w:p w14:paraId="4261FA27" w14:textId="77777777" w:rsidR="00456965" w:rsidRPr="00DB35A3" w:rsidRDefault="00456965" w:rsidP="00456965">
      <w:pPr>
        <w:rPr>
          <w:lang w:val="uk-UA"/>
        </w:rPr>
      </w:pPr>
    </w:p>
    <w:p w14:paraId="43C67984" w14:textId="77777777" w:rsidR="00456965" w:rsidRPr="007D6840" w:rsidRDefault="00456965" w:rsidP="00456965">
      <w:pPr>
        <w:rPr>
          <w:lang w:val="uk-UA"/>
        </w:rPr>
      </w:pPr>
    </w:p>
    <w:p w14:paraId="012D9EF5" w14:textId="77777777" w:rsidR="0036023A" w:rsidRPr="00456965" w:rsidRDefault="002A1ED7">
      <w:pPr>
        <w:rPr>
          <w:lang w:val="uk-UA"/>
        </w:rPr>
      </w:pPr>
    </w:p>
    <w:sectPr w:rsidR="0036023A" w:rsidRPr="00456965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555E9"/>
    <w:multiLevelType w:val="hybridMultilevel"/>
    <w:tmpl w:val="2B7E0C1E"/>
    <w:lvl w:ilvl="0" w:tplc="CD2CA994">
      <w:start w:val="1"/>
      <w:numFmt w:val="decimal"/>
      <w:lvlText w:val="%1."/>
      <w:lvlJc w:val="left"/>
      <w:pPr>
        <w:ind w:left="135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65"/>
    <w:rsid w:val="000B1639"/>
    <w:rsid w:val="002A1ED7"/>
    <w:rsid w:val="00321DE3"/>
    <w:rsid w:val="00456965"/>
    <w:rsid w:val="00A630A2"/>
    <w:rsid w:val="00AB3E06"/>
    <w:rsid w:val="00CB782D"/>
    <w:rsid w:val="00F0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2657"/>
  <w15:chartTrackingRefBased/>
  <w15:docId w15:val="{A47282C4-8866-475F-B9D3-0460F52E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569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9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4569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45696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7">
    <w:name w:val="rvps17"/>
    <w:basedOn w:val="a"/>
    <w:rsid w:val="004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4">
    <w:name w:val="rvts64"/>
    <w:basedOn w:val="a0"/>
    <w:rsid w:val="00456965"/>
  </w:style>
  <w:style w:type="paragraph" w:customStyle="1" w:styleId="rvps7">
    <w:name w:val="rvps7"/>
    <w:basedOn w:val="a"/>
    <w:rsid w:val="004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56965"/>
  </w:style>
  <w:style w:type="paragraph" w:styleId="a3">
    <w:name w:val="List Paragraph"/>
    <w:basedOn w:val="a"/>
    <w:uiPriority w:val="34"/>
    <w:qFormat/>
    <w:rsid w:val="0045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dcterms:created xsi:type="dcterms:W3CDTF">2025-10-14T08:15:00Z</dcterms:created>
  <dcterms:modified xsi:type="dcterms:W3CDTF">2025-10-14T08:15:00Z</dcterms:modified>
</cp:coreProperties>
</file>