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Pr="00326132" w:rsidRDefault="00326132" w:rsidP="00326132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26132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05.12.2024</w:t>
      </w:r>
      <w:r w:rsidR="00A60F31" w:rsidRPr="0032613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="00AF0746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593</w:t>
      </w:r>
      <w:bookmarkStart w:id="0" w:name="_GoBack"/>
      <w:bookmarkEnd w:id="0"/>
      <w:r w:rsidRPr="00326132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-р</w:t>
      </w:r>
    </w:p>
    <w:p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AF0746" w:rsidRPr="00AF0746" w:rsidRDefault="00AF0746" w:rsidP="00AF07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746">
        <w:rPr>
          <w:rFonts w:ascii="Times New Roman" w:hAnsi="Times New Roman" w:cs="Times New Roman"/>
          <w:b/>
          <w:sz w:val="28"/>
          <w:szCs w:val="28"/>
        </w:rPr>
        <w:t>Про  виділення  коштів  комунальному закладу «Ліцей №3 Козятинської  міської  ради Вінницької області»  на  придбання  мультимедійного обладнання</w:t>
      </w:r>
    </w:p>
    <w:p w:rsidR="00AF0746" w:rsidRPr="00AF0746" w:rsidRDefault="00AF0746" w:rsidP="00AF07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746">
        <w:rPr>
          <w:rFonts w:ascii="Times New Roman" w:hAnsi="Times New Roman" w:cs="Times New Roman"/>
          <w:sz w:val="28"/>
          <w:szCs w:val="28"/>
        </w:rPr>
        <w:t xml:space="preserve">Відповідно до ст.42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</w:rPr>
        <w:t>виділити кошти в</w:t>
      </w:r>
      <w:r w:rsidRPr="00AF0746">
        <w:rPr>
          <w:rFonts w:ascii="Times New Roman" w:hAnsi="Times New Roman" w:cs="Times New Roman"/>
          <w:sz w:val="28"/>
          <w:szCs w:val="28"/>
        </w:rPr>
        <w:t xml:space="preserve"> сумі 80500,00 </w:t>
      </w:r>
      <w:r>
        <w:rPr>
          <w:rFonts w:ascii="Times New Roman" w:hAnsi="Times New Roman" w:cs="Times New Roman"/>
          <w:sz w:val="28"/>
          <w:szCs w:val="28"/>
        </w:rPr>
        <w:t>грн. (Вісімдесят тисяч п’ятсот</w:t>
      </w:r>
      <w:r w:rsidRPr="00AF0746">
        <w:rPr>
          <w:rFonts w:ascii="Times New Roman" w:hAnsi="Times New Roman" w:cs="Times New Roman"/>
          <w:sz w:val="28"/>
          <w:szCs w:val="28"/>
        </w:rPr>
        <w:t xml:space="preserve"> грн. 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0746">
        <w:rPr>
          <w:rFonts w:ascii="Times New Roman" w:hAnsi="Times New Roman" w:cs="Times New Roman"/>
          <w:sz w:val="28"/>
          <w:szCs w:val="28"/>
        </w:rPr>
        <w:t xml:space="preserve">коп.) на придбання мультимедійного обладнання </w:t>
      </w:r>
    </w:p>
    <w:p w:rsidR="00AF0746" w:rsidRPr="00AF0746" w:rsidRDefault="00AF0746" w:rsidP="00AF07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F0746">
        <w:rPr>
          <w:rFonts w:ascii="Times New Roman" w:hAnsi="Times New Roman" w:cs="Times New Roman"/>
          <w:sz w:val="28"/>
          <w:szCs w:val="28"/>
        </w:rPr>
        <w:t xml:space="preserve">Комунальному закладу «Ліцей №3 </w:t>
      </w:r>
      <w:r>
        <w:rPr>
          <w:rFonts w:ascii="Times New Roman" w:hAnsi="Times New Roman" w:cs="Times New Roman"/>
          <w:sz w:val="28"/>
          <w:szCs w:val="28"/>
        </w:rPr>
        <w:t>Козятинської міської</w:t>
      </w:r>
      <w:r w:rsidRPr="00AF0746">
        <w:rPr>
          <w:rFonts w:ascii="Times New Roman" w:hAnsi="Times New Roman" w:cs="Times New Roman"/>
          <w:sz w:val="28"/>
          <w:szCs w:val="28"/>
        </w:rPr>
        <w:t xml:space="preserve"> ради Вінницької області»</w:t>
      </w:r>
      <w:r w:rsidRPr="00AF07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0746">
        <w:rPr>
          <w:rFonts w:ascii="Times New Roman" w:hAnsi="Times New Roman" w:cs="Times New Roman"/>
          <w:sz w:val="28"/>
          <w:szCs w:val="28"/>
        </w:rPr>
        <w:t xml:space="preserve">( А. </w:t>
      </w:r>
      <w:proofErr w:type="spellStart"/>
      <w:r w:rsidRPr="00AF0746">
        <w:rPr>
          <w:rFonts w:ascii="Times New Roman" w:hAnsi="Times New Roman" w:cs="Times New Roman"/>
          <w:sz w:val="28"/>
          <w:szCs w:val="28"/>
        </w:rPr>
        <w:t>Ольхом»як</w:t>
      </w:r>
      <w:proofErr w:type="spellEnd"/>
      <w:r w:rsidRPr="00AF0746">
        <w:rPr>
          <w:rFonts w:ascii="Times New Roman" w:hAnsi="Times New Roman" w:cs="Times New Roman"/>
          <w:sz w:val="28"/>
          <w:szCs w:val="28"/>
        </w:rPr>
        <w:t>) виділити по КПКВК 0611182 КЕКВ  3110 кошти в сумі  74630,00  грн. (Сімдесят чотири тисячі шістсот тридцять грн. 00 коп.) та КПКВК 0611181 КЕКВ 3110 кошти в сумі  5870,00  грн. (П’ять тисяч вісімсот сімдесят грн. 00 коп.)  на придбання  мультимедійного обладнання.</w:t>
      </w:r>
    </w:p>
    <w:p w:rsidR="00AF0746" w:rsidRPr="00AF0746" w:rsidRDefault="00AF0746" w:rsidP="00AF07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2.Фінансовому</w:t>
      </w:r>
      <w:r w:rsidRPr="00AF0746">
        <w:rPr>
          <w:rFonts w:ascii="Times New Roman" w:hAnsi="Times New Roman" w:cs="Times New Roman"/>
          <w:sz w:val="28"/>
          <w:szCs w:val="28"/>
        </w:rPr>
        <w:t xml:space="preserve"> управлінню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Г.Поліщук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профінансувати </w:t>
      </w:r>
      <w:r w:rsidRPr="00AF0746">
        <w:rPr>
          <w:rFonts w:ascii="Times New Roman" w:hAnsi="Times New Roman" w:cs="Times New Roman"/>
          <w:sz w:val="28"/>
          <w:szCs w:val="28"/>
        </w:rPr>
        <w:t xml:space="preserve">комунальний заклад «Ліцей №3 </w:t>
      </w:r>
      <w:r>
        <w:rPr>
          <w:rFonts w:ascii="Times New Roman" w:hAnsi="Times New Roman" w:cs="Times New Roman"/>
          <w:sz w:val="28"/>
          <w:szCs w:val="28"/>
        </w:rPr>
        <w:t>Козятинської міської</w:t>
      </w:r>
      <w:r w:rsidRPr="00AF0746">
        <w:rPr>
          <w:rFonts w:ascii="Times New Roman" w:hAnsi="Times New Roman" w:cs="Times New Roman"/>
          <w:sz w:val="28"/>
          <w:szCs w:val="28"/>
        </w:rPr>
        <w:t xml:space="preserve"> ради Вінницької області»</w:t>
      </w:r>
      <w:r w:rsidRPr="00AF07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0746">
        <w:rPr>
          <w:rFonts w:ascii="Times New Roman" w:hAnsi="Times New Roman" w:cs="Times New Roman"/>
          <w:sz w:val="28"/>
          <w:szCs w:val="28"/>
        </w:rPr>
        <w:t>по КПКВК 0611182</w:t>
      </w:r>
      <w:r>
        <w:rPr>
          <w:rFonts w:ascii="Times New Roman" w:hAnsi="Times New Roman" w:cs="Times New Roman"/>
          <w:sz w:val="28"/>
          <w:szCs w:val="28"/>
        </w:rPr>
        <w:t xml:space="preserve"> КЕКВ 3110 кошти в сумі</w:t>
      </w:r>
      <w:r w:rsidRPr="00AF07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74630,00</w:t>
      </w:r>
      <w:r w:rsidRPr="00AF0746">
        <w:rPr>
          <w:rFonts w:ascii="Times New Roman" w:hAnsi="Times New Roman" w:cs="Times New Roman"/>
          <w:sz w:val="28"/>
          <w:szCs w:val="28"/>
        </w:rPr>
        <w:t xml:space="preserve"> грн. (Сімдесят чотири тисячі шістсот тридцять грн. 00 коп.) та КПКВК 0611181 КЕКВ 3110 </w:t>
      </w:r>
      <w:r>
        <w:rPr>
          <w:rFonts w:ascii="Times New Roman" w:hAnsi="Times New Roman" w:cs="Times New Roman"/>
          <w:sz w:val="28"/>
          <w:szCs w:val="28"/>
        </w:rPr>
        <w:t>кошти в сумі 5870,00</w:t>
      </w:r>
      <w:r w:rsidRPr="00AF0746">
        <w:rPr>
          <w:rFonts w:ascii="Times New Roman" w:hAnsi="Times New Roman" w:cs="Times New Roman"/>
          <w:sz w:val="28"/>
          <w:szCs w:val="28"/>
        </w:rPr>
        <w:t xml:space="preserve"> грн. (П’ять тисяч вісімсот сімдесят грн. 00 коп.) на </w:t>
      </w:r>
      <w:r>
        <w:rPr>
          <w:rFonts w:ascii="Times New Roman" w:hAnsi="Times New Roman" w:cs="Times New Roman"/>
          <w:sz w:val="28"/>
          <w:szCs w:val="28"/>
        </w:rPr>
        <w:t xml:space="preserve">придбання </w:t>
      </w:r>
      <w:r w:rsidRPr="00AF0746">
        <w:rPr>
          <w:rFonts w:ascii="Times New Roman" w:hAnsi="Times New Roman" w:cs="Times New Roman"/>
          <w:sz w:val="28"/>
          <w:szCs w:val="28"/>
        </w:rPr>
        <w:t>мультимедійного обладнання.</w:t>
      </w:r>
    </w:p>
    <w:p w:rsidR="00AF0746" w:rsidRDefault="00AF0746" w:rsidP="00AF07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3.Управлінню освіти та </w:t>
      </w:r>
      <w:r w:rsidRPr="00AF074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порту Козятинської міської ради</w:t>
      </w:r>
      <w:r w:rsidRPr="00AF074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F0746">
        <w:rPr>
          <w:rFonts w:ascii="Times New Roman" w:hAnsi="Times New Roman" w:cs="Times New Roman"/>
          <w:sz w:val="28"/>
          <w:szCs w:val="28"/>
        </w:rPr>
        <w:t>Л.Клещук</w:t>
      </w:r>
      <w:proofErr w:type="spellEnd"/>
      <w:r w:rsidRPr="00AF0746">
        <w:rPr>
          <w:rFonts w:ascii="Times New Roman" w:hAnsi="Times New Roman" w:cs="Times New Roman"/>
          <w:sz w:val="28"/>
          <w:szCs w:val="28"/>
        </w:rPr>
        <w:t xml:space="preserve">) перерахувати кошти в сумі 80500,00 </w:t>
      </w:r>
      <w:r>
        <w:rPr>
          <w:rFonts w:ascii="Times New Roman" w:hAnsi="Times New Roman" w:cs="Times New Roman"/>
          <w:sz w:val="28"/>
          <w:szCs w:val="28"/>
        </w:rPr>
        <w:t>грн. (Вісімдесят тисяч п’ятсот</w:t>
      </w:r>
      <w:r w:rsidRPr="00AF0746">
        <w:rPr>
          <w:rFonts w:ascii="Times New Roman" w:hAnsi="Times New Roman" w:cs="Times New Roman"/>
          <w:sz w:val="28"/>
          <w:szCs w:val="28"/>
        </w:rPr>
        <w:t xml:space="preserve"> грн. 00 коп.) на </w:t>
      </w:r>
      <w:r>
        <w:rPr>
          <w:rFonts w:ascii="Times New Roman" w:hAnsi="Times New Roman" w:cs="Times New Roman"/>
          <w:sz w:val="28"/>
          <w:szCs w:val="28"/>
        </w:rPr>
        <w:t>придбання</w:t>
      </w:r>
      <w:r w:rsidRPr="00AF0746">
        <w:rPr>
          <w:rFonts w:ascii="Times New Roman" w:hAnsi="Times New Roman" w:cs="Times New Roman"/>
          <w:sz w:val="28"/>
          <w:szCs w:val="28"/>
        </w:rPr>
        <w:t xml:space="preserve"> мультимедійного обладнання ФОП </w:t>
      </w:r>
      <w:proofErr w:type="spellStart"/>
      <w:r w:rsidRPr="00AF0746">
        <w:rPr>
          <w:rFonts w:ascii="Times New Roman" w:hAnsi="Times New Roman" w:cs="Times New Roman"/>
          <w:sz w:val="28"/>
          <w:szCs w:val="28"/>
        </w:rPr>
        <w:t>Храпко</w:t>
      </w:r>
      <w:proofErr w:type="spellEnd"/>
      <w:r w:rsidRPr="00AF0746">
        <w:rPr>
          <w:rFonts w:ascii="Times New Roman" w:hAnsi="Times New Roman" w:cs="Times New Roman"/>
          <w:sz w:val="28"/>
          <w:szCs w:val="28"/>
        </w:rPr>
        <w:t xml:space="preserve"> Т.В. ЄДРПОУ 2381810848 р/р </w:t>
      </w:r>
      <w:r w:rsidRPr="00AF0746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AF0746">
        <w:rPr>
          <w:rFonts w:ascii="Times New Roman" w:hAnsi="Times New Roman" w:cs="Times New Roman"/>
          <w:sz w:val="28"/>
          <w:szCs w:val="28"/>
        </w:rPr>
        <w:t xml:space="preserve">65305299000002600402187311, в АТ «ПРИВАТБАНК», МФО </w:t>
      </w:r>
      <w:r>
        <w:rPr>
          <w:rFonts w:ascii="Times New Roman" w:hAnsi="Times New Roman" w:cs="Times New Roman"/>
          <w:sz w:val="28"/>
          <w:szCs w:val="28"/>
        </w:rPr>
        <w:t>305299.</w:t>
      </w:r>
    </w:p>
    <w:p w:rsidR="00AF0746" w:rsidRPr="00AF0746" w:rsidRDefault="00AF0746" w:rsidP="00AF07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0746" w:rsidRPr="00AF0746" w:rsidRDefault="00AF0746" w:rsidP="00AF07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746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              Ірина РЕПАЛО</w:t>
      </w:r>
    </w:p>
    <w:p w:rsidR="00BA45DA" w:rsidRPr="006D1D9D" w:rsidRDefault="00BA45DA" w:rsidP="006D1D9D">
      <w:pPr>
        <w:jc w:val="center"/>
        <w:rPr>
          <w:rFonts w:ascii="Times New Roman" w:hAnsi="Times New Roman" w:cs="Times New Roman"/>
        </w:rPr>
      </w:pPr>
    </w:p>
    <w:sectPr w:rsidR="00BA45DA" w:rsidRPr="006D1D9D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96239"/>
    <w:rsid w:val="00222715"/>
    <w:rsid w:val="00326132"/>
    <w:rsid w:val="0048670D"/>
    <w:rsid w:val="0049280D"/>
    <w:rsid w:val="006D1D9D"/>
    <w:rsid w:val="00A60F31"/>
    <w:rsid w:val="00AF0746"/>
    <w:rsid w:val="00BA45DA"/>
    <w:rsid w:val="00C82E1B"/>
    <w:rsid w:val="00D63E3F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3167F-2296-4F16-B938-906F653F1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2022-07-13T07:51:00Z</cp:lastPrinted>
  <dcterms:created xsi:type="dcterms:W3CDTF">2024-12-12T13:22:00Z</dcterms:created>
  <dcterms:modified xsi:type="dcterms:W3CDTF">2024-12-12T13:22:00Z</dcterms:modified>
</cp:coreProperties>
</file>