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A2" w:rsidRPr="00BF4CEF" w:rsidRDefault="00954CA2" w:rsidP="00954CA2">
      <w:pPr>
        <w:rPr>
          <w:sz w:val="16"/>
          <w:szCs w:val="16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-349885</wp:posOffset>
            </wp:positionV>
            <wp:extent cx="631190" cy="721360"/>
            <wp:effectExtent l="0" t="0" r="0" b="2540"/>
            <wp:wrapTopAndBottom/>
            <wp:docPr id="1" name="Рисунок 1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4CA2" w:rsidRPr="00BF4CEF" w:rsidRDefault="00954CA2" w:rsidP="00527F12">
      <w:pPr>
        <w:jc w:val="center"/>
        <w:rPr>
          <w:sz w:val="28"/>
          <w:szCs w:val="28"/>
          <w:lang w:val="uk-UA"/>
        </w:rPr>
      </w:pPr>
      <w:r w:rsidRPr="00BF4CEF">
        <w:rPr>
          <w:sz w:val="28"/>
          <w:szCs w:val="28"/>
          <w:lang w:val="uk-UA"/>
        </w:rPr>
        <w:t>КОЗЯТИНСЬКА МІСЬКА РАДА ВІННИЦЬКОЇ ОБЛАСТІ</w:t>
      </w:r>
    </w:p>
    <w:p w:rsidR="00954CA2" w:rsidRPr="00BF4CEF" w:rsidRDefault="00954CA2" w:rsidP="00527F12">
      <w:pPr>
        <w:pStyle w:val="a3"/>
        <w:pBdr>
          <w:bottom w:val="single" w:sz="12" w:space="1" w:color="auto"/>
        </w:pBdr>
        <w:rPr>
          <w:rFonts w:ascii="Times New Roman" w:hAnsi="Times New Roman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КОМІСІЯ З ПИТАНЬ ТЕХНОГЕННО-ЕКОЛОГІЧНОЇ БЕЗПЕКИ</w:t>
      </w:r>
    </w:p>
    <w:p w:rsidR="00954CA2" w:rsidRPr="002812AE" w:rsidRDefault="00954CA2" w:rsidP="00527F12">
      <w:pPr>
        <w:pStyle w:val="a3"/>
        <w:pBdr>
          <w:bottom w:val="single" w:sz="12" w:space="1" w:color="auto"/>
        </w:pBdr>
        <w:spacing w:after="240"/>
        <w:rPr>
          <w:rFonts w:ascii="Book Antiqua" w:hAnsi="Book Antiqua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ТА НАДЗВИЧАЙНИХ СИТУАЦІЙ</w:t>
      </w:r>
    </w:p>
    <w:p w:rsidR="00954CA2" w:rsidRPr="0082776E" w:rsidRDefault="00954CA2" w:rsidP="00954CA2">
      <w:pPr>
        <w:jc w:val="center"/>
        <w:rPr>
          <w:b/>
          <w:sz w:val="28"/>
          <w:szCs w:val="28"/>
          <w:lang w:val="uk-UA"/>
        </w:rPr>
      </w:pPr>
      <w:r w:rsidRPr="0082776E">
        <w:rPr>
          <w:b/>
          <w:sz w:val="28"/>
          <w:szCs w:val="28"/>
          <w:lang w:val="uk-UA"/>
        </w:rPr>
        <w:t xml:space="preserve">ПРОТОКОЛ  № </w:t>
      </w:r>
      <w:r w:rsidR="00527F12">
        <w:rPr>
          <w:b/>
          <w:sz w:val="28"/>
          <w:szCs w:val="28"/>
          <w:lang w:val="uk-UA"/>
        </w:rPr>
        <w:t>1</w:t>
      </w:r>
      <w:r w:rsidR="00A65A6E">
        <w:rPr>
          <w:b/>
          <w:sz w:val="28"/>
          <w:szCs w:val="28"/>
          <w:lang w:val="uk-UA"/>
        </w:rPr>
        <w:t>9</w:t>
      </w:r>
    </w:p>
    <w:p w:rsidR="00A65A6E" w:rsidRDefault="00954CA2" w:rsidP="00954CA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чергового</w:t>
      </w:r>
      <w:r w:rsidRPr="0082776E">
        <w:rPr>
          <w:sz w:val="28"/>
          <w:szCs w:val="28"/>
          <w:lang w:val="uk-UA"/>
        </w:rPr>
        <w:t xml:space="preserve"> засідання міської комісії з питань</w:t>
      </w:r>
    </w:p>
    <w:p w:rsidR="00954CA2" w:rsidRPr="0082776E" w:rsidRDefault="00954CA2" w:rsidP="00954CA2">
      <w:pPr>
        <w:jc w:val="center"/>
        <w:rPr>
          <w:sz w:val="28"/>
          <w:szCs w:val="28"/>
          <w:lang w:val="uk-UA"/>
        </w:rPr>
      </w:pPr>
      <w:r w:rsidRPr="0082776E">
        <w:rPr>
          <w:sz w:val="28"/>
          <w:szCs w:val="28"/>
          <w:lang w:val="uk-UA"/>
        </w:rPr>
        <w:t xml:space="preserve"> техногенно-екологічної безпеки та надзвичайних ситуаці</w:t>
      </w:r>
      <w:r>
        <w:rPr>
          <w:sz w:val="28"/>
          <w:szCs w:val="28"/>
          <w:lang w:val="uk-UA"/>
        </w:rPr>
        <w:t>й</w:t>
      </w:r>
    </w:p>
    <w:p w:rsidR="00954CA2" w:rsidRPr="00642C4D" w:rsidRDefault="00954CA2" w:rsidP="00954CA2">
      <w:pPr>
        <w:jc w:val="center"/>
        <w:rPr>
          <w:b/>
          <w:sz w:val="26"/>
          <w:szCs w:val="26"/>
          <w:lang w:val="uk-UA"/>
        </w:rPr>
      </w:pPr>
    </w:p>
    <w:p w:rsidR="00954CA2" w:rsidRPr="00E6108E" w:rsidRDefault="000C2B9E" w:rsidP="008E5F2D">
      <w:pPr>
        <w:spacing w:after="240"/>
        <w:jc w:val="center"/>
        <w:rPr>
          <w:sz w:val="28"/>
          <w:szCs w:val="28"/>
          <w:lang w:val="uk-UA"/>
        </w:rPr>
      </w:pPr>
      <w:r w:rsidRPr="000C2B9E">
        <w:rPr>
          <w:sz w:val="28"/>
          <w:szCs w:val="28"/>
          <w:lang w:val="uk-UA"/>
        </w:rPr>
        <w:t>06</w:t>
      </w:r>
      <w:r w:rsidR="00954CA2" w:rsidRPr="00A65A6E">
        <w:rPr>
          <w:color w:val="FF0000"/>
          <w:sz w:val="28"/>
          <w:szCs w:val="28"/>
          <w:lang w:val="uk-UA"/>
        </w:rPr>
        <w:t xml:space="preserve"> </w:t>
      </w:r>
      <w:r w:rsidR="00A65A6E">
        <w:rPr>
          <w:sz w:val="28"/>
          <w:szCs w:val="28"/>
          <w:lang w:val="uk-UA"/>
        </w:rPr>
        <w:t>груд</w:t>
      </w:r>
      <w:r w:rsidR="00954CA2" w:rsidRPr="008D6078">
        <w:rPr>
          <w:sz w:val="28"/>
          <w:szCs w:val="28"/>
          <w:lang w:val="uk-UA"/>
        </w:rPr>
        <w:t>ня</w:t>
      </w:r>
      <w:r w:rsidR="00954CA2" w:rsidRPr="00E6108E">
        <w:rPr>
          <w:sz w:val="28"/>
          <w:szCs w:val="28"/>
          <w:lang w:val="uk-UA"/>
        </w:rPr>
        <w:t xml:space="preserve"> 202</w:t>
      </w:r>
      <w:r w:rsidR="00954CA2">
        <w:rPr>
          <w:sz w:val="28"/>
          <w:szCs w:val="28"/>
          <w:lang w:val="uk-UA"/>
        </w:rPr>
        <w:t>3</w:t>
      </w:r>
      <w:r w:rsidR="00954CA2" w:rsidRPr="00E6108E">
        <w:rPr>
          <w:sz w:val="28"/>
          <w:szCs w:val="28"/>
          <w:lang w:val="uk-UA"/>
        </w:rPr>
        <w:t xml:space="preserve"> року                       </w:t>
      </w:r>
      <w:r w:rsidR="008E5F2D">
        <w:rPr>
          <w:sz w:val="28"/>
          <w:szCs w:val="28"/>
          <w:lang w:val="uk-UA"/>
        </w:rPr>
        <w:t xml:space="preserve">                                   </w:t>
      </w:r>
      <w:r w:rsidR="00954CA2" w:rsidRPr="00E6108E">
        <w:rPr>
          <w:sz w:val="28"/>
          <w:szCs w:val="28"/>
          <w:lang w:val="uk-UA"/>
        </w:rPr>
        <w:t xml:space="preserve">                         м. Козятин</w:t>
      </w:r>
    </w:p>
    <w:p w:rsidR="00954CA2" w:rsidRPr="00E6108E" w:rsidRDefault="00954CA2" w:rsidP="00954CA2">
      <w:pPr>
        <w:contextualSpacing/>
        <w:jc w:val="both"/>
        <w:rPr>
          <w:sz w:val="28"/>
          <w:szCs w:val="28"/>
          <w:lang w:val="uk-UA"/>
        </w:rPr>
      </w:pPr>
      <w:r w:rsidRPr="00E6108E">
        <w:rPr>
          <w:b/>
          <w:sz w:val="28"/>
          <w:szCs w:val="28"/>
          <w:lang w:val="uk-UA"/>
        </w:rPr>
        <w:t>Головуючий:</w:t>
      </w:r>
      <w:r>
        <w:rPr>
          <w:sz w:val="28"/>
          <w:szCs w:val="28"/>
          <w:lang w:val="uk-UA"/>
        </w:rPr>
        <w:t xml:space="preserve">голова комісії з питань ТЕБ та НС - </w:t>
      </w:r>
      <w:r w:rsidRPr="00E6108E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</w:t>
      </w:r>
      <w:r w:rsidRPr="00E6108E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 Тетяна ЄРМОЛАЄВА.</w:t>
      </w:r>
    </w:p>
    <w:p w:rsidR="00562762" w:rsidRPr="00E6108E" w:rsidRDefault="00954CA2" w:rsidP="00954CA2">
      <w:pPr>
        <w:ind w:right="-5"/>
        <w:contextualSpacing/>
        <w:jc w:val="both"/>
        <w:rPr>
          <w:sz w:val="28"/>
          <w:szCs w:val="28"/>
          <w:lang w:val="uk-UA"/>
        </w:rPr>
      </w:pPr>
      <w:r w:rsidRPr="00E6108E">
        <w:rPr>
          <w:b/>
          <w:sz w:val="28"/>
          <w:szCs w:val="28"/>
          <w:lang w:val="uk-UA"/>
        </w:rPr>
        <w:t>Присутні:</w:t>
      </w:r>
      <w:r>
        <w:rPr>
          <w:sz w:val="28"/>
          <w:szCs w:val="28"/>
          <w:lang w:val="uk-UA"/>
        </w:rPr>
        <w:t xml:space="preserve"> члени комісії з питань ТЕБ та НС </w:t>
      </w:r>
      <w:r w:rsidRPr="00E6108E">
        <w:rPr>
          <w:sz w:val="28"/>
          <w:szCs w:val="28"/>
          <w:lang w:val="uk-UA"/>
        </w:rPr>
        <w:t>(згідно списку).</w:t>
      </w:r>
    </w:p>
    <w:p w:rsidR="00202C8A" w:rsidRDefault="00954CA2" w:rsidP="00202C8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3D1D7F">
        <w:rPr>
          <w:b/>
          <w:sz w:val="28"/>
          <w:szCs w:val="28"/>
          <w:lang w:val="uk-UA"/>
        </w:rPr>
        <w:t xml:space="preserve">І. </w:t>
      </w:r>
      <w:r w:rsidRPr="003D1D7F">
        <w:rPr>
          <w:b/>
          <w:bCs/>
          <w:sz w:val="28"/>
          <w:szCs w:val="28"/>
          <w:lang w:val="uk-UA"/>
        </w:rPr>
        <w:t xml:space="preserve">Про </w:t>
      </w:r>
      <w:r w:rsidR="00A65A6E">
        <w:rPr>
          <w:b/>
          <w:bCs/>
          <w:sz w:val="28"/>
          <w:szCs w:val="28"/>
          <w:lang w:val="uk-UA"/>
        </w:rPr>
        <w:t>план залучення сил та засобів цивільного захисту для реагування на пожежі, надзвичайні ситуації та інші небезпечні події на території</w:t>
      </w:r>
      <w:r w:rsidR="000A4C2D">
        <w:rPr>
          <w:b/>
          <w:bCs/>
          <w:sz w:val="28"/>
          <w:szCs w:val="28"/>
          <w:lang w:val="uk-UA"/>
        </w:rPr>
        <w:t xml:space="preserve"> Хмільницького району у 2024 році в межах  </w:t>
      </w:r>
      <w:r w:rsidR="00A65A6E">
        <w:rPr>
          <w:b/>
          <w:bCs/>
          <w:sz w:val="28"/>
          <w:szCs w:val="28"/>
          <w:lang w:val="uk-UA"/>
        </w:rPr>
        <w:t xml:space="preserve">  </w:t>
      </w:r>
      <w:r w:rsidR="000A4C2D">
        <w:rPr>
          <w:b/>
          <w:bCs/>
          <w:sz w:val="28"/>
          <w:szCs w:val="28"/>
          <w:lang w:val="uk-UA"/>
        </w:rPr>
        <w:t xml:space="preserve">Козятинської міської </w:t>
      </w:r>
      <w:r w:rsidR="00D92F14">
        <w:rPr>
          <w:b/>
          <w:bCs/>
          <w:sz w:val="28"/>
          <w:szCs w:val="28"/>
          <w:lang w:val="uk-UA"/>
        </w:rPr>
        <w:t>територіальної громади</w:t>
      </w:r>
      <w:r w:rsidR="000A4C2D">
        <w:rPr>
          <w:b/>
          <w:bCs/>
          <w:sz w:val="28"/>
          <w:szCs w:val="28"/>
          <w:lang w:val="uk-UA"/>
        </w:rPr>
        <w:t xml:space="preserve">. </w:t>
      </w:r>
    </w:p>
    <w:p w:rsidR="000F4BE3" w:rsidRDefault="00954CA2" w:rsidP="00EB09FE">
      <w:pPr>
        <w:ind w:firstLine="567"/>
        <w:jc w:val="both"/>
        <w:rPr>
          <w:b/>
          <w:sz w:val="28"/>
          <w:lang w:val="uk-UA"/>
        </w:rPr>
      </w:pPr>
      <w:r w:rsidRPr="00D54564">
        <w:rPr>
          <w:rFonts w:eastAsia="NSimSun"/>
          <w:b/>
          <w:bCs/>
          <w:iCs/>
          <w:spacing w:val="-1"/>
          <w:sz w:val="28"/>
          <w:szCs w:val="28"/>
          <w:lang w:val="uk-UA"/>
        </w:rPr>
        <w:t>СЛУХАЛИ:</w:t>
      </w:r>
      <w:r w:rsidR="00A65A6E">
        <w:rPr>
          <w:rFonts w:eastAsia="NSimSun"/>
          <w:b/>
          <w:bCs/>
          <w:iCs/>
          <w:spacing w:val="-1"/>
          <w:sz w:val="28"/>
          <w:szCs w:val="28"/>
          <w:lang w:val="uk-UA"/>
        </w:rPr>
        <w:t xml:space="preserve"> </w:t>
      </w:r>
      <w:r w:rsidR="00D54564" w:rsidRPr="00D54564">
        <w:rPr>
          <w:rFonts w:eastAsia="NSimSun"/>
          <w:bCs/>
          <w:iCs/>
          <w:spacing w:val="-1"/>
          <w:sz w:val="28"/>
          <w:szCs w:val="28"/>
          <w:lang w:val="uk-UA"/>
        </w:rPr>
        <w:t>з</w:t>
      </w:r>
      <w:r w:rsidR="00D54564">
        <w:rPr>
          <w:rFonts w:eastAsia="NSimSun"/>
          <w:bCs/>
          <w:iCs/>
          <w:spacing w:val="-1"/>
          <w:sz w:val="28"/>
          <w:szCs w:val="28"/>
          <w:lang w:val="uk-UA"/>
        </w:rPr>
        <w:t xml:space="preserve">аступника </w:t>
      </w:r>
      <w:r w:rsidR="000F4BE3">
        <w:rPr>
          <w:rFonts w:eastAsia="NSimSun"/>
          <w:bCs/>
          <w:iCs/>
          <w:spacing w:val="-1"/>
          <w:sz w:val="28"/>
          <w:szCs w:val="28"/>
          <w:lang w:val="uk-UA"/>
        </w:rPr>
        <w:t xml:space="preserve">начальника загону з реагування на НС 7 ДПРЗ ГУ ДСНС України у Вінницькій області Дениса </w:t>
      </w:r>
      <w:proofErr w:type="spellStart"/>
      <w:r w:rsidR="000F4BE3">
        <w:rPr>
          <w:rFonts w:eastAsia="NSimSun"/>
          <w:bCs/>
          <w:iCs/>
          <w:spacing w:val="-1"/>
          <w:sz w:val="28"/>
          <w:szCs w:val="28"/>
          <w:lang w:val="uk-UA"/>
        </w:rPr>
        <w:t>Кочмарчика</w:t>
      </w:r>
      <w:proofErr w:type="spellEnd"/>
      <w:r w:rsidR="000F4BE3">
        <w:rPr>
          <w:rFonts w:eastAsia="NSimSun"/>
          <w:bCs/>
          <w:iCs/>
          <w:spacing w:val="-1"/>
          <w:sz w:val="28"/>
          <w:szCs w:val="28"/>
          <w:lang w:val="uk-UA"/>
        </w:rPr>
        <w:t>.</w:t>
      </w:r>
      <w:r w:rsidR="00E05886">
        <w:rPr>
          <w:b/>
          <w:sz w:val="28"/>
          <w:lang w:val="uk-UA"/>
        </w:rPr>
        <w:tab/>
      </w:r>
    </w:p>
    <w:p w:rsidR="000F4BE3" w:rsidRPr="000F4BE3" w:rsidRDefault="000F4BE3" w:rsidP="000F4BE3">
      <w:pPr>
        <w:tabs>
          <w:tab w:val="left" w:pos="6197"/>
        </w:tabs>
        <w:ind w:firstLine="567"/>
        <w:jc w:val="both"/>
        <w:rPr>
          <w:sz w:val="28"/>
          <w:lang w:val="uk-UA"/>
        </w:rPr>
      </w:pPr>
      <w:r w:rsidRPr="000F4BE3">
        <w:rPr>
          <w:sz w:val="28"/>
          <w:lang w:val="uk-UA"/>
        </w:rPr>
        <w:t xml:space="preserve">За результатами доповіді та з урахуванням обговорення </w:t>
      </w:r>
    </w:p>
    <w:p w:rsidR="000F4BE3" w:rsidRDefault="00954CA2" w:rsidP="00E05886">
      <w:pPr>
        <w:tabs>
          <w:tab w:val="left" w:pos="3204"/>
          <w:tab w:val="left" w:pos="6197"/>
        </w:tabs>
        <w:ind w:firstLine="567"/>
        <w:jc w:val="both"/>
        <w:rPr>
          <w:b/>
          <w:sz w:val="28"/>
          <w:szCs w:val="28"/>
          <w:u w:val="single"/>
          <w:lang w:val="uk-UA"/>
        </w:rPr>
      </w:pPr>
      <w:r w:rsidRPr="007B20FC">
        <w:rPr>
          <w:b/>
          <w:sz w:val="28"/>
          <w:lang w:val="uk-UA"/>
        </w:rPr>
        <w:t>Комісія вирішила:</w:t>
      </w:r>
      <w:r w:rsidR="000F4BE3">
        <w:rPr>
          <w:b/>
          <w:sz w:val="28"/>
          <w:lang w:val="uk-UA"/>
        </w:rPr>
        <w:tab/>
      </w:r>
    </w:p>
    <w:p w:rsidR="000F4BE3" w:rsidRPr="000F4BE3" w:rsidRDefault="000F4BE3" w:rsidP="00202C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Ознайомити </w:t>
      </w:r>
      <w:r w:rsidR="000C1D86">
        <w:rPr>
          <w:bCs/>
          <w:sz w:val="28"/>
          <w:szCs w:val="28"/>
          <w:lang w:val="uk-UA"/>
        </w:rPr>
        <w:t>керівників підприємств, установ, організацій</w:t>
      </w:r>
      <w:r w:rsidR="00202C8A">
        <w:rPr>
          <w:bCs/>
          <w:sz w:val="28"/>
          <w:szCs w:val="28"/>
          <w:lang w:val="uk-UA"/>
        </w:rPr>
        <w:t xml:space="preserve"> Козятинської міської територіальної громади </w:t>
      </w:r>
      <w:r>
        <w:rPr>
          <w:sz w:val="28"/>
          <w:szCs w:val="28"/>
          <w:lang w:val="uk-UA"/>
        </w:rPr>
        <w:t xml:space="preserve">з </w:t>
      </w:r>
      <w:r w:rsidRPr="000A4C2D">
        <w:rPr>
          <w:bCs/>
          <w:sz w:val="28"/>
          <w:szCs w:val="28"/>
          <w:lang w:val="uk-UA"/>
        </w:rPr>
        <w:t xml:space="preserve">планом залучення сил та засобів цивільного захисту для реагування на пожежі, надзвичайні ситуації та інші небезпечні події на території </w:t>
      </w:r>
      <w:r w:rsidR="000A4C2D">
        <w:rPr>
          <w:bCs/>
          <w:sz w:val="28"/>
          <w:szCs w:val="28"/>
          <w:lang w:val="uk-UA"/>
        </w:rPr>
        <w:t xml:space="preserve">Хмільницького району у 2024 році в межах </w:t>
      </w:r>
      <w:r w:rsidR="00D92F14">
        <w:rPr>
          <w:bCs/>
          <w:sz w:val="28"/>
          <w:szCs w:val="28"/>
          <w:lang w:val="uk-UA"/>
        </w:rPr>
        <w:t xml:space="preserve">Козятинської міської </w:t>
      </w:r>
      <w:r w:rsidR="000C1D86">
        <w:rPr>
          <w:bCs/>
          <w:sz w:val="28"/>
          <w:szCs w:val="28"/>
          <w:lang w:val="uk-UA"/>
        </w:rPr>
        <w:t xml:space="preserve">територіальної громади, </w:t>
      </w:r>
      <w:r w:rsidR="000C1D86" w:rsidRPr="00202C8A">
        <w:rPr>
          <w:bCs/>
          <w:sz w:val="28"/>
          <w:szCs w:val="28"/>
          <w:lang w:val="uk-UA"/>
        </w:rPr>
        <w:t xml:space="preserve">затверджений </w:t>
      </w:r>
      <w:r w:rsidR="00202C8A">
        <w:rPr>
          <w:bCs/>
          <w:sz w:val="28"/>
          <w:szCs w:val="28"/>
          <w:lang w:val="uk-UA"/>
        </w:rPr>
        <w:t>рішенням комісії з питань ТЕБ та НС</w:t>
      </w:r>
      <w:r w:rsidR="00D92F14">
        <w:rPr>
          <w:bCs/>
          <w:sz w:val="28"/>
          <w:szCs w:val="28"/>
          <w:lang w:val="uk-UA"/>
        </w:rPr>
        <w:t xml:space="preserve"> Хмільницького району</w:t>
      </w:r>
      <w:r w:rsidR="00202C8A">
        <w:rPr>
          <w:bCs/>
          <w:sz w:val="28"/>
          <w:szCs w:val="28"/>
          <w:lang w:val="uk-UA"/>
        </w:rPr>
        <w:t xml:space="preserve"> від 01.12.23.</w:t>
      </w:r>
      <w:r w:rsidR="00D92F14">
        <w:rPr>
          <w:bCs/>
          <w:sz w:val="28"/>
          <w:szCs w:val="28"/>
          <w:lang w:val="uk-UA"/>
        </w:rPr>
        <w:t xml:space="preserve"> (витяг </w:t>
      </w:r>
      <w:proofErr w:type="spellStart"/>
      <w:r w:rsidR="00D92F14">
        <w:rPr>
          <w:bCs/>
          <w:sz w:val="28"/>
          <w:szCs w:val="28"/>
          <w:lang w:val="uk-UA"/>
        </w:rPr>
        <w:t>їз</w:t>
      </w:r>
      <w:proofErr w:type="spellEnd"/>
      <w:r w:rsidR="00D92F14">
        <w:rPr>
          <w:bCs/>
          <w:sz w:val="28"/>
          <w:szCs w:val="28"/>
          <w:lang w:val="uk-UA"/>
        </w:rPr>
        <w:t xml:space="preserve"> плану додається).</w:t>
      </w:r>
      <w:r>
        <w:rPr>
          <w:sz w:val="28"/>
          <w:szCs w:val="28"/>
          <w:lang w:val="uk-UA"/>
        </w:rPr>
        <w:t xml:space="preserve"> </w:t>
      </w:r>
      <w:r w:rsidR="000C2B9E">
        <w:rPr>
          <w:sz w:val="28"/>
          <w:szCs w:val="28"/>
          <w:lang w:val="uk-UA"/>
        </w:rPr>
        <w:tab/>
      </w:r>
    </w:p>
    <w:p w:rsidR="000A4C2D" w:rsidRDefault="00E26D94" w:rsidP="00954CA2">
      <w:pPr>
        <w:pStyle w:val="1"/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0C1D86">
        <w:rPr>
          <w:rFonts w:ascii="Times New Roman" w:hAnsi="Times New Roman" w:cs="Times New Roman"/>
          <w:sz w:val="28"/>
          <w:szCs w:val="28"/>
          <w:lang w:val="uk-UA"/>
        </w:rPr>
        <w:t>Начальникові</w:t>
      </w:r>
      <w:r w:rsidR="000C1D86" w:rsidRPr="000C1D86">
        <w:rPr>
          <w:rFonts w:ascii="Times New Roman" w:hAnsi="Times New Roman" w:cs="Times New Roman"/>
          <w:sz w:val="28"/>
          <w:szCs w:val="28"/>
          <w:lang w:val="uk-UA"/>
        </w:rPr>
        <w:t xml:space="preserve"> 11 ДПРЧ (м. Козятин) 7 ДПРЗ ГУ ДСНС України у Вінницькій області (м. Козятин)</w:t>
      </w:r>
      <w:r w:rsidR="000C1D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1D86" w:rsidRPr="000C1D8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92F14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="000C1D86" w:rsidRPr="000C1D86">
        <w:rPr>
          <w:rFonts w:ascii="Times New Roman" w:hAnsi="Times New Roman" w:cs="Times New Roman"/>
          <w:sz w:val="28"/>
          <w:szCs w:val="28"/>
          <w:lang w:val="uk-UA"/>
        </w:rPr>
        <w:t>ШВЕЦЬ)</w:t>
      </w:r>
      <w:r w:rsidR="00503BED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перелік</w:t>
      </w:r>
      <w:r w:rsidR="000A4C2D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підприємств, </w:t>
      </w:r>
      <w:r w:rsidR="00503BED">
        <w:rPr>
          <w:rFonts w:ascii="Times New Roman" w:hAnsi="Times New Roman"/>
          <w:bCs/>
          <w:sz w:val="28"/>
          <w:szCs w:val="28"/>
          <w:lang w:val="uk-UA"/>
        </w:rPr>
        <w:t>установ, організацій з якими необхідно провести інструктаж щодо</w:t>
      </w:r>
      <w:r w:rsidR="000A4C2D">
        <w:rPr>
          <w:rFonts w:ascii="Times New Roman" w:hAnsi="Times New Roman"/>
          <w:bCs/>
          <w:sz w:val="28"/>
          <w:szCs w:val="28"/>
          <w:lang w:val="uk-UA"/>
        </w:rPr>
        <w:t xml:space="preserve"> прийнят</w:t>
      </w:r>
      <w:r w:rsidR="00503BED">
        <w:rPr>
          <w:rFonts w:ascii="Times New Roman" w:hAnsi="Times New Roman"/>
          <w:bCs/>
          <w:sz w:val="28"/>
          <w:szCs w:val="28"/>
          <w:lang w:val="uk-UA"/>
        </w:rPr>
        <w:t>тя участі</w:t>
      </w:r>
      <w:r w:rsidR="000A4C2D">
        <w:rPr>
          <w:rFonts w:ascii="Times New Roman" w:hAnsi="Times New Roman"/>
          <w:bCs/>
          <w:sz w:val="28"/>
          <w:szCs w:val="28"/>
          <w:lang w:val="uk-UA"/>
        </w:rPr>
        <w:t xml:space="preserve"> у відпрацюванні зазначеного плану</w:t>
      </w:r>
      <w:r w:rsidR="00503BED">
        <w:rPr>
          <w:rFonts w:ascii="Times New Roman" w:hAnsi="Times New Roman"/>
          <w:bCs/>
          <w:sz w:val="28"/>
          <w:szCs w:val="28"/>
          <w:lang w:val="uk-UA"/>
        </w:rPr>
        <w:t>, а саме</w:t>
      </w:r>
      <w:r w:rsidR="000A4C2D">
        <w:rPr>
          <w:rFonts w:ascii="Times New Roman" w:hAnsi="Times New Roman"/>
          <w:bCs/>
          <w:sz w:val="28"/>
          <w:szCs w:val="28"/>
          <w:lang w:val="uk-UA"/>
        </w:rPr>
        <w:t xml:space="preserve"> в частині його практичного застосування</w:t>
      </w:r>
      <w:r w:rsidR="00503BED">
        <w:rPr>
          <w:rFonts w:ascii="Times New Roman" w:hAnsi="Times New Roman"/>
          <w:bCs/>
          <w:sz w:val="28"/>
          <w:szCs w:val="28"/>
          <w:lang w:val="uk-UA"/>
        </w:rPr>
        <w:t xml:space="preserve"> на території Козятинської міської територіальної </w:t>
      </w:r>
      <w:r w:rsidR="000A4C2D">
        <w:rPr>
          <w:rFonts w:ascii="Times New Roman" w:hAnsi="Times New Roman"/>
          <w:bCs/>
          <w:sz w:val="28"/>
          <w:szCs w:val="28"/>
          <w:lang w:val="uk-UA"/>
        </w:rPr>
        <w:t xml:space="preserve">громади.  </w:t>
      </w:r>
    </w:p>
    <w:p w:rsidR="00E523AF" w:rsidRPr="00E523AF" w:rsidRDefault="00E523AF" w:rsidP="00E523AF">
      <w:pPr>
        <w:tabs>
          <w:tab w:val="left" w:pos="5812"/>
        </w:tabs>
        <w:ind w:left="5040"/>
        <w:jc w:val="right"/>
        <w:rPr>
          <w:b/>
          <w:sz w:val="28"/>
          <w:szCs w:val="28"/>
          <w:u w:val="single"/>
          <w:lang w:val="uk-UA"/>
        </w:rPr>
      </w:pPr>
      <w:r w:rsidRPr="003B1FA2">
        <w:rPr>
          <w:b/>
          <w:sz w:val="28"/>
          <w:szCs w:val="28"/>
          <w:u w:val="single"/>
          <w:lang w:val="uk-UA"/>
        </w:rPr>
        <w:t>Термін</w:t>
      </w:r>
      <w:r w:rsidR="000A4C2D">
        <w:rPr>
          <w:b/>
          <w:sz w:val="28"/>
          <w:szCs w:val="28"/>
          <w:u w:val="single"/>
          <w:lang w:val="uk-UA"/>
        </w:rPr>
        <w:t xml:space="preserve"> виконання</w:t>
      </w:r>
      <w:r w:rsidRPr="003B1FA2">
        <w:rPr>
          <w:b/>
          <w:sz w:val="28"/>
          <w:szCs w:val="28"/>
          <w:u w:val="single"/>
          <w:lang w:val="uk-UA"/>
        </w:rPr>
        <w:t xml:space="preserve">: </w:t>
      </w:r>
      <w:r>
        <w:rPr>
          <w:sz w:val="28"/>
          <w:szCs w:val="28"/>
          <w:u w:val="single"/>
          <w:lang w:val="uk-UA"/>
        </w:rPr>
        <w:t>не</w:t>
      </w:r>
      <w:r w:rsidR="00202C8A">
        <w:rPr>
          <w:sz w:val="28"/>
          <w:szCs w:val="28"/>
          <w:u w:val="single"/>
          <w:lang w:val="uk-UA"/>
        </w:rPr>
        <w:t>відкладно</w:t>
      </w:r>
    </w:p>
    <w:p w:rsidR="00954CA2" w:rsidRPr="00E05886" w:rsidRDefault="00954CA2" w:rsidP="00E05886">
      <w:pPr>
        <w:tabs>
          <w:tab w:val="left" w:pos="3948"/>
        </w:tabs>
        <w:rPr>
          <w:b/>
          <w:sz w:val="28"/>
          <w:szCs w:val="28"/>
          <w:lang w:val="uk-UA"/>
        </w:rPr>
      </w:pPr>
    </w:p>
    <w:p w:rsidR="00954CA2" w:rsidRPr="00F12067" w:rsidRDefault="00202C8A" w:rsidP="00954CA2">
      <w:pPr>
        <w:spacing w:before="120"/>
        <w:ind w:firstLine="567"/>
        <w:jc w:val="both"/>
        <w:rPr>
          <w:bCs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spacing w:val="-4"/>
          <w:sz w:val="28"/>
          <w:lang w:val="uk-UA"/>
        </w:rPr>
        <w:t>3</w:t>
      </w:r>
      <w:r w:rsidR="00954CA2" w:rsidRPr="00226BE5">
        <w:rPr>
          <w:rStyle w:val="a5"/>
          <w:rFonts w:ascii="Times New Roman" w:hAnsi="Times New Roman" w:cs="Times New Roman"/>
          <w:spacing w:val="-4"/>
          <w:sz w:val="28"/>
          <w:lang w:val="uk-UA"/>
        </w:rPr>
        <w:t>.</w:t>
      </w:r>
      <w:r w:rsidR="008E5F2D">
        <w:rPr>
          <w:rStyle w:val="a5"/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="00226BE5" w:rsidRPr="00A0080A">
        <w:rPr>
          <w:snapToGrid w:val="0"/>
          <w:sz w:val="28"/>
          <w:szCs w:val="28"/>
          <w:lang w:val="uk-UA"/>
        </w:rPr>
        <w:t xml:space="preserve">Контроль за виконанням рішення покласти </w:t>
      </w:r>
      <w:r w:rsidR="00E05886" w:rsidRPr="00D54564">
        <w:rPr>
          <w:rFonts w:eastAsia="NSimSun"/>
          <w:bCs/>
          <w:iCs/>
          <w:spacing w:val="-1"/>
          <w:sz w:val="28"/>
          <w:szCs w:val="28"/>
          <w:lang w:val="uk-UA"/>
        </w:rPr>
        <w:t>з</w:t>
      </w:r>
      <w:r w:rsidR="00E05886">
        <w:rPr>
          <w:rFonts w:eastAsia="NSimSun"/>
          <w:bCs/>
          <w:iCs/>
          <w:spacing w:val="-1"/>
          <w:sz w:val="28"/>
          <w:szCs w:val="28"/>
          <w:lang w:val="uk-UA"/>
        </w:rPr>
        <w:t xml:space="preserve">аступника начальника загону з реагування на </w:t>
      </w:r>
      <w:r w:rsidR="00B74EAC">
        <w:rPr>
          <w:rFonts w:eastAsia="NSimSun"/>
          <w:bCs/>
          <w:iCs/>
          <w:spacing w:val="-1"/>
          <w:sz w:val="28"/>
          <w:szCs w:val="28"/>
          <w:lang w:val="uk-UA"/>
        </w:rPr>
        <w:t xml:space="preserve">надзвичайні </w:t>
      </w:r>
      <w:r w:rsidR="00562762">
        <w:rPr>
          <w:rFonts w:eastAsia="NSimSun"/>
          <w:bCs/>
          <w:iCs/>
          <w:spacing w:val="-1"/>
          <w:sz w:val="28"/>
          <w:szCs w:val="28"/>
          <w:lang w:val="uk-UA"/>
        </w:rPr>
        <w:t>ситуації</w:t>
      </w:r>
      <w:r w:rsidR="00E05886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7 ДПРЗ ГУ ДСНС України у Вінницькій області Дениса КОЧМАРЧИКА.</w:t>
      </w:r>
    </w:p>
    <w:p w:rsidR="00954CA2" w:rsidRDefault="00954CA2" w:rsidP="00954CA2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954CA2" w:rsidRPr="0036393F" w:rsidRDefault="00954CA2" w:rsidP="00954CA2">
      <w:pPr>
        <w:ind w:firstLine="567"/>
        <w:contextualSpacing/>
        <w:rPr>
          <w:b/>
          <w:bCs/>
          <w:sz w:val="28"/>
          <w:szCs w:val="28"/>
          <w:lang w:val="uk-UA"/>
        </w:rPr>
      </w:pPr>
      <w:r w:rsidRPr="0036393F">
        <w:rPr>
          <w:b/>
          <w:bCs/>
          <w:sz w:val="28"/>
          <w:szCs w:val="28"/>
          <w:lang w:val="uk-UA"/>
        </w:rPr>
        <w:t xml:space="preserve">Голова комісії                            </w:t>
      </w:r>
      <w:r w:rsidR="008E5F2D">
        <w:rPr>
          <w:b/>
          <w:bCs/>
          <w:sz w:val="28"/>
          <w:szCs w:val="28"/>
          <w:lang w:val="uk-UA"/>
        </w:rPr>
        <w:t xml:space="preserve">      </w:t>
      </w:r>
      <w:r w:rsidRPr="0036393F">
        <w:rPr>
          <w:b/>
          <w:bCs/>
          <w:sz w:val="28"/>
          <w:szCs w:val="28"/>
          <w:lang w:val="uk-UA"/>
        </w:rPr>
        <w:t xml:space="preserve">                   Тетяна ЄРМОЛАЄВА</w:t>
      </w:r>
    </w:p>
    <w:p w:rsidR="00954CA2" w:rsidRPr="0036393F" w:rsidRDefault="00954CA2" w:rsidP="00954CA2">
      <w:pPr>
        <w:ind w:firstLine="567"/>
        <w:rPr>
          <w:b/>
          <w:sz w:val="28"/>
          <w:szCs w:val="28"/>
          <w:lang w:val="uk-UA"/>
        </w:rPr>
      </w:pPr>
    </w:p>
    <w:p w:rsidR="00937AA8" w:rsidRPr="00954CA2" w:rsidRDefault="00954CA2" w:rsidP="008E5F2D">
      <w:pPr>
        <w:ind w:firstLine="567"/>
        <w:rPr>
          <w:lang w:val="uk-UA"/>
        </w:rPr>
      </w:pPr>
      <w:r w:rsidRPr="0036393F">
        <w:rPr>
          <w:b/>
          <w:sz w:val="28"/>
          <w:szCs w:val="28"/>
          <w:lang w:val="uk-UA"/>
        </w:rPr>
        <w:t>Секр</w:t>
      </w:r>
      <w:r>
        <w:rPr>
          <w:b/>
          <w:sz w:val="28"/>
          <w:szCs w:val="28"/>
          <w:lang w:val="uk-UA"/>
        </w:rPr>
        <w:t xml:space="preserve">етар комісії         </w:t>
      </w:r>
      <w:r w:rsidR="008E5F2D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</w:t>
      </w:r>
      <w:r w:rsidR="008E5F2D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</w:t>
      </w:r>
      <w:r w:rsidR="00E05886">
        <w:rPr>
          <w:b/>
          <w:sz w:val="28"/>
          <w:szCs w:val="28"/>
          <w:lang w:val="uk-UA"/>
        </w:rPr>
        <w:t xml:space="preserve">Віктор </w:t>
      </w:r>
      <w:r w:rsidR="00B74EAC">
        <w:rPr>
          <w:b/>
          <w:sz w:val="28"/>
          <w:szCs w:val="28"/>
          <w:lang w:val="uk-UA"/>
        </w:rPr>
        <w:t>РИБІН</w:t>
      </w:r>
      <w:r>
        <w:rPr>
          <w:b/>
          <w:sz w:val="28"/>
          <w:szCs w:val="28"/>
          <w:lang w:val="uk-UA"/>
        </w:rPr>
        <w:t>С</w:t>
      </w:r>
      <w:r w:rsidRPr="0036393F">
        <w:rPr>
          <w:b/>
          <w:sz w:val="28"/>
          <w:szCs w:val="28"/>
          <w:lang w:val="uk-UA"/>
        </w:rPr>
        <w:t>ЬКИЙ</w:t>
      </w:r>
    </w:p>
    <w:sectPr w:rsidR="00937AA8" w:rsidRPr="00954CA2" w:rsidSect="00527F12">
      <w:pgSz w:w="12240" w:h="15840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mtImperial">
    <w:altName w:val="Arial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hyphenationZone w:val="425"/>
  <w:characterSpacingControl w:val="doNotCompress"/>
  <w:compat/>
  <w:rsids>
    <w:rsidRoot w:val="00954CA2"/>
    <w:rsid w:val="000A4C2D"/>
    <w:rsid w:val="000C1D86"/>
    <w:rsid w:val="000C2B9E"/>
    <w:rsid w:val="000F4BE3"/>
    <w:rsid w:val="00151087"/>
    <w:rsid w:val="00202C8A"/>
    <w:rsid w:val="00212B0D"/>
    <w:rsid w:val="00226BE5"/>
    <w:rsid w:val="004446B8"/>
    <w:rsid w:val="00503BED"/>
    <w:rsid w:val="00527F12"/>
    <w:rsid w:val="00562762"/>
    <w:rsid w:val="00693CBE"/>
    <w:rsid w:val="007A2F61"/>
    <w:rsid w:val="00821317"/>
    <w:rsid w:val="008E5F2D"/>
    <w:rsid w:val="00937AA8"/>
    <w:rsid w:val="00954CA2"/>
    <w:rsid w:val="009B347A"/>
    <w:rsid w:val="009D5A2B"/>
    <w:rsid w:val="00A65A6E"/>
    <w:rsid w:val="00B21F64"/>
    <w:rsid w:val="00B74EAC"/>
    <w:rsid w:val="00B968A7"/>
    <w:rsid w:val="00C73B18"/>
    <w:rsid w:val="00D01248"/>
    <w:rsid w:val="00D54564"/>
    <w:rsid w:val="00D813FE"/>
    <w:rsid w:val="00D92F14"/>
    <w:rsid w:val="00DF35B5"/>
    <w:rsid w:val="00E05886"/>
    <w:rsid w:val="00E26D94"/>
    <w:rsid w:val="00E523AF"/>
    <w:rsid w:val="00EB0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54CA2"/>
    <w:pPr>
      <w:jc w:val="center"/>
    </w:pPr>
    <w:rPr>
      <w:rFonts w:ascii="PromtImperial" w:hAnsi="PromtImperial"/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954CA2"/>
    <w:rPr>
      <w:rFonts w:ascii="PromtImperial" w:eastAsia="Times New Roman" w:hAnsi="PromtImperial" w:cs="Times New Roman"/>
      <w:b/>
      <w:sz w:val="28"/>
      <w:szCs w:val="20"/>
      <w:lang w:val="ru-RU" w:eastAsia="ru-RU"/>
    </w:rPr>
  </w:style>
  <w:style w:type="character" w:customStyle="1" w:styleId="a5">
    <w:name w:val="Печатная машинка"/>
    <w:rsid w:val="00954CA2"/>
    <w:rPr>
      <w:rFonts w:ascii="Courier New" w:hAnsi="Courier New" w:cs="Courier New"/>
      <w:sz w:val="20"/>
    </w:rPr>
  </w:style>
  <w:style w:type="character" w:customStyle="1" w:styleId="a6">
    <w:name w:val="Основной текст_"/>
    <w:link w:val="1"/>
    <w:rsid w:val="00954CA2"/>
    <w:rPr>
      <w:sz w:val="26"/>
      <w:szCs w:val="26"/>
    </w:rPr>
  </w:style>
  <w:style w:type="paragraph" w:customStyle="1" w:styleId="1">
    <w:name w:val="Основной текст1"/>
    <w:basedOn w:val="a"/>
    <w:link w:val="a6"/>
    <w:rsid w:val="00954CA2"/>
    <w:pPr>
      <w:widowControl w:val="0"/>
      <w:spacing w:after="240"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styleId="a7">
    <w:name w:val="No Spacing"/>
    <w:uiPriority w:val="1"/>
    <w:qFormat/>
    <w:rsid w:val="0095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26B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6BE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NS</cp:lastModifiedBy>
  <cp:revision>7</cp:revision>
  <cp:lastPrinted>2023-12-07T10:57:00Z</cp:lastPrinted>
  <dcterms:created xsi:type="dcterms:W3CDTF">2023-12-05T10:26:00Z</dcterms:created>
  <dcterms:modified xsi:type="dcterms:W3CDTF">2023-12-07T11:36:00Z</dcterms:modified>
</cp:coreProperties>
</file>