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34112139"/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bookmarkEnd w:id="0"/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06D245C5" w14:textId="4BCB42C6" w:rsidR="00FE3DB9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E8279F4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(відповідно до пункту 41 постанови КМУ від 11.10.2016 № 710 «Про ефективне використання державних коштів» (зі змінами))</w:t>
      </w:r>
    </w:p>
    <w:p w14:paraId="6FB4C25B" w14:textId="77777777" w:rsidR="00D24AEB" w:rsidRDefault="00FE3DB9" w:rsidP="00687705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1. Номер процедури закупівлі в електронній системі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bookmarkStart w:id="1" w:name="_Hlk137633072"/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bookmarkEnd w:id="1"/>
      <w:r w:rsidR="00D24AEB" w:rsidRPr="00D24AEB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UA-P-2023-07-07-002336-a</w:t>
      </w:r>
    </w:p>
    <w:p w14:paraId="45C9251D" w14:textId="79D4B1C5" w:rsidR="00687705" w:rsidRDefault="00FE3DB9" w:rsidP="00687705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2. Найменування предмету закупівлі: </w:t>
      </w:r>
      <w:bookmarkStart w:id="2" w:name="_Hlk136858616"/>
      <w:bookmarkStart w:id="3" w:name="_Hlk137632735"/>
      <w:r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Послуги </w:t>
      </w:r>
      <w:bookmarkEnd w:id="2"/>
      <w:r w:rsidR="00687705" w:rsidRP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Санітарн</w:t>
      </w:r>
      <w:r w:rsid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ої</w:t>
      </w:r>
      <w:r w:rsidR="00687705" w:rsidRP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обрізк</w:t>
      </w:r>
      <w:r w:rsid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и</w:t>
      </w:r>
      <w:r w:rsidR="00687705" w:rsidRP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дерев на території Козятинської  територіальної громади (ДК 021:2015  77340000-5 Підрізання дерев і живих огорож)</w:t>
      </w:r>
      <w:bookmarkEnd w:id="3"/>
    </w:p>
    <w:p w14:paraId="065668D7" w14:textId="01982B7E" w:rsidR="00FE3DB9" w:rsidRDefault="00DD25D4" w:rsidP="00687705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3</w:t>
      </w:r>
      <w:r w:rsidR="00FE3DB9">
        <w:rPr>
          <w:rFonts w:ascii="e-ukraine" w:hAnsi="e-ukraine"/>
          <w:color w:val="000000"/>
          <w:sz w:val="27"/>
          <w:szCs w:val="27"/>
        </w:rPr>
        <w:t>. Кількість товару або обсяг виконання робіт чи надання послуг: 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1 послуга.</w:t>
      </w:r>
    </w:p>
    <w:p w14:paraId="3C00B5E8" w14:textId="0146A9D6" w:rsidR="00FE3DB9" w:rsidRDefault="00DD25D4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4</w:t>
      </w:r>
      <w:r w:rsidR="00FE3DB9">
        <w:rPr>
          <w:rFonts w:ascii="e-ukraine" w:hAnsi="e-ukraine"/>
          <w:color w:val="000000"/>
          <w:sz w:val="27"/>
          <w:szCs w:val="27"/>
        </w:rPr>
        <w:t>   Розмір бюджетного призначення</w:t>
      </w:r>
      <w:bookmarkStart w:id="4" w:name="_Hlk134112253"/>
      <w:r w:rsidR="00FE3DB9">
        <w:rPr>
          <w:rFonts w:ascii="e-ukraine" w:hAnsi="e-ukraine"/>
          <w:color w:val="000000"/>
          <w:sz w:val="27"/>
          <w:szCs w:val="27"/>
        </w:rPr>
        <w:t>: </w:t>
      </w:r>
      <w:bookmarkStart w:id="5" w:name="_Hlk137632705"/>
      <w:r w:rsidR="00687705" w:rsidRP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560 000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,00 грн. (</w:t>
      </w:r>
      <w:r w:rsid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п’ятсо</w:t>
      </w:r>
      <w:r w:rsidR="00687705">
        <w:rPr>
          <w:rStyle w:val="a5"/>
          <w:rFonts w:ascii="e-ukraine" w:hAnsi="e-ukraine" w:hint="eastAsia"/>
          <w:b w:val="0"/>
          <w:bCs w:val="0"/>
          <w:color w:val="000000"/>
          <w:sz w:val="27"/>
          <w:szCs w:val="27"/>
        </w:rPr>
        <w:t>т</w:t>
      </w:r>
      <w:r w:rsid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шістдесят</w:t>
      </w:r>
      <w:r w:rsidR="004E44E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тисяч гривень 00 коп.) з ПДВ</w:t>
      </w:r>
    </w:p>
    <w:bookmarkEnd w:id="4"/>
    <w:bookmarkEnd w:id="5"/>
    <w:p w14:paraId="024F48CC" w14:textId="77777777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Обґрунтування розміру бюджетного призначення: визначений відповідно до розрахунку до кошторису на 2023 рік.</w:t>
      </w:r>
    </w:p>
    <w:p w14:paraId="25F0AD4F" w14:textId="68A43616" w:rsidR="00DD25D4" w:rsidRDefault="00FE3DB9" w:rsidP="00DD25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e-ukraine" w:hAnsi="e-ukraine"/>
          <w:color w:val="000000"/>
          <w:sz w:val="27"/>
          <w:szCs w:val="27"/>
        </w:rPr>
        <w:t xml:space="preserve">6.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Найменування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замовника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DD25D4"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 Козятинської міської ради.</w:t>
      </w:r>
    </w:p>
    <w:p w14:paraId="7489DBCC" w14:textId="59306E52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7. Код згідно ЄДРПОУ замовника: </w:t>
      </w:r>
      <w:r w:rsid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40571817</w:t>
      </w:r>
    </w:p>
    <w:p w14:paraId="67C209C8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Категорія замовника - передбачена п. 1 ч.4 ст.2 Закону України «Про публічні закупівлі».</w:t>
      </w:r>
    </w:p>
    <w:p w14:paraId="3BC34004" w14:textId="77777777" w:rsidR="00DD25D4" w:rsidRPr="00DD25D4" w:rsidRDefault="00FE3DB9" w:rsidP="00DD25D4">
      <w:pPr>
        <w:pStyle w:val="a4"/>
        <w:spacing w:after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8. Місцезнаходження замовника: </w:t>
      </w:r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Україна, 22100, Вінницька обл., </w:t>
      </w:r>
      <w:proofErr w:type="spellStart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м.Козятин</w:t>
      </w:r>
      <w:proofErr w:type="spellEnd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вул.Грушевського,23;; </w:t>
      </w:r>
    </w:p>
    <w:p w14:paraId="19FE346C" w14:textId="4C7BBC82" w:rsidR="00FE3DB9" w:rsidRDefault="00DD25D4" w:rsidP="00DD25D4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Категорія Замовника:</w:t>
      </w: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ab/>
        <w:t>Підприємства, установи, організації, зазначені у пункті 3 частини першої ст. 2 Закону України «Про публічні закупівлі».</w:t>
      </w:r>
    </w:p>
    <w:p w14:paraId="68885C2F" w14:textId="3683A414" w:rsidR="00DD25D4" w:rsidRPr="00D24AEB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9. Вид предмета закупівлі: </w:t>
      </w:r>
      <w:proofErr w:type="spellStart"/>
      <w:r w:rsidR="00D24AEB">
        <w:rPr>
          <w:rFonts w:ascii="e-ukraine" w:hAnsi="e-ukraine"/>
          <w:color w:val="000000"/>
          <w:sz w:val="27"/>
          <w:szCs w:val="27"/>
          <w:lang w:val="ru-RU"/>
        </w:rPr>
        <w:t>Закупі</w:t>
      </w:r>
      <w:bookmarkStart w:id="6" w:name="_GoBack"/>
      <w:bookmarkEnd w:id="6"/>
      <w:r w:rsidR="00D24AEB">
        <w:rPr>
          <w:rFonts w:ascii="e-ukraine" w:hAnsi="e-ukraine"/>
          <w:color w:val="000000"/>
          <w:sz w:val="27"/>
          <w:szCs w:val="27"/>
          <w:lang w:val="ru-RU"/>
        </w:rPr>
        <w:t>вля</w:t>
      </w:r>
      <w:proofErr w:type="spellEnd"/>
      <w:r w:rsidR="00D24AEB">
        <w:rPr>
          <w:rFonts w:ascii="e-ukraine" w:hAnsi="e-ukraine"/>
          <w:color w:val="000000"/>
          <w:sz w:val="27"/>
          <w:szCs w:val="27"/>
          <w:lang w:val="ru-RU"/>
        </w:rPr>
        <w:t xml:space="preserve"> без </w:t>
      </w:r>
      <w:proofErr w:type="spellStart"/>
      <w:r w:rsidR="00D24AEB">
        <w:rPr>
          <w:rFonts w:ascii="e-ukraine" w:hAnsi="e-ukraine"/>
          <w:color w:val="000000"/>
          <w:sz w:val="27"/>
          <w:szCs w:val="27"/>
          <w:lang w:val="ru-RU"/>
        </w:rPr>
        <w:t>викори</w:t>
      </w:r>
      <w:r w:rsidR="00D24AEB">
        <w:rPr>
          <w:rFonts w:ascii="e-ukraine" w:hAnsi="e-ukraine"/>
          <w:color w:val="000000"/>
          <w:sz w:val="27"/>
          <w:szCs w:val="27"/>
        </w:rPr>
        <w:t>стання</w:t>
      </w:r>
      <w:proofErr w:type="spellEnd"/>
      <w:r w:rsidR="00D24AEB">
        <w:rPr>
          <w:rFonts w:ascii="e-ukraine" w:hAnsi="e-ukraine"/>
          <w:color w:val="000000"/>
          <w:sz w:val="27"/>
          <w:szCs w:val="27"/>
        </w:rPr>
        <w:t xml:space="preserve"> електронної системи</w:t>
      </w:r>
    </w:p>
    <w:p w14:paraId="1E9A6C63" w14:textId="2591E198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10. Процедура закупівлі: відкриті торги з особливостями. Закупівля здійснюється згідно Постанови Кабінету Міністрів України від 12 жовтня 2022 р. № 1178 «Про затвердження особливостей здійснення публічних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253CD75A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11. Очікувана вартість та обґрунтування очікуваної вартості предмета закупівлі.</w:t>
      </w:r>
    </w:p>
    <w:p w14:paraId="2A1E52D1" w14:textId="1AE7D6EA" w:rsidR="00FE3DB9" w:rsidRDefault="00FE3DB9" w:rsidP="00DD25D4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lastRenderedPageBreak/>
        <w:t xml:space="preserve">Очікувана вартість: </w:t>
      </w:r>
      <w:r w:rsidR="00DD25D4">
        <w:rPr>
          <w:rFonts w:ascii="e-ukraine" w:hAnsi="e-ukraine"/>
          <w:color w:val="000000"/>
          <w:sz w:val="27"/>
          <w:szCs w:val="27"/>
        </w:rPr>
        <w:t>: </w:t>
      </w:r>
      <w:r w:rsidR="00775339" w:rsidRPr="0077533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549438 грн. 63 коп. (п’ятсот сорок дев’ять тисяч чотириста тридцять вісім гр</w:t>
      </w:r>
      <w:r w:rsidR="0077533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н</w:t>
      </w:r>
      <w:r w:rsidR="00775339" w:rsidRPr="0077533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. 63 коп.) без ПДВ </w:t>
      </w:r>
    </w:p>
    <w:p w14:paraId="26FF3F45" w14:textId="03F433DF" w:rsidR="00FE3DB9" w:rsidRPr="008521CC" w:rsidRDefault="00FE3DB9" w:rsidP="004E44E5">
      <w:pPr>
        <w:spacing w:after="0" w:line="240" w:lineRule="auto"/>
        <w:ind w:left="-109"/>
        <w:rPr>
          <w:rFonts w:ascii="Times New Roman" w:hAnsi="Times New Roman" w:cs="Times New Roman"/>
          <w:sz w:val="28"/>
          <w:szCs w:val="28"/>
          <w:lang w:val="uk-UA"/>
        </w:rPr>
      </w:pPr>
      <w:r w:rsidRPr="008521CC">
        <w:rPr>
          <w:rFonts w:ascii="e-ukraine" w:hAnsi="e-ukraine"/>
          <w:color w:val="000000"/>
          <w:sz w:val="27"/>
          <w:szCs w:val="27"/>
          <w:lang w:val="uk-UA"/>
        </w:rPr>
        <w:t>Обґрунтування очікуваної вартості предмета закупівлі: Для розрахунку очікуваної вартості послуг</w:t>
      </w:r>
      <w:r>
        <w:rPr>
          <w:rFonts w:ascii="e-ukraine" w:hAnsi="e-ukraine"/>
          <w:color w:val="000000"/>
          <w:sz w:val="27"/>
          <w:szCs w:val="27"/>
        </w:rPr>
        <w:t> </w:t>
      </w:r>
      <w:r w:rsidRPr="008521CC">
        <w:rPr>
          <w:rStyle w:val="a5"/>
          <w:rFonts w:ascii="e-ukraine" w:hAnsi="e-ukraine"/>
          <w:b w:val="0"/>
          <w:bCs w:val="0"/>
          <w:color w:val="000000"/>
          <w:sz w:val="27"/>
          <w:szCs w:val="27"/>
          <w:lang w:val="uk-UA"/>
        </w:rPr>
        <w:t xml:space="preserve">: </w:t>
      </w:r>
      <w:r w:rsidR="00687705" w:rsidRPr="00687705">
        <w:rPr>
          <w:rFonts w:ascii="Times New Roman" w:hAnsi="Times New Roman" w:cs="Times New Roman"/>
          <w:sz w:val="28"/>
          <w:szCs w:val="28"/>
          <w:lang w:val="uk-UA"/>
        </w:rPr>
        <w:t xml:space="preserve">Послуги </w:t>
      </w:r>
      <w:bookmarkStart w:id="7" w:name="_Hlk137632779"/>
      <w:r w:rsidR="00687705" w:rsidRPr="00687705">
        <w:rPr>
          <w:rFonts w:ascii="Times New Roman" w:hAnsi="Times New Roman" w:cs="Times New Roman"/>
          <w:sz w:val="28"/>
          <w:szCs w:val="28"/>
          <w:lang w:val="uk-UA"/>
        </w:rPr>
        <w:t xml:space="preserve">Санітарної обрізки дерев </w:t>
      </w:r>
      <w:bookmarkEnd w:id="7"/>
      <w:r w:rsidR="00687705" w:rsidRPr="00687705">
        <w:rPr>
          <w:rFonts w:ascii="Times New Roman" w:hAnsi="Times New Roman" w:cs="Times New Roman"/>
          <w:sz w:val="28"/>
          <w:szCs w:val="28"/>
          <w:lang w:val="uk-UA"/>
        </w:rPr>
        <w:t>на території Козятинської  територіальної громади (ДК 021:2015  77340000-5 Підрізання дерев і живих огорож)</w:t>
      </w:r>
      <w:r w:rsidR="00687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використовувались як ціни попередніх власних </w:t>
      </w:r>
      <w:proofErr w:type="spellStart"/>
      <w:r w:rsidRPr="008521CC">
        <w:rPr>
          <w:rFonts w:ascii="e-ukraine" w:hAnsi="e-ukraine"/>
          <w:color w:val="000000"/>
          <w:sz w:val="27"/>
          <w:szCs w:val="27"/>
          <w:lang w:val="uk-UA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 замовника (укладених договорів) аналогічних/ідентичних послуг, так і ціна відповідних </w:t>
      </w:r>
      <w:proofErr w:type="spellStart"/>
      <w:r w:rsidRPr="008521CC">
        <w:rPr>
          <w:rFonts w:ascii="e-ukraine" w:hAnsi="e-ukraine"/>
          <w:color w:val="000000"/>
          <w:sz w:val="27"/>
          <w:szCs w:val="27"/>
          <w:lang w:val="uk-UA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 інших замовників, інформація про які міститься в електронній системі </w:t>
      </w:r>
      <w:proofErr w:type="spellStart"/>
      <w:r w:rsidRPr="008521CC">
        <w:rPr>
          <w:rFonts w:ascii="e-ukraine" w:hAnsi="e-ukraine"/>
          <w:color w:val="000000"/>
          <w:sz w:val="27"/>
          <w:szCs w:val="27"/>
          <w:lang w:val="uk-UA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 «</w:t>
      </w:r>
      <w:r>
        <w:rPr>
          <w:rFonts w:ascii="e-ukraine" w:hAnsi="e-ukraine"/>
          <w:color w:val="000000"/>
          <w:sz w:val="27"/>
          <w:szCs w:val="27"/>
        </w:rPr>
        <w:t>PROZORRO</w:t>
      </w:r>
      <w:r w:rsidRPr="008521CC">
        <w:rPr>
          <w:rFonts w:ascii="e-ukraine" w:hAnsi="e-ukraine"/>
          <w:color w:val="000000"/>
          <w:sz w:val="27"/>
          <w:szCs w:val="27"/>
          <w:lang w:val="uk-UA"/>
        </w:rPr>
        <w:t>».</w:t>
      </w:r>
    </w:p>
    <w:p w14:paraId="292B0825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12. Обґрунтування технічних і якісних характеристик предмета закупівлі.</w:t>
      </w:r>
    </w:p>
    <w:p w14:paraId="72E43141" w14:textId="0A67E07E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Вибір технічних і якісних характеристик предмета закупівлі обумовлений власними потребами замовника та дотримання норм чинного законодавства, вимог нормативних документів. Якість послуг спрямована на задоволення потреб Замовника. Послуги, які закуповує замовник, полягають в </w:t>
      </w:r>
      <w:r w:rsidR="004E44E5" w:rsidRPr="004E44E5">
        <w:rPr>
          <w:rFonts w:ascii="e-ukraine" w:hAnsi="e-ukraine"/>
          <w:color w:val="000000"/>
          <w:sz w:val="27"/>
          <w:szCs w:val="27"/>
        </w:rPr>
        <w:t>-</w:t>
      </w:r>
      <w:r w:rsidR="00687705" w:rsidRPr="00687705">
        <w:t xml:space="preserve"> </w:t>
      </w:r>
      <w:r w:rsidR="00687705" w:rsidRPr="00687705">
        <w:rPr>
          <w:rFonts w:ascii="e-ukraine" w:hAnsi="e-ukraine"/>
          <w:color w:val="000000"/>
          <w:sz w:val="27"/>
          <w:szCs w:val="27"/>
        </w:rPr>
        <w:t>Санітарн</w:t>
      </w:r>
      <w:r w:rsidR="00687705">
        <w:rPr>
          <w:rFonts w:ascii="e-ukraine" w:hAnsi="e-ukraine"/>
          <w:color w:val="000000"/>
          <w:sz w:val="27"/>
          <w:szCs w:val="27"/>
        </w:rPr>
        <w:t>ій</w:t>
      </w:r>
      <w:r w:rsidR="00687705" w:rsidRPr="00687705">
        <w:rPr>
          <w:rFonts w:ascii="e-ukraine" w:hAnsi="e-ukraine"/>
          <w:color w:val="000000"/>
          <w:sz w:val="27"/>
          <w:szCs w:val="27"/>
        </w:rPr>
        <w:t xml:space="preserve"> обріз</w:t>
      </w:r>
      <w:r w:rsidR="00687705">
        <w:rPr>
          <w:rFonts w:ascii="e-ukraine" w:hAnsi="e-ukraine"/>
          <w:color w:val="000000"/>
          <w:sz w:val="27"/>
          <w:szCs w:val="27"/>
        </w:rPr>
        <w:t>ці</w:t>
      </w:r>
      <w:r w:rsidR="00687705" w:rsidRPr="00687705">
        <w:rPr>
          <w:rFonts w:ascii="e-ukraine" w:hAnsi="e-ukraine"/>
          <w:color w:val="000000"/>
          <w:sz w:val="27"/>
          <w:szCs w:val="27"/>
        </w:rPr>
        <w:t xml:space="preserve"> дерев </w:t>
      </w:r>
      <w:r w:rsidRPr="004E44E5">
        <w:rPr>
          <w:rFonts w:ascii="e-ukraine" w:hAnsi="e-ukraine"/>
          <w:color w:val="000000"/>
          <w:sz w:val="27"/>
          <w:szCs w:val="27"/>
        </w:rPr>
        <w:t>на території</w:t>
      </w:r>
      <w:r>
        <w:rPr>
          <w:rFonts w:ascii="e-ukraine" w:hAnsi="e-ukraine"/>
          <w:color w:val="000000"/>
          <w:sz w:val="27"/>
          <w:szCs w:val="27"/>
        </w:rPr>
        <w:t xml:space="preserve"> </w:t>
      </w:r>
      <w:r w:rsidR="008521CC">
        <w:rPr>
          <w:rFonts w:ascii="e-ukraine" w:hAnsi="e-ukraine"/>
          <w:color w:val="000000"/>
          <w:sz w:val="27"/>
          <w:szCs w:val="27"/>
        </w:rPr>
        <w:t>Козятинської міської територіальної громади</w:t>
      </w:r>
      <w:r>
        <w:rPr>
          <w:rFonts w:ascii="e-ukraine" w:hAnsi="e-ukraine"/>
          <w:color w:val="000000"/>
          <w:sz w:val="27"/>
          <w:szCs w:val="27"/>
        </w:rPr>
        <w:t xml:space="preserve">,  що повинні надаватися згідно </w:t>
      </w:r>
      <w:r w:rsidR="004E44E5" w:rsidRPr="004E44E5">
        <w:rPr>
          <w:rFonts w:ascii="e-ukraine" w:hAnsi="e-ukraine"/>
          <w:color w:val="000000"/>
          <w:sz w:val="27"/>
          <w:szCs w:val="27"/>
        </w:rPr>
        <w:t xml:space="preserve">до вимог Закону України «Про благоустрій населених пунктів», </w:t>
      </w:r>
      <w:r w:rsidR="00C6560D" w:rsidRPr="00C6560D">
        <w:rPr>
          <w:rFonts w:ascii="e-ukraine" w:hAnsi="e-ukraine"/>
          <w:color w:val="000000"/>
          <w:sz w:val="27"/>
          <w:szCs w:val="27"/>
        </w:rPr>
        <w:t>«Правилами утримання зелених насаджень у населених пунктах України», затвердженими Наказом Міністерства будівництва, архітектури та житлово-комунального господарства України 10.04.2006р. №105</w:t>
      </w:r>
      <w:r w:rsidR="004E44E5" w:rsidRPr="004E44E5">
        <w:rPr>
          <w:rFonts w:ascii="e-ukraine" w:hAnsi="e-ukraine"/>
          <w:color w:val="000000"/>
          <w:sz w:val="27"/>
          <w:szCs w:val="27"/>
        </w:rPr>
        <w:t xml:space="preserve"> та інших законодавчих актів, що регламентують діяльність у даній сфері діяльності</w:t>
      </w:r>
      <w:r w:rsidR="004E44E5">
        <w:rPr>
          <w:rFonts w:ascii="e-ukraine" w:hAnsi="e-ukraine"/>
          <w:color w:val="000000"/>
          <w:sz w:val="27"/>
          <w:szCs w:val="27"/>
        </w:rPr>
        <w:t>.</w:t>
      </w:r>
    </w:p>
    <w:p w14:paraId="6B6C5699" w14:textId="4ADE398B" w:rsidR="00871A69" w:rsidRDefault="00871A69" w:rsidP="00871A6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5339">
        <w:rPr>
          <w:rFonts w:ascii="e-ukraine" w:hAnsi="e-ukraine"/>
          <w:b/>
          <w:color w:val="000000"/>
          <w:sz w:val="27"/>
          <w:szCs w:val="27"/>
          <w:lang w:val="uk-UA"/>
        </w:rPr>
        <w:t>Примітка</w:t>
      </w:r>
      <w:r w:rsidRPr="00871A69">
        <w:rPr>
          <w:rFonts w:ascii="e-ukraine" w:hAnsi="e-ukraine"/>
          <w:color w:val="000000"/>
          <w:sz w:val="27"/>
          <w:szCs w:val="27"/>
          <w:lang w:val="uk-UA"/>
        </w:rPr>
        <w:t xml:space="preserve"> </w:t>
      </w:r>
      <w:r>
        <w:rPr>
          <w:rFonts w:ascii="e-ukraine" w:hAnsi="e-ukraine"/>
          <w:color w:val="000000"/>
          <w:sz w:val="27"/>
          <w:szCs w:val="27"/>
          <w:lang w:val="uk-UA"/>
        </w:rPr>
        <w:t xml:space="preserve">– так як закупівля </w:t>
      </w:r>
      <w:bookmarkStart w:id="8" w:name="_Hlk139530593"/>
      <w:r w:rsidR="00025830" w:rsidRPr="00025830">
        <w:rPr>
          <w:rFonts w:ascii="e-ukraine" w:hAnsi="e-ukraine"/>
          <w:color w:val="000000"/>
          <w:sz w:val="27"/>
          <w:szCs w:val="27"/>
          <w:lang w:val="uk-UA"/>
        </w:rPr>
        <w:t>Послуги Санітарної обрізки дерев на території Козятинської  територіальної громади (ДК 021:2015  77340000-5 Підрізання дерев і живих огорож</w:t>
      </w:r>
      <w:bookmarkEnd w:id="8"/>
      <w:r w:rsidR="00025830" w:rsidRPr="00025830">
        <w:rPr>
          <w:rFonts w:ascii="e-ukraine" w:hAnsi="e-ukraine"/>
          <w:color w:val="000000"/>
          <w:sz w:val="27"/>
          <w:szCs w:val="27"/>
          <w:lang w:val="uk-UA"/>
        </w:rPr>
        <w:t>)</w:t>
      </w:r>
      <w:r>
        <w:rPr>
          <w:rFonts w:ascii="e-ukraine" w:hAnsi="e-ukraine"/>
          <w:color w:val="000000"/>
          <w:sz w:val="27"/>
          <w:szCs w:val="27"/>
          <w:lang w:val="uk-UA"/>
        </w:rPr>
        <w:t xml:space="preserve"> за номером </w:t>
      </w:r>
      <w:r w:rsidR="00025830" w:rsidRPr="00025830">
        <w:rPr>
          <w:rFonts w:ascii="e-ukraine" w:hAnsi="e-ukraine"/>
          <w:color w:val="000000"/>
          <w:sz w:val="27"/>
          <w:szCs w:val="27"/>
          <w:lang w:val="uk-UA"/>
        </w:rPr>
        <w:t>: UA-2023-06-06-013220-a</w:t>
      </w:r>
      <w:r w:rsidR="00025830">
        <w:rPr>
          <w:rFonts w:ascii="e-ukraine" w:hAnsi="e-ukraine"/>
          <w:color w:val="000000"/>
          <w:sz w:val="27"/>
          <w:szCs w:val="27"/>
          <w:lang w:val="uk-UA"/>
        </w:rPr>
        <w:t>, не відбулась</w:t>
      </w:r>
      <w:r>
        <w:rPr>
          <w:rFonts w:ascii="e-ukraine" w:hAnsi="e-ukraine"/>
          <w:color w:val="000000"/>
          <w:sz w:val="27"/>
          <w:szCs w:val="27"/>
          <w:lang w:val="uk-UA"/>
        </w:rPr>
        <w:t xml:space="preserve">, </w:t>
      </w:r>
      <w:r w:rsidRPr="00C42DEB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</w:t>
      </w:r>
      <w:r w:rsidRPr="00C42D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2DE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підпункту </w:t>
      </w:r>
      <w:r w:rsidR="00025830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Pr="00C42DE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пункту </w:t>
      </w:r>
      <w:r w:rsidR="00025830">
        <w:rPr>
          <w:rFonts w:ascii="Times New Roman" w:hAnsi="Times New Roman" w:cs="Times New Roman"/>
          <w:color w:val="000000"/>
          <w:sz w:val="28"/>
          <w:szCs w:val="28"/>
          <w:lang w:val="uk-UA"/>
        </w:rPr>
        <w:t>13</w:t>
      </w:r>
      <w:r w:rsidRPr="00C42DEB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Особливостей</w:t>
      </w:r>
      <w:r w:rsidRPr="00C42DE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258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025830" w:rsidRPr="00025830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 47 цих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 w:rsidRPr="00C42DEB">
        <w:rPr>
          <w:rFonts w:ascii="Times New Roman" w:hAnsi="Times New Roman" w:cs="Times New Roman"/>
          <w:sz w:val="28"/>
          <w:szCs w:val="28"/>
          <w:lang w:val="uk-UA"/>
        </w:rPr>
        <w:t xml:space="preserve">, тому є потреба у </w:t>
      </w:r>
      <w:r w:rsidR="00025830">
        <w:rPr>
          <w:rFonts w:ascii="Times New Roman" w:hAnsi="Times New Roman" w:cs="Times New Roman"/>
          <w:sz w:val="28"/>
          <w:szCs w:val="28"/>
          <w:lang w:val="uk-UA"/>
        </w:rPr>
        <w:t>закупівлі послуги</w:t>
      </w:r>
      <w:r w:rsidR="00CD29B0">
        <w:rPr>
          <w:rFonts w:ascii="Times New Roman" w:hAnsi="Times New Roman" w:cs="Times New Roman"/>
          <w:sz w:val="28"/>
          <w:szCs w:val="28"/>
          <w:lang w:val="uk-UA"/>
        </w:rPr>
        <w:t>, шляхом без використання</w:t>
      </w:r>
      <w:r w:rsidRPr="00C42D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29B0">
        <w:rPr>
          <w:rFonts w:ascii="Times New Roman" w:hAnsi="Times New Roman" w:cs="Times New Roman"/>
          <w:sz w:val="28"/>
          <w:szCs w:val="28"/>
          <w:lang w:val="uk-UA"/>
        </w:rPr>
        <w:t>електронної системи</w:t>
      </w:r>
      <w:r w:rsidRPr="00C42D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5254A6" w14:textId="70390441" w:rsidR="00775339" w:rsidRDefault="00775339" w:rsidP="00871A6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5339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Відповідно до службової записки від 1</w:t>
      </w:r>
      <w:r w:rsidR="004F177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75339">
        <w:rPr>
          <w:rFonts w:ascii="Times New Roman" w:hAnsi="Times New Roman" w:cs="Times New Roman"/>
          <w:sz w:val="28"/>
          <w:szCs w:val="28"/>
          <w:lang w:val="uk-UA"/>
        </w:rPr>
        <w:t>.06.2023, було надіслано лист</w:t>
      </w:r>
      <w:r w:rsidR="00637D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9" w:name="_Hlk139530656"/>
      <w:r w:rsidR="00637DA5">
        <w:rPr>
          <w:rFonts w:ascii="Times New Roman" w:hAnsi="Times New Roman" w:cs="Times New Roman"/>
          <w:sz w:val="28"/>
          <w:szCs w:val="28"/>
          <w:lang w:val="uk-UA"/>
        </w:rPr>
        <w:t>директору</w:t>
      </w:r>
      <w:r w:rsidRPr="00775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DA5">
        <w:rPr>
          <w:rFonts w:ascii="Times New Roman" w:hAnsi="Times New Roman" w:cs="Times New Roman"/>
          <w:sz w:val="28"/>
          <w:szCs w:val="28"/>
          <w:lang w:val="uk-UA"/>
        </w:rPr>
        <w:t>КП «Чисте місто»</w:t>
      </w:r>
      <w:r w:rsidRPr="00775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DA5">
        <w:rPr>
          <w:rFonts w:ascii="Times New Roman" w:hAnsi="Times New Roman" w:cs="Times New Roman"/>
          <w:sz w:val="28"/>
          <w:szCs w:val="28"/>
          <w:lang w:val="uk-UA"/>
        </w:rPr>
        <w:t>Володимиру ДОБРЖАНСЬКОМУ</w:t>
      </w:r>
      <w:r w:rsidRPr="00775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9"/>
      <w:r w:rsidRPr="00775339">
        <w:rPr>
          <w:rFonts w:ascii="Times New Roman" w:hAnsi="Times New Roman" w:cs="Times New Roman"/>
          <w:sz w:val="28"/>
          <w:szCs w:val="28"/>
          <w:lang w:val="uk-UA"/>
        </w:rPr>
        <w:t>№3</w:t>
      </w:r>
      <w:r w:rsidR="004F177B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="004F177B" w:rsidRPr="00775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5339">
        <w:rPr>
          <w:rFonts w:ascii="Times New Roman" w:hAnsi="Times New Roman" w:cs="Times New Roman"/>
          <w:sz w:val="28"/>
          <w:szCs w:val="28"/>
          <w:lang w:val="uk-UA"/>
        </w:rPr>
        <w:t>/1</w:t>
      </w:r>
      <w:r w:rsidR="004F177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75339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4F177B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775339">
        <w:rPr>
          <w:rFonts w:ascii="Times New Roman" w:hAnsi="Times New Roman" w:cs="Times New Roman"/>
          <w:sz w:val="28"/>
          <w:szCs w:val="28"/>
          <w:lang w:val="uk-UA"/>
        </w:rPr>
        <w:t xml:space="preserve">.06.2023 </w:t>
      </w:r>
      <w:r w:rsidR="004A1762">
        <w:rPr>
          <w:rFonts w:ascii="Times New Roman" w:hAnsi="Times New Roman" w:cs="Times New Roman"/>
          <w:sz w:val="28"/>
          <w:szCs w:val="28"/>
          <w:lang w:val="uk-UA"/>
        </w:rPr>
        <w:t xml:space="preserve"> та директору </w:t>
      </w:r>
      <w:bookmarkStart w:id="10" w:name="_Hlk139530927"/>
      <w:r w:rsidR="004A1762">
        <w:rPr>
          <w:rFonts w:ascii="Times New Roman" w:hAnsi="Times New Roman" w:cs="Times New Roman"/>
          <w:sz w:val="28"/>
          <w:szCs w:val="28"/>
          <w:lang w:val="uk-UA"/>
        </w:rPr>
        <w:t xml:space="preserve">ТОВ «ВВГ БУД» </w:t>
      </w:r>
      <w:bookmarkEnd w:id="10"/>
      <w:r w:rsidRPr="00775339">
        <w:rPr>
          <w:rFonts w:ascii="Times New Roman" w:hAnsi="Times New Roman" w:cs="Times New Roman"/>
          <w:sz w:val="28"/>
          <w:szCs w:val="28"/>
          <w:lang w:val="uk-UA"/>
        </w:rPr>
        <w:t xml:space="preserve">для надання розрахунку цінової пропозиції, щодо закупівлі </w:t>
      </w:r>
      <w:r w:rsidR="004F177B" w:rsidRPr="004F177B">
        <w:rPr>
          <w:rFonts w:ascii="Times New Roman" w:hAnsi="Times New Roman" w:cs="Times New Roman"/>
          <w:sz w:val="28"/>
          <w:szCs w:val="28"/>
          <w:lang w:val="uk-UA"/>
        </w:rPr>
        <w:t>послуги санітарної обрізки дерев на території Козятинської  територіальної громади (ДК 021:2015  77340000-5 Підрізання дерев і живих огорож</w:t>
      </w:r>
      <w:r w:rsidRPr="00775339">
        <w:rPr>
          <w:rFonts w:ascii="Times New Roman" w:hAnsi="Times New Roman" w:cs="Times New Roman"/>
          <w:sz w:val="28"/>
          <w:szCs w:val="28"/>
          <w:lang w:val="uk-UA"/>
        </w:rPr>
        <w:t xml:space="preserve">. Отримавши від </w:t>
      </w:r>
      <w:r w:rsidR="004F177B" w:rsidRPr="004F177B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="004F177B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4F177B" w:rsidRPr="004F177B">
        <w:rPr>
          <w:rFonts w:ascii="Times New Roman" w:hAnsi="Times New Roman" w:cs="Times New Roman"/>
          <w:sz w:val="28"/>
          <w:szCs w:val="28"/>
          <w:lang w:val="uk-UA"/>
        </w:rPr>
        <w:t xml:space="preserve"> КП «Чисте місто» Володимир</w:t>
      </w:r>
      <w:r w:rsidR="004F177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F177B" w:rsidRPr="004F177B">
        <w:rPr>
          <w:rFonts w:ascii="Times New Roman" w:hAnsi="Times New Roman" w:cs="Times New Roman"/>
          <w:sz w:val="28"/>
          <w:szCs w:val="28"/>
          <w:lang w:val="uk-UA"/>
        </w:rPr>
        <w:t xml:space="preserve"> ДОБРЖАНСЬКО</w:t>
      </w:r>
      <w:r w:rsidR="004F177B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775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77B">
        <w:rPr>
          <w:rFonts w:ascii="Times New Roman" w:hAnsi="Times New Roman" w:cs="Times New Roman"/>
          <w:sz w:val="28"/>
          <w:szCs w:val="28"/>
          <w:lang w:val="uk-UA"/>
        </w:rPr>
        <w:t xml:space="preserve">Лист </w:t>
      </w:r>
      <w:r w:rsidRPr="0077533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4F177B">
        <w:rPr>
          <w:rFonts w:ascii="Times New Roman" w:hAnsi="Times New Roman" w:cs="Times New Roman"/>
          <w:sz w:val="28"/>
          <w:szCs w:val="28"/>
          <w:lang w:val="uk-UA"/>
        </w:rPr>
        <w:t xml:space="preserve">424 </w:t>
      </w:r>
      <w:r w:rsidRPr="00775339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4F177B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775339">
        <w:rPr>
          <w:rFonts w:ascii="Times New Roman" w:hAnsi="Times New Roman" w:cs="Times New Roman"/>
          <w:sz w:val="28"/>
          <w:szCs w:val="28"/>
          <w:lang w:val="uk-UA"/>
        </w:rPr>
        <w:t>.06.2023р.,</w:t>
      </w:r>
      <w:r w:rsidR="004F177B">
        <w:rPr>
          <w:rFonts w:ascii="Times New Roman" w:hAnsi="Times New Roman" w:cs="Times New Roman"/>
          <w:sz w:val="28"/>
          <w:szCs w:val="28"/>
          <w:lang w:val="uk-UA"/>
        </w:rPr>
        <w:t xml:space="preserve"> про відмову у виконанні вищезазначених послуг,</w:t>
      </w:r>
      <w:r w:rsidRPr="00775339">
        <w:rPr>
          <w:rFonts w:ascii="Times New Roman" w:hAnsi="Times New Roman" w:cs="Times New Roman"/>
          <w:sz w:val="28"/>
          <w:szCs w:val="28"/>
          <w:lang w:val="uk-UA"/>
        </w:rPr>
        <w:t xml:space="preserve"> було прийнято рішення про проведення закупівлі без використання електронної системи з </w:t>
      </w:r>
      <w:r w:rsidR="004A1762" w:rsidRPr="004A1762">
        <w:rPr>
          <w:rFonts w:ascii="Times New Roman" w:hAnsi="Times New Roman" w:cs="Times New Roman"/>
          <w:sz w:val="28"/>
          <w:szCs w:val="28"/>
          <w:lang w:val="uk-UA"/>
        </w:rPr>
        <w:t>ТОВ «ВВГ БУД»</w:t>
      </w:r>
      <w:r w:rsidR="004A1762">
        <w:rPr>
          <w:rFonts w:ascii="Times New Roman" w:hAnsi="Times New Roman" w:cs="Times New Roman"/>
          <w:sz w:val="28"/>
          <w:szCs w:val="28"/>
          <w:lang w:val="uk-UA"/>
        </w:rPr>
        <w:t xml:space="preserve"> з ціновою пропозицією - </w:t>
      </w:r>
      <w:r w:rsidR="004A1762" w:rsidRPr="004A1762">
        <w:rPr>
          <w:rFonts w:ascii="Times New Roman" w:hAnsi="Times New Roman" w:cs="Times New Roman"/>
          <w:sz w:val="28"/>
          <w:szCs w:val="28"/>
          <w:lang w:val="uk-UA"/>
        </w:rPr>
        <w:t>549438 грн. 63 коп. (п’ятсот сорок дев’ять тисяч чотириста тридцять вісім гр. 63 коп.) без ПДВ</w:t>
      </w:r>
      <w:r w:rsidRPr="00775339">
        <w:rPr>
          <w:rFonts w:ascii="Times New Roman" w:hAnsi="Times New Roman" w:cs="Times New Roman"/>
          <w:sz w:val="28"/>
          <w:szCs w:val="28"/>
          <w:lang w:val="uk-UA"/>
        </w:rPr>
        <w:t>, враховуючи пп.6 п.13 Особливостей, тому є потреба в укладанні договору.</w:t>
      </w:r>
    </w:p>
    <w:p w14:paraId="6635421B" w14:textId="49D1DCAE" w:rsidR="00775339" w:rsidRDefault="00775339" w:rsidP="00775339">
      <w:pPr>
        <w:ind w:firstLine="709"/>
        <w:jc w:val="both"/>
        <w:rPr>
          <w:rFonts w:ascii="e-ukraine" w:hAnsi="e-ukraine"/>
          <w:color w:val="000000"/>
          <w:sz w:val="27"/>
          <w:szCs w:val="27"/>
          <w:lang w:val="uk-UA"/>
        </w:rPr>
      </w:pPr>
    </w:p>
    <w:p w14:paraId="035CC9E6" w14:textId="050D546C" w:rsidR="00871A69" w:rsidRDefault="00871A6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</w:p>
    <w:p w14:paraId="4FCD8636" w14:textId="77777777" w:rsidR="00FE3DB9" w:rsidRPr="002479A3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E3DB9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25830"/>
    <w:rsid w:val="00082C3C"/>
    <w:rsid w:val="000A379A"/>
    <w:rsid w:val="000E03AB"/>
    <w:rsid w:val="002479A3"/>
    <w:rsid w:val="002C1D89"/>
    <w:rsid w:val="00361410"/>
    <w:rsid w:val="003A4AF6"/>
    <w:rsid w:val="00404B95"/>
    <w:rsid w:val="004A1762"/>
    <w:rsid w:val="004D07C8"/>
    <w:rsid w:val="004E44E5"/>
    <w:rsid w:val="004F177B"/>
    <w:rsid w:val="005779E2"/>
    <w:rsid w:val="00621EDE"/>
    <w:rsid w:val="00637DA5"/>
    <w:rsid w:val="00687705"/>
    <w:rsid w:val="006C47CB"/>
    <w:rsid w:val="007016F8"/>
    <w:rsid w:val="00775339"/>
    <w:rsid w:val="007927F6"/>
    <w:rsid w:val="007B0E0C"/>
    <w:rsid w:val="007B17D4"/>
    <w:rsid w:val="00807691"/>
    <w:rsid w:val="008521CC"/>
    <w:rsid w:val="00871A69"/>
    <w:rsid w:val="0098463A"/>
    <w:rsid w:val="00992B0D"/>
    <w:rsid w:val="009A5B1A"/>
    <w:rsid w:val="009B0511"/>
    <w:rsid w:val="00A900A7"/>
    <w:rsid w:val="00AD37F7"/>
    <w:rsid w:val="00B91551"/>
    <w:rsid w:val="00C17EDD"/>
    <w:rsid w:val="00C42DEB"/>
    <w:rsid w:val="00C6560D"/>
    <w:rsid w:val="00C82FA7"/>
    <w:rsid w:val="00CD29B0"/>
    <w:rsid w:val="00CF11BD"/>
    <w:rsid w:val="00D24AEB"/>
    <w:rsid w:val="00DD25D4"/>
    <w:rsid w:val="00E76816"/>
    <w:rsid w:val="00ED25B8"/>
    <w:rsid w:val="00FD5135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E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FE3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3545</Words>
  <Characters>2021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2023-06-14T08:03:00Z</dcterms:created>
  <dcterms:modified xsi:type="dcterms:W3CDTF">2023-07-10T05:33:00Z</dcterms:modified>
</cp:coreProperties>
</file>