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D5651" w:rsidRPr="007C1098" w:rsidRDefault="004D5651" w:rsidP="004D5651">
      <w:pPr>
        <w:pStyle w:val="a3"/>
        <w:rPr>
          <w:rFonts w:ascii="Times New Roman" w:hAnsi="Times New Roman"/>
          <w:color w:val="000000"/>
          <w:sz w:val="32"/>
          <w:szCs w:val="32"/>
        </w:rPr>
      </w:pPr>
      <w:r>
        <w:rPr>
          <w:noProof/>
        </w:rPr>
        <w:t xml:space="preserve">                                                                                     </w:t>
      </w:r>
      <w:r w:rsidRPr="00C03C85">
        <w:rPr>
          <w:rFonts w:ascii="Times New Roman" w:hAnsi="Times New Roman"/>
          <w:noProof/>
        </w:rPr>
        <w:drawing>
          <wp:inline distT="0" distB="0" distL="0" distR="0">
            <wp:extent cx="49720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098">
        <w:rPr>
          <w:rFonts w:ascii="Times New Roman" w:hAnsi="Times New Roman"/>
          <w:noProof/>
        </w:rPr>
        <w:t xml:space="preserve">                                                </w:t>
      </w:r>
      <w:r w:rsidRPr="007C1098">
        <w:rPr>
          <w:rFonts w:ascii="Times New Roman" w:hAnsi="Times New Roman"/>
          <w:noProof/>
          <w:sz w:val="32"/>
          <w:szCs w:val="32"/>
        </w:rPr>
        <w:t xml:space="preserve"> </w:t>
      </w:r>
    </w:p>
    <w:p w:rsidR="004D5651" w:rsidRPr="007C1098" w:rsidRDefault="004D5651" w:rsidP="004D5651">
      <w:pPr>
        <w:keepNext/>
        <w:ind w:firstLine="720"/>
        <w:jc w:val="center"/>
        <w:outlineLvl w:val="4"/>
        <w:rPr>
          <w:b/>
          <w:spacing w:val="30"/>
          <w:sz w:val="28"/>
          <w:szCs w:val="28"/>
        </w:rPr>
      </w:pPr>
      <w:r w:rsidRPr="007C1098">
        <w:rPr>
          <w:b/>
          <w:spacing w:val="30"/>
          <w:sz w:val="28"/>
          <w:szCs w:val="28"/>
        </w:rPr>
        <w:t xml:space="preserve">КОЗЯТИНСЬКА МІСЬКА РАДА </w:t>
      </w:r>
    </w:p>
    <w:p w:rsidR="004D5651" w:rsidRPr="007C1098" w:rsidRDefault="004D5651" w:rsidP="004D5651">
      <w:pPr>
        <w:keepNext/>
        <w:ind w:firstLine="720"/>
        <w:jc w:val="center"/>
        <w:outlineLvl w:val="4"/>
        <w:rPr>
          <w:b/>
          <w:sz w:val="28"/>
          <w:szCs w:val="28"/>
        </w:rPr>
      </w:pPr>
      <w:r w:rsidRPr="007C1098">
        <w:rPr>
          <w:b/>
          <w:spacing w:val="30"/>
          <w:sz w:val="28"/>
          <w:szCs w:val="28"/>
        </w:rPr>
        <w:t>ВІННИЦЬКОЇ ОБЛАСТІ</w:t>
      </w:r>
    </w:p>
    <w:p w:rsidR="004D5651" w:rsidRPr="007C1098" w:rsidRDefault="004D5651" w:rsidP="004D5651">
      <w:pPr>
        <w:jc w:val="center"/>
        <w:rPr>
          <w:b/>
          <w:bCs/>
          <w:color w:val="000000"/>
          <w:sz w:val="28"/>
          <w:szCs w:val="28"/>
        </w:rPr>
      </w:pPr>
      <w:r w:rsidRPr="007C1098">
        <w:rPr>
          <w:b/>
          <w:bCs/>
          <w:color w:val="000000"/>
          <w:sz w:val="28"/>
          <w:szCs w:val="28"/>
        </w:rPr>
        <w:t>РІШЕННЯ</w:t>
      </w:r>
    </w:p>
    <w:p w:rsidR="004D5651" w:rsidRPr="00F03060" w:rsidRDefault="004D5651" w:rsidP="004D5651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4D5651" w:rsidRPr="007C1098" w:rsidRDefault="004D5651" w:rsidP="004D5651">
      <w:pPr>
        <w:tabs>
          <w:tab w:val="left" w:pos="2611"/>
          <w:tab w:val="left" w:pos="4363"/>
        </w:tabs>
        <w:spacing w:before="1"/>
        <w:ind w:left="411" w:hanging="978"/>
        <w:rPr>
          <w:sz w:val="28"/>
        </w:rPr>
      </w:pPr>
      <w:r w:rsidRPr="007C1098">
        <w:rPr>
          <w:color w:val="000000"/>
          <w:sz w:val="28"/>
          <w:szCs w:val="28"/>
        </w:rPr>
        <w:t xml:space="preserve">       </w:t>
      </w:r>
      <w:r w:rsidRPr="007C1098">
        <w:rPr>
          <w:sz w:val="28"/>
          <w:u w:val="single"/>
        </w:rPr>
        <w:t xml:space="preserve">20.12.2024 р. </w:t>
      </w:r>
      <w:r w:rsidRPr="007C1098">
        <w:rPr>
          <w:spacing w:val="-1"/>
          <w:sz w:val="28"/>
        </w:rPr>
        <w:t xml:space="preserve"> </w:t>
      </w:r>
      <w:proofErr w:type="gramStart"/>
      <w:r w:rsidRPr="007C1098">
        <w:rPr>
          <w:sz w:val="28"/>
        </w:rPr>
        <w:t>№</w:t>
      </w:r>
      <w:r w:rsidRPr="007C1098">
        <w:rPr>
          <w:sz w:val="28"/>
          <w:u w:val="single"/>
        </w:rPr>
        <w:t xml:space="preserve">  18</w:t>
      </w:r>
      <w:r>
        <w:rPr>
          <w:sz w:val="28"/>
          <w:u w:val="single"/>
          <w:lang w:val="uk-UA"/>
        </w:rPr>
        <w:t>13</w:t>
      </w:r>
      <w:proofErr w:type="gramEnd"/>
      <w:r w:rsidRPr="007C1098">
        <w:rPr>
          <w:sz w:val="28"/>
          <w:u w:val="single"/>
        </w:rPr>
        <w:t>-VІІІ</w:t>
      </w:r>
      <w:r w:rsidRPr="007C1098">
        <w:rPr>
          <w:sz w:val="28"/>
        </w:rPr>
        <w:tab/>
        <w:t xml:space="preserve">                             </w:t>
      </w:r>
      <w:r w:rsidRPr="007C1098">
        <w:rPr>
          <w:sz w:val="28"/>
          <w:u w:val="single"/>
        </w:rPr>
        <w:t>57</w:t>
      </w:r>
      <w:r w:rsidRPr="007C1098">
        <w:rPr>
          <w:sz w:val="28"/>
        </w:rPr>
        <w:t xml:space="preserve"> </w:t>
      </w:r>
      <w:proofErr w:type="spellStart"/>
      <w:r w:rsidRPr="007C1098">
        <w:rPr>
          <w:bCs/>
          <w:sz w:val="28"/>
          <w:szCs w:val="28"/>
        </w:rPr>
        <w:t>сесія</w:t>
      </w:r>
      <w:proofErr w:type="spellEnd"/>
      <w:r w:rsidRPr="007C1098">
        <w:rPr>
          <w:bCs/>
          <w:sz w:val="28"/>
          <w:szCs w:val="28"/>
        </w:rPr>
        <w:t xml:space="preserve"> </w:t>
      </w:r>
      <w:r w:rsidRPr="007C1098">
        <w:rPr>
          <w:bCs/>
          <w:sz w:val="28"/>
          <w:szCs w:val="28"/>
          <w:u w:val="single"/>
        </w:rPr>
        <w:t>8</w:t>
      </w:r>
      <w:r w:rsidRPr="007C1098">
        <w:rPr>
          <w:bCs/>
          <w:sz w:val="28"/>
          <w:szCs w:val="28"/>
        </w:rPr>
        <w:t xml:space="preserve"> </w:t>
      </w:r>
      <w:proofErr w:type="spellStart"/>
      <w:r w:rsidRPr="007C1098">
        <w:rPr>
          <w:bCs/>
          <w:sz w:val="28"/>
          <w:szCs w:val="28"/>
        </w:rPr>
        <w:t>скликання</w:t>
      </w:r>
      <w:proofErr w:type="spellEnd"/>
    </w:p>
    <w:p w:rsidR="004D5651" w:rsidRDefault="004D5651" w:rsidP="004D5651">
      <w:pPr>
        <w:tabs>
          <w:tab w:val="left" w:pos="5840"/>
        </w:tabs>
        <w:rPr>
          <w:b/>
          <w:sz w:val="26"/>
          <w:szCs w:val="26"/>
          <w:lang w:val="uk-UA"/>
        </w:rPr>
      </w:pPr>
    </w:p>
    <w:p w:rsidR="004D5651" w:rsidRPr="00D94494" w:rsidRDefault="004D5651" w:rsidP="004D5651">
      <w:pPr>
        <w:tabs>
          <w:tab w:val="left" w:pos="5840"/>
        </w:tabs>
        <w:rPr>
          <w:b/>
          <w:sz w:val="26"/>
          <w:szCs w:val="26"/>
          <w:lang w:val="uk-UA"/>
        </w:rPr>
      </w:pPr>
      <w:r w:rsidRPr="00D94494">
        <w:rPr>
          <w:b/>
          <w:sz w:val="26"/>
          <w:szCs w:val="26"/>
          <w:lang w:val="uk-UA"/>
        </w:rPr>
        <w:t>Про затвердження Програми інвестування житлового будівництва в Козятинській міській територіальній громаді Вінницької області</w:t>
      </w:r>
    </w:p>
    <w:p w:rsidR="004D5651" w:rsidRPr="00D94494" w:rsidRDefault="004D5651" w:rsidP="004D5651">
      <w:pPr>
        <w:tabs>
          <w:tab w:val="left" w:pos="5840"/>
        </w:tabs>
        <w:rPr>
          <w:b/>
          <w:sz w:val="26"/>
          <w:szCs w:val="26"/>
          <w:lang w:val="uk-UA"/>
        </w:rPr>
      </w:pPr>
      <w:r w:rsidRPr="00D94494">
        <w:rPr>
          <w:b/>
          <w:sz w:val="26"/>
          <w:szCs w:val="26"/>
          <w:lang w:val="uk-UA"/>
        </w:rPr>
        <w:t>«Власний дім» на 2025 -2027 роки</w:t>
      </w:r>
    </w:p>
    <w:p w:rsidR="004D5651" w:rsidRDefault="004D5651" w:rsidP="004D5651">
      <w:pPr>
        <w:spacing w:line="240" w:lineRule="atLeast"/>
        <w:jc w:val="both"/>
        <w:rPr>
          <w:szCs w:val="28"/>
          <w:lang w:val="uk-UA"/>
        </w:rPr>
      </w:pPr>
    </w:p>
    <w:p w:rsidR="004D5651" w:rsidRPr="00C03C85" w:rsidRDefault="004D5651" w:rsidP="004D5651">
      <w:pPr>
        <w:ind w:right="-5"/>
        <w:jc w:val="both"/>
        <w:rPr>
          <w:b/>
          <w:bCs/>
          <w:sz w:val="26"/>
          <w:szCs w:val="26"/>
          <w:lang w:val="uk-UA"/>
        </w:rPr>
      </w:pPr>
      <w:r w:rsidRPr="00D94494">
        <w:rPr>
          <w:sz w:val="26"/>
          <w:szCs w:val="26"/>
          <w:lang w:val="uk-UA"/>
        </w:rPr>
        <w:t xml:space="preserve">       Керуючись </w:t>
      </w:r>
      <w:r>
        <w:rPr>
          <w:sz w:val="26"/>
          <w:szCs w:val="26"/>
          <w:lang w:val="uk-UA"/>
        </w:rPr>
        <w:t>п16 частини 1 статті43 Закону</w:t>
      </w:r>
      <w:r w:rsidRPr="00D94494">
        <w:rPr>
          <w:sz w:val="26"/>
          <w:szCs w:val="26"/>
          <w:lang w:val="uk-UA"/>
        </w:rPr>
        <w:t xml:space="preserve"> України “</w:t>
      </w:r>
      <w:r>
        <w:rPr>
          <w:sz w:val="26"/>
          <w:szCs w:val="26"/>
          <w:lang w:val="uk-UA"/>
        </w:rPr>
        <w:t xml:space="preserve"> </w:t>
      </w:r>
      <w:r w:rsidRPr="00D94494">
        <w:rPr>
          <w:sz w:val="26"/>
          <w:szCs w:val="26"/>
          <w:lang w:val="uk-UA"/>
        </w:rPr>
        <w:t>Про місцеве самоврядування в Україні</w:t>
      </w:r>
      <w:r>
        <w:rPr>
          <w:sz w:val="26"/>
          <w:szCs w:val="26"/>
          <w:lang w:val="uk-UA"/>
        </w:rPr>
        <w:t xml:space="preserve"> </w:t>
      </w:r>
      <w:r w:rsidRPr="00D94494">
        <w:rPr>
          <w:sz w:val="26"/>
          <w:szCs w:val="26"/>
          <w:lang w:val="uk-UA"/>
        </w:rPr>
        <w:t>”, Правилами надання довгострокових кредитів індивідуальним забудовникам житла, затверджених Постановою Кабінету Міністрів України від 05 жовтня 1998 року № 1597 (зі змінами), статті 91 Бюджетного кодексу України, з метою підтримки індивідуального житлового будівництва, створення умов для будівництва (придбання) житла, покращення житлово – побутових умов населення громади, враховуючи рекомендації постійної депутатської комісії з питань роботи житлово – комунального господарства, промисловості, транспорту, зв’язку, енергетики, надзвичайних ситуацій, охорони довкілля, підприємницької діяльності, регіонального розвитку і інвестицій та захисту прав споживачів та  постійної депутатської комісії з питань фінансів, бюджету та соціально – економічного розвитку,  міська рада</w:t>
      </w:r>
    </w:p>
    <w:p w:rsidR="004D5651" w:rsidRPr="00C03C85" w:rsidRDefault="004D5651" w:rsidP="004D5651">
      <w:pPr>
        <w:tabs>
          <w:tab w:val="left" w:pos="-142"/>
          <w:tab w:val="left" w:pos="0"/>
        </w:tabs>
        <w:ind w:right="-5"/>
        <w:jc w:val="center"/>
        <w:rPr>
          <w:b/>
          <w:bCs/>
          <w:sz w:val="26"/>
          <w:szCs w:val="26"/>
          <w:lang w:val="uk-UA"/>
        </w:rPr>
      </w:pPr>
      <w:r w:rsidRPr="00C03C85">
        <w:rPr>
          <w:b/>
          <w:bCs/>
          <w:sz w:val="26"/>
          <w:szCs w:val="26"/>
        </w:rPr>
        <w:t>В И Р І Ш И Л А:</w:t>
      </w:r>
    </w:p>
    <w:p w:rsidR="004D5651" w:rsidRPr="00F519F2" w:rsidRDefault="004D5651" w:rsidP="004D5651">
      <w:pPr>
        <w:tabs>
          <w:tab w:val="left" w:pos="-142"/>
          <w:tab w:val="left" w:pos="0"/>
        </w:tabs>
        <w:ind w:right="-5"/>
        <w:jc w:val="center"/>
        <w:rPr>
          <w:sz w:val="26"/>
          <w:szCs w:val="26"/>
          <w:lang w:val="uk-UA"/>
        </w:rPr>
      </w:pPr>
    </w:p>
    <w:p w:rsidR="004D5651" w:rsidRPr="00D94494" w:rsidRDefault="004D5651" w:rsidP="004D5651">
      <w:pPr>
        <w:tabs>
          <w:tab w:val="left" w:pos="5840"/>
        </w:tabs>
        <w:jc w:val="both"/>
        <w:rPr>
          <w:sz w:val="26"/>
          <w:szCs w:val="26"/>
          <w:lang w:val="uk-UA"/>
        </w:rPr>
      </w:pPr>
      <w:r w:rsidRPr="00D94494">
        <w:rPr>
          <w:sz w:val="26"/>
          <w:szCs w:val="26"/>
          <w:lang w:val="uk-UA"/>
        </w:rPr>
        <w:t xml:space="preserve"> 1.Затвердити  «Програму  інвестування житлового будівництва в Козятинській міській територіальній громаді Вінницької області</w:t>
      </w:r>
    </w:p>
    <w:p w:rsidR="004D5651" w:rsidRPr="00D94494" w:rsidRDefault="004D5651" w:rsidP="004D5651">
      <w:pPr>
        <w:tabs>
          <w:tab w:val="left" w:pos="5840"/>
        </w:tabs>
        <w:jc w:val="both"/>
        <w:rPr>
          <w:sz w:val="26"/>
          <w:szCs w:val="26"/>
          <w:lang w:val="uk-UA"/>
        </w:rPr>
      </w:pPr>
      <w:r w:rsidRPr="00D94494">
        <w:rPr>
          <w:sz w:val="26"/>
          <w:szCs w:val="26"/>
          <w:lang w:val="uk-UA"/>
        </w:rPr>
        <w:t>«Власний дім» на 2025 -2027 роки»</w:t>
      </w:r>
    </w:p>
    <w:p w:rsidR="004D5651" w:rsidRPr="00D94494" w:rsidRDefault="004D5651" w:rsidP="004D5651">
      <w:pPr>
        <w:tabs>
          <w:tab w:val="left" w:pos="0"/>
          <w:tab w:val="left" w:pos="1080"/>
        </w:tabs>
        <w:jc w:val="both"/>
        <w:rPr>
          <w:sz w:val="26"/>
          <w:szCs w:val="26"/>
          <w:lang w:val="uk-UA"/>
        </w:rPr>
      </w:pPr>
      <w:r w:rsidRPr="00D94494">
        <w:rPr>
          <w:sz w:val="26"/>
          <w:szCs w:val="26"/>
          <w:lang w:val="uk-UA"/>
        </w:rPr>
        <w:t>2.Фінансовому управлінню Козятинської міської ради фінансування Програми проводити в межах затверджених асигнувань в бюджеті Козятинської міської територіальної громади на відповідний рік.</w:t>
      </w:r>
    </w:p>
    <w:p w:rsidR="004D5651" w:rsidRDefault="004D5651" w:rsidP="004D5651">
      <w:pPr>
        <w:tabs>
          <w:tab w:val="left" w:pos="0"/>
          <w:tab w:val="left" w:pos="1080"/>
        </w:tabs>
        <w:jc w:val="both"/>
        <w:rPr>
          <w:sz w:val="26"/>
          <w:szCs w:val="26"/>
          <w:lang w:val="uk-UA"/>
        </w:rPr>
      </w:pPr>
      <w:r w:rsidRPr="00D94494">
        <w:rPr>
          <w:sz w:val="26"/>
          <w:szCs w:val="26"/>
          <w:lang w:val="uk-UA"/>
        </w:rPr>
        <w:t>3.</w:t>
      </w:r>
      <w:r w:rsidRPr="00D94494">
        <w:rPr>
          <w:sz w:val="26"/>
          <w:szCs w:val="26"/>
        </w:rPr>
        <w:t xml:space="preserve">Контроль за </w:t>
      </w:r>
      <w:proofErr w:type="spellStart"/>
      <w:r w:rsidRPr="00D94494">
        <w:rPr>
          <w:sz w:val="26"/>
          <w:szCs w:val="26"/>
        </w:rPr>
        <w:t>виконанням</w:t>
      </w:r>
      <w:proofErr w:type="spellEnd"/>
      <w:r w:rsidRPr="00D94494">
        <w:rPr>
          <w:sz w:val="26"/>
          <w:szCs w:val="26"/>
        </w:rPr>
        <w:t xml:space="preserve"> </w:t>
      </w:r>
      <w:proofErr w:type="spellStart"/>
      <w:r w:rsidRPr="00D94494">
        <w:rPr>
          <w:sz w:val="26"/>
          <w:szCs w:val="26"/>
        </w:rPr>
        <w:t>рішення</w:t>
      </w:r>
      <w:proofErr w:type="spellEnd"/>
      <w:r w:rsidRPr="00D94494">
        <w:rPr>
          <w:sz w:val="26"/>
          <w:szCs w:val="26"/>
        </w:rPr>
        <w:t xml:space="preserve"> </w:t>
      </w:r>
      <w:proofErr w:type="spellStart"/>
      <w:r w:rsidRPr="00D94494">
        <w:rPr>
          <w:sz w:val="26"/>
          <w:szCs w:val="26"/>
        </w:rPr>
        <w:t>покласти</w:t>
      </w:r>
      <w:proofErr w:type="spellEnd"/>
      <w:r w:rsidRPr="00D94494">
        <w:rPr>
          <w:sz w:val="26"/>
          <w:szCs w:val="26"/>
        </w:rPr>
        <w:t xml:space="preserve"> </w:t>
      </w:r>
      <w:proofErr w:type="spellStart"/>
      <w:r w:rsidRPr="00D94494">
        <w:rPr>
          <w:sz w:val="26"/>
          <w:szCs w:val="26"/>
        </w:rPr>
        <w:t>постійну</w:t>
      </w:r>
      <w:proofErr w:type="spellEnd"/>
      <w:r w:rsidRPr="00D94494">
        <w:rPr>
          <w:sz w:val="26"/>
          <w:szCs w:val="26"/>
        </w:rPr>
        <w:t xml:space="preserve"> </w:t>
      </w:r>
      <w:proofErr w:type="spellStart"/>
      <w:r w:rsidRPr="00D94494">
        <w:rPr>
          <w:sz w:val="26"/>
          <w:szCs w:val="26"/>
        </w:rPr>
        <w:t>депутатську</w:t>
      </w:r>
      <w:proofErr w:type="spellEnd"/>
      <w:r w:rsidRPr="00D94494">
        <w:rPr>
          <w:sz w:val="26"/>
          <w:szCs w:val="26"/>
        </w:rPr>
        <w:t xml:space="preserve"> </w:t>
      </w:r>
      <w:proofErr w:type="spellStart"/>
      <w:r w:rsidRPr="00D94494">
        <w:rPr>
          <w:sz w:val="26"/>
          <w:szCs w:val="26"/>
        </w:rPr>
        <w:t>комісію</w:t>
      </w:r>
      <w:proofErr w:type="spellEnd"/>
      <w:r w:rsidRPr="00D94494">
        <w:rPr>
          <w:sz w:val="26"/>
          <w:szCs w:val="26"/>
        </w:rPr>
        <w:t xml:space="preserve"> з </w:t>
      </w:r>
      <w:proofErr w:type="spellStart"/>
      <w:r w:rsidRPr="00D94494">
        <w:rPr>
          <w:sz w:val="26"/>
          <w:szCs w:val="26"/>
        </w:rPr>
        <w:t>питань</w:t>
      </w:r>
      <w:proofErr w:type="spellEnd"/>
      <w:r w:rsidRPr="00D94494">
        <w:rPr>
          <w:sz w:val="26"/>
          <w:szCs w:val="26"/>
        </w:rPr>
        <w:t xml:space="preserve"> </w:t>
      </w:r>
      <w:proofErr w:type="spellStart"/>
      <w:r w:rsidRPr="00D94494">
        <w:rPr>
          <w:sz w:val="26"/>
          <w:szCs w:val="26"/>
        </w:rPr>
        <w:t>фінансів</w:t>
      </w:r>
      <w:proofErr w:type="spellEnd"/>
      <w:r w:rsidRPr="00D94494">
        <w:rPr>
          <w:sz w:val="26"/>
          <w:szCs w:val="26"/>
        </w:rPr>
        <w:t xml:space="preserve">, бюджету та </w:t>
      </w:r>
      <w:proofErr w:type="spellStart"/>
      <w:r w:rsidRPr="00D94494">
        <w:rPr>
          <w:sz w:val="26"/>
          <w:szCs w:val="26"/>
        </w:rPr>
        <w:t>соціально</w:t>
      </w:r>
      <w:proofErr w:type="spellEnd"/>
      <w:r w:rsidRPr="00D94494">
        <w:rPr>
          <w:sz w:val="26"/>
          <w:szCs w:val="26"/>
        </w:rPr>
        <w:t xml:space="preserve"> – </w:t>
      </w:r>
      <w:proofErr w:type="spellStart"/>
      <w:r w:rsidRPr="00D94494">
        <w:rPr>
          <w:sz w:val="26"/>
          <w:szCs w:val="26"/>
        </w:rPr>
        <w:t>економічного</w:t>
      </w:r>
      <w:proofErr w:type="spellEnd"/>
      <w:r w:rsidRPr="00D94494">
        <w:rPr>
          <w:sz w:val="26"/>
          <w:szCs w:val="26"/>
        </w:rPr>
        <w:t xml:space="preserve"> </w:t>
      </w:r>
      <w:proofErr w:type="spellStart"/>
      <w:r w:rsidRPr="00D94494">
        <w:rPr>
          <w:sz w:val="26"/>
          <w:szCs w:val="26"/>
        </w:rPr>
        <w:t>розвитку</w:t>
      </w:r>
      <w:proofErr w:type="spellEnd"/>
      <w:r w:rsidRPr="00D94494">
        <w:rPr>
          <w:sz w:val="26"/>
          <w:szCs w:val="26"/>
        </w:rPr>
        <w:t xml:space="preserve"> (</w:t>
      </w:r>
      <w:proofErr w:type="spellStart"/>
      <w:r w:rsidRPr="00D94494">
        <w:rPr>
          <w:sz w:val="26"/>
          <w:szCs w:val="26"/>
        </w:rPr>
        <w:t>Поліщук</w:t>
      </w:r>
      <w:proofErr w:type="spellEnd"/>
      <w:r w:rsidRPr="00D94494">
        <w:rPr>
          <w:sz w:val="26"/>
          <w:szCs w:val="26"/>
        </w:rPr>
        <w:t xml:space="preserve"> О.Б.).</w:t>
      </w:r>
    </w:p>
    <w:p w:rsidR="004D5651" w:rsidRPr="00346BF4" w:rsidRDefault="004D5651" w:rsidP="004D5651">
      <w:pPr>
        <w:tabs>
          <w:tab w:val="left" w:pos="0"/>
          <w:tab w:val="left" w:pos="1080"/>
        </w:tabs>
        <w:jc w:val="both"/>
        <w:rPr>
          <w:sz w:val="26"/>
          <w:szCs w:val="26"/>
          <w:lang w:val="uk-UA"/>
        </w:rPr>
      </w:pPr>
    </w:p>
    <w:p w:rsidR="004D5651" w:rsidRPr="00D94494" w:rsidRDefault="004D5651" w:rsidP="004D5651">
      <w:pPr>
        <w:spacing w:line="360" w:lineRule="auto"/>
        <w:jc w:val="center"/>
        <w:rPr>
          <w:b/>
          <w:sz w:val="26"/>
          <w:szCs w:val="26"/>
          <w:lang w:val="uk-UA"/>
        </w:rPr>
      </w:pPr>
    </w:p>
    <w:p w:rsidR="004D5651" w:rsidRDefault="004D5651" w:rsidP="004D5651">
      <w:pPr>
        <w:spacing w:line="360" w:lineRule="auto"/>
        <w:jc w:val="center"/>
        <w:rPr>
          <w:b/>
          <w:sz w:val="26"/>
          <w:szCs w:val="26"/>
          <w:lang w:val="uk-UA"/>
        </w:rPr>
      </w:pPr>
      <w:proofErr w:type="spellStart"/>
      <w:r w:rsidRPr="00D94494">
        <w:rPr>
          <w:b/>
          <w:sz w:val="26"/>
          <w:szCs w:val="26"/>
        </w:rPr>
        <w:t>Секретар</w:t>
      </w:r>
      <w:proofErr w:type="spellEnd"/>
      <w:r w:rsidRPr="00D94494">
        <w:rPr>
          <w:b/>
          <w:sz w:val="26"/>
          <w:szCs w:val="26"/>
        </w:rPr>
        <w:t xml:space="preserve"> ради                                                                         </w:t>
      </w:r>
      <w:proofErr w:type="spellStart"/>
      <w:r w:rsidRPr="00D94494">
        <w:rPr>
          <w:b/>
          <w:sz w:val="26"/>
          <w:szCs w:val="26"/>
        </w:rPr>
        <w:t>Ірина</w:t>
      </w:r>
      <w:proofErr w:type="spellEnd"/>
      <w:r w:rsidRPr="00D94494">
        <w:rPr>
          <w:b/>
          <w:sz w:val="26"/>
          <w:szCs w:val="26"/>
        </w:rPr>
        <w:t xml:space="preserve"> РЕПАЛО</w:t>
      </w:r>
    </w:p>
    <w:p w:rsidR="004D5651" w:rsidRPr="00864EC4" w:rsidRDefault="004D5651" w:rsidP="004D5651">
      <w:pPr>
        <w:spacing w:line="360" w:lineRule="auto"/>
        <w:jc w:val="center"/>
        <w:rPr>
          <w:b/>
          <w:sz w:val="26"/>
          <w:szCs w:val="26"/>
          <w:lang w:val="uk-UA"/>
        </w:rPr>
      </w:pPr>
    </w:p>
    <w:p w:rsidR="004D5651" w:rsidRDefault="004D5651" w:rsidP="004D5651">
      <w:pPr>
        <w:rPr>
          <w:lang w:val="uk-UA"/>
        </w:rPr>
      </w:pPr>
      <w:r>
        <w:rPr>
          <w:lang w:val="uk-UA"/>
        </w:rPr>
        <w:t xml:space="preserve"> </w:t>
      </w:r>
    </w:p>
    <w:p w:rsidR="004D5651" w:rsidRDefault="004D5651" w:rsidP="004D5651">
      <w:pPr>
        <w:rPr>
          <w:lang w:val="uk-UA"/>
        </w:rPr>
      </w:pPr>
    </w:p>
    <w:p w:rsidR="004D5651" w:rsidRDefault="004D5651" w:rsidP="004D5651">
      <w:pPr>
        <w:rPr>
          <w:lang w:val="uk-UA"/>
        </w:rPr>
      </w:pPr>
    </w:p>
    <w:p w:rsidR="004D5651" w:rsidRDefault="004D5651" w:rsidP="004D5651">
      <w:pPr>
        <w:rPr>
          <w:lang w:val="uk-UA"/>
        </w:rPr>
      </w:pPr>
    </w:p>
    <w:p w:rsidR="004D5651" w:rsidRDefault="004D5651" w:rsidP="004D5651">
      <w:pPr>
        <w:rPr>
          <w:lang w:val="uk-UA"/>
        </w:rPr>
      </w:pPr>
    </w:p>
    <w:p w:rsidR="004D5651" w:rsidRPr="00864EC4" w:rsidRDefault="004D5651" w:rsidP="004D5651">
      <w:pPr>
        <w:rPr>
          <w:b/>
          <w:sz w:val="20"/>
          <w:szCs w:val="20"/>
          <w:lang w:val="uk-UA"/>
        </w:rPr>
      </w:pPr>
      <w:r w:rsidRPr="00864EC4">
        <w:rPr>
          <w:b/>
          <w:sz w:val="20"/>
          <w:szCs w:val="20"/>
          <w:lang w:val="uk-UA"/>
        </w:rPr>
        <w:t xml:space="preserve">Направити: 2 </w:t>
      </w:r>
      <w:proofErr w:type="spellStart"/>
      <w:r w:rsidRPr="00864EC4">
        <w:rPr>
          <w:b/>
          <w:sz w:val="20"/>
          <w:szCs w:val="20"/>
          <w:lang w:val="uk-UA"/>
        </w:rPr>
        <w:t>прим.УЖКГ</w:t>
      </w:r>
      <w:proofErr w:type="spellEnd"/>
      <w:r w:rsidRPr="00864EC4">
        <w:rPr>
          <w:b/>
          <w:sz w:val="20"/>
          <w:szCs w:val="20"/>
          <w:lang w:val="uk-UA"/>
        </w:rPr>
        <w:t>; 1прим. Фінуправління; 1 прим. відділ економіки фінансового управління</w:t>
      </w:r>
    </w:p>
    <w:p w:rsidR="00412D2E" w:rsidRPr="004D5651" w:rsidRDefault="00412D2E">
      <w:pPr>
        <w:rPr>
          <w:lang w:val="uk-UA"/>
        </w:rPr>
      </w:pPr>
      <w:bookmarkStart w:id="0" w:name="_GoBack"/>
      <w:bookmarkEnd w:id="0"/>
    </w:p>
    <w:sectPr w:rsidR="00412D2E" w:rsidRPr="004D5651" w:rsidSect="00FF7432">
      <w:pgSz w:w="11906" w:h="16838" w:code="9"/>
      <w:pgMar w:top="851" w:right="567" w:bottom="426" w:left="1701" w:header="4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51"/>
    <w:rsid w:val="00412D2E"/>
    <w:rsid w:val="004D5651"/>
    <w:rsid w:val="006A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77310-B523-40E8-9B98-77B44B0E6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651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565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</cp:revision>
  <dcterms:created xsi:type="dcterms:W3CDTF">2024-12-26T14:12:00Z</dcterms:created>
  <dcterms:modified xsi:type="dcterms:W3CDTF">2024-12-26T14:13:00Z</dcterms:modified>
</cp:coreProperties>
</file>