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2D" w:rsidRDefault="00FA252D" w:rsidP="00FA252D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 </w:t>
      </w:r>
      <w:r w:rsidRPr="0058498D">
        <w:rPr>
          <w:rFonts w:eastAsia="Calibri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1739607" r:id="rId6"/>
        </w:object>
      </w:r>
    </w:p>
    <w:p w:rsidR="00FA252D" w:rsidRPr="00FA252D" w:rsidRDefault="00FA252D" w:rsidP="00FA252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A252D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FA252D" w:rsidRPr="00FA252D" w:rsidRDefault="00FA252D" w:rsidP="00FA252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A252D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FA252D" w:rsidRPr="00FA252D" w:rsidRDefault="00FA252D" w:rsidP="00FA252D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A252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FA25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A25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A252D" w:rsidRPr="00FA252D" w:rsidRDefault="00FA252D" w:rsidP="00FA252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52D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FA252D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FA252D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FA252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371E2" w:rsidRDefault="00E371E2" w:rsidP="004F06C3">
      <w:pPr>
        <w:pStyle w:val="1"/>
        <w:rPr>
          <w:sz w:val="26"/>
          <w:szCs w:val="26"/>
        </w:rPr>
      </w:pPr>
      <w:r w:rsidRPr="00E371E2">
        <w:rPr>
          <w:sz w:val="26"/>
          <w:szCs w:val="26"/>
        </w:rPr>
        <w:t xml:space="preserve">Про </w:t>
      </w:r>
      <w:r w:rsidR="004F06C3">
        <w:rPr>
          <w:sz w:val="26"/>
          <w:szCs w:val="26"/>
        </w:rPr>
        <w:t xml:space="preserve">ліквідацію та </w:t>
      </w:r>
      <w:r w:rsidR="00054EA4">
        <w:rPr>
          <w:sz w:val="26"/>
          <w:szCs w:val="26"/>
        </w:rPr>
        <w:t>закриття місць розміщення побутових відходів, що не відповідають вимогам чинного законодавства, на території населених пунктів Козятинської міської територіальної громади</w:t>
      </w:r>
    </w:p>
    <w:p w:rsidR="00054EA4" w:rsidRPr="00054EA4" w:rsidRDefault="00054EA4" w:rsidP="00054EA4">
      <w:pPr>
        <w:rPr>
          <w:lang w:eastAsia="uk-UA"/>
        </w:rPr>
      </w:pPr>
    </w:p>
    <w:p w:rsidR="00E371E2" w:rsidRDefault="00E371E2" w:rsidP="00E371E2">
      <w:pPr>
        <w:pStyle w:val="aa"/>
        <w:spacing w:line="276" w:lineRule="auto"/>
        <w:ind w:right="282" w:firstLine="0"/>
        <w:rPr>
          <w:sz w:val="25"/>
          <w:szCs w:val="25"/>
        </w:rPr>
      </w:pPr>
      <w:r>
        <w:rPr>
          <w:sz w:val="25"/>
          <w:szCs w:val="25"/>
        </w:rPr>
        <w:t xml:space="preserve">       Керуючись  Закон</w:t>
      </w:r>
      <w:r w:rsidR="00054EA4">
        <w:rPr>
          <w:sz w:val="25"/>
          <w:szCs w:val="25"/>
        </w:rPr>
        <w:t>ом</w:t>
      </w:r>
      <w:r>
        <w:rPr>
          <w:sz w:val="25"/>
          <w:szCs w:val="25"/>
        </w:rPr>
        <w:t xml:space="preserve"> України “Про місцеве самоврядування в Україні”</w:t>
      </w:r>
      <w:r w:rsidR="00054EA4">
        <w:rPr>
          <w:sz w:val="25"/>
          <w:szCs w:val="25"/>
        </w:rPr>
        <w:t xml:space="preserve">, Законом України «Про санітарне та епідеміологічнеблагополуччя населення», Законом України «Про відходи» </w:t>
      </w:r>
      <w:r w:rsidR="00B86D8B">
        <w:rPr>
          <w:sz w:val="25"/>
          <w:szCs w:val="25"/>
        </w:rPr>
        <w:t xml:space="preserve">(із наступними змінами) , Законом України «Про охорону навколишнього природного середовища», наказом  Міністерства з питань  житлово-комунального господарства  України «Про затвердження  Правил експлуатації полігонів побутових відходів» </w:t>
      </w:r>
      <w:r>
        <w:rPr>
          <w:sz w:val="25"/>
          <w:szCs w:val="25"/>
        </w:rPr>
        <w:t xml:space="preserve">від </w:t>
      </w:r>
      <w:r w:rsidR="00B86D8B">
        <w:rPr>
          <w:sz w:val="25"/>
          <w:szCs w:val="25"/>
        </w:rPr>
        <w:t>0</w:t>
      </w:r>
      <w:r>
        <w:rPr>
          <w:sz w:val="25"/>
          <w:szCs w:val="25"/>
        </w:rPr>
        <w:t>1.</w:t>
      </w:r>
      <w:r w:rsidR="00B86D8B">
        <w:rPr>
          <w:sz w:val="25"/>
          <w:szCs w:val="25"/>
        </w:rPr>
        <w:t xml:space="preserve">12.2010 року № 435, Розпорядженням Вінницької ОДА </w:t>
      </w:r>
      <w:r w:rsidR="004F06C3">
        <w:rPr>
          <w:sz w:val="25"/>
          <w:szCs w:val="25"/>
        </w:rPr>
        <w:t>№</w:t>
      </w:r>
      <w:r w:rsidR="00B86D8B">
        <w:rPr>
          <w:sz w:val="25"/>
          <w:szCs w:val="25"/>
        </w:rPr>
        <w:t>260 від 02.04.2018 року  «</w:t>
      </w:r>
      <w:r w:rsidR="004F06C3">
        <w:rPr>
          <w:sz w:val="25"/>
          <w:szCs w:val="25"/>
        </w:rPr>
        <w:t>П</w:t>
      </w:r>
      <w:r w:rsidR="00B86D8B">
        <w:rPr>
          <w:sz w:val="25"/>
          <w:szCs w:val="25"/>
        </w:rPr>
        <w:t xml:space="preserve">ро впровадження в області системного підходу у сфері поводження з твердими побутовими відходами та забезпечення належного  утримання місць видалення відходів», беручи до уваги інформаційний лист УЖКГ , </w:t>
      </w:r>
      <w:r>
        <w:rPr>
          <w:sz w:val="25"/>
          <w:szCs w:val="25"/>
        </w:rPr>
        <w:t>виконавчий комітет  міської ради</w:t>
      </w:r>
    </w:p>
    <w:p w:rsidR="00E371E2" w:rsidRDefault="00E371E2" w:rsidP="00E371E2">
      <w:pPr>
        <w:pStyle w:val="aa"/>
        <w:ind w:right="282"/>
        <w:rPr>
          <w:sz w:val="26"/>
          <w:szCs w:val="26"/>
        </w:rPr>
      </w:pPr>
    </w:p>
    <w:p w:rsidR="0078757E" w:rsidRDefault="00E371E2" w:rsidP="00E371E2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 И Р І Ш И В:</w:t>
      </w:r>
    </w:p>
    <w:p w:rsidR="00ED2E67" w:rsidRDefault="0078757E" w:rsidP="00ED2E67">
      <w:pPr>
        <w:pStyle w:val="3"/>
        <w:numPr>
          <w:ilvl w:val="0"/>
          <w:numId w:val="2"/>
        </w:numPr>
        <w:tabs>
          <w:tab w:val="left" w:pos="-91"/>
        </w:tabs>
        <w:spacing w:line="276" w:lineRule="auto"/>
        <w:ind w:left="284" w:right="282"/>
        <w:contextualSpacing/>
        <w:jc w:val="both"/>
        <w:rPr>
          <w:bCs/>
          <w:sz w:val="25"/>
          <w:szCs w:val="25"/>
        </w:rPr>
      </w:pPr>
      <w:r w:rsidRPr="00ED2E67">
        <w:rPr>
          <w:bCs/>
          <w:sz w:val="25"/>
          <w:szCs w:val="25"/>
        </w:rPr>
        <w:t xml:space="preserve">Ліквідувати </w:t>
      </w:r>
      <w:r w:rsidR="00AA1782">
        <w:rPr>
          <w:bCs/>
          <w:sz w:val="25"/>
          <w:szCs w:val="25"/>
        </w:rPr>
        <w:t xml:space="preserve">несанкціоновані  звалища </w:t>
      </w:r>
      <w:r w:rsidRPr="00ED2E67">
        <w:rPr>
          <w:bCs/>
          <w:sz w:val="25"/>
          <w:szCs w:val="25"/>
        </w:rPr>
        <w:t xml:space="preserve">відходів на території населених пунктів Козятинської міської територіальної громади, а саме в с. </w:t>
      </w:r>
      <w:proofErr w:type="spellStart"/>
      <w:r w:rsidRPr="00ED2E67">
        <w:rPr>
          <w:bCs/>
          <w:sz w:val="25"/>
          <w:szCs w:val="25"/>
        </w:rPr>
        <w:t>Прушинка</w:t>
      </w:r>
      <w:proofErr w:type="spellEnd"/>
      <w:r w:rsidRPr="00ED2E67">
        <w:rPr>
          <w:bCs/>
          <w:sz w:val="25"/>
          <w:szCs w:val="25"/>
        </w:rPr>
        <w:t xml:space="preserve">, с. </w:t>
      </w:r>
      <w:proofErr w:type="spellStart"/>
      <w:r w:rsidRPr="00ED2E67">
        <w:rPr>
          <w:bCs/>
          <w:sz w:val="25"/>
          <w:szCs w:val="25"/>
        </w:rPr>
        <w:t>Пустоха</w:t>
      </w:r>
      <w:proofErr w:type="spellEnd"/>
      <w:r w:rsidRPr="00ED2E67">
        <w:rPr>
          <w:bCs/>
          <w:sz w:val="25"/>
          <w:szCs w:val="25"/>
        </w:rPr>
        <w:t xml:space="preserve">, с. </w:t>
      </w:r>
      <w:proofErr w:type="spellStart"/>
      <w:r w:rsidRPr="00ED2E67">
        <w:rPr>
          <w:bCs/>
          <w:sz w:val="25"/>
          <w:szCs w:val="25"/>
        </w:rPr>
        <w:t>Титусівка</w:t>
      </w:r>
      <w:proofErr w:type="spellEnd"/>
      <w:r w:rsidRPr="00ED2E67">
        <w:rPr>
          <w:bCs/>
          <w:sz w:val="25"/>
          <w:szCs w:val="25"/>
        </w:rPr>
        <w:t xml:space="preserve">, </w:t>
      </w:r>
      <w:proofErr w:type="spellStart"/>
      <w:r w:rsidRPr="00ED2E67">
        <w:rPr>
          <w:bCs/>
          <w:sz w:val="25"/>
          <w:szCs w:val="25"/>
        </w:rPr>
        <w:t>с.Сигнал</w:t>
      </w:r>
      <w:proofErr w:type="spellEnd"/>
      <w:r w:rsidR="00ED2E67">
        <w:rPr>
          <w:bCs/>
          <w:sz w:val="25"/>
          <w:szCs w:val="25"/>
        </w:rPr>
        <w:t xml:space="preserve">, с. </w:t>
      </w:r>
      <w:proofErr w:type="spellStart"/>
      <w:r w:rsidR="00ED2E67">
        <w:rPr>
          <w:bCs/>
          <w:sz w:val="25"/>
          <w:szCs w:val="25"/>
        </w:rPr>
        <w:t>Сестринівка</w:t>
      </w:r>
      <w:proofErr w:type="spellEnd"/>
      <w:r w:rsidR="00ED2E67">
        <w:rPr>
          <w:bCs/>
          <w:sz w:val="25"/>
          <w:szCs w:val="25"/>
        </w:rPr>
        <w:t>.</w:t>
      </w:r>
    </w:p>
    <w:p w:rsidR="00AA1782" w:rsidRPr="00AA1782" w:rsidRDefault="00ED2E67" w:rsidP="008641AC">
      <w:pPr>
        <w:pStyle w:val="3"/>
        <w:numPr>
          <w:ilvl w:val="0"/>
          <w:numId w:val="2"/>
        </w:numPr>
        <w:tabs>
          <w:tab w:val="left" w:pos="-91"/>
        </w:tabs>
        <w:spacing w:line="276" w:lineRule="auto"/>
        <w:ind w:left="284" w:right="282"/>
        <w:contextualSpacing/>
        <w:jc w:val="both"/>
        <w:rPr>
          <w:bCs/>
          <w:sz w:val="25"/>
          <w:szCs w:val="25"/>
        </w:rPr>
      </w:pPr>
      <w:r w:rsidRPr="00AA1782">
        <w:rPr>
          <w:sz w:val="25"/>
          <w:szCs w:val="25"/>
        </w:rPr>
        <w:t xml:space="preserve">Провести всі необхідні заходи щодо закриття офіційно паспортизованих місць видалення відходів  в с. </w:t>
      </w:r>
      <w:proofErr w:type="spellStart"/>
      <w:r w:rsidRPr="00AA1782">
        <w:rPr>
          <w:sz w:val="25"/>
          <w:szCs w:val="25"/>
        </w:rPr>
        <w:t>Кордишівка</w:t>
      </w:r>
      <w:proofErr w:type="spellEnd"/>
      <w:r w:rsidRPr="00AA1782">
        <w:rPr>
          <w:sz w:val="25"/>
          <w:szCs w:val="25"/>
        </w:rPr>
        <w:t xml:space="preserve">, с. </w:t>
      </w:r>
      <w:proofErr w:type="spellStart"/>
      <w:r w:rsidRPr="00AA1782">
        <w:rPr>
          <w:sz w:val="25"/>
          <w:szCs w:val="25"/>
        </w:rPr>
        <w:t>Махаринці</w:t>
      </w:r>
      <w:proofErr w:type="spellEnd"/>
      <w:r w:rsidRPr="00AA1782">
        <w:rPr>
          <w:sz w:val="25"/>
          <w:szCs w:val="25"/>
        </w:rPr>
        <w:t xml:space="preserve">, с. </w:t>
      </w:r>
      <w:proofErr w:type="spellStart"/>
      <w:r w:rsidRPr="00AA1782">
        <w:rPr>
          <w:sz w:val="25"/>
          <w:szCs w:val="25"/>
        </w:rPr>
        <w:t>Пиковець</w:t>
      </w:r>
      <w:proofErr w:type="spellEnd"/>
      <w:r w:rsidRPr="00AA1782">
        <w:rPr>
          <w:sz w:val="25"/>
          <w:szCs w:val="25"/>
        </w:rPr>
        <w:t xml:space="preserve">, с. </w:t>
      </w:r>
      <w:proofErr w:type="spellStart"/>
      <w:r w:rsidRPr="00AA1782">
        <w:rPr>
          <w:sz w:val="25"/>
          <w:szCs w:val="25"/>
        </w:rPr>
        <w:t>Флоріанівка</w:t>
      </w:r>
      <w:proofErr w:type="spellEnd"/>
      <w:r w:rsidR="00AA1782">
        <w:rPr>
          <w:sz w:val="25"/>
          <w:szCs w:val="25"/>
        </w:rPr>
        <w:t xml:space="preserve">, як таких що не відповідають правилам експлуатації  полігонів побутових відходів. </w:t>
      </w:r>
    </w:p>
    <w:p w:rsidR="00E371E2" w:rsidRPr="00AE2F4D" w:rsidRDefault="00AA1782" w:rsidP="00AE2F4D">
      <w:pPr>
        <w:pStyle w:val="3"/>
        <w:numPr>
          <w:ilvl w:val="0"/>
          <w:numId w:val="2"/>
        </w:numPr>
        <w:tabs>
          <w:tab w:val="left" w:pos="-91"/>
        </w:tabs>
        <w:spacing w:line="276" w:lineRule="auto"/>
        <w:ind w:right="282"/>
        <w:contextualSpacing/>
        <w:jc w:val="both"/>
        <w:rPr>
          <w:b/>
          <w:sz w:val="26"/>
          <w:szCs w:val="26"/>
        </w:rPr>
      </w:pPr>
      <w:r w:rsidRPr="00AE2F4D">
        <w:rPr>
          <w:bCs/>
          <w:sz w:val="25"/>
          <w:szCs w:val="25"/>
        </w:rPr>
        <w:t xml:space="preserve">Привести  земельні ділянки  під </w:t>
      </w:r>
      <w:r w:rsidR="00AE2F4D" w:rsidRPr="00AE2F4D">
        <w:rPr>
          <w:bCs/>
          <w:sz w:val="25"/>
          <w:szCs w:val="25"/>
        </w:rPr>
        <w:t xml:space="preserve">вказаними </w:t>
      </w:r>
      <w:r w:rsidR="00AE2F4D">
        <w:rPr>
          <w:bCs/>
          <w:sz w:val="25"/>
          <w:szCs w:val="25"/>
        </w:rPr>
        <w:t>сміттє</w:t>
      </w:r>
      <w:r w:rsidRPr="00AE2F4D">
        <w:rPr>
          <w:bCs/>
          <w:sz w:val="25"/>
          <w:szCs w:val="25"/>
        </w:rPr>
        <w:t xml:space="preserve">звалищами </w:t>
      </w:r>
      <w:r w:rsidR="00AE2F4D" w:rsidRPr="00AE2F4D">
        <w:rPr>
          <w:bCs/>
          <w:sz w:val="25"/>
          <w:szCs w:val="25"/>
        </w:rPr>
        <w:t xml:space="preserve"> д</w:t>
      </w:r>
      <w:r w:rsidRPr="00AE2F4D">
        <w:rPr>
          <w:bCs/>
          <w:sz w:val="25"/>
          <w:szCs w:val="25"/>
        </w:rPr>
        <w:t>о стану безпечного  для навколишнього природнього середовища.</w:t>
      </w:r>
    </w:p>
    <w:p w:rsidR="004F06C3" w:rsidRPr="004F06C3" w:rsidRDefault="004F06C3" w:rsidP="00AE2F4D">
      <w:pPr>
        <w:pStyle w:val="aa"/>
        <w:numPr>
          <w:ilvl w:val="0"/>
          <w:numId w:val="2"/>
        </w:numPr>
        <w:spacing w:line="276" w:lineRule="auto"/>
        <w:ind w:right="282"/>
        <w:rPr>
          <w:sz w:val="25"/>
          <w:szCs w:val="25"/>
        </w:rPr>
      </w:pPr>
      <w:r w:rsidRPr="004F06C3">
        <w:rPr>
          <w:sz w:val="25"/>
          <w:szCs w:val="25"/>
        </w:rPr>
        <w:t xml:space="preserve">Контроль за виконанням даного рішення </w:t>
      </w:r>
      <w:r w:rsidR="00DB226C">
        <w:rPr>
          <w:sz w:val="25"/>
          <w:szCs w:val="25"/>
        </w:rPr>
        <w:t xml:space="preserve"> залишаю за собою .</w:t>
      </w:r>
      <w:bookmarkStart w:id="0" w:name="_GoBack"/>
      <w:bookmarkEnd w:id="0"/>
    </w:p>
    <w:p w:rsidR="004F06C3" w:rsidRPr="004F06C3" w:rsidRDefault="004F06C3" w:rsidP="004F06C3">
      <w:pPr>
        <w:pStyle w:val="aa"/>
        <w:spacing w:line="276" w:lineRule="auto"/>
        <w:ind w:left="375" w:firstLine="0"/>
        <w:rPr>
          <w:sz w:val="25"/>
          <w:szCs w:val="25"/>
        </w:rPr>
      </w:pPr>
    </w:p>
    <w:p w:rsidR="00E371E2" w:rsidRDefault="00E371E2" w:rsidP="00E371E2">
      <w:pPr>
        <w:pStyle w:val="a5"/>
        <w:ind w:left="420" w:right="0" w:firstLine="0"/>
        <w:contextualSpacing/>
        <w:rPr>
          <w:b/>
          <w:sz w:val="28"/>
          <w:szCs w:val="28"/>
        </w:rPr>
      </w:pPr>
      <w:r w:rsidRPr="004F06C3">
        <w:rPr>
          <w:b/>
          <w:sz w:val="28"/>
          <w:szCs w:val="28"/>
        </w:rPr>
        <w:t>Міський голова                                         ТЕТЯНА ЄРМОЛАЄВА</w:t>
      </w:r>
    </w:p>
    <w:p w:rsidR="00AE2F4D" w:rsidRDefault="00AE2F4D" w:rsidP="004F06C3">
      <w:pPr>
        <w:pStyle w:val="1"/>
        <w:ind w:left="0"/>
        <w:jc w:val="left"/>
        <w:rPr>
          <w:b w:val="0"/>
          <w:bCs/>
          <w:sz w:val="24"/>
        </w:rPr>
      </w:pPr>
    </w:p>
    <w:p w:rsidR="00BA45DA" w:rsidRPr="00657C2B" w:rsidRDefault="00BA45DA" w:rsidP="00657C2B">
      <w:pPr>
        <w:pStyle w:val="1"/>
        <w:ind w:left="0"/>
        <w:jc w:val="left"/>
        <w:rPr>
          <w:b w:val="0"/>
          <w:bCs/>
          <w:sz w:val="24"/>
        </w:rPr>
      </w:pPr>
    </w:p>
    <w:sectPr w:rsidR="00BA45DA" w:rsidRPr="00657C2B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03D3"/>
    <w:multiLevelType w:val="hybridMultilevel"/>
    <w:tmpl w:val="95E03FBC"/>
    <w:lvl w:ilvl="0" w:tplc="4EAC79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F2205"/>
    <w:multiLevelType w:val="hybridMultilevel"/>
    <w:tmpl w:val="ECDAE748"/>
    <w:lvl w:ilvl="0" w:tplc="2E7CCF6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54EA4"/>
    <w:rsid w:val="001727B8"/>
    <w:rsid w:val="00222715"/>
    <w:rsid w:val="00250907"/>
    <w:rsid w:val="0048670D"/>
    <w:rsid w:val="0049280D"/>
    <w:rsid w:val="004F06C3"/>
    <w:rsid w:val="00657C2B"/>
    <w:rsid w:val="00727848"/>
    <w:rsid w:val="0078757E"/>
    <w:rsid w:val="008554D2"/>
    <w:rsid w:val="00932591"/>
    <w:rsid w:val="00A60F31"/>
    <w:rsid w:val="00AA1782"/>
    <w:rsid w:val="00AE2F4D"/>
    <w:rsid w:val="00B86D8B"/>
    <w:rsid w:val="00BA45DA"/>
    <w:rsid w:val="00C40FE1"/>
    <w:rsid w:val="00C82E1B"/>
    <w:rsid w:val="00CB3547"/>
    <w:rsid w:val="00DB226C"/>
    <w:rsid w:val="00E371E2"/>
    <w:rsid w:val="00ED2E67"/>
    <w:rsid w:val="00F43820"/>
    <w:rsid w:val="00FA252D"/>
    <w:rsid w:val="00FE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D2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A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semiHidden/>
    <w:rsid w:val="00FE5A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Block Text"/>
    <w:basedOn w:val="a"/>
    <w:semiHidden/>
    <w:rsid w:val="00FE5A7C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FE5A7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FE5A7C"/>
    <w:rPr>
      <w:rFonts w:ascii="Calibri" w:eastAsia="Calibri" w:hAnsi="Calibri" w:cs="Times New Roman"/>
    </w:rPr>
  </w:style>
  <w:style w:type="paragraph" w:customStyle="1" w:styleId="11">
    <w:name w:val="1"/>
    <w:basedOn w:val="a"/>
    <w:next w:val="a8"/>
    <w:uiPriority w:val="99"/>
    <w:unhideWhenUsed/>
    <w:rsid w:val="00FE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FE5A7C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E5A7C"/>
    <w:rPr>
      <w:b/>
      <w:bCs/>
    </w:rPr>
  </w:style>
  <w:style w:type="paragraph" w:styleId="aa">
    <w:name w:val="Body Text Indent"/>
    <w:basedOn w:val="a"/>
    <w:link w:val="ab"/>
    <w:semiHidden/>
    <w:unhideWhenUsed/>
    <w:rsid w:val="00E371E2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E371E2"/>
    <w:rPr>
      <w:rFonts w:ascii="Times New Roman" w:eastAsia="Calibri" w:hAnsi="Times New Roman" w:cs="Times New Roman"/>
      <w:bCs/>
      <w:sz w:val="28"/>
    </w:rPr>
  </w:style>
  <w:style w:type="paragraph" w:styleId="ac">
    <w:name w:val="List Paragraph"/>
    <w:basedOn w:val="a"/>
    <w:uiPriority w:val="34"/>
    <w:qFormat/>
    <w:rsid w:val="00787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A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semiHidden/>
    <w:rsid w:val="00FE5A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Block Text"/>
    <w:basedOn w:val="a"/>
    <w:semiHidden/>
    <w:rsid w:val="00FE5A7C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FE5A7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FE5A7C"/>
    <w:rPr>
      <w:rFonts w:ascii="Calibri" w:eastAsia="Calibri" w:hAnsi="Calibri" w:cs="Times New Roman"/>
    </w:rPr>
  </w:style>
  <w:style w:type="paragraph" w:customStyle="1" w:styleId="11">
    <w:name w:val="1"/>
    <w:basedOn w:val="a"/>
    <w:next w:val="a8"/>
    <w:uiPriority w:val="99"/>
    <w:unhideWhenUsed/>
    <w:rsid w:val="00FE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FE5A7C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E5A7C"/>
    <w:rPr>
      <w:b/>
      <w:bCs/>
    </w:rPr>
  </w:style>
  <w:style w:type="paragraph" w:styleId="aa">
    <w:name w:val="Body Text Indent"/>
    <w:basedOn w:val="a"/>
    <w:link w:val="ab"/>
    <w:semiHidden/>
    <w:unhideWhenUsed/>
    <w:rsid w:val="00E371E2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E371E2"/>
    <w:rPr>
      <w:rFonts w:ascii="Times New Roman" w:eastAsia="Calibri" w:hAnsi="Times New Roman" w:cs="Times New Roman"/>
      <w:bCs/>
      <w:sz w:val="28"/>
    </w:rPr>
  </w:style>
  <w:style w:type="paragraph" w:styleId="ac">
    <w:name w:val="List Paragraph"/>
    <w:basedOn w:val="a"/>
    <w:uiPriority w:val="34"/>
    <w:qFormat/>
    <w:rsid w:val="00787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cp:lastPrinted>2022-08-02T09:56:00Z</cp:lastPrinted>
  <dcterms:created xsi:type="dcterms:W3CDTF">2022-08-11T07:52:00Z</dcterms:created>
  <dcterms:modified xsi:type="dcterms:W3CDTF">2022-08-11T12:14:00Z</dcterms:modified>
</cp:coreProperties>
</file>