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18A3" w14:textId="77777777" w:rsidR="00A60F31" w:rsidRPr="00A60F31" w:rsidRDefault="00A60F31" w:rsidP="00ED6A05">
      <w:pPr>
        <w:widowControl w:val="0"/>
        <w:tabs>
          <w:tab w:val="left" w:pos="0"/>
          <w:tab w:val="left" w:pos="567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AA79626" wp14:editId="2A3801D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F06B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870C091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289855B7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71D1B8D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2B6FAC4" w14:textId="2ED8DE2E" w:rsidR="00A60F31" w:rsidRPr="00602BFA" w:rsidRDefault="00240198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019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07.08.</w:t>
      </w:r>
      <w:r w:rsidR="00602BFA" w:rsidRPr="0024019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2025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Pr="0024019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342-р</w:t>
      </w:r>
    </w:p>
    <w:p w14:paraId="30BF0580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B42C03D" w14:textId="77777777" w:rsidR="00171313" w:rsidRPr="002124F1" w:rsidRDefault="00171313" w:rsidP="00BB29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4F1">
        <w:rPr>
          <w:rFonts w:ascii="Times New Roman" w:hAnsi="Times New Roman" w:cs="Times New Roman"/>
          <w:b/>
          <w:sz w:val="26"/>
          <w:szCs w:val="26"/>
        </w:rPr>
        <w:t>Пр</w:t>
      </w:r>
      <w:r w:rsidR="00680C6E" w:rsidRPr="002124F1">
        <w:rPr>
          <w:rFonts w:ascii="Times New Roman" w:hAnsi="Times New Roman" w:cs="Times New Roman"/>
          <w:b/>
          <w:sz w:val="26"/>
          <w:szCs w:val="26"/>
        </w:rPr>
        <w:t xml:space="preserve">о виділення коштів </w:t>
      </w:r>
      <w:r w:rsidR="009924A9" w:rsidRPr="002124F1">
        <w:rPr>
          <w:rFonts w:ascii="Times New Roman" w:hAnsi="Times New Roman" w:cs="Times New Roman"/>
          <w:b/>
          <w:sz w:val="26"/>
          <w:szCs w:val="26"/>
        </w:rPr>
        <w:t xml:space="preserve">комунальному </w:t>
      </w:r>
      <w:r w:rsidR="00133A7A" w:rsidRPr="002124F1">
        <w:rPr>
          <w:rFonts w:ascii="Times New Roman" w:hAnsi="Times New Roman" w:cs="Times New Roman"/>
          <w:b/>
          <w:sz w:val="26"/>
          <w:szCs w:val="26"/>
        </w:rPr>
        <w:t>закладу «Ліцей №</w:t>
      </w:r>
      <w:r w:rsidR="00C9114B" w:rsidRPr="002124F1">
        <w:rPr>
          <w:rFonts w:ascii="Times New Roman" w:hAnsi="Times New Roman" w:cs="Times New Roman"/>
          <w:b/>
          <w:sz w:val="26"/>
          <w:szCs w:val="26"/>
        </w:rPr>
        <w:t>3</w:t>
      </w:r>
      <w:r w:rsidR="00680C6E" w:rsidRPr="002124F1">
        <w:rPr>
          <w:rFonts w:ascii="Times New Roman" w:hAnsi="Times New Roman" w:cs="Times New Roman"/>
          <w:b/>
          <w:sz w:val="26"/>
          <w:szCs w:val="26"/>
        </w:rPr>
        <w:t xml:space="preserve"> Козятинської міської ради Вінницької області»</w:t>
      </w:r>
      <w:r w:rsidR="009924A9" w:rsidRPr="002124F1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2124F1" w:rsidRPr="002124F1">
        <w:rPr>
          <w:rFonts w:ascii="Times New Roman" w:hAnsi="Times New Roman" w:cs="Times New Roman"/>
          <w:b/>
          <w:sz w:val="26"/>
          <w:szCs w:val="26"/>
        </w:rPr>
        <w:t>проведення експертизи на Капітальний ремонт приміщень</w:t>
      </w:r>
      <w:r w:rsidR="004A58D4">
        <w:rPr>
          <w:rFonts w:ascii="Times New Roman" w:hAnsi="Times New Roman" w:cs="Times New Roman"/>
          <w:b/>
          <w:sz w:val="26"/>
          <w:szCs w:val="26"/>
        </w:rPr>
        <w:t xml:space="preserve"> харчоблоку «Ліцею № 3» по вул. </w:t>
      </w:r>
      <w:r w:rsidR="002124F1" w:rsidRPr="002124F1">
        <w:rPr>
          <w:rFonts w:ascii="Times New Roman" w:hAnsi="Times New Roman" w:cs="Times New Roman"/>
          <w:b/>
          <w:sz w:val="26"/>
          <w:szCs w:val="26"/>
        </w:rPr>
        <w:t>Степана Бандери, 41 в місті Козятин, Хмільницького району, Вінницької області</w:t>
      </w:r>
    </w:p>
    <w:p w14:paraId="3AD5BB9A" w14:textId="77777777" w:rsidR="002124F1" w:rsidRPr="002124F1" w:rsidRDefault="00171313" w:rsidP="002124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4F1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491726" w:rsidRPr="002124F1">
        <w:rPr>
          <w:rFonts w:ascii="Times New Roman" w:hAnsi="Times New Roman" w:cs="Times New Roman"/>
          <w:sz w:val="26"/>
          <w:szCs w:val="26"/>
        </w:rPr>
        <w:t xml:space="preserve">ст.42 </w:t>
      </w:r>
      <w:r w:rsidRPr="002124F1"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</w:t>
      </w:r>
      <w:r w:rsidR="00680C6E" w:rsidRPr="002124F1">
        <w:rPr>
          <w:rFonts w:ascii="Times New Roman" w:hAnsi="Times New Roman" w:cs="Times New Roman"/>
          <w:sz w:val="26"/>
          <w:szCs w:val="26"/>
        </w:rPr>
        <w:t>,</w:t>
      </w:r>
      <w:r w:rsidR="00602BFA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виділити кошти в сумі </w:t>
      </w:r>
      <w:r w:rsidR="002124F1" w:rsidRPr="002124F1">
        <w:rPr>
          <w:rFonts w:ascii="Times New Roman" w:hAnsi="Times New Roman" w:cs="Times New Roman"/>
          <w:sz w:val="26"/>
          <w:szCs w:val="26"/>
        </w:rPr>
        <w:t>3 560</w:t>
      </w:r>
      <w:r w:rsidR="00680C6E" w:rsidRPr="002124F1">
        <w:rPr>
          <w:rFonts w:ascii="Times New Roman" w:hAnsi="Times New Roman" w:cs="Times New Roman"/>
          <w:sz w:val="26"/>
          <w:szCs w:val="26"/>
        </w:rPr>
        <w:t>,00 грн. (</w:t>
      </w:r>
      <w:r w:rsidR="002124F1" w:rsidRPr="002124F1">
        <w:rPr>
          <w:rFonts w:ascii="Times New Roman" w:hAnsi="Times New Roman" w:cs="Times New Roman"/>
          <w:sz w:val="26"/>
          <w:szCs w:val="26"/>
        </w:rPr>
        <w:t xml:space="preserve"> Три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2124F1">
        <w:rPr>
          <w:rFonts w:ascii="Times New Roman" w:hAnsi="Times New Roman" w:cs="Times New Roman"/>
          <w:sz w:val="26"/>
          <w:szCs w:val="26"/>
        </w:rPr>
        <w:t>тисяч</w:t>
      </w:r>
      <w:r w:rsidR="002124F1" w:rsidRPr="002124F1">
        <w:rPr>
          <w:rFonts w:ascii="Times New Roman" w:hAnsi="Times New Roman" w:cs="Times New Roman"/>
          <w:sz w:val="26"/>
          <w:szCs w:val="26"/>
        </w:rPr>
        <w:t>і п’ятсот шістдесят</w:t>
      </w:r>
      <w:r w:rsidR="00133A7A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2124F1">
        <w:rPr>
          <w:rFonts w:ascii="Times New Roman" w:hAnsi="Times New Roman" w:cs="Times New Roman"/>
          <w:sz w:val="26"/>
          <w:szCs w:val="26"/>
        </w:rPr>
        <w:t>грн.</w:t>
      </w:r>
      <w:r w:rsidR="00602BFA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2124F1">
        <w:rPr>
          <w:rFonts w:ascii="Times New Roman" w:hAnsi="Times New Roman" w:cs="Times New Roman"/>
          <w:sz w:val="26"/>
          <w:szCs w:val="26"/>
        </w:rPr>
        <w:t xml:space="preserve">00 коп.) </w:t>
      </w:r>
      <w:r w:rsidR="002124F1" w:rsidRPr="002124F1">
        <w:rPr>
          <w:rFonts w:ascii="Times New Roman" w:hAnsi="Times New Roman" w:cs="Times New Roman"/>
          <w:sz w:val="26"/>
          <w:szCs w:val="26"/>
        </w:rPr>
        <w:t>на проведення експертизи на Капітальний ремонт приміщень харчоблоку «Ліцею № 3» по вул..Степана Бандери, 41 в місті Козятин, Хмільницького району, Вінницької області</w:t>
      </w:r>
    </w:p>
    <w:p w14:paraId="348ADBD0" w14:textId="77777777" w:rsidR="00ED6A05" w:rsidRPr="002124F1" w:rsidRDefault="00602BFA" w:rsidP="002124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4F1">
        <w:rPr>
          <w:rFonts w:ascii="Times New Roman" w:hAnsi="Times New Roman" w:cs="Times New Roman"/>
          <w:sz w:val="26"/>
          <w:szCs w:val="26"/>
        </w:rPr>
        <w:t>1</w:t>
      </w:r>
      <w:r w:rsidR="00ED6A05" w:rsidRPr="002124F1">
        <w:rPr>
          <w:rFonts w:ascii="Times New Roman" w:hAnsi="Times New Roman" w:cs="Times New Roman"/>
          <w:sz w:val="26"/>
          <w:szCs w:val="26"/>
        </w:rPr>
        <w:t xml:space="preserve">. </w:t>
      </w:r>
      <w:r w:rsidR="009924A9" w:rsidRPr="002124F1">
        <w:rPr>
          <w:rFonts w:ascii="Times New Roman" w:hAnsi="Times New Roman" w:cs="Times New Roman"/>
          <w:sz w:val="26"/>
          <w:szCs w:val="26"/>
        </w:rPr>
        <w:t>Комунальному закладу «Ліцей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 №3</w:t>
      </w:r>
      <w:r w:rsidR="00491726" w:rsidRPr="002124F1">
        <w:rPr>
          <w:rFonts w:ascii="Times New Roman" w:hAnsi="Times New Roman" w:cs="Times New Roman"/>
          <w:sz w:val="26"/>
          <w:szCs w:val="26"/>
        </w:rPr>
        <w:t xml:space="preserve"> Козятинської міської ради В</w:t>
      </w:r>
      <w:r w:rsidR="00296BCE" w:rsidRPr="002124F1">
        <w:rPr>
          <w:rFonts w:ascii="Times New Roman" w:hAnsi="Times New Roman" w:cs="Times New Roman"/>
          <w:sz w:val="26"/>
          <w:szCs w:val="26"/>
        </w:rPr>
        <w:t>інницької області» (</w:t>
      </w:r>
      <w:r w:rsidR="00C9114B" w:rsidRPr="002124F1">
        <w:rPr>
          <w:rFonts w:ascii="Times New Roman" w:hAnsi="Times New Roman" w:cs="Times New Roman"/>
          <w:sz w:val="26"/>
          <w:szCs w:val="26"/>
        </w:rPr>
        <w:t>Анна О</w:t>
      </w:r>
      <w:r w:rsidR="00BA56B7">
        <w:rPr>
          <w:rFonts w:ascii="Times New Roman" w:hAnsi="Times New Roman" w:cs="Times New Roman"/>
          <w:sz w:val="26"/>
          <w:szCs w:val="26"/>
        </w:rPr>
        <w:t>ЛЬХОМ</w:t>
      </w:r>
      <w:r w:rsidR="00C9114B" w:rsidRPr="002124F1">
        <w:rPr>
          <w:rFonts w:ascii="Times New Roman" w:hAnsi="Times New Roman" w:cs="Times New Roman"/>
          <w:sz w:val="26"/>
          <w:szCs w:val="26"/>
        </w:rPr>
        <w:t>’</w:t>
      </w:r>
      <w:r w:rsidR="00BA56B7">
        <w:rPr>
          <w:rFonts w:ascii="Times New Roman" w:hAnsi="Times New Roman" w:cs="Times New Roman"/>
          <w:sz w:val="26"/>
          <w:szCs w:val="26"/>
        </w:rPr>
        <w:t>ЯК</w:t>
      </w:r>
      <w:r w:rsidR="00491726" w:rsidRPr="002124F1">
        <w:rPr>
          <w:rFonts w:ascii="Times New Roman" w:hAnsi="Times New Roman" w:cs="Times New Roman"/>
          <w:sz w:val="26"/>
          <w:szCs w:val="26"/>
        </w:rPr>
        <w:t>)</w:t>
      </w:r>
      <w:r w:rsidR="009924A9" w:rsidRPr="002124F1">
        <w:rPr>
          <w:rFonts w:ascii="Times New Roman" w:hAnsi="Times New Roman" w:cs="Times New Roman"/>
          <w:sz w:val="26"/>
          <w:szCs w:val="26"/>
        </w:rPr>
        <w:t xml:space="preserve"> в</w:t>
      </w:r>
      <w:r w:rsidR="00171313" w:rsidRPr="002124F1">
        <w:rPr>
          <w:rFonts w:ascii="Times New Roman" w:hAnsi="Times New Roman" w:cs="Times New Roman"/>
          <w:sz w:val="26"/>
          <w:szCs w:val="26"/>
        </w:rPr>
        <w:t xml:space="preserve">иділити </w:t>
      </w:r>
      <w:r w:rsidR="009924A9" w:rsidRPr="002124F1">
        <w:rPr>
          <w:rFonts w:ascii="Times New Roman" w:hAnsi="Times New Roman" w:cs="Times New Roman"/>
          <w:sz w:val="26"/>
          <w:szCs w:val="26"/>
        </w:rPr>
        <w:t>по КП</w:t>
      </w:r>
      <w:r w:rsidR="00296BCE" w:rsidRPr="002124F1">
        <w:rPr>
          <w:rFonts w:ascii="Times New Roman" w:hAnsi="Times New Roman" w:cs="Times New Roman"/>
          <w:sz w:val="26"/>
          <w:szCs w:val="26"/>
        </w:rPr>
        <w:t>К</w:t>
      </w:r>
      <w:r w:rsidR="009924A9" w:rsidRPr="002124F1">
        <w:rPr>
          <w:rFonts w:ascii="Times New Roman" w:hAnsi="Times New Roman" w:cs="Times New Roman"/>
          <w:sz w:val="26"/>
          <w:szCs w:val="26"/>
        </w:rPr>
        <w:t>ВК 0611</w:t>
      </w:r>
      <w:r w:rsidR="00133A7A" w:rsidRPr="002124F1">
        <w:rPr>
          <w:rFonts w:ascii="Times New Roman" w:hAnsi="Times New Roman" w:cs="Times New Roman"/>
          <w:sz w:val="26"/>
          <w:szCs w:val="26"/>
        </w:rPr>
        <w:t>021</w:t>
      </w:r>
      <w:r w:rsidR="009924A9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C9114B" w:rsidRPr="002124F1">
        <w:rPr>
          <w:rFonts w:ascii="Times New Roman" w:hAnsi="Times New Roman" w:cs="Times New Roman"/>
          <w:sz w:val="26"/>
          <w:szCs w:val="26"/>
        </w:rPr>
        <w:t>«</w:t>
      </w:r>
      <w:r w:rsidR="00C9114B" w:rsidRPr="002124F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Надання загальної середньої освіти закладами загальної середньої освіти»</w:t>
      </w:r>
      <w:r w:rsidR="008F3F83" w:rsidRPr="002124F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за рахунок коштів місцевого бюджету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2124F1">
        <w:rPr>
          <w:rFonts w:ascii="Times New Roman" w:hAnsi="Times New Roman" w:cs="Times New Roman"/>
          <w:sz w:val="26"/>
          <w:szCs w:val="26"/>
        </w:rPr>
        <w:t>КЕКВ 31</w:t>
      </w:r>
      <w:r w:rsidR="002124F1" w:rsidRPr="002124F1">
        <w:rPr>
          <w:rFonts w:ascii="Times New Roman" w:hAnsi="Times New Roman" w:cs="Times New Roman"/>
          <w:sz w:val="26"/>
          <w:szCs w:val="26"/>
        </w:rPr>
        <w:t>32</w:t>
      </w:r>
      <w:r w:rsidR="00DD3A81" w:rsidRPr="002124F1">
        <w:rPr>
          <w:rFonts w:ascii="Times New Roman" w:hAnsi="Times New Roman" w:cs="Times New Roman"/>
          <w:sz w:val="26"/>
          <w:szCs w:val="26"/>
        </w:rPr>
        <w:t xml:space="preserve"> кошти в сумі </w:t>
      </w:r>
      <w:r w:rsidR="002124F1" w:rsidRPr="002124F1">
        <w:rPr>
          <w:rFonts w:ascii="Times New Roman" w:hAnsi="Times New Roman" w:cs="Times New Roman"/>
          <w:sz w:val="26"/>
          <w:szCs w:val="26"/>
        </w:rPr>
        <w:t>3 560,00 грн. ( Три тисячі п’ятсот шістдесят грн. 00 коп.) на проведення експертизи на Капітальний ремонт приміщень харчоблоку «Ліцею № 3» по вул..Степана Бандери, 41 в місті Козятин, Хмільницького району, Вінницької області</w:t>
      </w:r>
      <w:r w:rsidR="00DD3A81" w:rsidRPr="002124F1">
        <w:rPr>
          <w:rFonts w:ascii="Times New Roman" w:hAnsi="Times New Roman" w:cs="Times New Roman"/>
          <w:sz w:val="26"/>
          <w:szCs w:val="26"/>
        </w:rPr>
        <w:t>.</w:t>
      </w:r>
    </w:p>
    <w:p w14:paraId="4E1F7E5F" w14:textId="77777777" w:rsidR="00C9114B" w:rsidRPr="002124F1" w:rsidRDefault="00ED6A05" w:rsidP="002124F1">
      <w:pPr>
        <w:spacing w:after="0"/>
        <w:ind w:firstLine="709"/>
        <w:jc w:val="both"/>
        <w:rPr>
          <w:sz w:val="26"/>
          <w:szCs w:val="26"/>
        </w:rPr>
      </w:pPr>
      <w:r w:rsidRPr="002124F1">
        <w:rPr>
          <w:rFonts w:ascii="Times New Roman" w:hAnsi="Times New Roman" w:cs="Times New Roman"/>
          <w:sz w:val="26"/>
          <w:szCs w:val="26"/>
        </w:rPr>
        <w:t xml:space="preserve">2. </w:t>
      </w:r>
      <w:r w:rsidR="00171313" w:rsidRPr="002124F1">
        <w:rPr>
          <w:rFonts w:ascii="Times New Roman" w:hAnsi="Times New Roman" w:cs="Times New Roman"/>
          <w:sz w:val="26"/>
          <w:szCs w:val="26"/>
        </w:rPr>
        <w:t>Фінансовому управлінню</w:t>
      </w:r>
      <w:r w:rsidR="00480769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2124F1">
        <w:rPr>
          <w:rFonts w:ascii="Times New Roman" w:hAnsi="Times New Roman" w:cs="Times New Roman"/>
          <w:sz w:val="26"/>
          <w:szCs w:val="26"/>
        </w:rPr>
        <w:t>(</w:t>
      </w:r>
      <w:r w:rsidR="00296BCE" w:rsidRPr="002124F1">
        <w:rPr>
          <w:rFonts w:ascii="Times New Roman" w:hAnsi="Times New Roman" w:cs="Times New Roman"/>
          <w:sz w:val="26"/>
          <w:szCs w:val="26"/>
        </w:rPr>
        <w:t>С</w:t>
      </w:r>
      <w:r w:rsidR="005106D5" w:rsidRPr="002124F1">
        <w:rPr>
          <w:rFonts w:ascii="Times New Roman" w:hAnsi="Times New Roman" w:cs="Times New Roman"/>
          <w:sz w:val="26"/>
          <w:szCs w:val="26"/>
        </w:rPr>
        <w:t xml:space="preserve">вітлана </w:t>
      </w:r>
      <w:r w:rsidR="00296BCE" w:rsidRPr="002124F1">
        <w:rPr>
          <w:rFonts w:ascii="Times New Roman" w:hAnsi="Times New Roman" w:cs="Times New Roman"/>
          <w:sz w:val="26"/>
          <w:szCs w:val="26"/>
        </w:rPr>
        <w:t>ВЕЛЬГУС</w:t>
      </w:r>
      <w:r w:rsidR="00491726" w:rsidRPr="002124F1">
        <w:rPr>
          <w:rFonts w:ascii="Times New Roman" w:hAnsi="Times New Roman" w:cs="Times New Roman"/>
          <w:sz w:val="26"/>
          <w:szCs w:val="26"/>
        </w:rPr>
        <w:t>)</w:t>
      </w:r>
      <w:r w:rsidR="00171313" w:rsidRPr="002124F1">
        <w:rPr>
          <w:rFonts w:ascii="Times New Roman" w:hAnsi="Times New Roman" w:cs="Times New Roman"/>
          <w:sz w:val="26"/>
          <w:szCs w:val="26"/>
        </w:rPr>
        <w:t xml:space="preserve"> профінансувати </w:t>
      </w:r>
      <w:r w:rsidR="00506E7B" w:rsidRPr="002124F1">
        <w:rPr>
          <w:rFonts w:ascii="Times New Roman" w:hAnsi="Times New Roman" w:cs="Times New Roman"/>
          <w:sz w:val="26"/>
          <w:szCs w:val="26"/>
        </w:rPr>
        <w:t>к</w:t>
      </w:r>
      <w:r w:rsidR="00DD3A81" w:rsidRPr="002124F1">
        <w:rPr>
          <w:rFonts w:ascii="Times New Roman" w:hAnsi="Times New Roman" w:cs="Times New Roman"/>
          <w:sz w:val="26"/>
          <w:szCs w:val="26"/>
        </w:rPr>
        <w:t>омунальний заклад «Ліцей №</w:t>
      </w:r>
      <w:r w:rsidR="00C9114B" w:rsidRPr="002124F1">
        <w:rPr>
          <w:rFonts w:ascii="Times New Roman" w:hAnsi="Times New Roman" w:cs="Times New Roman"/>
          <w:sz w:val="26"/>
          <w:szCs w:val="26"/>
        </w:rPr>
        <w:t>3</w:t>
      </w:r>
      <w:r w:rsidR="00491726" w:rsidRPr="002124F1">
        <w:rPr>
          <w:rFonts w:ascii="Times New Roman" w:hAnsi="Times New Roman" w:cs="Times New Roman"/>
          <w:sz w:val="26"/>
          <w:szCs w:val="26"/>
        </w:rPr>
        <w:t xml:space="preserve"> Козятинської міської ради Вінницької області» </w:t>
      </w:r>
      <w:r w:rsidR="00DD3A81" w:rsidRPr="002124F1">
        <w:rPr>
          <w:rFonts w:ascii="Times New Roman" w:hAnsi="Times New Roman" w:cs="Times New Roman"/>
          <w:sz w:val="26"/>
          <w:szCs w:val="26"/>
        </w:rPr>
        <w:t>по КПКВК 0611021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8F3F83" w:rsidRPr="002124F1">
        <w:rPr>
          <w:rFonts w:ascii="Times New Roman" w:hAnsi="Times New Roman" w:cs="Times New Roman"/>
          <w:sz w:val="26"/>
          <w:szCs w:val="26"/>
        </w:rPr>
        <w:t>«</w:t>
      </w:r>
      <w:r w:rsidR="008F3F83" w:rsidRPr="002124F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Надання загальної середньої освіти закладами загальної середньої освіти» за рахунок коштів місцевого бюджету</w:t>
      </w:r>
      <w:r w:rsidR="008F3F83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2124F1">
        <w:rPr>
          <w:rFonts w:ascii="Times New Roman" w:hAnsi="Times New Roman" w:cs="Times New Roman"/>
          <w:sz w:val="26"/>
          <w:szCs w:val="26"/>
        </w:rPr>
        <w:t>КЕКВ 31</w:t>
      </w:r>
      <w:r w:rsidR="002124F1" w:rsidRPr="002124F1">
        <w:rPr>
          <w:rFonts w:ascii="Times New Roman" w:hAnsi="Times New Roman" w:cs="Times New Roman"/>
          <w:sz w:val="26"/>
          <w:szCs w:val="26"/>
        </w:rPr>
        <w:t>32</w:t>
      </w:r>
      <w:r w:rsidR="00506E7B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2124F1">
        <w:rPr>
          <w:rFonts w:ascii="Times New Roman" w:hAnsi="Times New Roman" w:cs="Times New Roman"/>
          <w:sz w:val="26"/>
          <w:szCs w:val="26"/>
        </w:rPr>
        <w:t>кошти в сумі</w:t>
      </w:r>
      <w:r w:rsidR="00A120F0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2124F1" w:rsidRPr="002124F1">
        <w:rPr>
          <w:rFonts w:ascii="Times New Roman" w:hAnsi="Times New Roman" w:cs="Times New Roman"/>
          <w:sz w:val="26"/>
          <w:szCs w:val="26"/>
        </w:rPr>
        <w:t>3 560,00 грн. ( Три тисячі п’ятсот шістдесят грн. 00 коп.) на проведення експертизи на Капітальний ремонт приміщень харчоблоку «Ліцею № 3» по вул..Степана Бандери, 41 в місті Козятин, Хмільницького району, Вінницької області</w:t>
      </w:r>
      <w:r w:rsidR="00DD3A81" w:rsidRPr="002124F1">
        <w:rPr>
          <w:rFonts w:ascii="Times New Roman" w:hAnsi="Times New Roman" w:cs="Times New Roman"/>
          <w:sz w:val="26"/>
          <w:szCs w:val="26"/>
        </w:rPr>
        <w:t>.</w:t>
      </w:r>
    </w:p>
    <w:p w14:paraId="293FEB1D" w14:textId="77777777" w:rsidR="00171313" w:rsidRDefault="00171313" w:rsidP="00C9114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24F1">
        <w:rPr>
          <w:rFonts w:ascii="Times New Roman" w:hAnsi="Times New Roman" w:cs="Times New Roman"/>
          <w:sz w:val="26"/>
          <w:szCs w:val="26"/>
        </w:rPr>
        <w:t>3.</w:t>
      </w:r>
      <w:r w:rsidR="00ED6A05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CE075F" w:rsidRPr="002124F1">
        <w:rPr>
          <w:rFonts w:ascii="Times New Roman" w:hAnsi="Times New Roman" w:cs="Times New Roman"/>
          <w:sz w:val="26"/>
          <w:szCs w:val="26"/>
        </w:rPr>
        <w:t>Комунальній установі</w:t>
      </w:r>
      <w:r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CE075F" w:rsidRPr="002124F1">
        <w:rPr>
          <w:rFonts w:ascii="Times New Roman" w:hAnsi="Times New Roman" w:cs="Times New Roman"/>
          <w:sz w:val="26"/>
          <w:szCs w:val="26"/>
        </w:rPr>
        <w:t xml:space="preserve">«Фінансово-економічний центр </w:t>
      </w:r>
      <w:r w:rsidR="005106D5" w:rsidRPr="002124F1">
        <w:rPr>
          <w:rFonts w:ascii="Times New Roman" w:hAnsi="Times New Roman" w:cs="Times New Roman"/>
          <w:sz w:val="26"/>
          <w:szCs w:val="26"/>
        </w:rPr>
        <w:t>Д</w:t>
      </w:r>
      <w:r w:rsidR="00602BFA" w:rsidRPr="002124F1">
        <w:rPr>
          <w:rFonts w:ascii="Times New Roman" w:hAnsi="Times New Roman" w:cs="Times New Roman"/>
          <w:sz w:val="26"/>
          <w:szCs w:val="26"/>
        </w:rPr>
        <w:t>е</w:t>
      </w:r>
      <w:r w:rsidR="00A120F0" w:rsidRPr="002124F1">
        <w:rPr>
          <w:rFonts w:ascii="Times New Roman" w:hAnsi="Times New Roman" w:cs="Times New Roman"/>
          <w:sz w:val="26"/>
          <w:szCs w:val="26"/>
        </w:rPr>
        <w:t>партамент</w:t>
      </w:r>
      <w:r w:rsidR="00CE075F" w:rsidRPr="002124F1">
        <w:rPr>
          <w:rFonts w:ascii="Times New Roman" w:hAnsi="Times New Roman" w:cs="Times New Roman"/>
          <w:sz w:val="26"/>
          <w:szCs w:val="26"/>
        </w:rPr>
        <w:t xml:space="preserve">у </w:t>
      </w:r>
      <w:r w:rsidR="00602BFA" w:rsidRPr="002124F1">
        <w:rPr>
          <w:rFonts w:ascii="Times New Roman" w:hAnsi="Times New Roman" w:cs="Times New Roman"/>
          <w:sz w:val="26"/>
          <w:szCs w:val="26"/>
        </w:rPr>
        <w:t>г</w:t>
      </w:r>
      <w:r w:rsidR="00A120F0" w:rsidRPr="002124F1">
        <w:rPr>
          <w:rFonts w:ascii="Times New Roman" w:hAnsi="Times New Roman" w:cs="Times New Roman"/>
          <w:sz w:val="26"/>
          <w:szCs w:val="26"/>
        </w:rPr>
        <w:t>уманітарної політики Коз</w:t>
      </w:r>
      <w:r w:rsidR="00506E7B" w:rsidRPr="002124F1">
        <w:rPr>
          <w:rFonts w:ascii="Times New Roman" w:hAnsi="Times New Roman" w:cs="Times New Roman"/>
          <w:sz w:val="26"/>
          <w:szCs w:val="26"/>
        </w:rPr>
        <w:t>ятинської міської ради</w:t>
      </w:r>
      <w:r w:rsidR="00CE075F" w:rsidRPr="002124F1">
        <w:rPr>
          <w:rFonts w:ascii="Times New Roman" w:hAnsi="Times New Roman" w:cs="Times New Roman"/>
          <w:sz w:val="26"/>
          <w:szCs w:val="26"/>
        </w:rPr>
        <w:t>»</w:t>
      </w:r>
      <w:r w:rsidR="00DD3A81" w:rsidRPr="002124F1">
        <w:rPr>
          <w:rFonts w:ascii="Times New Roman" w:hAnsi="Times New Roman" w:cs="Times New Roman"/>
          <w:sz w:val="26"/>
          <w:szCs w:val="26"/>
        </w:rPr>
        <w:t xml:space="preserve"> (Юлія КУРАСОВА</w:t>
      </w:r>
      <w:r w:rsidR="00506E7B" w:rsidRPr="002124F1">
        <w:rPr>
          <w:rFonts w:ascii="Times New Roman" w:hAnsi="Times New Roman" w:cs="Times New Roman"/>
          <w:sz w:val="26"/>
          <w:szCs w:val="26"/>
        </w:rPr>
        <w:t>) перерахувати кошти в сумі</w:t>
      </w:r>
      <w:r w:rsidR="00DD3A81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2124F1" w:rsidRPr="002124F1">
        <w:rPr>
          <w:rFonts w:ascii="Times New Roman" w:hAnsi="Times New Roman" w:cs="Times New Roman"/>
          <w:sz w:val="26"/>
          <w:szCs w:val="26"/>
        </w:rPr>
        <w:t>3 560,00 грн. ( Три тисячі п’ятсот шістдесят грн. 00 коп.)</w:t>
      </w:r>
      <w:r w:rsidR="00DF5F3B" w:rsidRPr="002124F1">
        <w:rPr>
          <w:rFonts w:ascii="Times New Roman" w:hAnsi="Times New Roman" w:cs="Times New Roman"/>
          <w:sz w:val="26"/>
          <w:szCs w:val="26"/>
        </w:rPr>
        <w:t xml:space="preserve"> на </w:t>
      </w:r>
      <w:r w:rsidR="00A120F0" w:rsidRPr="002124F1">
        <w:rPr>
          <w:rFonts w:ascii="Times New Roman" w:hAnsi="Times New Roman" w:cs="Times New Roman"/>
          <w:sz w:val="26"/>
          <w:szCs w:val="26"/>
        </w:rPr>
        <w:t xml:space="preserve">ТОВ </w:t>
      </w:r>
      <w:r w:rsidR="002124F1" w:rsidRPr="002124F1">
        <w:rPr>
          <w:rFonts w:ascii="Times New Roman" w:hAnsi="Times New Roman" w:cs="Times New Roman"/>
          <w:sz w:val="26"/>
          <w:szCs w:val="26"/>
        </w:rPr>
        <w:t>«ІНЖЕНЕРНО-БУДІВЕЛЬНЕ БЮРО</w:t>
      </w:r>
      <w:r w:rsidR="00A120F0" w:rsidRPr="002124F1">
        <w:rPr>
          <w:rFonts w:ascii="Times New Roman" w:hAnsi="Times New Roman" w:cs="Times New Roman"/>
          <w:sz w:val="26"/>
          <w:szCs w:val="26"/>
        </w:rPr>
        <w:t>»</w:t>
      </w:r>
      <w:r w:rsidR="00DD3A81" w:rsidRPr="002124F1">
        <w:rPr>
          <w:rFonts w:ascii="Times New Roman" w:hAnsi="Times New Roman" w:cs="Times New Roman"/>
          <w:sz w:val="26"/>
          <w:szCs w:val="26"/>
        </w:rPr>
        <w:t xml:space="preserve"> ЄДРПОУ </w:t>
      </w:r>
      <w:r w:rsidR="002124F1" w:rsidRPr="002124F1">
        <w:rPr>
          <w:rFonts w:ascii="Times New Roman" w:hAnsi="Times New Roman" w:cs="Times New Roman"/>
          <w:sz w:val="26"/>
          <w:szCs w:val="26"/>
        </w:rPr>
        <w:t>43484400</w:t>
      </w:r>
      <w:r w:rsidR="00A120F0" w:rsidRPr="002124F1">
        <w:rPr>
          <w:rFonts w:ascii="Times New Roman" w:hAnsi="Times New Roman" w:cs="Times New Roman"/>
          <w:sz w:val="26"/>
          <w:szCs w:val="26"/>
        </w:rPr>
        <w:t xml:space="preserve"> р/р №</w:t>
      </w:r>
      <w:r w:rsidR="008F3F83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480769" w:rsidRPr="002124F1">
        <w:rPr>
          <w:rFonts w:ascii="Times New Roman" w:hAnsi="Times New Roman" w:cs="Times New Roman"/>
          <w:sz w:val="26"/>
          <w:szCs w:val="26"/>
          <w:lang w:val="en-US"/>
        </w:rPr>
        <w:t>UA</w:t>
      </w:r>
      <w:r w:rsidR="002124F1" w:rsidRPr="002124F1">
        <w:rPr>
          <w:rFonts w:ascii="Times New Roman" w:hAnsi="Times New Roman" w:cs="Times New Roman"/>
          <w:sz w:val="26"/>
          <w:szCs w:val="26"/>
        </w:rPr>
        <w:t>483348510000000026003110719</w:t>
      </w:r>
      <w:r w:rsidR="00480769" w:rsidRPr="002124F1">
        <w:rPr>
          <w:rFonts w:ascii="Times New Roman" w:hAnsi="Times New Roman" w:cs="Times New Roman"/>
          <w:sz w:val="26"/>
          <w:szCs w:val="26"/>
        </w:rPr>
        <w:t>,</w:t>
      </w:r>
      <w:r w:rsidR="00CE075F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2124F1">
        <w:rPr>
          <w:rFonts w:ascii="Times New Roman" w:hAnsi="Times New Roman" w:cs="Times New Roman"/>
          <w:sz w:val="26"/>
          <w:szCs w:val="26"/>
        </w:rPr>
        <w:t>в АТ «</w:t>
      </w:r>
      <w:r w:rsidR="002124F1" w:rsidRPr="002124F1">
        <w:rPr>
          <w:rFonts w:ascii="Times New Roman" w:hAnsi="Times New Roman" w:cs="Times New Roman"/>
          <w:sz w:val="26"/>
          <w:szCs w:val="26"/>
        </w:rPr>
        <w:t>ПУМБ</w:t>
      </w:r>
      <w:r w:rsidR="00480769" w:rsidRPr="002124F1">
        <w:rPr>
          <w:rFonts w:ascii="Times New Roman" w:hAnsi="Times New Roman" w:cs="Times New Roman"/>
          <w:sz w:val="26"/>
          <w:szCs w:val="26"/>
        </w:rPr>
        <w:t>»</w:t>
      </w:r>
      <w:r w:rsidR="00602BFA" w:rsidRPr="002124F1">
        <w:rPr>
          <w:rFonts w:ascii="Times New Roman" w:hAnsi="Times New Roman" w:cs="Times New Roman"/>
          <w:sz w:val="26"/>
          <w:szCs w:val="26"/>
        </w:rPr>
        <w:t>,</w:t>
      </w:r>
      <w:r w:rsidR="00CE075F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366CD2" w:rsidRPr="002124F1">
        <w:rPr>
          <w:rFonts w:ascii="Times New Roman" w:hAnsi="Times New Roman" w:cs="Times New Roman"/>
          <w:sz w:val="26"/>
          <w:szCs w:val="26"/>
        </w:rPr>
        <w:t xml:space="preserve">МФО </w:t>
      </w:r>
      <w:r w:rsidR="002124F1" w:rsidRPr="002124F1">
        <w:rPr>
          <w:rFonts w:ascii="Times New Roman" w:hAnsi="Times New Roman" w:cs="Times New Roman"/>
          <w:sz w:val="26"/>
          <w:szCs w:val="26"/>
        </w:rPr>
        <w:t>334851</w:t>
      </w:r>
      <w:r w:rsidR="00602BFA" w:rsidRPr="002124F1">
        <w:rPr>
          <w:rFonts w:ascii="Times New Roman" w:hAnsi="Times New Roman" w:cs="Times New Roman"/>
          <w:sz w:val="26"/>
          <w:szCs w:val="26"/>
        </w:rPr>
        <w:t>.</w:t>
      </w:r>
    </w:p>
    <w:p w14:paraId="142B80E5" w14:textId="77777777" w:rsidR="002124F1" w:rsidRPr="002124F1" w:rsidRDefault="002124F1" w:rsidP="00C9114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63FC7DFF" w14:textId="77777777" w:rsidR="0046546E" w:rsidRPr="00FD7722" w:rsidRDefault="0046546E" w:rsidP="004654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7722">
        <w:rPr>
          <w:rFonts w:ascii="Times New Roman" w:hAnsi="Times New Roman" w:cs="Times New Roman"/>
          <w:b/>
          <w:sz w:val="26"/>
          <w:szCs w:val="26"/>
        </w:rPr>
        <w:t xml:space="preserve">Керуючий справами виконавчого </w:t>
      </w:r>
    </w:p>
    <w:p w14:paraId="687A914D" w14:textId="77777777" w:rsidR="0046546E" w:rsidRPr="00FD7722" w:rsidRDefault="0046546E" w:rsidP="00B636D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7722">
        <w:rPr>
          <w:rFonts w:ascii="Times New Roman" w:hAnsi="Times New Roman" w:cs="Times New Roman"/>
          <w:b/>
          <w:sz w:val="26"/>
          <w:szCs w:val="26"/>
        </w:rPr>
        <w:t xml:space="preserve">комітету Козятинської міської ради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Pr="00FD7722">
        <w:rPr>
          <w:rFonts w:ascii="Times New Roman" w:hAnsi="Times New Roman" w:cs="Times New Roman"/>
          <w:b/>
          <w:sz w:val="26"/>
          <w:szCs w:val="26"/>
        </w:rPr>
        <w:t xml:space="preserve">   Костянтин МАРЧЕНКО</w:t>
      </w:r>
    </w:p>
    <w:p w14:paraId="412525DE" w14:textId="77777777" w:rsidR="00B636D9" w:rsidRDefault="00B636D9" w:rsidP="00B636D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92A88E5" w14:textId="77777777" w:rsidR="0046546E" w:rsidRPr="005106D5" w:rsidRDefault="0046546E" w:rsidP="00B636D9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</w:rPr>
      </w:pPr>
      <w:r w:rsidRPr="005106D5"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</w:rPr>
        <w:t xml:space="preserve"> </w:t>
      </w:r>
      <w:r w:rsidRPr="005106D5">
        <w:rPr>
          <w:rFonts w:ascii="Times New Roman" w:hAnsi="Times New Roman" w:cs="Times New Roman"/>
        </w:rPr>
        <w:t>ДІДЕНКО</w:t>
      </w:r>
    </w:p>
    <w:p w14:paraId="7FD28B76" w14:textId="77777777" w:rsidR="0046546E" w:rsidRPr="005106D5" w:rsidRDefault="0046546E" w:rsidP="00B636D9">
      <w:pPr>
        <w:spacing w:after="0" w:line="360" w:lineRule="auto"/>
        <w:ind w:right="1247"/>
        <w:rPr>
          <w:rFonts w:ascii="Times New Roman" w:hAnsi="Times New Roman" w:cs="Times New Roman"/>
        </w:rPr>
      </w:pPr>
      <w:r w:rsidRPr="005106D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5106D5">
        <w:rPr>
          <w:rFonts w:ascii="Times New Roman" w:hAnsi="Times New Roman" w:cs="Times New Roman"/>
        </w:rPr>
        <w:t>ВЕЛЬГУС</w:t>
      </w:r>
    </w:p>
    <w:p w14:paraId="4B3D18A4" w14:textId="77777777" w:rsidR="00602BFA" w:rsidRDefault="0046546E" w:rsidP="00B636D9">
      <w:pPr>
        <w:spacing w:after="0" w:line="360" w:lineRule="auto"/>
        <w:ind w:right="1247"/>
        <w:rPr>
          <w:rFonts w:ascii="Times New Roman" w:hAnsi="Times New Roman" w:cs="Times New Roman"/>
        </w:rPr>
      </w:pPr>
      <w:r w:rsidRPr="005106D5">
        <w:rPr>
          <w:rFonts w:ascii="Times New Roman" w:hAnsi="Times New Roman" w:cs="Times New Roman"/>
        </w:rPr>
        <w:t>Ю.</w:t>
      </w:r>
      <w:r>
        <w:rPr>
          <w:rFonts w:ascii="Times New Roman" w:hAnsi="Times New Roman" w:cs="Times New Roman"/>
        </w:rPr>
        <w:t xml:space="preserve"> </w:t>
      </w:r>
      <w:r w:rsidRPr="005106D5">
        <w:rPr>
          <w:rFonts w:ascii="Times New Roman" w:hAnsi="Times New Roman" w:cs="Times New Roman"/>
        </w:rPr>
        <w:t>КУКУРУЗА</w:t>
      </w:r>
    </w:p>
    <w:p w14:paraId="01E71F47" w14:textId="77777777" w:rsidR="00B636D9" w:rsidRPr="005106D5" w:rsidRDefault="00B636D9" w:rsidP="00B636D9">
      <w:pPr>
        <w:spacing w:after="0" w:line="360" w:lineRule="auto"/>
        <w:ind w:right="12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К. МАРЧЕНКО</w:t>
      </w:r>
    </w:p>
    <w:sectPr w:rsidR="00B636D9" w:rsidRPr="005106D5" w:rsidSect="009C63B2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E2752"/>
    <w:rsid w:val="00133A7A"/>
    <w:rsid w:val="00171313"/>
    <w:rsid w:val="00195D43"/>
    <w:rsid w:val="00196239"/>
    <w:rsid w:val="001F07E1"/>
    <w:rsid w:val="002124F1"/>
    <w:rsid w:val="00212EA2"/>
    <w:rsid w:val="00222715"/>
    <w:rsid w:val="0022447C"/>
    <w:rsid w:val="00240198"/>
    <w:rsid w:val="00266C7D"/>
    <w:rsid w:val="00296BCE"/>
    <w:rsid w:val="00366CD2"/>
    <w:rsid w:val="0046546E"/>
    <w:rsid w:val="00480769"/>
    <w:rsid w:val="0048670D"/>
    <w:rsid w:val="00491726"/>
    <w:rsid w:val="0049280D"/>
    <w:rsid w:val="004A58D4"/>
    <w:rsid w:val="00506E7B"/>
    <w:rsid w:val="005106D5"/>
    <w:rsid w:val="00571211"/>
    <w:rsid w:val="0059023D"/>
    <w:rsid w:val="00602BFA"/>
    <w:rsid w:val="00680C6E"/>
    <w:rsid w:val="00695CC0"/>
    <w:rsid w:val="0089744A"/>
    <w:rsid w:val="008F3F83"/>
    <w:rsid w:val="008F46AE"/>
    <w:rsid w:val="009757FF"/>
    <w:rsid w:val="009924A9"/>
    <w:rsid w:val="009C63B2"/>
    <w:rsid w:val="00A120F0"/>
    <w:rsid w:val="00A60F31"/>
    <w:rsid w:val="00AC50C6"/>
    <w:rsid w:val="00B03AEC"/>
    <w:rsid w:val="00B636D9"/>
    <w:rsid w:val="00B850D5"/>
    <w:rsid w:val="00BA45DA"/>
    <w:rsid w:val="00BA56B7"/>
    <w:rsid w:val="00BB2939"/>
    <w:rsid w:val="00C82E1B"/>
    <w:rsid w:val="00C9114B"/>
    <w:rsid w:val="00CE075F"/>
    <w:rsid w:val="00DD3A81"/>
    <w:rsid w:val="00DF5F3B"/>
    <w:rsid w:val="00E714E9"/>
    <w:rsid w:val="00ED6A05"/>
    <w:rsid w:val="00F43820"/>
    <w:rsid w:val="00F9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6417"/>
  <w15:docId w15:val="{3E9C68A7-AA73-43FA-99DB-8BC49085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D4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2025-08-04T07:27:00Z</cp:lastPrinted>
  <dcterms:created xsi:type="dcterms:W3CDTF">2025-08-07T12:37:00Z</dcterms:created>
  <dcterms:modified xsi:type="dcterms:W3CDTF">2025-08-07T12:37:00Z</dcterms:modified>
</cp:coreProperties>
</file>