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8A" w:rsidRPr="009D24AE" w:rsidRDefault="0028458A" w:rsidP="0028458A">
      <w:pPr>
        <w:rPr>
          <w:sz w:val="16"/>
          <w:szCs w:val="16"/>
        </w:rPr>
      </w:pPr>
      <w:r w:rsidRPr="009D24AE"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-349885</wp:posOffset>
            </wp:positionV>
            <wp:extent cx="631190" cy="721360"/>
            <wp:effectExtent l="0" t="0" r="0" b="2540"/>
            <wp:wrapTopAndBottom/>
            <wp:docPr id="2" name="Рисунок 2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458A" w:rsidRPr="009D24AE" w:rsidRDefault="0028458A" w:rsidP="00687E98">
      <w:pPr>
        <w:jc w:val="center"/>
        <w:rPr>
          <w:sz w:val="28"/>
          <w:szCs w:val="28"/>
        </w:rPr>
      </w:pPr>
      <w:r w:rsidRPr="009D24AE">
        <w:rPr>
          <w:sz w:val="28"/>
          <w:szCs w:val="28"/>
        </w:rPr>
        <w:t>КОЗЯТИНСЬКА МІСЬКА РАДА ВІННИЦЬКОЇ ОБЛАСТІ</w:t>
      </w:r>
    </w:p>
    <w:p w:rsidR="0028458A" w:rsidRPr="009D24AE" w:rsidRDefault="0028458A" w:rsidP="0028458A">
      <w:pPr>
        <w:pStyle w:val="a5"/>
        <w:pBdr>
          <w:bottom w:val="single" w:sz="12" w:space="1" w:color="auto"/>
        </w:pBdr>
        <w:rPr>
          <w:rFonts w:ascii="Times New Roman" w:hAnsi="Times New Roman"/>
          <w:szCs w:val="28"/>
        </w:rPr>
      </w:pPr>
      <w:r w:rsidRPr="009D24AE">
        <w:rPr>
          <w:rFonts w:ascii="Times New Roman" w:hAnsi="Times New Roman"/>
          <w:szCs w:val="28"/>
        </w:rPr>
        <w:t>КОМІСІЯ З ПИТАНЬ ТЕХНОГЕННО-ЕКОЛОГІЧНОЇ БЕЗПЕКИ</w:t>
      </w:r>
    </w:p>
    <w:p w:rsidR="0028458A" w:rsidRPr="009D24AE" w:rsidRDefault="0028458A" w:rsidP="0028458A">
      <w:pPr>
        <w:pStyle w:val="a5"/>
        <w:pBdr>
          <w:bottom w:val="single" w:sz="12" w:space="1" w:color="auto"/>
        </w:pBdr>
        <w:spacing w:after="240"/>
        <w:rPr>
          <w:rFonts w:ascii="Book Antiqua" w:hAnsi="Book Antiqua"/>
          <w:szCs w:val="28"/>
        </w:rPr>
      </w:pPr>
      <w:r w:rsidRPr="009D24AE">
        <w:rPr>
          <w:rFonts w:ascii="Times New Roman" w:hAnsi="Times New Roman"/>
          <w:szCs w:val="28"/>
        </w:rPr>
        <w:t>ТА НАДЗВИЧАЙНИХ СИТУАЦІЙ</w:t>
      </w:r>
    </w:p>
    <w:p w:rsidR="0028458A" w:rsidRPr="009D24AE" w:rsidRDefault="0028458A" w:rsidP="0028458A">
      <w:pPr>
        <w:jc w:val="center"/>
        <w:rPr>
          <w:b/>
        </w:rPr>
      </w:pPr>
      <w:r w:rsidRPr="009D24AE">
        <w:rPr>
          <w:b/>
        </w:rPr>
        <w:t xml:space="preserve">ПРОТОКОЛ  № </w:t>
      </w:r>
      <w:r w:rsidR="00C70B0E" w:rsidRPr="009D24AE">
        <w:rPr>
          <w:b/>
        </w:rPr>
        <w:t>9</w:t>
      </w:r>
    </w:p>
    <w:p w:rsidR="00B21016" w:rsidRPr="009D24AE" w:rsidRDefault="00B21016" w:rsidP="0028458A">
      <w:pPr>
        <w:jc w:val="center"/>
      </w:pPr>
      <w:r w:rsidRPr="009D24AE">
        <w:t xml:space="preserve">позачергового </w:t>
      </w:r>
      <w:r w:rsidR="0028458A" w:rsidRPr="009D24AE">
        <w:t>засідання міської комісії з питань техногенно-екологічної</w:t>
      </w:r>
    </w:p>
    <w:p w:rsidR="0028458A" w:rsidRPr="009D24AE" w:rsidRDefault="0028458A" w:rsidP="0028458A">
      <w:pPr>
        <w:jc w:val="center"/>
      </w:pPr>
      <w:r w:rsidRPr="009D24AE">
        <w:t xml:space="preserve"> безпеки та надзвичайних ситуацій</w:t>
      </w:r>
    </w:p>
    <w:p w:rsidR="0028458A" w:rsidRPr="009D24AE" w:rsidRDefault="0028458A" w:rsidP="0028458A">
      <w:pPr>
        <w:jc w:val="center"/>
        <w:rPr>
          <w:b/>
        </w:rPr>
      </w:pPr>
    </w:p>
    <w:p w:rsidR="0028458A" w:rsidRPr="009D24AE" w:rsidRDefault="004820EC" w:rsidP="0028458A">
      <w:pPr>
        <w:spacing w:after="240"/>
      </w:pPr>
      <w:r w:rsidRPr="009D24AE">
        <w:t>1</w:t>
      </w:r>
      <w:r w:rsidR="00D05C67" w:rsidRPr="009D24AE">
        <w:t>9</w:t>
      </w:r>
      <w:r w:rsidRPr="009D24AE">
        <w:t>берез</w:t>
      </w:r>
      <w:r w:rsidR="00B21016" w:rsidRPr="009D24AE">
        <w:t>ня</w:t>
      </w:r>
      <w:r w:rsidR="0028458A" w:rsidRPr="009D24AE">
        <w:t xml:space="preserve"> 202</w:t>
      </w:r>
      <w:r w:rsidRPr="009D24AE">
        <w:t>6</w:t>
      </w:r>
      <w:r w:rsidR="0028458A" w:rsidRPr="009D24AE">
        <w:t xml:space="preserve"> року                                                                                   м. Козятин</w:t>
      </w:r>
    </w:p>
    <w:p w:rsidR="0028458A" w:rsidRPr="009D24AE" w:rsidRDefault="0028458A" w:rsidP="0028458A">
      <w:pPr>
        <w:contextualSpacing/>
        <w:jc w:val="both"/>
      </w:pPr>
      <w:r w:rsidRPr="009D24AE">
        <w:rPr>
          <w:b/>
        </w:rPr>
        <w:t>Головуючий:</w:t>
      </w:r>
      <w:r w:rsidRPr="009D24AE">
        <w:t xml:space="preserve"> голова комісії з питань ТЕБ та НС- </w:t>
      </w:r>
      <w:r w:rsidR="00CA36C8" w:rsidRPr="009D24AE">
        <w:t>секретар радиІри</w:t>
      </w:r>
      <w:r w:rsidRPr="009D24AE">
        <w:t xml:space="preserve">на </w:t>
      </w:r>
      <w:r w:rsidR="00CA36C8" w:rsidRPr="009D24AE">
        <w:t>РЕПАЛО</w:t>
      </w:r>
      <w:r w:rsidRPr="009D24AE">
        <w:t>.</w:t>
      </w:r>
    </w:p>
    <w:p w:rsidR="0028458A" w:rsidRPr="009D24AE" w:rsidRDefault="0028458A" w:rsidP="0028458A">
      <w:pPr>
        <w:ind w:right="-5"/>
        <w:contextualSpacing/>
        <w:jc w:val="both"/>
      </w:pPr>
      <w:r w:rsidRPr="009D24AE">
        <w:rPr>
          <w:b/>
        </w:rPr>
        <w:t>Присутні:</w:t>
      </w:r>
      <w:r w:rsidRPr="009D24AE">
        <w:t xml:space="preserve">  члени комісії  з питань ТЕБ та НС (згідно списку).</w:t>
      </w:r>
    </w:p>
    <w:p w:rsidR="0028458A" w:rsidRPr="009D24AE" w:rsidRDefault="0028458A" w:rsidP="0028458A">
      <w:pPr>
        <w:ind w:right="-5"/>
        <w:contextualSpacing/>
        <w:jc w:val="both"/>
      </w:pPr>
    </w:p>
    <w:p w:rsidR="00953255" w:rsidRPr="009D24AE" w:rsidRDefault="0028458A" w:rsidP="0063448B">
      <w:pPr>
        <w:spacing w:after="120"/>
        <w:jc w:val="both"/>
      </w:pPr>
      <w:r w:rsidRPr="009D24AE">
        <w:rPr>
          <w:b/>
        </w:rPr>
        <w:t xml:space="preserve">І. </w:t>
      </w:r>
      <w:r w:rsidR="00953255" w:rsidRPr="009D24AE">
        <w:rPr>
          <w:b/>
          <w:bCs/>
        </w:rPr>
        <w:t xml:space="preserve">Про </w:t>
      </w:r>
      <w:r w:rsidR="00D05C67" w:rsidRPr="009D24AE">
        <w:rPr>
          <w:b/>
          <w:bCs/>
        </w:rPr>
        <w:t>стан розробки Комплексного плану стійкості територіальної громади на 2026 рік</w:t>
      </w:r>
      <w:r w:rsidR="00953255" w:rsidRPr="009D24AE">
        <w:rPr>
          <w:b/>
          <w:bCs/>
        </w:rPr>
        <w:t>.</w:t>
      </w:r>
    </w:p>
    <w:p w:rsidR="00953255" w:rsidRPr="009D24AE" w:rsidRDefault="00953255" w:rsidP="00953255">
      <w:pPr>
        <w:ind w:firstLine="851"/>
        <w:jc w:val="both"/>
      </w:pPr>
      <w:r w:rsidRPr="009D24AE">
        <w:rPr>
          <w:b/>
        </w:rPr>
        <w:t>СЛУХАЛИ:</w:t>
      </w:r>
      <w:r w:rsidR="00D05C67" w:rsidRPr="009D24AE">
        <w:t>заступника міського голови з питань діяльності виконавчих органів ради Євгенія МАЛАЩУКА</w:t>
      </w:r>
      <w:r w:rsidRPr="009D24AE">
        <w:t>.</w:t>
      </w:r>
    </w:p>
    <w:p w:rsidR="00C016D3" w:rsidRPr="009D24AE" w:rsidRDefault="0020547E" w:rsidP="00C016D3">
      <w:pPr>
        <w:ind w:firstLine="567"/>
        <w:jc w:val="both"/>
      </w:pPr>
      <w:r w:rsidRPr="009D24AE">
        <w:t>Р</w:t>
      </w:r>
      <w:r w:rsidR="00D05C67" w:rsidRPr="009D24AE">
        <w:t>ішення</w:t>
      </w:r>
      <w:r w:rsidRPr="009D24AE">
        <w:t>м</w:t>
      </w:r>
      <w:r w:rsidR="00D05C67" w:rsidRPr="009D24AE">
        <w:t xml:space="preserve"> Ради національної безпеки і оборони України, </w:t>
      </w:r>
      <w:r w:rsidRPr="009D24AE">
        <w:t xml:space="preserve">вимогами </w:t>
      </w:r>
      <w:r w:rsidR="00D05C67" w:rsidRPr="009D24AE">
        <w:t>доручення</w:t>
      </w:r>
      <w:r w:rsidRPr="009D24AE">
        <w:t xml:space="preserve"> голови Вінницької</w:t>
      </w:r>
      <w:r w:rsidR="00D05C67" w:rsidRPr="009D24AE">
        <w:t xml:space="preserve"> обласної військової адміністрації п</w:t>
      </w:r>
      <w:r w:rsidRPr="009D24AE">
        <w:t>ередбаченоплан стійкості територіальної громади на 2026 рік</w:t>
      </w:r>
      <w:r w:rsidR="009D24AE" w:rsidRPr="009D24AE">
        <w:t xml:space="preserve"> (далі – План)</w:t>
      </w:r>
      <w:r w:rsidR="00D05C67" w:rsidRPr="009D24AE">
        <w:t xml:space="preserve">. </w:t>
      </w:r>
      <w:r w:rsidRPr="009D24AE">
        <w:t xml:space="preserve">Завданням </w:t>
      </w:r>
      <w:r w:rsidR="009D24AE" w:rsidRPr="009D24AE">
        <w:t>Плану</w:t>
      </w:r>
      <w:r w:rsidRPr="009D24AE">
        <w:t xml:space="preserve"> є </w:t>
      </w:r>
      <w:r w:rsidR="00D05C67" w:rsidRPr="009D24AE">
        <w:t>визнач</w:t>
      </w:r>
      <w:r w:rsidRPr="009D24AE">
        <w:t>ення</w:t>
      </w:r>
      <w:r w:rsidR="00D05C67" w:rsidRPr="009D24AE">
        <w:t xml:space="preserve"> показник</w:t>
      </w:r>
      <w:r w:rsidRPr="009D24AE">
        <w:t>ів</w:t>
      </w:r>
      <w:r w:rsidR="00D05C67" w:rsidRPr="009D24AE">
        <w:t xml:space="preserve"> готовності </w:t>
      </w:r>
      <w:r w:rsidRPr="009D24AE">
        <w:t xml:space="preserve">до роботи об’єктів критичної інфраструктури та систем життєзабезпечення громади під час </w:t>
      </w:r>
      <w:r w:rsidR="00D05C67" w:rsidRPr="009D24AE">
        <w:t xml:space="preserve">осінньо-зимового періоду </w:t>
      </w:r>
      <w:r w:rsidRPr="009D24AE">
        <w:t xml:space="preserve">на </w:t>
      </w:r>
      <w:r w:rsidR="00D05C67" w:rsidRPr="009D24AE">
        <w:t>2026-2027 років</w:t>
      </w:r>
      <w:r w:rsidRPr="009D24AE">
        <w:t xml:space="preserve">, а також </w:t>
      </w:r>
      <w:r w:rsidR="00D05C67" w:rsidRPr="009D24AE">
        <w:t xml:space="preserve">передбачає реалізацію комплексу заходів, спрямованих на забезпечення сталої </w:t>
      </w:r>
      <w:r w:rsidRPr="009D24AE">
        <w:t xml:space="preserve">їх </w:t>
      </w:r>
      <w:r w:rsidR="00D05C67" w:rsidRPr="009D24AE">
        <w:t>роботи</w:t>
      </w:r>
      <w:r w:rsidRPr="009D24AE">
        <w:t>.</w:t>
      </w:r>
    </w:p>
    <w:p w:rsidR="00C016D3" w:rsidRPr="009D24AE" w:rsidRDefault="00C016D3" w:rsidP="00C016D3">
      <w:pPr>
        <w:pStyle w:val="2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  <w:r w:rsidRPr="009D24AE">
        <w:rPr>
          <w:sz w:val="24"/>
          <w:szCs w:val="24"/>
          <w:lang w:val="uk-UA"/>
        </w:rPr>
        <w:t>За результатами голосування та з урахуванням обговорень,</w:t>
      </w:r>
    </w:p>
    <w:p w:rsidR="00B52D2C" w:rsidRPr="009D24AE" w:rsidRDefault="00B52D2C" w:rsidP="00C016D3">
      <w:pPr>
        <w:pStyle w:val="22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  <w:lang w:val="uk-UA"/>
        </w:rPr>
      </w:pPr>
    </w:p>
    <w:p w:rsidR="00C016D3" w:rsidRPr="009D24AE" w:rsidRDefault="00C016D3" w:rsidP="00C016D3">
      <w:pPr>
        <w:pStyle w:val="30"/>
        <w:shd w:val="clear" w:color="auto" w:fill="auto"/>
        <w:spacing w:before="0" w:line="240" w:lineRule="auto"/>
        <w:ind w:firstLine="567"/>
        <w:jc w:val="left"/>
        <w:rPr>
          <w:sz w:val="24"/>
          <w:szCs w:val="24"/>
          <w:lang w:val="uk-UA"/>
        </w:rPr>
      </w:pPr>
      <w:r w:rsidRPr="009D24AE">
        <w:rPr>
          <w:sz w:val="24"/>
          <w:szCs w:val="24"/>
          <w:lang w:val="uk-UA"/>
        </w:rPr>
        <w:t>Комісія вирішила:</w:t>
      </w:r>
    </w:p>
    <w:p w:rsidR="00C016D3" w:rsidRPr="009D24AE" w:rsidRDefault="00C016D3" w:rsidP="00C016D3">
      <w:pPr>
        <w:ind w:firstLine="567"/>
        <w:jc w:val="both"/>
        <w:rPr>
          <w:rFonts w:eastAsia="NSimSun"/>
          <w:bCs/>
          <w:iCs/>
          <w:spacing w:val="-1"/>
        </w:rPr>
      </w:pPr>
      <w:r w:rsidRPr="009D24AE">
        <w:rPr>
          <w:bCs/>
        </w:rPr>
        <w:t xml:space="preserve">1. Інформацію </w:t>
      </w:r>
      <w:r w:rsidR="00016E7E" w:rsidRPr="009D24AE">
        <w:t>заступника міського голови з питань діяльності виконавчих органів ради Євгенія МАЛАЩУКА</w:t>
      </w:r>
      <w:r w:rsidRPr="009D24AE">
        <w:rPr>
          <w:rFonts w:eastAsia="NSimSun"/>
          <w:bCs/>
          <w:iCs/>
          <w:spacing w:val="-1"/>
        </w:rPr>
        <w:t>прийняти до відома.</w:t>
      </w:r>
    </w:p>
    <w:p w:rsidR="009D24AE" w:rsidRPr="009D24AE" w:rsidRDefault="00C016D3" w:rsidP="00016E7E">
      <w:pPr>
        <w:tabs>
          <w:tab w:val="left" w:pos="2265"/>
        </w:tabs>
        <w:jc w:val="both"/>
      </w:pPr>
      <w:r w:rsidRPr="009D24AE">
        <w:t xml:space="preserve"> 2.  </w:t>
      </w:r>
      <w:r w:rsidR="00016E7E" w:rsidRPr="009D24AE">
        <w:t xml:space="preserve">З метою якісної підготовки </w:t>
      </w:r>
      <w:r w:rsidR="009D24AE" w:rsidRPr="009D24AE">
        <w:t>Плану необхідно провести комплекс заходів спрямованих на їх реалізацію, а саме:</w:t>
      </w:r>
    </w:p>
    <w:p w:rsidR="00016E7E" w:rsidRPr="009D24AE" w:rsidRDefault="009D24AE" w:rsidP="00016E7E">
      <w:pPr>
        <w:tabs>
          <w:tab w:val="left" w:pos="2265"/>
        </w:tabs>
        <w:jc w:val="both"/>
      </w:pPr>
      <w:r w:rsidRPr="009D24AE">
        <w:t xml:space="preserve">          2.1. У</w:t>
      </w:r>
      <w:r w:rsidR="00016E7E" w:rsidRPr="009D24AE">
        <w:t xml:space="preserve">правлінню ЖКГ (ВОВКОДАВ), КП «Чисте місто» (ГРІНЧЕНКО), департаменту гуманітарної політики (ДІДЕНКО), управління соціальної політики (ЯСІНСЬКИЙ), КП «Центральна районна лікарня» (ЛОМАЧУК), КП «Козятинський міський центр первинної-медико-санітарної допомоги» (РАДОГОЩИНА), </w:t>
      </w:r>
      <w:r w:rsidR="00335046" w:rsidRPr="009D24AE">
        <w:t>Козятинському міському територіальному центру соціального обслуговування (ДАЦЮК), Козятинській дільниці Хмільницьких  електричних мереж (КОЗАК), Київській дирекції філії БМЕС АТ «Укрзалізниця» (КРАВЕЦЬ)</w:t>
      </w:r>
      <w:r>
        <w:t>,</w:t>
      </w:r>
      <w:r w:rsidRPr="009D24AE">
        <w:t>на адресу Козятинської міської ради</w:t>
      </w:r>
      <w:r>
        <w:t>,</w:t>
      </w:r>
      <w:r w:rsidR="00335046" w:rsidRPr="009D24AE">
        <w:t xml:space="preserve">надати інформацію </w:t>
      </w:r>
      <w:r>
        <w:t>про</w:t>
      </w:r>
      <w:r w:rsidR="00335046" w:rsidRPr="009D24AE">
        <w:t xml:space="preserve"> забезпечення приладами резервного живлення згідно </w:t>
      </w:r>
      <w:r w:rsidR="00F26FCA">
        <w:t>шаблону Плану</w:t>
      </w:r>
      <w:r>
        <w:t xml:space="preserve">, який був </w:t>
      </w:r>
      <w:r w:rsidR="00335046" w:rsidRPr="009D24AE">
        <w:t>на</w:t>
      </w:r>
      <w:r>
        <w:t>дісланий на електронну пошту зазначеним установам, підприємствам та організаціям 19.03.2026 року</w:t>
      </w:r>
      <w:r w:rsidR="00335046" w:rsidRPr="009D24AE">
        <w:t xml:space="preserve">. </w:t>
      </w:r>
    </w:p>
    <w:p w:rsidR="007E4CD3" w:rsidRPr="009D24AE" w:rsidRDefault="004779DE" w:rsidP="009D24AE">
      <w:pPr>
        <w:ind w:firstLine="567"/>
        <w:jc w:val="both"/>
        <w:rPr>
          <w:b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                              </w:t>
      </w:r>
      <w:r w:rsidR="00C016D3" w:rsidRPr="009D24AE">
        <w:rPr>
          <w:b/>
          <w:bCs/>
          <w:color w:val="000000"/>
          <w:u w:val="single"/>
        </w:rPr>
        <w:t>Термін виконання</w:t>
      </w:r>
      <w:r w:rsidR="00C016D3" w:rsidRPr="009D24AE">
        <w:rPr>
          <w:bCs/>
          <w:color w:val="000000"/>
          <w:u w:val="single"/>
        </w:rPr>
        <w:t xml:space="preserve">: </w:t>
      </w:r>
      <w:r w:rsidR="00335046" w:rsidRPr="009D24AE">
        <w:rPr>
          <w:bCs/>
          <w:color w:val="000000"/>
          <w:u w:val="single"/>
        </w:rPr>
        <w:t>до 23 березня</w:t>
      </w:r>
      <w:r w:rsidR="00C016D3" w:rsidRPr="009D24AE">
        <w:rPr>
          <w:bCs/>
          <w:color w:val="000000"/>
          <w:u w:val="single"/>
        </w:rPr>
        <w:t xml:space="preserve"> 202</w:t>
      </w:r>
      <w:r w:rsidR="00F80870" w:rsidRPr="009D24AE">
        <w:rPr>
          <w:bCs/>
          <w:color w:val="000000"/>
          <w:u w:val="single"/>
        </w:rPr>
        <w:t>6</w:t>
      </w:r>
      <w:r w:rsidR="00C016D3" w:rsidRPr="009D24AE">
        <w:rPr>
          <w:bCs/>
          <w:color w:val="000000"/>
          <w:u w:val="single"/>
        </w:rPr>
        <w:t xml:space="preserve"> року</w:t>
      </w:r>
    </w:p>
    <w:p w:rsidR="00400D67" w:rsidRPr="009D24AE" w:rsidRDefault="00400D67" w:rsidP="00C70B0E">
      <w:pPr>
        <w:ind w:firstLine="567"/>
        <w:contextualSpacing/>
        <w:jc w:val="both"/>
      </w:pPr>
      <w:r w:rsidRPr="009D24AE">
        <w:rPr>
          <w:bCs/>
        </w:rPr>
        <w:t xml:space="preserve">3. Контроль за виконанням </w:t>
      </w:r>
      <w:r w:rsidR="00C70B0E" w:rsidRPr="009D24AE">
        <w:rPr>
          <w:color w:val="000000"/>
        </w:rPr>
        <w:t xml:space="preserve">цього рішення покласти на заступника </w:t>
      </w:r>
      <w:r w:rsidR="00C70B0E" w:rsidRPr="009D24AE">
        <w:t>міського голови з питань діяльності виконавчих органів ради Євгенія МАЛАЩУКА</w:t>
      </w:r>
    </w:p>
    <w:p w:rsidR="00C70B0E" w:rsidRPr="009D24AE" w:rsidRDefault="00C70B0E" w:rsidP="00C70B0E">
      <w:pPr>
        <w:ind w:firstLine="567"/>
        <w:contextualSpacing/>
        <w:jc w:val="both"/>
        <w:rPr>
          <w:bCs/>
        </w:rPr>
      </w:pPr>
    </w:p>
    <w:p w:rsidR="0091590F" w:rsidRPr="009D24AE" w:rsidRDefault="0091590F" w:rsidP="0091590F">
      <w:pPr>
        <w:ind w:firstLine="567"/>
        <w:contextualSpacing/>
        <w:rPr>
          <w:b/>
          <w:bCs/>
        </w:rPr>
      </w:pPr>
      <w:r w:rsidRPr="009D24AE">
        <w:rPr>
          <w:b/>
          <w:bCs/>
        </w:rPr>
        <w:t xml:space="preserve">Голова комісії                                              </w:t>
      </w:r>
      <w:r w:rsidR="002D46D9">
        <w:rPr>
          <w:b/>
          <w:bCs/>
        </w:rPr>
        <w:t xml:space="preserve">                            </w:t>
      </w:r>
      <w:r w:rsidR="00C4341F" w:rsidRPr="009D24AE">
        <w:rPr>
          <w:b/>
          <w:bCs/>
        </w:rPr>
        <w:t>Іри</w:t>
      </w:r>
      <w:r w:rsidRPr="009D24AE">
        <w:rPr>
          <w:b/>
          <w:bCs/>
        </w:rPr>
        <w:t xml:space="preserve">на </w:t>
      </w:r>
      <w:r w:rsidR="00C4341F" w:rsidRPr="009D24AE">
        <w:rPr>
          <w:b/>
          <w:bCs/>
        </w:rPr>
        <w:t>РЕПАЛО</w:t>
      </w:r>
    </w:p>
    <w:p w:rsidR="0091590F" w:rsidRPr="009D24AE" w:rsidRDefault="0091590F" w:rsidP="0091590F">
      <w:pPr>
        <w:ind w:firstLine="567"/>
        <w:rPr>
          <w:b/>
        </w:rPr>
      </w:pPr>
    </w:p>
    <w:p w:rsidR="00CB7C8C" w:rsidRDefault="0091590F" w:rsidP="0091590F">
      <w:pPr>
        <w:ind w:firstLine="567"/>
        <w:rPr>
          <w:b/>
        </w:rPr>
      </w:pPr>
      <w:r w:rsidRPr="009D24AE">
        <w:rPr>
          <w:b/>
        </w:rPr>
        <w:t xml:space="preserve">Секретар комісії            </w:t>
      </w:r>
      <w:r w:rsidR="002D46D9">
        <w:rPr>
          <w:b/>
        </w:rPr>
        <w:t xml:space="preserve">                                                          </w:t>
      </w:r>
      <w:r w:rsidR="006E4C40" w:rsidRPr="009D24AE">
        <w:rPr>
          <w:b/>
        </w:rPr>
        <w:t>Віктор РИБІНСЬКИЙ</w:t>
      </w:r>
    </w:p>
    <w:sectPr w:rsidR="00CB7C8C" w:rsidSect="00E33D22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PromtImperial">
    <w:altName w:val="Arial"/>
    <w:charset w:val="CC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DF4"/>
    <w:multiLevelType w:val="hybridMultilevel"/>
    <w:tmpl w:val="9CB078D8"/>
    <w:lvl w:ilvl="0" w:tplc="27A42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A80A67"/>
    <w:multiLevelType w:val="hybridMultilevel"/>
    <w:tmpl w:val="D9148DC8"/>
    <w:lvl w:ilvl="0" w:tplc="60B801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E36C6F"/>
    <w:multiLevelType w:val="hybridMultilevel"/>
    <w:tmpl w:val="9216C624"/>
    <w:lvl w:ilvl="0" w:tplc="45DEAC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7E70830"/>
    <w:multiLevelType w:val="hybridMultilevel"/>
    <w:tmpl w:val="691CDFC8"/>
    <w:lvl w:ilvl="0" w:tplc="7F962E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F27451"/>
    <w:multiLevelType w:val="hybridMultilevel"/>
    <w:tmpl w:val="025E142C"/>
    <w:lvl w:ilvl="0" w:tplc="BF3C157E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8458A"/>
    <w:rsid w:val="00007F96"/>
    <w:rsid w:val="0001243E"/>
    <w:rsid w:val="00016E7E"/>
    <w:rsid w:val="00026716"/>
    <w:rsid w:val="00040A0F"/>
    <w:rsid w:val="00043839"/>
    <w:rsid w:val="00057F61"/>
    <w:rsid w:val="00071777"/>
    <w:rsid w:val="00087059"/>
    <w:rsid w:val="00087BDF"/>
    <w:rsid w:val="000A7A42"/>
    <w:rsid w:val="000B6684"/>
    <w:rsid w:val="000E5F67"/>
    <w:rsid w:val="000F3916"/>
    <w:rsid w:val="00162BA0"/>
    <w:rsid w:val="00186558"/>
    <w:rsid w:val="001C1151"/>
    <w:rsid w:val="001E0614"/>
    <w:rsid w:val="001E14FA"/>
    <w:rsid w:val="00203FC8"/>
    <w:rsid w:val="0020547E"/>
    <w:rsid w:val="00212767"/>
    <w:rsid w:val="00214AAA"/>
    <w:rsid w:val="00230E5F"/>
    <w:rsid w:val="0028458A"/>
    <w:rsid w:val="002A75F5"/>
    <w:rsid w:val="002B4506"/>
    <w:rsid w:val="002B7D30"/>
    <w:rsid w:val="002C67D8"/>
    <w:rsid w:val="002C6896"/>
    <w:rsid w:val="002D0BE8"/>
    <w:rsid w:val="002D46D9"/>
    <w:rsid w:val="002E3FB7"/>
    <w:rsid w:val="002F57C7"/>
    <w:rsid w:val="00335046"/>
    <w:rsid w:val="00363845"/>
    <w:rsid w:val="00363FA7"/>
    <w:rsid w:val="00373645"/>
    <w:rsid w:val="003A42C1"/>
    <w:rsid w:val="003B5F05"/>
    <w:rsid w:val="003B66F4"/>
    <w:rsid w:val="003C2BB4"/>
    <w:rsid w:val="00400D67"/>
    <w:rsid w:val="004031E5"/>
    <w:rsid w:val="00407977"/>
    <w:rsid w:val="004779DE"/>
    <w:rsid w:val="00481451"/>
    <w:rsid w:val="004820EC"/>
    <w:rsid w:val="00485C41"/>
    <w:rsid w:val="004909C3"/>
    <w:rsid w:val="004B6F5A"/>
    <w:rsid w:val="004D472D"/>
    <w:rsid w:val="00506E05"/>
    <w:rsid w:val="0055495F"/>
    <w:rsid w:val="00592419"/>
    <w:rsid w:val="00594627"/>
    <w:rsid w:val="00594EA6"/>
    <w:rsid w:val="005F4301"/>
    <w:rsid w:val="00604C26"/>
    <w:rsid w:val="00605178"/>
    <w:rsid w:val="00610273"/>
    <w:rsid w:val="0061069D"/>
    <w:rsid w:val="00625274"/>
    <w:rsid w:val="0063448B"/>
    <w:rsid w:val="00654D4F"/>
    <w:rsid w:val="00657E63"/>
    <w:rsid w:val="0068589E"/>
    <w:rsid w:val="00687E98"/>
    <w:rsid w:val="006B736D"/>
    <w:rsid w:val="006D7716"/>
    <w:rsid w:val="006D7967"/>
    <w:rsid w:val="006E4C40"/>
    <w:rsid w:val="006F0EEB"/>
    <w:rsid w:val="007152C5"/>
    <w:rsid w:val="0074605E"/>
    <w:rsid w:val="0078724C"/>
    <w:rsid w:val="0079640F"/>
    <w:rsid w:val="007A2E32"/>
    <w:rsid w:val="007E4CD3"/>
    <w:rsid w:val="008442B7"/>
    <w:rsid w:val="0084651D"/>
    <w:rsid w:val="0086435E"/>
    <w:rsid w:val="0087116F"/>
    <w:rsid w:val="00881419"/>
    <w:rsid w:val="0088708A"/>
    <w:rsid w:val="00894459"/>
    <w:rsid w:val="008A23DF"/>
    <w:rsid w:val="008B104D"/>
    <w:rsid w:val="008C5BA4"/>
    <w:rsid w:val="009012E0"/>
    <w:rsid w:val="009125F8"/>
    <w:rsid w:val="00912AC1"/>
    <w:rsid w:val="0091590F"/>
    <w:rsid w:val="00927305"/>
    <w:rsid w:val="0093359D"/>
    <w:rsid w:val="00937AA8"/>
    <w:rsid w:val="009519CD"/>
    <w:rsid w:val="00953255"/>
    <w:rsid w:val="009D24AE"/>
    <w:rsid w:val="009E3E1D"/>
    <w:rsid w:val="009F6CA5"/>
    <w:rsid w:val="00A25E94"/>
    <w:rsid w:val="00A51F46"/>
    <w:rsid w:val="00A77F27"/>
    <w:rsid w:val="00AB0192"/>
    <w:rsid w:val="00AB7CFA"/>
    <w:rsid w:val="00AF4506"/>
    <w:rsid w:val="00B070A8"/>
    <w:rsid w:val="00B10FE1"/>
    <w:rsid w:val="00B21016"/>
    <w:rsid w:val="00B3728E"/>
    <w:rsid w:val="00B52D2C"/>
    <w:rsid w:val="00B62BCB"/>
    <w:rsid w:val="00B97AA8"/>
    <w:rsid w:val="00BB795B"/>
    <w:rsid w:val="00BD4110"/>
    <w:rsid w:val="00C016D3"/>
    <w:rsid w:val="00C03CF6"/>
    <w:rsid w:val="00C11D00"/>
    <w:rsid w:val="00C4341F"/>
    <w:rsid w:val="00C512D8"/>
    <w:rsid w:val="00C70B0E"/>
    <w:rsid w:val="00C71114"/>
    <w:rsid w:val="00C82531"/>
    <w:rsid w:val="00CA1953"/>
    <w:rsid w:val="00CA36C8"/>
    <w:rsid w:val="00CA3855"/>
    <w:rsid w:val="00CB7C8C"/>
    <w:rsid w:val="00CC0B05"/>
    <w:rsid w:val="00CD0F19"/>
    <w:rsid w:val="00D00A97"/>
    <w:rsid w:val="00D04A14"/>
    <w:rsid w:val="00D05C67"/>
    <w:rsid w:val="00D1787D"/>
    <w:rsid w:val="00D4383E"/>
    <w:rsid w:val="00D4642F"/>
    <w:rsid w:val="00D6314C"/>
    <w:rsid w:val="00D76666"/>
    <w:rsid w:val="00D80760"/>
    <w:rsid w:val="00D8173B"/>
    <w:rsid w:val="00D94BD5"/>
    <w:rsid w:val="00DA7ACB"/>
    <w:rsid w:val="00DB1B6E"/>
    <w:rsid w:val="00DE0466"/>
    <w:rsid w:val="00DE1AC9"/>
    <w:rsid w:val="00E2308C"/>
    <w:rsid w:val="00E33D22"/>
    <w:rsid w:val="00E635FC"/>
    <w:rsid w:val="00E70570"/>
    <w:rsid w:val="00EA1FF7"/>
    <w:rsid w:val="00EA6C6E"/>
    <w:rsid w:val="00EC09F8"/>
    <w:rsid w:val="00EC4BFA"/>
    <w:rsid w:val="00ED7A8C"/>
    <w:rsid w:val="00EE0722"/>
    <w:rsid w:val="00EE66F8"/>
    <w:rsid w:val="00F10BF7"/>
    <w:rsid w:val="00F12E65"/>
    <w:rsid w:val="00F20308"/>
    <w:rsid w:val="00F26698"/>
    <w:rsid w:val="00F26FCA"/>
    <w:rsid w:val="00F300F3"/>
    <w:rsid w:val="00F425BE"/>
    <w:rsid w:val="00F55A72"/>
    <w:rsid w:val="00F80870"/>
    <w:rsid w:val="00F82B2E"/>
    <w:rsid w:val="00FA2C50"/>
    <w:rsid w:val="00FB265D"/>
    <w:rsid w:val="00FF5193"/>
    <w:rsid w:val="00FF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03FC8"/>
    <w:pPr>
      <w:keepNext/>
      <w:keepLines/>
      <w:widowControl w:val="0"/>
      <w:suppressAutoHyphens/>
      <w:autoSpaceDE w:val="0"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458A"/>
    <w:pPr>
      <w:spacing w:after="0" w:line="240" w:lineRule="auto"/>
    </w:pPr>
    <w:rPr>
      <w:lang w:val="uk-UA"/>
    </w:rPr>
  </w:style>
  <w:style w:type="paragraph" w:styleId="a5">
    <w:name w:val="Subtitle"/>
    <w:basedOn w:val="a"/>
    <w:link w:val="a6"/>
    <w:qFormat/>
    <w:rsid w:val="0028458A"/>
    <w:pPr>
      <w:jc w:val="center"/>
    </w:pPr>
    <w:rPr>
      <w:rFonts w:ascii="PromtImperial" w:hAnsi="PromtImperial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28458A"/>
    <w:rPr>
      <w:rFonts w:ascii="PromtImperial" w:eastAsia="Times New Roman" w:hAnsi="PromtImperial" w:cs="Times New Roman"/>
      <w:b/>
      <w:sz w:val="28"/>
      <w:szCs w:val="20"/>
    </w:rPr>
  </w:style>
  <w:style w:type="character" w:customStyle="1" w:styleId="a4">
    <w:name w:val="Без интервала Знак"/>
    <w:link w:val="a3"/>
    <w:uiPriority w:val="99"/>
    <w:rsid w:val="0028458A"/>
    <w:rPr>
      <w:lang w:val="uk-UA"/>
    </w:rPr>
  </w:style>
  <w:style w:type="paragraph" w:styleId="a7">
    <w:name w:val="Title"/>
    <w:basedOn w:val="a"/>
    <w:next w:val="a"/>
    <w:link w:val="a8"/>
    <w:qFormat/>
    <w:rsid w:val="0028458A"/>
    <w:pPr>
      <w:widowControl w:val="0"/>
      <w:suppressAutoHyphens/>
      <w:autoSpaceDE w:val="0"/>
      <w:jc w:val="center"/>
    </w:pPr>
    <w:rPr>
      <w:sz w:val="28"/>
      <w:lang w:eastAsia="ar-SA"/>
    </w:rPr>
  </w:style>
  <w:style w:type="character" w:customStyle="1" w:styleId="a8">
    <w:name w:val="Название Знак"/>
    <w:basedOn w:val="a0"/>
    <w:link w:val="a7"/>
    <w:rsid w:val="0028458A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">
    <w:name w:val="Заголовок №2_"/>
    <w:basedOn w:val="a0"/>
    <w:link w:val="20"/>
    <w:rsid w:val="0028458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458A"/>
    <w:pPr>
      <w:shd w:val="clear" w:color="auto" w:fill="FFFFFF"/>
      <w:spacing w:before="600" w:line="317" w:lineRule="exact"/>
      <w:jc w:val="center"/>
      <w:outlineLvl w:val="1"/>
    </w:pPr>
    <w:rPr>
      <w:sz w:val="26"/>
      <w:szCs w:val="26"/>
      <w:lang w:val="en-US" w:eastAsia="en-US"/>
    </w:rPr>
  </w:style>
  <w:style w:type="paragraph" w:styleId="a9">
    <w:name w:val="List Paragraph"/>
    <w:basedOn w:val="a"/>
    <w:uiPriority w:val="34"/>
    <w:qFormat/>
    <w:rsid w:val="00F55A7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F55A72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rsid w:val="00F55A72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21">
    <w:name w:val="Основной текст (2)_"/>
    <w:basedOn w:val="a0"/>
    <w:link w:val="22"/>
    <w:rsid w:val="004031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31E5"/>
    <w:pPr>
      <w:widowControl w:val="0"/>
      <w:shd w:val="clear" w:color="auto" w:fill="FFFFFF"/>
      <w:spacing w:before="300" w:after="120" w:line="0" w:lineRule="atLeast"/>
      <w:ind w:hanging="420"/>
      <w:jc w:val="center"/>
    </w:pPr>
    <w:rPr>
      <w:sz w:val="28"/>
      <w:szCs w:val="28"/>
      <w:lang w:val="en-US" w:eastAsia="en-US"/>
    </w:rPr>
  </w:style>
  <w:style w:type="character" w:customStyle="1" w:styleId="4">
    <w:name w:val="Основной текст (4)_"/>
    <w:basedOn w:val="a0"/>
    <w:link w:val="40"/>
    <w:rsid w:val="002F57C7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57C7"/>
    <w:pPr>
      <w:shd w:val="clear" w:color="auto" w:fill="FFFFFF"/>
      <w:spacing w:line="0" w:lineRule="atLeast"/>
    </w:pPr>
    <w:rPr>
      <w:sz w:val="37"/>
      <w:szCs w:val="37"/>
      <w:lang w:val="en-US" w:eastAsia="en-US"/>
    </w:rPr>
  </w:style>
  <w:style w:type="character" w:customStyle="1" w:styleId="ac">
    <w:name w:val="Основний текст + Напівжирний"/>
    <w:qFormat/>
    <w:rsid w:val="00E2308C"/>
    <w:rPr>
      <w:rFonts w:ascii="Times New Roman" w:eastAsia="Times New Roman" w:hAnsi="Times New Roman" w:cs="Times New Roman"/>
      <w:b/>
      <w:bCs/>
      <w:spacing w:val="0"/>
      <w:sz w:val="26"/>
      <w:szCs w:val="26"/>
    </w:rPr>
  </w:style>
  <w:style w:type="character" w:customStyle="1" w:styleId="fontstyle01">
    <w:name w:val="fontstyle01"/>
    <w:rsid w:val="00E2308C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230E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30E5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f">
    <w:name w:val="Печатная машинка"/>
    <w:rsid w:val="00087059"/>
    <w:rPr>
      <w:rFonts w:ascii="Courier New" w:hAnsi="Courier New" w:cs="Courier New"/>
      <w:sz w:val="20"/>
    </w:rPr>
  </w:style>
  <w:style w:type="character" w:customStyle="1" w:styleId="3">
    <w:name w:val="Основной текст (3)_"/>
    <w:basedOn w:val="a0"/>
    <w:link w:val="30"/>
    <w:rsid w:val="0008705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87059"/>
    <w:pPr>
      <w:widowControl w:val="0"/>
      <w:shd w:val="clear" w:color="auto" w:fill="FFFFFF"/>
      <w:spacing w:before="300" w:line="322" w:lineRule="exact"/>
      <w:ind w:hanging="840"/>
      <w:jc w:val="center"/>
    </w:pPr>
    <w:rPr>
      <w:b/>
      <w:bCs/>
      <w:sz w:val="28"/>
      <w:szCs w:val="28"/>
      <w:lang w:val="en-US" w:eastAsia="en-US"/>
    </w:rPr>
  </w:style>
  <w:style w:type="character" w:customStyle="1" w:styleId="FontStyle12">
    <w:name w:val="Font Style12"/>
    <w:rsid w:val="00087059"/>
    <w:rPr>
      <w:rFonts w:ascii="Times New Roman" w:hAnsi="Times New Roman" w:cs="Times New Roman" w:hint="default"/>
      <w:b/>
      <w:bCs/>
      <w:sz w:val="18"/>
      <w:szCs w:val="18"/>
    </w:rPr>
  </w:style>
  <w:style w:type="paragraph" w:styleId="af0">
    <w:name w:val="Normal (Web)"/>
    <w:basedOn w:val="a"/>
    <w:unhideWhenUsed/>
    <w:rsid w:val="00087059"/>
    <w:pPr>
      <w:spacing w:before="100" w:beforeAutospacing="1" w:after="100" w:afterAutospacing="1"/>
    </w:pPr>
    <w:rPr>
      <w:lang w:eastAsia="uk-UA"/>
    </w:rPr>
  </w:style>
  <w:style w:type="character" w:customStyle="1" w:styleId="af1">
    <w:name w:val="Основной текст_"/>
    <w:link w:val="11"/>
    <w:rsid w:val="00DB1B6E"/>
    <w:rPr>
      <w:sz w:val="26"/>
      <w:szCs w:val="26"/>
    </w:rPr>
  </w:style>
  <w:style w:type="paragraph" w:customStyle="1" w:styleId="11">
    <w:name w:val="Основной текст1"/>
    <w:basedOn w:val="a"/>
    <w:link w:val="af1"/>
    <w:rsid w:val="00DB1B6E"/>
    <w:pPr>
      <w:widowControl w:val="0"/>
      <w:spacing w:after="240" w:line="257" w:lineRule="auto"/>
      <w:ind w:firstLine="400"/>
    </w:pPr>
    <w:rPr>
      <w:rFonts w:asciiTheme="minorHAnsi" w:eastAsiaTheme="minorHAnsi" w:hAnsiTheme="minorHAnsi" w:cstheme="minorBidi"/>
      <w:sz w:val="26"/>
      <w:szCs w:val="26"/>
      <w:lang w:val="en-US" w:eastAsia="en-US"/>
    </w:rPr>
  </w:style>
  <w:style w:type="paragraph" w:customStyle="1" w:styleId="Standard">
    <w:name w:val="Standard"/>
    <w:rsid w:val="00203FC8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03FC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ar-SA"/>
    </w:rPr>
  </w:style>
  <w:style w:type="paragraph" w:customStyle="1" w:styleId="31">
    <w:name w:val="Основной текст3"/>
    <w:basedOn w:val="a"/>
    <w:rsid w:val="00203FC8"/>
    <w:pPr>
      <w:widowControl w:val="0"/>
      <w:shd w:val="clear" w:color="auto" w:fill="FFFFFF"/>
      <w:spacing w:after="120" w:line="0" w:lineRule="atLeast"/>
      <w:jc w:val="center"/>
    </w:pPr>
    <w:rPr>
      <w:sz w:val="27"/>
      <w:szCs w:val="27"/>
    </w:rPr>
  </w:style>
  <w:style w:type="character" w:customStyle="1" w:styleId="af2">
    <w:name w:val="Основной текст + Полужирный"/>
    <w:basedOn w:val="a0"/>
    <w:rsid w:val="00203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3">
    <w:name w:val="Основной текст (2) + Не полужирный"/>
    <w:basedOn w:val="a0"/>
    <w:rsid w:val="00203F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99513-4FF6-472B-AEF4-8FF355E6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Zeon</dc:creator>
  <cp:lastModifiedBy>NS</cp:lastModifiedBy>
  <cp:revision>3</cp:revision>
  <cp:lastPrinted>2026-03-19T12:27:00Z</cp:lastPrinted>
  <dcterms:created xsi:type="dcterms:W3CDTF">2026-03-19T12:09:00Z</dcterms:created>
  <dcterms:modified xsi:type="dcterms:W3CDTF">2026-03-19T12:34:00Z</dcterms:modified>
</cp:coreProperties>
</file>