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6CF81" w14:textId="77777777" w:rsidR="00F2654A" w:rsidRDefault="00F2654A" w:rsidP="00F2654A">
      <w:pPr>
        <w:pStyle w:val="a3"/>
        <w:rPr>
          <w:sz w:val="20"/>
        </w:rPr>
      </w:pPr>
    </w:p>
    <w:p w14:paraId="16538C90" w14:textId="77777777" w:rsidR="00900ADD" w:rsidRDefault="00900ADD" w:rsidP="00F2654A">
      <w:pPr>
        <w:pStyle w:val="a3"/>
        <w:rPr>
          <w:sz w:val="20"/>
        </w:rPr>
      </w:pPr>
    </w:p>
    <w:p w14:paraId="1E443E2A" w14:textId="77777777" w:rsidR="00F2654A" w:rsidRDefault="00F2654A" w:rsidP="00F2654A">
      <w:pPr>
        <w:pStyle w:val="a3"/>
        <w:spacing w:before="7"/>
        <w:jc w:val="center"/>
        <w:rPr>
          <w:sz w:val="27"/>
        </w:rPr>
      </w:pPr>
      <w:r>
        <w:rPr>
          <w:noProof/>
          <w:lang w:val="ru-RU" w:eastAsia="ru-RU" w:bidi="ar-SA"/>
        </w:rPr>
        <w:drawing>
          <wp:inline distT="0" distB="0" distL="0" distR="0" wp14:anchorId="45AE06EA" wp14:editId="404C1B65">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3B11A088" w14:textId="77777777" w:rsidR="00F2654A" w:rsidRDefault="00F2654A" w:rsidP="00F2654A">
      <w:pPr>
        <w:pStyle w:val="11"/>
      </w:pPr>
      <w:r>
        <w:t xml:space="preserve">КОЗЯТИНСЬКА МІСЬКА РАДА ВІННИЦЬКОЇ ОБЛАСТІ </w:t>
      </w:r>
    </w:p>
    <w:p w14:paraId="2E4861FD" w14:textId="77777777" w:rsidR="00F2654A" w:rsidRDefault="00F2654A" w:rsidP="00F2654A">
      <w:pPr>
        <w:pStyle w:val="a3"/>
        <w:spacing w:before="10"/>
        <w:rPr>
          <w:b/>
          <w:sz w:val="27"/>
        </w:rPr>
      </w:pPr>
    </w:p>
    <w:p w14:paraId="29E405EC" w14:textId="2373848B"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1B09D04" w14:textId="77777777" w:rsidR="00777EF2" w:rsidRPr="004460BA" w:rsidRDefault="00777EF2" w:rsidP="00F2654A">
      <w:pPr>
        <w:ind w:left="391" w:right="613"/>
        <w:jc w:val="center"/>
        <w:rPr>
          <w:b/>
          <w:sz w:val="28"/>
        </w:rPr>
      </w:pPr>
    </w:p>
    <w:p w14:paraId="480C85BD" w14:textId="39364F6C" w:rsidR="00777EF2" w:rsidRDefault="00777EF2" w:rsidP="00777EF2">
      <w:pPr>
        <w:tabs>
          <w:tab w:val="left" w:pos="2611"/>
          <w:tab w:val="left" w:pos="4363"/>
        </w:tabs>
        <w:spacing w:before="1"/>
        <w:rPr>
          <w:bCs/>
          <w:sz w:val="28"/>
          <w:szCs w:val="28"/>
        </w:rPr>
      </w:pPr>
      <w:bookmarkStart w:id="0" w:name="_Hlk82437170"/>
      <w:r>
        <w:rPr>
          <w:sz w:val="28"/>
          <w:u w:val="single"/>
        </w:rPr>
        <w:t xml:space="preserve">10.09.2021  </w:t>
      </w:r>
      <w:r>
        <w:rPr>
          <w:sz w:val="28"/>
        </w:rPr>
        <w:t xml:space="preserve">№ </w:t>
      </w:r>
      <w:r>
        <w:rPr>
          <w:sz w:val="28"/>
          <w:u w:val="single"/>
        </w:rPr>
        <w:t xml:space="preserve"> </w:t>
      </w:r>
      <w:r w:rsidR="00CB1E2B">
        <w:rPr>
          <w:sz w:val="28"/>
          <w:u w:val="single"/>
        </w:rPr>
        <w:t>51</w:t>
      </w:r>
      <w:bookmarkStart w:id="1" w:name="_GoBack"/>
      <w:bookmarkEnd w:id="1"/>
      <w:r>
        <w:rPr>
          <w:sz w:val="28"/>
          <w:u w:val="single"/>
        </w:rPr>
        <w:t>6-</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bookmarkEnd w:id="0"/>
    <w:p w14:paraId="2BC3EE80" w14:textId="517D1E9E" w:rsidR="00F2654A" w:rsidRPr="00777EF2" w:rsidRDefault="00F2654A" w:rsidP="00F2654A">
      <w:pPr>
        <w:pStyle w:val="a7"/>
        <w:jc w:val="both"/>
        <w:rPr>
          <w:sz w:val="28"/>
          <w:szCs w:val="28"/>
          <w:lang w:val="uk-UA"/>
        </w:rPr>
      </w:pPr>
    </w:p>
    <w:p w14:paraId="16A16E15" w14:textId="77777777" w:rsidR="00F2654A" w:rsidRPr="00F2654A" w:rsidRDefault="00F2654A" w:rsidP="00F2654A">
      <w:pPr>
        <w:rPr>
          <w:sz w:val="16"/>
          <w:szCs w:val="16"/>
        </w:rPr>
      </w:pPr>
    </w:p>
    <w:p w14:paraId="4A08DD57" w14:textId="77777777" w:rsidR="00382212" w:rsidRDefault="00382212" w:rsidP="00382212">
      <w:pPr>
        <w:rPr>
          <w:sz w:val="28"/>
          <w:szCs w:val="28"/>
        </w:rPr>
      </w:pPr>
      <w:r>
        <w:rPr>
          <w:sz w:val="28"/>
          <w:szCs w:val="28"/>
        </w:rPr>
        <w:t xml:space="preserve">Про розрахунок з  ТОВ «Дельта С» </w:t>
      </w:r>
    </w:p>
    <w:p w14:paraId="512037E8" w14:textId="77777777" w:rsidR="00D528D8" w:rsidRDefault="00382212" w:rsidP="00382212">
      <w:pPr>
        <w:rPr>
          <w:sz w:val="28"/>
          <w:szCs w:val="28"/>
        </w:rPr>
      </w:pPr>
      <w:r>
        <w:rPr>
          <w:sz w:val="28"/>
          <w:szCs w:val="28"/>
        </w:rPr>
        <w:t>за користування матеріальними цінностями</w:t>
      </w:r>
    </w:p>
    <w:p w14:paraId="5C0DAF4C" w14:textId="77777777" w:rsidR="0088573E" w:rsidRPr="00D528D8" w:rsidRDefault="0088573E" w:rsidP="0088573E">
      <w:pPr>
        <w:ind w:firstLine="851"/>
        <w:jc w:val="both"/>
        <w:rPr>
          <w:sz w:val="28"/>
          <w:szCs w:val="28"/>
        </w:rPr>
      </w:pPr>
      <w:r w:rsidRPr="00D528D8">
        <w:rPr>
          <w:sz w:val="28"/>
          <w:szCs w:val="28"/>
        </w:rPr>
        <w:t xml:space="preserve">                            </w:t>
      </w:r>
      <w:r w:rsidR="00382212">
        <w:rPr>
          <w:sz w:val="28"/>
          <w:szCs w:val="28"/>
        </w:rPr>
        <w:t xml:space="preserve"> </w:t>
      </w:r>
    </w:p>
    <w:p w14:paraId="140AE5A8" w14:textId="77777777" w:rsidR="0088573E" w:rsidRDefault="0088573E" w:rsidP="0088573E">
      <w:pPr>
        <w:ind w:firstLine="851"/>
        <w:jc w:val="both"/>
        <w:rPr>
          <w:color w:val="000000"/>
          <w:sz w:val="28"/>
          <w:szCs w:val="28"/>
        </w:rPr>
      </w:pPr>
      <w:r>
        <w:rPr>
          <w:color w:val="000000"/>
          <w:sz w:val="28"/>
          <w:szCs w:val="28"/>
        </w:rPr>
        <w:t xml:space="preserve">Розглянувши </w:t>
      </w:r>
      <w:r w:rsidR="00382212">
        <w:rPr>
          <w:color w:val="000000"/>
          <w:sz w:val="28"/>
          <w:szCs w:val="28"/>
        </w:rPr>
        <w:t>звернення ТОВ «Дельта С», акт про тимчасове зберігання матеріальних  цінностей ТОВ «Дельта С», які знаходяться в басейні «Дельфін» від 11.03.2020 року, враховуючи до рекомендації комісії з питань фінансів, бюджету та соціально-економічного розвитку</w:t>
      </w:r>
      <w:r>
        <w:rPr>
          <w:color w:val="000000"/>
          <w:sz w:val="28"/>
          <w:szCs w:val="28"/>
        </w:rPr>
        <w:t>,</w:t>
      </w:r>
      <w:r w:rsidRPr="00B74EF8">
        <w:rPr>
          <w:color w:val="000000"/>
          <w:sz w:val="28"/>
          <w:szCs w:val="28"/>
        </w:rPr>
        <w:t xml:space="preserve"> керуючись </w:t>
      </w:r>
      <w:r>
        <w:rPr>
          <w:color w:val="000000"/>
          <w:sz w:val="28"/>
          <w:szCs w:val="28"/>
        </w:rPr>
        <w:t>ст. 26</w:t>
      </w:r>
      <w:r w:rsidRPr="00B74EF8">
        <w:rPr>
          <w:color w:val="000000"/>
          <w:sz w:val="28"/>
          <w:szCs w:val="28"/>
        </w:rPr>
        <w:t xml:space="preserve"> Закону України «Про місцеве самоврядування в Україні»,</w:t>
      </w:r>
      <w:r>
        <w:rPr>
          <w:color w:val="000000"/>
          <w:sz w:val="28"/>
          <w:szCs w:val="28"/>
        </w:rPr>
        <w:t xml:space="preserve"> </w:t>
      </w:r>
      <w:r w:rsidRPr="00B74EF8">
        <w:rPr>
          <w:color w:val="000000"/>
          <w:sz w:val="28"/>
          <w:szCs w:val="28"/>
        </w:rPr>
        <w:t xml:space="preserve"> міська рада</w:t>
      </w:r>
    </w:p>
    <w:p w14:paraId="011918DB" w14:textId="77777777" w:rsidR="0088573E" w:rsidRPr="00B74EF8" w:rsidRDefault="0088573E" w:rsidP="0088573E">
      <w:pPr>
        <w:ind w:firstLine="851"/>
        <w:jc w:val="both"/>
        <w:rPr>
          <w:color w:val="000000"/>
          <w:sz w:val="28"/>
          <w:szCs w:val="28"/>
        </w:rPr>
      </w:pPr>
    </w:p>
    <w:p w14:paraId="3ADB2D3A" w14:textId="77777777" w:rsidR="0088573E" w:rsidRDefault="0088573E" w:rsidP="0088573E">
      <w:pPr>
        <w:ind w:firstLine="700"/>
        <w:jc w:val="center"/>
        <w:rPr>
          <w:bCs/>
          <w:sz w:val="28"/>
          <w:szCs w:val="28"/>
        </w:rPr>
      </w:pPr>
      <w:r w:rsidRPr="00E249F2">
        <w:rPr>
          <w:bCs/>
          <w:sz w:val="28"/>
          <w:szCs w:val="28"/>
        </w:rPr>
        <w:t>В</w:t>
      </w:r>
      <w:r>
        <w:rPr>
          <w:bCs/>
          <w:sz w:val="28"/>
          <w:szCs w:val="28"/>
        </w:rPr>
        <w:t xml:space="preserve"> </w:t>
      </w:r>
      <w:r w:rsidRPr="00E249F2">
        <w:rPr>
          <w:bCs/>
          <w:sz w:val="28"/>
          <w:szCs w:val="28"/>
        </w:rPr>
        <w:t>И</w:t>
      </w:r>
      <w:r>
        <w:rPr>
          <w:bCs/>
          <w:sz w:val="28"/>
          <w:szCs w:val="28"/>
        </w:rPr>
        <w:t xml:space="preserve"> </w:t>
      </w:r>
      <w:r w:rsidRPr="00E249F2">
        <w:rPr>
          <w:bCs/>
          <w:sz w:val="28"/>
          <w:szCs w:val="28"/>
        </w:rPr>
        <w:t>Р</w:t>
      </w:r>
      <w:r>
        <w:rPr>
          <w:bCs/>
          <w:sz w:val="28"/>
          <w:szCs w:val="28"/>
        </w:rPr>
        <w:t xml:space="preserve"> </w:t>
      </w:r>
      <w:r w:rsidRPr="00E249F2">
        <w:rPr>
          <w:bCs/>
          <w:sz w:val="28"/>
          <w:szCs w:val="28"/>
        </w:rPr>
        <w:t>І</w:t>
      </w:r>
      <w:r>
        <w:rPr>
          <w:bCs/>
          <w:sz w:val="28"/>
          <w:szCs w:val="28"/>
        </w:rPr>
        <w:t xml:space="preserve"> </w:t>
      </w:r>
      <w:r w:rsidRPr="00E249F2">
        <w:rPr>
          <w:bCs/>
          <w:sz w:val="28"/>
          <w:szCs w:val="28"/>
        </w:rPr>
        <w:t>Ш</w:t>
      </w:r>
      <w:r>
        <w:rPr>
          <w:bCs/>
          <w:sz w:val="28"/>
          <w:szCs w:val="28"/>
        </w:rPr>
        <w:t xml:space="preserve"> </w:t>
      </w:r>
      <w:r w:rsidRPr="00E249F2">
        <w:rPr>
          <w:bCs/>
          <w:sz w:val="28"/>
          <w:szCs w:val="28"/>
        </w:rPr>
        <w:t>И</w:t>
      </w:r>
      <w:r>
        <w:rPr>
          <w:bCs/>
          <w:sz w:val="28"/>
          <w:szCs w:val="28"/>
        </w:rPr>
        <w:t xml:space="preserve"> </w:t>
      </w:r>
      <w:r w:rsidRPr="00E249F2">
        <w:rPr>
          <w:bCs/>
          <w:sz w:val="28"/>
          <w:szCs w:val="28"/>
        </w:rPr>
        <w:t>Л</w:t>
      </w:r>
      <w:r>
        <w:rPr>
          <w:bCs/>
          <w:sz w:val="28"/>
          <w:szCs w:val="28"/>
        </w:rPr>
        <w:t xml:space="preserve"> </w:t>
      </w:r>
      <w:r w:rsidRPr="00E249F2">
        <w:rPr>
          <w:bCs/>
          <w:sz w:val="28"/>
          <w:szCs w:val="28"/>
        </w:rPr>
        <w:t>А:</w:t>
      </w:r>
    </w:p>
    <w:p w14:paraId="0562CF3C" w14:textId="77777777" w:rsidR="0030005E" w:rsidRPr="00E249F2" w:rsidRDefault="0030005E" w:rsidP="0088573E">
      <w:pPr>
        <w:ind w:firstLine="700"/>
        <w:jc w:val="center"/>
        <w:rPr>
          <w:sz w:val="28"/>
          <w:szCs w:val="28"/>
        </w:rPr>
      </w:pPr>
    </w:p>
    <w:p w14:paraId="3AB4E27A" w14:textId="77777777" w:rsidR="005B7547" w:rsidRPr="00070542" w:rsidRDefault="0030005E" w:rsidP="00070542">
      <w:pPr>
        <w:pStyle w:val="a9"/>
        <w:numPr>
          <w:ilvl w:val="0"/>
          <w:numId w:val="16"/>
        </w:numPr>
        <w:jc w:val="both"/>
        <w:rPr>
          <w:sz w:val="28"/>
          <w:szCs w:val="28"/>
        </w:rPr>
      </w:pPr>
      <w:r w:rsidRPr="00D528D8">
        <w:rPr>
          <w:sz w:val="28"/>
          <w:szCs w:val="28"/>
        </w:rPr>
        <w:t xml:space="preserve">КУ «Спортивно-оздоровчий комплекс «Дельфін» </w:t>
      </w:r>
      <w:r>
        <w:rPr>
          <w:sz w:val="28"/>
          <w:szCs w:val="28"/>
        </w:rPr>
        <w:t>з</w:t>
      </w:r>
      <w:r w:rsidR="00070542">
        <w:rPr>
          <w:sz w:val="28"/>
          <w:szCs w:val="28"/>
        </w:rPr>
        <w:t xml:space="preserve">дійснити розрахунок </w:t>
      </w:r>
      <w:r>
        <w:rPr>
          <w:sz w:val="28"/>
          <w:szCs w:val="28"/>
        </w:rPr>
        <w:t xml:space="preserve">з </w:t>
      </w:r>
      <w:r w:rsidR="00070542">
        <w:rPr>
          <w:sz w:val="28"/>
          <w:szCs w:val="28"/>
        </w:rPr>
        <w:t>ТОВ «Дельта С» за користування матеріальними цінностями</w:t>
      </w:r>
      <w:r>
        <w:rPr>
          <w:sz w:val="28"/>
          <w:szCs w:val="28"/>
        </w:rPr>
        <w:t xml:space="preserve"> в розмірі 5 (п’ять)</w:t>
      </w:r>
      <w:r w:rsidR="00070542">
        <w:rPr>
          <w:sz w:val="28"/>
          <w:szCs w:val="28"/>
        </w:rPr>
        <w:t xml:space="preserve"> </w:t>
      </w:r>
      <w:r>
        <w:rPr>
          <w:sz w:val="28"/>
          <w:szCs w:val="28"/>
        </w:rPr>
        <w:t>тисяч грн щомісяця з вересня по грудень 2021 року включно.</w:t>
      </w:r>
    </w:p>
    <w:p w14:paraId="48612635" w14:textId="77777777" w:rsidR="0088573E" w:rsidRPr="005B7547" w:rsidRDefault="005B1B6C" w:rsidP="005B7547">
      <w:pPr>
        <w:jc w:val="both"/>
        <w:rPr>
          <w:sz w:val="28"/>
          <w:szCs w:val="28"/>
        </w:rPr>
      </w:pPr>
      <w:r w:rsidRPr="005B7547">
        <w:rPr>
          <w:sz w:val="28"/>
          <w:szCs w:val="28"/>
        </w:rPr>
        <w:t xml:space="preserve"> </w:t>
      </w:r>
    </w:p>
    <w:p w14:paraId="52038875" w14:textId="77777777" w:rsidR="0088573E" w:rsidRDefault="0088573E" w:rsidP="0030005E">
      <w:pPr>
        <w:pStyle w:val="a9"/>
        <w:numPr>
          <w:ilvl w:val="0"/>
          <w:numId w:val="11"/>
        </w:numPr>
        <w:jc w:val="both"/>
        <w:rPr>
          <w:sz w:val="28"/>
          <w:szCs w:val="28"/>
        </w:rPr>
      </w:pPr>
      <w:r w:rsidRPr="0030005E">
        <w:rPr>
          <w:sz w:val="28"/>
          <w:szCs w:val="28"/>
        </w:rPr>
        <w:t>Контроль за виконанням даного рішення покласти на постійну депутатську комісію  з питань фінансів, бюджету та соціально-економічного розвитку (</w:t>
      </w:r>
      <w:proofErr w:type="spellStart"/>
      <w:r w:rsidRPr="0030005E">
        <w:rPr>
          <w:sz w:val="28"/>
          <w:szCs w:val="28"/>
        </w:rPr>
        <w:t>О.Поліщук</w:t>
      </w:r>
      <w:proofErr w:type="spellEnd"/>
      <w:r w:rsidRPr="0030005E">
        <w:rPr>
          <w:sz w:val="28"/>
          <w:szCs w:val="28"/>
        </w:rPr>
        <w:t>).</w:t>
      </w:r>
    </w:p>
    <w:p w14:paraId="6C96DC19" w14:textId="77777777" w:rsidR="0030005E" w:rsidRPr="0030005E" w:rsidRDefault="0030005E" w:rsidP="0030005E">
      <w:pPr>
        <w:jc w:val="both"/>
        <w:rPr>
          <w:sz w:val="28"/>
          <w:szCs w:val="28"/>
        </w:rPr>
      </w:pPr>
    </w:p>
    <w:p w14:paraId="7286A4FD" w14:textId="5C770B9E" w:rsidR="0088573E" w:rsidRDefault="0088573E" w:rsidP="0088573E">
      <w:pPr>
        <w:pStyle w:val="a7"/>
        <w:tabs>
          <w:tab w:val="left" w:pos="708"/>
        </w:tabs>
        <w:jc w:val="both"/>
        <w:rPr>
          <w:sz w:val="28"/>
          <w:szCs w:val="28"/>
          <w:lang w:val="uk-UA"/>
        </w:rPr>
      </w:pPr>
    </w:p>
    <w:p w14:paraId="5E058809" w14:textId="1540A0BB" w:rsidR="00777EF2" w:rsidRDefault="00777EF2" w:rsidP="0088573E">
      <w:pPr>
        <w:pStyle w:val="a7"/>
        <w:tabs>
          <w:tab w:val="left" w:pos="708"/>
        </w:tabs>
        <w:jc w:val="both"/>
        <w:rPr>
          <w:sz w:val="28"/>
          <w:szCs w:val="28"/>
          <w:lang w:val="uk-UA"/>
        </w:rPr>
      </w:pPr>
    </w:p>
    <w:p w14:paraId="6B62E924" w14:textId="4C9707A8" w:rsidR="00777EF2" w:rsidRDefault="00777EF2" w:rsidP="0088573E">
      <w:pPr>
        <w:pStyle w:val="a7"/>
        <w:tabs>
          <w:tab w:val="left" w:pos="708"/>
        </w:tabs>
        <w:jc w:val="both"/>
        <w:rPr>
          <w:sz w:val="28"/>
          <w:szCs w:val="28"/>
          <w:lang w:val="uk-UA"/>
        </w:rPr>
      </w:pPr>
    </w:p>
    <w:p w14:paraId="590DA25A" w14:textId="77777777" w:rsidR="00777EF2" w:rsidRPr="00294ABF" w:rsidRDefault="00777EF2" w:rsidP="0088573E">
      <w:pPr>
        <w:pStyle w:val="a7"/>
        <w:tabs>
          <w:tab w:val="left" w:pos="708"/>
        </w:tabs>
        <w:jc w:val="both"/>
        <w:rPr>
          <w:sz w:val="28"/>
          <w:szCs w:val="28"/>
          <w:lang w:val="uk-UA"/>
        </w:rPr>
      </w:pPr>
    </w:p>
    <w:p w14:paraId="32746C21" w14:textId="514B9A9B" w:rsidR="001E436E" w:rsidRDefault="001E436E" w:rsidP="001E436E">
      <w:pPr>
        <w:tabs>
          <w:tab w:val="left" w:pos="6295"/>
        </w:tabs>
        <w:spacing w:before="207"/>
        <w:jc w:val="center"/>
        <w:rPr>
          <w:b/>
          <w:sz w:val="28"/>
        </w:rPr>
      </w:pPr>
      <w:r>
        <w:rPr>
          <w:sz w:val="28"/>
          <w:szCs w:val="28"/>
        </w:rPr>
        <w:t xml:space="preserve">Міський голова          </w:t>
      </w:r>
      <w:r w:rsidR="00777EF2">
        <w:rPr>
          <w:sz w:val="28"/>
          <w:szCs w:val="28"/>
        </w:rPr>
        <w:t xml:space="preserve">                          </w:t>
      </w:r>
      <w:r>
        <w:rPr>
          <w:sz w:val="28"/>
          <w:szCs w:val="28"/>
        </w:rPr>
        <w:t xml:space="preserve">            Тетяна ЄРМОЛАЄВА</w:t>
      </w:r>
    </w:p>
    <w:p w14:paraId="37650F52"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B4A1FAD" w14:textId="27270050" w:rsidR="00591458" w:rsidRDefault="00777EF2" w:rsidP="00C50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777EF2">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4E9F"/>
    <w:multiLevelType w:val="hybridMultilevel"/>
    <w:tmpl w:val="78305148"/>
    <w:lvl w:ilvl="0" w:tplc="6B12E958">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69416B5"/>
    <w:multiLevelType w:val="hybridMultilevel"/>
    <w:tmpl w:val="8C728622"/>
    <w:lvl w:ilvl="0" w:tplc="6B12E958">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E102EC"/>
    <w:multiLevelType w:val="hybridMultilevel"/>
    <w:tmpl w:val="82EACBAC"/>
    <w:lvl w:ilvl="0" w:tplc="6B12E958">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4" w15:restartNumberingAfterBreak="0">
    <w:nsid w:val="359C710D"/>
    <w:multiLevelType w:val="hybridMultilevel"/>
    <w:tmpl w:val="58C858CE"/>
    <w:lvl w:ilvl="0" w:tplc="A8182C2C">
      <w:start w:val="1"/>
      <w:numFmt w:val="decimal"/>
      <w:lvlText w:val="%1."/>
      <w:lvlJc w:val="left"/>
      <w:pPr>
        <w:ind w:left="600" w:hanging="600"/>
      </w:pPr>
      <w:rPr>
        <w:rFonts w:hint="default"/>
      </w:rPr>
    </w:lvl>
    <w:lvl w:ilvl="1" w:tplc="4F6C5CB4">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6C26495"/>
    <w:multiLevelType w:val="hybridMultilevel"/>
    <w:tmpl w:val="E4264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43F0B2D"/>
    <w:multiLevelType w:val="hybridMultilevel"/>
    <w:tmpl w:val="55E6BBA6"/>
    <w:lvl w:ilvl="0" w:tplc="78A0F220">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79F573B9"/>
    <w:multiLevelType w:val="hybridMultilevel"/>
    <w:tmpl w:val="AC04A8F0"/>
    <w:lvl w:ilvl="0" w:tplc="C50E30E2">
      <w:start w:val="1"/>
      <w:numFmt w:val="bullet"/>
      <w:lvlText w:val=""/>
      <w:lvlJc w:val="left"/>
      <w:pPr>
        <w:ind w:left="930" w:hanging="360"/>
      </w:pPr>
      <w:rPr>
        <w:rFonts w:ascii="Symbol" w:hAnsi="Symbol" w:hint="default"/>
      </w:rPr>
    </w:lvl>
    <w:lvl w:ilvl="1" w:tplc="C50E30E2">
      <w:start w:val="1"/>
      <w:numFmt w:val="bullet"/>
      <w:lvlText w:val=""/>
      <w:lvlJc w:val="left"/>
      <w:pPr>
        <w:ind w:left="1650" w:hanging="360"/>
      </w:pPr>
      <w:rPr>
        <w:rFonts w:ascii="Symbol" w:hAnsi="Symbol"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0"/>
  </w:num>
  <w:num w:numId="12">
    <w:abstractNumId w:val="4"/>
  </w:num>
  <w:num w:numId="13">
    <w:abstractNumId w:val="12"/>
  </w:num>
  <w:num w:numId="14">
    <w:abstractNumId w:val="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0542"/>
    <w:rsid w:val="000E023A"/>
    <w:rsid w:val="00156187"/>
    <w:rsid w:val="00187057"/>
    <w:rsid w:val="001E436E"/>
    <w:rsid w:val="00212822"/>
    <w:rsid w:val="00226116"/>
    <w:rsid w:val="002542CC"/>
    <w:rsid w:val="0030005E"/>
    <w:rsid w:val="00331A01"/>
    <w:rsid w:val="00357851"/>
    <w:rsid w:val="003625A1"/>
    <w:rsid w:val="00382212"/>
    <w:rsid w:val="003E00B0"/>
    <w:rsid w:val="003F1F6E"/>
    <w:rsid w:val="00444C7D"/>
    <w:rsid w:val="004C60C4"/>
    <w:rsid w:val="00520F7B"/>
    <w:rsid w:val="00591458"/>
    <w:rsid w:val="005B1B6C"/>
    <w:rsid w:val="005B7547"/>
    <w:rsid w:val="00616351"/>
    <w:rsid w:val="006C4686"/>
    <w:rsid w:val="00777EF2"/>
    <w:rsid w:val="0083138E"/>
    <w:rsid w:val="00841953"/>
    <w:rsid w:val="0086239F"/>
    <w:rsid w:val="0088573E"/>
    <w:rsid w:val="008B5151"/>
    <w:rsid w:val="00900ADD"/>
    <w:rsid w:val="00915F90"/>
    <w:rsid w:val="0094515F"/>
    <w:rsid w:val="009C710E"/>
    <w:rsid w:val="009F4453"/>
    <w:rsid w:val="009F6804"/>
    <w:rsid w:val="00A51935"/>
    <w:rsid w:val="00A948D8"/>
    <w:rsid w:val="00AC26C5"/>
    <w:rsid w:val="00AC462E"/>
    <w:rsid w:val="00B4631A"/>
    <w:rsid w:val="00B958B3"/>
    <w:rsid w:val="00C501C9"/>
    <w:rsid w:val="00CA38AE"/>
    <w:rsid w:val="00CB1E2B"/>
    <w:rsid w:val="00CB423C"/>
    <w:rsid w:val="00D528D8"/>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5488"/>
  <w15:docId w15:val="{5089EFA3-51B5-4A4D-8383-A6FA4849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aa">
    <w:name w:val="Body Text Indent"/>
    <w:basedOn w:val="a"/>
    <w:link w:val="ab"/>
    <w:uiPriority w:val="99"/>
    <w:semiHidden/>
    <w:unhideWhenUsed/>
    <w:rsid w:val="004C60C4"/>
    <w:pPr>
      <w:spacing w:after="120"/>
      <w:ind w:left="283"/>
    </w:pPr>
  </w:style>
  <w:style w:type="character" w:customStyle="1" w:styleId="ab">
    <w:name w:val="Основной текст с отступом Знак"/>
    <w:basedOn w:val="a0"/>
    <w:link w:val="aa"/>
    <w:uiPriority w:val="99"/>
    <w:semiHidden/>
    <w:rsid w:val="004C60C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2021-09-09T13:05:00Z</cp:lastPrinted>
  <dcterms:created xsi:type="dcterms:W3CDTF">2021-09-14T09:31:00Z</dcterms:created>
  <dcterms:modified xsi:type="dcterms:W3CDTF">2021-09-14T09:31:00Z</dcterms:modified>
</cp:coreProperties>
</file>