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CD722F" w14:textId="4AEA1714" w:rsidR="00923DB4" w:rsidRPr="00923DB4" w:rsidRDefault="00923DB4" w:rsidP="00923DB4">
      <w:pPr>
        <w:jc w:val="center"/>
        <w:rPr>
          <w:rFonts w:ascii="Times New Roman" w:hAnsi="Times New Roman" w:cs="Times New Roman"/>
        </w:rPr>
      </w:pPr>
      <w:r w:rsidRPr="00923DB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3398AA63" wp14:editId="257D170D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3DB4">
        <w:rPr>
          <w:rFonts w:ascii="Times New Roman" w:hAnsi="Times New Roman" w:cs="Times New Roman"/>
          <w:sz w:val="27"/>
        </w:rPr>
        <w:br w:type="textWrapping" w:clear="all"/>
      </w:r>
    </w:p>
    <w:p w14:paraId="1EA21CDD" w14:textId="77777777" w:rsidR="00923DB4" w:rsidRPr="00923DB4" w:rsidRDefault="00923DB4" w:rsidP="00923DB4">
      <w:pPr>
        <w:pStyle w:val="a4"/>
        <w:spacing w:before="7"/>
        <w:jc w:val="center"/>
        <w:rPr>
          <w:sz w:val="16"/>
          <w:szCs w:val="16"/>
        </w:rPr>
      </w:pPr>
    </w:p>
    <w:p w14:paraId="4C3A0F12" w14:textId="0659DD5F" w:rsidR="00923DB4" w:rsidRPr="00923DB4" w:rsidRDefault="00923DB4" w:rsidP="00923DB4">
      <w:pPr>
        <w:pStyle w:val="Heading1"/>
      </w:pPr>
      <w:r w:rsidRPr="00923DB4">
        <w:t>КОЗЯТИНСЬКА МІСЬКА РАДА ВІННИЦЬКОЇ ОБЛАСТІ</w:t>
      </w:r>
    </w:p>
    <w:p w14:paraId="6A610CA3" w14:textId="77777777" w:rsidR="00923DB4" w:rsidRPr="00923DB4" w:rsidRDefault="00923DB4" w:rsidP="00923DB4">
      <w:pPr>
        <w:pStyle w:val="a4"/>
        <w:spacing w:before="10"/>
        <w:jc w:val="center"/>
        <w:rPr>
          <w:b/>
          <w:sz w:val="27"/>
        </w:rPr>
      </w:pPr>
    </w:p>
    <w:p w14:paraId="282EC705" w14:textId="77777777" w:rsidR="00923DB4" w:rsidRPr="00923DB4" w:rsidRDefault="00923DB4" w:rsidP="00923DB4">
      <w:pPr>
        <w:ind w:left="391" w:right="613"/>
        <w:jc w:val="center"/>
        <w:rPr>
          <w:rFonts w:ascii="Times New Roman" w:hAnsi="Times New Roman" w:cs="Times New Roman"/>
          <w:b/>
          <w:sz w:val="28"/>
        </w:rPr>
      </w:pPr>
      <w:r w:rsidRPr="00923DB4">
        <w:rPr>
          <w:rFonts w:ascii="Times New Roman" w:hAnsi="Times New Roman" w:cs="Times New Roman"/>
          <w:b/>
          <w:sz w:val="28"/>
        </w:rPr>
        <w:t xml:space="preserve">Р І Ш Е Н </w:t>
      </w:r>
      <w:proofErr w:type="spellStart"/>
      <w:r w:rsidRPr="00923DB4">
        <w:rPr>
          <w:rFonts w:ascii="Times New Roman" w:hAnsi="Times New Roman" w:cs="Times New Roman"/>
          <w:b/>
          <w:sz w:val="28"/>
        </w:rPr>
        <w:t>Н</w:t>
      </w:r>
      <w:proofErr w:type="spellEnd"/>
      <w:r w:rsidRPr="00923DB4">
        <w:rPr>
          <w:rFonts w:ascii="Times New Roman" w:hAnsi="Times New Roman" w:cs="Times New Roman"/>
          <w:b/>
          <w:sz w:val="28"/>
        </w:rPr>
        <w:t xml:space="preserve"> Я</w:t>
      </w:r>
    </w:p>
    <w:p w14:paraId="024C7463" w14:textId="694E3E06" w:rsidR="00923DB4" w:rsidRPr="00923DB4" w:rsidRDefault="00923DB4" w:rsidP="00923DB4">
      <w:pPr>
        <w:tabs>
          <w:tab w:val="left" w:pos="2611"/>
          <w:tab w:val="left" w:pos="4363"/>
        </w:tabs>
        <w:spacing w:before="1"/>
        <w:ind w:left="411" w:hanging="978"/>
        <w:jc w:val="center"/>
        <w:rPr>
          <w:rFonts w:ascii="Times New Roman" w:hAnsi="Times New Roman" w:cs="Times New Roman"/>
          <w:sz w:val="28"/>
        </w:rPr>
      </w:pPr>
      <w:r w:rsidRPr="00923DB4">
        <w:rPr>
          <w:rFonts w:ascii="Times New Roman" w:hAnsi="Times New Roman" w:cs="Times New Roman"/>
          <w:sz w:val="28"/>
          <w:u w:val="single"/>
        </w:rPr>
        <w:t xml:space="preserve">22.04.2022 р. </w:t>
      </w:r>
      <w:r w:rsidRPr="00923DB4">
        <w:rPr>
          <w:rFonts w:ascii="Times New Roman" w:hAnsi="Times New Roman" w:cs="Times New Roman"/>
          <w:spacing w:val="-1"/>
          <w:sz w:val="28"/>
        </w:rPr>
        <w:t xml:space="preserve"> </w:t>
      </w:r>
      <w:proofErr w:type="gramStart"/>
      <w:r w:rsidRPr="00923DB4">
        <w:rPr>
          <w:rFonts w:ascii="Times New Roman" w:hAnsi="Times New Roman" w:cs="Times New Roman"/>
          <w:sz w:val="28"/>
        </w:rPr>
        <w:t>№</w:t>
      </w:r>
      <w:r w:rsidRPr="00923DB4">
        <w:rPr>
          <w:rFonts w:ascii="Times New Roman" w:hAnsi="Times New Roman" w:cs="Times New Roman"/>
          <w:sz w:val="28"/>
          <w:u w:val="single"/>
        </w:rPr>
        <w:t xml:space="preserve">  8</w:t>
      </w:r>
      <w:r>
        <w:rPr>
          <w:rFonts w:ascii="Times New Roman" w:hAnsi="Times New Roman" w:cs="Times New Roman"/>
          <w:sz w:val="28"/>
          <w:u w:val="single"/>
          <w:lang w:val="uk-UA"/>
        </w:rPr>
        <w:t>17</w:t>
      </w:r>
      <w:bookmarkStart w:id="0" w:name="_GoBack"/>
      <w:bookmarkEnd w:id="0"/>
      <w:proofErr w:type="gramEnd"/>
      <w:r w:rsidRPr="00923DB4">
        <w:rPr>
          <w:rFonts w:ascii="Times New Roman" w:hAnsi="Times New Roman" w:cs="Times New Roman"/>
          <w:sz w:val="28"/>
          <w:u w:val="single"/>
        </w:rPr>
        <w:t>-</w:t>
      </w:r>
      <w:r w:rsidRPr="00923DB4">
        <w:rPr>
          <w:rFonts w:ascii="Times New Roman" w:hAnsi="Times New Roman" w:cs="Times New Roman"/>
          <w:sz w:val="28"/>
          <w:u w:val="single"/>
          <w:lang w:val="en-US"/>
        </w:rPr>
        <w:t>V</w:t>
      </w:r>
      <w:r w:rsidRPr="00923DB4">
        <w:rPr>
          <w:rFonts w:ascii="Times New Roman" w:hAnsi="Times New Roman" w:cs="Times New Roman"/>
          <w:sz w:val="28"/>
          <w:u w:val="single"/>
        </w:rPr>
        <w:t>ІІІ</w:t>
      </w:r>
      <w:r w:rsidRPr="00923DB4">
        <w:rPr>
          <w:rFonts w:ascii="Times New Roman" w:hAnsi="Times New Roman" w:cs="Times New Roman"/>
          <w:sz w:val="28"/>
        </w:rPr>
        <w:tab/>
      </w:r>
      <w:r w:rsidRPr="00923DB4">
        <w:rPr>
          <w:rFonts w:ascii="Times New Roman" w:hAnsi="Times New Roman" w:cs="Times New Roman"/>
          <w:sz w:val="28"/>
          <w:lang w:val="uk-UA"/>
        </w:rPr>
        <w:t xml:space="preserve">                                           </w:t>
      </w:r>
      <w:r w:rsidRPr="00923DB4">
        <w:rPr>
          <w:rFonts w:ascii="Times New Roman" w:hAnsi="Times New Roman" w:cs="Times New Roman"/>
          <w:sz w:val="28"/>
          <w:u w:val="single"/>
        </w:rPr>
        <w:t>24 (п)</w:t>
      </w:r>
      <w:r w:rsidRPr="00923DB4">
        <w:rPr>
          <w:rFonts w:ascii="Times New Roman" w:hAnsi="Times New Roman" w:cs="Times New Roman"/>
          <w:sz w:val="28"/>
        </w:rPr>
        <w:t xml:space="preserve"> </w:t>
      </w:r>
      <w:r w:rsidRPr="00923DB4">
        <w:rPr>
          <w:rFonts w:ascii="Times New Roman" w:hAnsi="Times New Roman" w:cs="Times New Roman"/>
          <w:color w:val="FF0000"/>
          <w:sz w:val="28"/>
        </w:rPr>
        <w:t xml:space="preserve"> </w:t>
      </w:r>
      <w:proofErr w:type="spellStart"/>
      <w:r w:rsidRPr="00923DB4">
        <w:rPr>
          <w:rFonts w:ascii="Times New Roman" w:hAnsi="Times New Roman" w:cs="Times New Roman"/>
          <w:bCs/>
          <w:sz w:val="28"/>
          <w:szCs w:val="28"/>
        </w:rPr>
        <w:t>сесія</w:t>
      </w:r>
      <w:proofErr w:type="spellEnd"/>
      <w:r w:rsidRPr="00923D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23DB4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Pr="00923DB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23DB4">
        <w:rPr>
          <w:rFonts w:ascii="Times New Roman" w:hAnsi="Times New Roman" w:cs="Times New Roman"/>
          <w:bCs/>
          <w:sz w:val="28"/>
          <w:szCs w:val="28"/>
        </w:rPr>
        <w:t>скликання</w:t>
      </w:r>
      <w:proofErr w:type="spellEnd"/>
    </w:p>
    <w:p w14:paraId="0D4A25E9" w14:textId="77777777" w:rsidR="00312EE2" w:rsidRDefault="00312EE2" w:rsidP="00312EE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0AA39E7E" w14:textId="77777777" w:rsidR="00312EE2" w:rsidRPr="00923DB4" w:rsidRDefault="00312EE2" w:rsidP="00312EE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923DB4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Про  виконання рішення 3 сесії міської ради 8 скликання  </w:t>
      </w:r>
    </w:p>
    <w:p w14:paraId="42040092" w14:textId="77777777" w:rsidR="00312EE2" w:rsidRPr="00923DB4" w:rsidRDefault="00312EE2" w:rsidP="00312EE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923DB4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від 24.12.2020 р. № 45-VIII</w:t>
      </w:r>
    </w:p>
    <w:p w14:paraId="2E96AEBE" w14:textId="481177A8" w:rsidR="00312EE2" w:rsidRPr="00923DB4" w:rsidRDefault="00312EE2" w:rsidP="00312EE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923DB4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«Про програму розвитку комунальних підприємств охорони здоров’я громади Козятина 2021 рік»</w:t>
      </w:r>
    </w:p>
    <w:p w14:paraId="65BA705C" w14:textId="77777777" w:rsidR="00312EE2" w:rsidRPr="00401B52" w:rsidRDefault="00312EE2" w:rsidP="00312E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3C75623F" w14:textId="77777777" w:rsidR="00312EE2" w:rsidRDefault="00312EE2" w:rsidP="00312EE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401B5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Заслухавши та обговоривши інформацію начальника відділу охорони здоров’я  управління соціальної політики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Забазнової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О.А, відповідно до п.  22 ст. 26 Закону України «Про місцеве самоврядування в Україні», міська рада</w:t>
      </w:r>
    </w:p>
    <w:p w14:paraId="7E46E925" w14:textId="77777777" w:rsidR="00312EE2" w:rsidRDefault="00312EE2" w:rsidP="00312EE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401B5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                         </w:t>
      </w:r>
    </w:p>
    <w:p w14:paraId="016B1D9E" w14:textId="77777777" w:rsidR="00312EE2" w:rsidRDefault="00312EE2" w:rsidP="00312EE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401B5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 И Р І Ш  И Л А:</w:t>
      </w:r>
    </w:p>
    <w:p w14:paraId="055BDC8A" w14:textId="77777777" w:rsidR="00312EE2" w:rsidRPr="00401B52" w:rsidRDefault="00312EE2" w:rsidP="00312EE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30285F12" w14:textId="77777777" w:rsidR="00312EE2" w:rsidRPr="00312EE2" w:rsidRDefault="00312EE2" w:rsidP="00312EE2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Інформацію про  виконання рішення 3 сесії міської ради 8</w:t>
      </w:r>
      <w:r w:rsidRPr="009D78D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скликання  </w:t>
      </w:r>
      <w:r w:rsidRPr="00312EE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від 24.12.2020 р. № 43-VIII «Про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програму розвитку</w:t>
      </w:r>
      <w:r w:rsidR="002C168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комунальних підприємств охорони здоров’я громади Козятина </w:t>
      </w:r>
      <w:r w:rsidRPr="00312EE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на 2021 рік» взяти до відома.</w:t>
      </w:r>
    </w:p>
    <w:p w14:paraId="17D3F8B6" w14:textId="77777777" w:rsidR="00312EE2" w:rsidRPr="00A92F69" w:rsidRDefault="00312EE2" w:rsidP="00312EE2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</w:t>
      </w:r>
      <w:r w:rsidRPr="00A92F6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ішення </w:t>
      </w:r>
      <w:r w:rsidR="002C168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3 сесії міської ради 8</w:t>
      </w:r>
      <w:r w:rsidR="002C1687" w:rsidRPr="009D78D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скликання  </w:t>
      </w:r>
      <w:r w:rsidR="002C1687" w:rsidRPr="00312EE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від 24.12.2020 р. № 43-VIII «Про </w:t>
      </w:r>
      <w:r w:rsidR="002C168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програму розвитку комунальних підприємств охорони здоров’я громади Козятина </w:t>
      </w:r>
      <w:r w:rsidR="002C1687" w:rsidRPr="00312EE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на 2021 рік» </w:t>
      </w:r>
      <w:r w:rsidRPr="00A92F6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 зв'язку з  виконанням програми та закінченням терміну її дії з контролю зняти.</w:t>
      </w:r>
    </w:p>
    <w:p w14:paraId="39F91707" w14:textId="418E3268" w:rsidR="00312EE2" w:rsidRDefault="00312EE2" w:rsidP="00312EE2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0730961A" w14:textId="6DFB2082" w:rsidR="00923DB4" w:rsidRDefault="00923DB4" w:rsidP="00312EE2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561B1CDA" w14:textId="692EBA53" w:rsidR="00923DB4" w:rsidRDefault="00923DB4" w:rsidP="00312EE2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40AEE7E8" w14:textId="11037C63" w:rsidR="00923DB4" w:rsidRDefault="00923DB4" w:rsidP="00312EE2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4DC791EB" w14:textId="77777777" w:rsidR="00923DB4" w:rsidRPr="004A535B" w:rsidRDefault="00923DB4" w:rsidP="00312EE2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23F52C84" w14:textId="77777777" w:rsidR="00312EE2" w:rsidRPr="00401B52" w:rsidRDefault="00312EE2" w:rsidP="00312EE2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</w:p>
    <w:p w14:paraId="0FB99255" w14:textId="77777777" w:rsidR="00312EE2" w:rsidRPr="00401B52" w:rsidRDefault="00312EE2" w:rsidP="00312EE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401B5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Міський голова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            Тетяна  ЄРМОЛАЄВА</w:t>
      </w:r>
    </w:p>
    <w:p w14:paraId="5D2F7A34" w14:textId="77777777" w:rsidR="00312EE2" w:rsidRPr="00401B52" w:rsidRDefault="00312EE2" w:rsidP="00312EE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14:paraId="017006FE" w14:textId="77777777" w:rsidR="00312EE2" w:rsidRDefault="00312EE2" w:rsidP="00312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012B418" w14:textId="61D849A5" w:rsidR="00312EE2" w:rsidRPr="00636851" w:rsidRDefault="00923DB4" w:rsidP="00312EE2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val="uk-UA" w:eastAsia="ar-SA"/>
        </w:rPr>
      </w:pPr>
      <w:r>
        <w:rPr>
          <w:rFonts w:ascii="Times New Roman" w:hAnsi="Times New Roman"/>
          <w:sz w:val="20"/>
          <w:szCs w:val="20"/>
          <w:lang w:val="uk-UA" w:eastAsia="ar-SA"/>
        </w:rPr>
        <w:t xml:space="preserve"> </w:t>
      </w:r>
    </w:p>
    <w:p w14:paraId="4893E10C" w14:textId="77777777" w:rsidR="00312EE2" w:rsidRPr="00636851" w:rsidRDefault="00312EE2" w:rsidP="00312EE2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val="uk-UA" w:eastAsia="ar-SA"/>
        </w:rPr>
      </w:pPr>
    </w:p>
    <w:p w14:paraId="6C2D6B83" w14:textId="77777777" w:rsidR="00312EE2" w:rsidRPr="00636851" w:rsidRDefault="00312EE2" w:rsidP="00312EE2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val="uk-UA" w:eastAsia="ar-SA"/>
        </w:rPr>
      </w:pPr>
    </w:p>
    <w:p w14:paraId="25827ED9" w14:textId="77777777" w:rsidR="00312EE2" w:rsidRDefault="00312EE2" w:rsidP="00312EE2">
      <w:pPr>
        <w:spacing w:after="0" w:line="240" w:lineRule="auto"/>
        <w:ind w:hanging="1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A4900DC" w14:textId="77777777" w:rsidR="00312EE2" w:rsidRDefault="00312EE2" w:rsidP="00312EE2">
      <w:pPr>
        <w:spacing w:after="0" w:line="240" w:lineRule="auto"/>
        <w:ind w:hanging="1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DB2A9F8" w14:textId="77777777" w:rsidR="00312EE2" w:rsidRDefault="00312EE2" w:rsidP="00312EE2">
      <w:pPr>
        <w:spacing w:after="0" w:line="240" w:lineRule="auto"/>
        <w:ind w:hanging="1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A2F9C2F" w14:textId="77777777" w:rsidR="00312EE2" w:rsidRPr="00EF235B" w:rsidRDefault="00312EE2" w:rsidP="00312E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F87921D" w14:textId="77777777" w:rsidR="00E90602" w:rsidRDefault="00312EE2" w:rsidP="00E906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Інформація про  виконання </w:t>
      </w:r>
    </w:p>
    <w:p w14:paraId="2EFD309D" w14:textId="77777777" w:rsidR="00E90602" w:rsidRPr="00FD5844" w:rsidRDefault="00E90602" w:rsidP="00E906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рішення 3 сесії міської ради 8</w:t>
      </w:r>
      <w:r w:rsidRPr="00FD5844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скликання  </w:t>
      </w:r>
    </w:p>
    <w:p w14:paraId="423EB4DA" w14:textId="77777777" w:rsidR="00E90602" w:rsidRPr="00FD5844" w:rsidRDefault="00E90602" w:rsidP="00E906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D5844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24.12.2020 р. № 45</w:t>
      </w:r>
      <w:r w:rsidRPr="00FD5844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-VII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I</w:t>
      </w:r>
    </w:p>
    <w:p w14:paraId="7AACE369" w14:textId="77777777" w:rsidR="00E90602" w:rsidRPr="00FD5844" w:rsidRDefault="00E90602" w:rsidP="00E906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«Про програму розвитку комунальних підприємств охорони здоров’я громади Козятина 2021 рік</w:t>
      </w:r>
      <w:r w:rsidRPr="00FD5844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».</w:t>
      </w:r>
    </w:p>
    <w:p w14:paraId="559D39A4" w14:textId="77777777" w:rsidR="00312EE2" w:rsidRPr="00FD5844" w:rsidRDefault="00312EE2" w:rsidP="00E906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14:paraId="0BB92438" w14:textId="77777777" w:rsidR="00312EE2" w:rsidRDefault="00312EE2" w:rsidP="00312E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8AF3170" w14:textId="77777777" w:rsidR="00E90602" w:rsidRDefault="00312EE2" w:rsidP="00312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53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Про</w:t>
      </w:r>
      <w:r w:rsidR="00E9060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грама розвитку комунальних підприємств охорони здоров’я громади Козятина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2021 рік розрахована на забезпечення за </w:t>
      </w:r>
      <w:r w:rsidR="00E9060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рахунок коштів міського бюджету,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</w:t>
      </w:r>
      <w:r w:rsidR="00E9060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Бюджетного кодексу України та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ЗУ «Про державні фінансові гарантії медичного обслуговування  населення»</w:t>
      </w:r>
      <w:r w:rsidR="00E9060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видатків комунальних медичних підприємств на оплату комунальних платежів, платежів за енергоносії і потреб бюджету розвитку підприємства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E9060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Відповідні видатки розвитку підприємства</w:t>
      </w:r>
      <w:r w:rsidR="00E90602">
        <w:rPr>
          <w:rFonts w:ascii="Times New Roman" w:hAnsi="Times New Roman" w:cs="Times New Roman"/>
          <w:sz w:val="28"/>
          <w:szCs w:val="28"/>
          <w:lang w:val="uk-UA"/>
        </w:rPr>
        <w:t>, як повноваження власника передбачені і нормами Господарського законодавства.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54087F43" w14:textId="77777777" w:rsidR="00137E83" w:rsidRDefault="00E90602" w:rsidP="00312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312EE2">
        <w:rPr>
          <w:rFonts w:ascii="Times New Roman" w:hAnsi="Times New Roman" w:cs="Times New Roman"/>
          <w:sz w:val="28"/>
          <w:szCs w:val="28"/>
          <w:lang w:val="uk-UA"/>
        </w:rPr>
        <w:t xml:space="preserve">   Фактичне фінансування заходів щодо виконання програми</w:t>
      </w:r>
      <w:r w:rsidR="00312EE2" w:rsidRPr="00E906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2EE2">
        <w:rPr>
          <w:rFonts w:ascii="Times New Roman" w:hAnsi="Times New Roman" w:cs="Times New Roman"/>
          <w:sz w:val="28"/>
          <w:szCs w:val="28"/>
          <w:lang w:val="uk-UA"/>
        </w:rPr>
        <w:t>з урахуванням змін до міського бюджету</w:t>
      </w:r>
      <w:r>
        <w:rPr>
          <w:rFonts w:ascii="Times New Roman" w:hAnsi="Times New Roman" w:cs="Times New Roman"/>
          <w:sz w:val="28"/>
          <w:szCs w:val="28"/>
          <w:lang w:val="uk-UA"/>
        </w:rPr>
        <w:t>, що пов’язано зокрема із вступом Козятинської міської ради в права засновника КП «Козятинська ЦРЛ», КП «Козятинська стоматологічна поліклініка» та проведенням реорганізації КП «Міська лікарня» та КП «Козятинська стоматологічна поліклініка» шляхом приєднання до КП «Козятинська ЦРЛ»,   становить 17974,5</w:t>
      </w:r>
      <w:r w:rsidR="00312EE2"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</w:p>
    <w:p w14:paraId="6507048E" w14:textId="77777777" w:rsidR="00312EE2" w:rsidRDefault="00137E83" w:rsidP="00312E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312EE2" w:rsidRPr="006E05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2EE2">
        <w:rPr>
          <w:rFonts w:ascii="Times New Roman" w:hAnsi="Times New Roman" w:cs="Times New Roman"/>
          <w:sz w:val="28"/>
          <w:szCs w:val="28"/>
          <w:lang w:val="uk-UA"/>
        </w:rPr>
        <w:t>Заходи, передбачені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Програмою розвитку комунальних підприємств охорони здоров’я громади Козятина  на 2021 рік </w:t>
      </w:r>
      <w:r w:rsidR="00312EE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виконувались відповідно до можливостей міського бюджету та визначеної потреби. З ура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хуванням об’єктивних чинників</w:t>
      </w:r>
      <w:r w:rsidR="00312EE2" w:rsidRPr="009A22B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312EE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та в результаті економії коштів самими підприємствами виникла різниця між передбаченими видатками за прог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рамою та фактичним видатками</w:t>
      </w:r>
      <w:r w:rsidR="00312EE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14:paraId="5946A5E8" w14:textId="77777777" w:rsidR="00312EE2" w:rsidRDefault="00312EE2" w:rsidP="00312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</w:t>
      </w:r>
      <w:r w:rsidRPr="003E03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E03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65C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2565C1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заходах забезпечення виконання програми були задіяні комунальні підприємства охорони здоров'я міста - комунальне підприємство «Козятинський міський центр первинної медико-санітарної допомоги Козятинської міської ради» та комунальне підприємство «Міська лікарня» Козятинської міської ради», комунальне підприємство «Козятинська центральна районна лікарня Козя</w:t>
      </w:r>
      <w:r w:rsidR="00367242">
        <w:rPr>
          <w:rFonts w:ascii="Times New Roman" w:hAnsi="Times New Roman" w:cs="Times New Roman"/>
          <w:sz w:val="28"/>
          <w:szCs w:val="28"/>
          <w:lang w:val="uk-UA"/>
        </w:rPr>
        <w:t>тинської міської ради» (перейшло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власності Козятинської міської територіальної громади  з квітня 2021 року) міська рада та її виконавчі органи – управління соціальної політики та фінансове управлінням.</w:t>
      </w:r>
    </w:p>
    <w:p w14:paraId="0657ABD2" w14:textId="77777777" w:rsidR="00312EE2" w:rsidRDefault="00312EE2" w:rsidP="00312E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</w:p>
    <w:p w14:paraId="6C675866" w14:textId="77777777" w:rsidR="00312EE2" w:rsidRDefault="00312EE2" w:rsidP="00312E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По фінансуванню КП «Козятинський міський центр первинної медико-санітарної допомоги» Козятинської міської ради»  за зазначен</w:t>
      </w:r>
      <w:r w:rsidR="00137E8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ою програмою передбачено </w:t>
      </w:r>
      <w:r w:rsidR="005109E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2934,6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тис. грн., з них:</w:t>
      </w:r>
    </w:p>
    <w:p w14:paraId="53B73B56" w14:textId="77777777" w:rsidR="00312EE2" w:rsidRDefault="00137E83" w:rsidP="00312EE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Оплата комунальни</w:t>
      </w:r>
      <w:r w:rsidR="0039667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х послуг та енергоносіїв  – </w:t>
      </w:r>
      <w:r w:rsidR="00047B3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656,8</w:t>
      </w:r>
      <w:r w:rsidR="00312EE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тис. грн.;</w:t>
      </w:r>
    </w:p>
    <w:p w14:paraId="376C3CDE" w14:textId="77777777" w:rsidR="00312EE2" w:rsidRDefault="00396677" w:rsidP="00312EE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Проведено ремонт структурних підрозділів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Кордиші</w:t>
      </w:r>
      <w:r w:rsidR="00047B3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вська</w:t>
      </w:r>
      <w:proofErr w:type="spellEnd"/>
      <w:r w:rsidR="00047B3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АЗПСМ, ФП та ФАП)  – 870,5</w:t>
      </w:r>
      <w:r w:rsidR="00312EE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тис. грн;</w:t>
      </w:r>
    </w:p>
    <w:p w14:paraId="4E67D655" w14:textId="77777777" w:rsidR="00396677" w:rsidRDefault="00396677" w:rsidP="00312EE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lastRenderedPageBreak/>
        <w:t>Предмети та обладнання довготривалого використання (пандуси) – 69,8 тис. грн.</w:t>
      </w:r>
    </w:p>
    <w:p w14:paraId="009651E0" w14:textId="77777777" w:rsidR="00396677" w:rsidRDefault="00396677" w:rsidP="0039667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Участь в обласному проекті по придбанню автомобілів – 1128,6</w:t>
      </w:r>
    </w:p>
    <w:p w14:paraId="21CFAD6F" w14:textId="77777777" w:rsidR="00312EE2" w:rsidRDefault="00396677" w:rsidP="0039667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Оплата медичних послуг та послуг з санації – 17,4 тис. грн </w:t>
      </w:r>
      <w:r w:rsidR="00312EE2" w:rsidRPr="0039667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.;</w:t>
      </w:r>
    </w:p>
    <w:p w14:paraId="373D3180" w14:textId="77777777" w:rsidR="00047B31" w:rsidRPr="00396677" w:rsidRDefault="00047B31" w:rsidP="0039667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Оплата послуг з ІФА досліджень – 5,9 тис. грн.</w:t>
      </w:r>
    </w:p>
    <w:p w14:paraId="41A0C6FE" w14:textId="77777777" w:rsidR="00312EE2" w:rsidRDefault="00312EE2" w:rsidP="00312E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Залишок коштів за даною програмою на кінець</w:t>
      </w:r>
      <w:r w:rsidR="005109E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фінансового року становить 147,6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тис. грн.</w:t>
      </w:r>
    </w:p>
    <w:p w14:paraId="4FFEC501" w14:textId="77777777" w:rsidR="00367242" w:rsidRPr="008C77D1" w:rsidRDefault="00367242" w:rsidP="00312E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7BD8A32F" w14:textId="77777777" w:rsidR="005109E2" w:rsidRDefault="00312EE2" w:rsidP="00312E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У зв’язку з проведеною реорганізацією  КП «Міська лікарня» та КП «Козятинська стоматологічна поліклініка» шляхом приєднання до КП «Козятинська ЦРЛ», повноцінно функціонувало за даною програмою КП «Міська лікарня»</w:t>
      </w:r>
      <w:r w:rsidR="005109E2" w:rsidRPr="005109E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5109E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до серпня 2021 року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 Загальна сума фінансування за даною програмою для КП «Міська лікарня</w:t>
      </w:r>
      <w:r w:rsidR="005109E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» на 2021 р. передбачено 5 708,7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тис. грн. З урахуванням проведеної реорганізації із зазначеного фінансування використано</w:t>
      </w:r>
      <w:r w:rsidR="005109E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:</w:t>
      </w:r>
    </w:p>
    <w:p w14:paraId="40F92A86" w14:textId="77777777" w:rsidR="005109E2" w:rsidRDefault="005109E2" w:rsidP="005109E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Для оплати праці ( з нарахуваннями) – 1 870,9 тис. грн.;</w:t>
      </w:r>
    </w:p>
    <w:p w14:paraId="31E1389D" w14:textId="77777777" w:rsidR="005109E2" w:rsidRDefault="005109E2" w:rsidP="005109E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Комунальні послуги – 1 488,2 тис. грн.;</w:t>
      </w:r>
    </w:p>
    <w:p w14:paraId="2845A206" w14:textId="77777777" w:rsidR="005109E2" w:rsidRDefault="005109E2" w:rsidP="005109E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Продукти харчування – 221,5 тис. грн.;</w:t>
      </w:r>
    </w:p>
    <w:p w14:paraId="1265827F" w14:textId="77777777" w:rsidR="005109E2" w:rsidRDefault="005109E2" w:rsidP="005109E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Предмети та матеріали – 180,6  тис. грн.;</w:t>
      </w:r>
    </w:p>
    <w:p w14:paraId="5B4BEC18" w14:textId="77777777" w:rsidR="005109E2" w:rsidRDefault="005109E2" w:rsidP="005109E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Вироби медичного призначення – 200,7 тис. грн.;</w:t>
      </w:r>
    </w:p>
    <w:p w14:paraId="0AAD4A23" w14:textId="77777777" w:rsidR="005109E2" w:rsidRDefault="005109E2" w:rsidP="005109E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Оплата послуг (крім комунальних) – 210,5 тис. грн;</w:t>
      </w:r>
    </w:p>
    <w:p w14:paraId="3501C608" w14:textId="77777777" w:rsidR="005109E2" w:rsidRDefault="005109E2" w:rsidP="005109E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Обладнання довгострокового використання – 78,5 тис. грн.;</w:t>
      </w:r>
    </w:p>
    <w:p w14:paraId="2016E5EB" w14:textId="77777777" w:rsidR="005109E2" w:rsidRPr="005109E2" w:rsidRDefault="005109E2" w:rsidP="005109E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Інші видатки </w:t>
      </w:r>
      <w:r w:rsidR="00712EB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712EB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64,9 тис. грн.</w:t>
      </w:r>
    </w:p>
    <w:p w14:paraId="297F2703" w14:textId="77777777" w:rsidR="00712EB7" w:rsidRDefault="00712EB7" w:rsidP="00712EB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0E08723D" w14:textId="77777777" w:rsidR="00312EE2" w:rsidRDefault="00712EB7" w:rsidP="003672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Залишок невикористаних коштів КП «Міська лікарня» становить 1 393,0 тис. грн.  Із них було перерозподілено кошти на потреби КП «Козятинська ЦРЛ та на інші видатки місцевого бюджету.</w:t>
      </w:r>
    </w:p>
    <w:p w14:paraId="751340F5" w14:textId="77777777" w:rsidR="00367242" w:rsidRDefault="00367242" w:rsidP="003672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7EAFFD0C" w14:textId="77777777" w:rsidR="00712EB7" w:rsidRDefault="00712EB7" w:rsidP="003672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Програмою розвитку комунальних підприємств охорони здоров’я громади Козятина  на 2021 рік на видатки КП «Козятинська ЦРЛ» передбачено 14 091,3 тис. грн., з них:</w:t>
      </w:r>
    </w:p>
    <w:p w14:paraId="408BB3EA" w14:textId="77777777" w:rsidR="00712EB7" w:rsidRDefault="00712EB7" w:rsidP="00712EB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Оплата комунальних послуг та енергоносіїв – 7 527,3 тис. грн.;</w:t>
      </w:r>
    </w:p>
    <w:p w14:paraId="4A81E9E7" w14:textId="77777777" w:rsidR="00712EB7" w:rsidRDefault="00712EB7" w:rsidP="00712EB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Придбання кисневого концентратору – 3 408,0 тис. грн.;</w:t>
      </w:r>
    </w:p>
    <w:p w14:paraId="74F73136" w14:textId="77777777" w:rsidR="00712EB7" w:rsidRDefault="00712EB7" w:rsidP="00712EB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Реконструкція приймального відділення – 3 000.0 тис. грн.;</w:t>
      </w:r>
    </w:p>
    <w:p w14:paraId="4A27CCD8" w14:textId="77777777" w:rsidR="00712EB7" w:rsidRDefault="00712EB7" w:rsidP="00712EB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Оплата послуг (крім комунальних) – 86,7 тис. грн.;</w:t>
      </w:r>
    </w:p>
    <w:p w14:paraId="73EA476B" w14:textId="77777777" w:rsidR="00712EB7" w:rsidRDefault="00712EB7" w:rsidP="00712EB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Медикаменти – 57,3 тис. грн;</w:t>
      </w:r>
    </w:p>
    <w:p w14:paraId="7DC2C29D" w14:textId="77777777" w:rsidR="00712EB7" w:rsidRDefault="00712EB7" w:rsidP="00712EB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Предмети та матеріали – 12,0 тис. грн. </w:t>
      </w:r>
    </w:p>
    <w:p w14:paraId="33B0ECDC" w14:textId="77777777" w:rsidR="00312EE2" w:rsidRDefault="00367242" w:rsidP="003672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Залишок асигнувань за програмою – 2 557,9 тис. грн. За рахунок економії коштів під час проведення закупівлі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дороговартісного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обладнання економія складає – 828,2 тис. грн. Відбулася економія коштів по оплаті комунальних послуг та енергоносіїв – 483,9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. По проведеній реконструкції приймального відділення виявлена невідповідність у актах виконаних робіт на суму 1 183,8 (які не було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оплачено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і замовлено перевірко визначеної невідповідності).</w:t>
      </w:r>
    </w:p>
    <w:p w14:paraId="257B7616" w14:textId="77777777" w:rsidR="00312EE2" w:rsidRPr="00895E00" w:rsidRDefault="00312EE2" w:rsidP="00312EE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З урахуванням вище наведеного, прошу  </w:t>
      </w:r>
      <w:r w:rsidR="00721D8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рішення 3 сесії міської ради 8 скликання  від 24.12.2020 р. № 45</w:t>
      </w:r>
      <w:r w:rsidRPr="00895E0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-VII</w:t>
      </w:r>
      <w:r w:rsidR="00721D8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I</w:t>
      </w:r>
      <w:r w:rsidRPr="00895E0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«</w:t>
      </w:r>
      <w:r w:rsidR="00721D8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Про програму розвитку комунальних підприємств охорони здоров’я громади Козятина </w:t>
      </w:r>
      <w:r w:rsidR="00721D8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lastRenderedPageBreak/>
        <w:t>на 2021 рік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»</w:t>
      </w:r>
      <w:r w:rsidRPr="00F74CE7">
        <w:rPr>
          <w:rFonts w:ascii="Times New Roman" w:hAnsi="Times New Roman" w:cs="Times New Roman"/>
          <w:sz w:val="28"/>
          <w:szCs w:val="28"/>
          <w:lang w:val="uk-UA"/>
        </w:rPr>
        <w:t xml:space="preserve"> в зв'язку   виконанням програми та закінченням терміну її дії з контролю зняти.</w:t>
      </w:r>
    </w:p>
    <w:p w14:paraId="0C6DEC62" w14:textId="77777777" w:rsidR="00312EE2" w:rsidRDefault="00312EE2" w:rsidP="00312E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70121C87" w14:textId="77777777" w:rsidR="00312EE2" w:rsidRPr="00A153BD" w:rsidRDefault="00312EE2" w:rsidP="00312E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1DD5857" w14:textId="77777777" w:rsidR="00312EE2" w:rsidRPr="00923DB4" w:rsidRDefault="00312EE2" w:rsidP="00312E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3DB4">
        <w:rPr>
          <w:rFonts w:ascii="Times New Roman" w:eastAsia="Times New Roman" w:hAnsi="Times New Roman" w:cs="Times New Roman"/>
          <w:bCs/>
          <w:sz w:val="28"/>
          <w:szCs w:val="28"/>
        </w:rPr>
        <w:t xml:space="preserve">Заступник </w:t>
      </w:r>
      <w:proofErr w:type="spellStart"/>
      <w:r w:rsidRPr="00923DB4">
        <w:rPr>
          <w:rFonts w:ascii="Times New Roman" w:eastAsia="Times New Roman" w:hAnsi="Times New Roman" w:cs="Times New Roman"/>
          <w:bCs/>
          <w:sz w:val="28"/>
          <w:szCs w:val="28"/>
        </w:rPr>
        <w:t>міського</w:t>
      </w:r>
      <w:proofErr w:type="spellEnd"/>
      <w:r w:rsidRPr="00923DB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23DB4">
        <w:rPr>
          <w:rFonts w:ascii="Times New Roman" w:eastAsia="Times New Roman" w:hAnsi="Times New Roman" w:cs="Times New Roman"/>
          <w:bCs/>
          <w:sz w:val="28"/>
          <w:szCs w:val="28"/>
        </w:rPr>
        <w:t>голови</w:t>
      </w:r>
      <w:proofErr w:type="spellEnd"/>
      <w:r w:rsidRPr="00923DB4">
        <w:rPr>
          <w:rFonts w:ascii="Times New Roman" w:eastAsia="Times New Roman" w:hAnsi="Times New Roman" w:cs="Times New Roman"/>
          <w:bCs/>
          <w:sz w:val="28"/>
          <w:szCs w:val="28"/>
        </w:rPr>
        <w:t>-начальник</w:t>
      </w:r>
    </w:p>
    <w:p w14:paraId="2392A74C" w14:textId="77777777" w:rsidR="00312EE2" w:rsidRPr="00923DB4" w:rsidRDefault="00312EE2" w:rsidP="00312E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923DB4">
        <w:rPr>
          <w:rFonts w:ascii="Times New Roman" w:eastAsia="Times New Roman" w:hAnsi="Times New Roman" w:cs="Times New Roman"/>
          <w:bCs/>
          <w:sz w:val="28"/>
          <w:szCs w:val="28"/>
        </w:rPr>
        <w:t>управління</w:t>
      </w:r>
      <w:proofErr w:type="spellEnd"/>
      <w:r w:rsidRPr="00923DB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23DB4">
        <w:rPr>
          <w:rFonts w:ascii="Times New Roman" w:eastAsia="Times New Roman" w:hAnsi="Times New Roman" w:cs="Times New Roman"/>
          <w:bCs/>
          <w:sz w:val="28"/>
          <w:szCs w:val="28"/>
        </w:rPr>
        <w:t>соціальної</w:t>
      </w:r>
      <w:proofErr w:type="spellEnd"/>
      <w:r w:rsidRPr="00923DB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23DB4">
        <w:rPr>
          <w:rFonts w:ascii="Times New Roman" w:eastAsia="Times New Roman" w:hAnsi="Times New Roman" w:cs="Times New Roman"/>
          <w:bCs/>
          <w:sz w:val="28"/>
          <w:szCs w:val="28"/>
        </w:rPr>
        <w:t>політики</w:t>
      </w:r>
      <w:proofErr w:type="spellEnd"/>
    </w:p>
    <w:p w14:paraId="4C28D019" w14:textId="77777777" w:rsidR="00312EE2" w:rsidRPr="00923DB4" w:rsidRDefault="00312EE2" w:rsidP="00312E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proofErr w:type="spellStart"/>
      <w:r w:rsidRPr="00923DB4">
        <w:rPr>
          <w:rFonts w:ascii="Times New Roman" w:eastAsia="Times New Roman" w:hAnsi="Times New Roman" w:cs="Times New Roman"/>
          <w:bCs/>
          <w:sz w:val="28"/>
          <w:szCs w:val="28"/>
        </w:rPr>
        <w:t>Козятинської</w:t>
      </w:r>
      <w:proofErr w:type="spellEnd"/>
      <w:r w:rsidRPr="00923DB4">
        <w:rPr>
          <w:rFonts w:ascii="Times New Roman" w:eastAsia="Times New Roman" w:hAnsi="Times New Roman" w:cs="Times New Roman"/>
          <w:bCs/>
          <w:sz w:val="28"/>
          <w:szCs w:val="28"/>
        </w:rPr>
        <w:t xml:space="preserve"> міської </w:t>
      </w:r>
      <w:r w:rsidR="00367242" w:rsidRPr="00923DB4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ради                     </w:t>
      </w:r>
      <w:r w:rsidRPr="00923DB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</w:t>
      </w:r>
      <w:r w:rsidR="00367242" w:rsidRPr="00923DB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Костянтин МАРЧЕНКО</w:t>
      </w:r>
    </w:p>
    <w:p w14:paraId="54C4367B" w14:textId="77777777" w:rsidR="00312EE2" w:rsidRPr="00923DB4" w:rsidRDefault="00312EE2" w:rsidP="00312EE2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066B0001" w14:textId="77777777" w:rsidR="00312EE2" w:rsidRPr="00923DB4" w:rsidRDefault="00312EE2" w:rsidP="00312EE2">
      <w:pP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51EBC861" w14:textId="77777777" w:rsidR="00312EE2" w:rsidRPr="00923DB4" w:rsidRDefault="00312EE2" w:rsidP="00312EE2">
      <w:pPr>
        <w:spacing w:after="0"/>
        <w:rPr>
          <w:rFonts w:ascii="Times New Roman" w:hAnsi="Times New Roman" w:cs="Times New Roman"/>
          <w:bCs/>
          <w:lang w:val="uk-UA"/>
        </w:rPr>
      </w:pPr>
      <w:proofErr w:type="spellStart"/>
      <w:r w:rsidRPr="00923DB4">
        <w:rPr>
          <w:rFonts w:ascii="Times New Roman" w:hAnsi="Times New Roman" w:cs="Times New Roman"/>
          <w:bCs/>
          <w:lang w:val="uk-UA"/>
        </w:rPr>
        <w:t>Вик</w:t>
      </w:r>
      <w:proofErr w:type="spellEnd"/>
      <w:r w:rsidRPr="00923DB4">
        <w:rPr>
          <w:rFonts w:ascii="Times New Roman" w:hAnsi="Times New Roman" w:cs="Times New Roman"/>
          <w:bCs/>
          <w:lang w:val="uk-UA"/>
        </w:rPr>
        <w:t xml:space="preserve">. О. </w:t>
      </w:r>
      <w:proofErr w:type="spellStart"/>
      <w:r w:rsidRPr="00923DB4">
        <w:rPr>
          <w:rFonts w:ascii="Times New Roman" w:hAnsi="Times New Roman" w:cs="Times New Roman"/>
          <w:bCs/>
          <w:lang w:val="uk-UA"/>
        </w:rPr>
        <w:t>Забазнова</w:t>
      </w:r>
      <w:proofErr w:type="spellEnd"/>
    </w:p>
    <w:p w14:paraId="5D731CE9" w14:textId="77777777" w:rsidR="00312EE2" w:rsidRPr="009E42BD" w:rsidRDefault="00312EE2" w:rsidP="00312EE2">
      <w:pPr>
        <w:spacing w:after="0"/>
        <w:rPr>
          <w:lang w:val="uk-UA"/>
        </w:rPr>
      </w:pPr>
      <w:proofErr w:type="spellStart"/>
      <w:r w:rsidRPr="00923DB4">
        <w:rPr>
          <w:rFonts w:ascii="Times New Roman" w:hAnsi="Times New Roman" w:cs="Times New Roman"/>
          <w:bCs/>
          <w:lang w:val="uk-UA"/>
        </w:rPr>
        <w:t>Тел</w:t>
      </w:r>
      <w:proofErr w:type="spellEnd"/>
      <w:r w:rsidRPr="00923DB4">
        <w:rPr>
          <w:rFonts w:ascii="Times New Roman" w:hAnsi="Times New Roman" w:cs="Times New Roman"/>
          <w:bCs/>
          <w:lang w:val="uk-UA"/>
        </w:rPr>
        <w:t>. 2-25-00</w:t>
      </w:r>
    </w:p>
    <w:p w14:paraId="2428F129" w14:textId="77777777" w:rsidR="00312EE2" w:rsidRPr="00C421C3" w:rsidRDefault="00312EE2" w:rsidP="00312E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14:paraId="51B8758E" w14:textId="77777777" w:rsidR="00312EE2" w:rsidRPr="00BB1B9F" w:rsidRDefault="00312EE2" w:rsidP="00312EE2">
      <w:pPr>
        <w:rPr>
          <w:lang w:val="uk-UA"/>
        </w:rPr>
      </w:pPr>
    </w:p>
    <w:p w14:paraId="2C82A340" w14:textId="77777777" w:rsidR="00312EE2" w:rsidRPr="00BB1B9F" w:rsidRDefault="00312EE2" w:rsidP="00312EE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2ABD9FD9" w14:textId="77777777" w:rsidR="00312EE2" w:rsidRDefault="00312EE2" w:rsidP="00312EE2"/>
    <w:p w14:paraId="47AA1A41" w14:textId="77777777" w:rsidR="00312EE2" w:rsidRDefault="00312EE2" w:rsidP="00312EE2"/>
    <w:p w14:paraId="63BE01F5" w14:textId="77777777" w:rsidR="00312EE2" w:rsidRDefault="00312EE2" w:rsidP="00312EE2"/>
    <w:p w14:paraId="0B5E05C0" w14:textId="77777777" w:rsidR="00312EE2" w:rsidRDefault="00312EE2" w:rsidP="00312EE2">
      <w:pPr>
        <w:ind w:left="142" w:hanging="142"/>
      </w:pPr>
    </w:p>
    <w:p w14:paraId="310F3FE3" w14:textId="77777777" w:rsidR="00FC7EF8" w:rsidRDefault="00FC7EF8"/>
    <w:sectPr w:rsidR="00FC7EF8" w:rsidSect="007A2DD4">
      <w:pgSz w:w="11906" w:h="16838"/>
      <w:pgMar w:top="851" w:right="1558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50081"/>
    <w:multiLevelType w:val="hybridMultilevel"/>
    <w:tmpl w:val="151C1AB2"/>
    <w:lvl w:ilvl="0" w:tplc="F216CF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12B90343"/>
    <w:multiLevelType w:val="hybridMultilevel"/>
    <w:tmpl w:val="AD8EB86E"/>
    <w:lvl w:ilvl="0" w:tplc="1DD6F5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E13E9"/>
    <w:multiLevelType w:val="multilevel"/>
    <w:tmpl w:val="F03837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35F7127F"/>
    <w:multiLevelType w:val="hybridMultilevel"/>
    <w:tmpl w:val="31FAB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65B"/>
    <w:rsid w:val="00047B31"/>
    <w:rsid w:val="00137E83"/>
    <w:rsid w:val="00165CB9"/>
    <w:rsid w:val="00212C0C"/>
    <w:rsid w:val="002C1687"/>
    <w:rsid w:val="00312EE2"/>
    <w:rsid w:val="00367242"/>
    <w:rsid w:val="00396677"/>
    <w:rsid w:val="005109E2"/>
    <w:rsid w:val="00712EB7"/>
    <w:rsid w:val="00721D88"/>
    <w:rsid w:val="0076765B"/>
    <w:rsid w:val="00923DB4"/>
    <w:rsid w:val="00E90602"/>
    <w:rsid w:val="00FC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1C2C0"/>
  <w15:docId w15:val="{12847E18-D95A-4B37-8D57-FD71E9E66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EE2"/>
    <w:pPr>
      <w:ind w:left="720"/>
      <w:contextualSpacing/>
    </w:pPr>
  </w:style>
  <w:style w:type="paragraph" w:styleId="a4">
    <w:name w:val="Body Text"/>
    <w:basedOn w:val="a"/>
    <w:link w:val="a5"/>
    <w:qFormat/>
    <w:rsid w:val="00923D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 w:bidi="uk-UA"/>
    </w:rPr>
  </w:style>
  <w:style w:type="character" w:customStyle="1" w:styleId="a5">
    <w:name w:val="Основной текст Знак"/>
    <w:basedOn w:val="a0"/>
    <w:link w:val="a4"/>
    <w:rsid w:val="00923DB4"/>
    <w:rPr>
      <w:rFonts w:ascii="Times New Roman" w:eastAsia="Times New Roman" w:hAnsi="Times New Roman" w:cs="Times New Roman"/>
      <w:sz w:val="24"/>
      <w:szCs w:val="24"/>
      <w:lang w:val="uk-UA" w:eastAsia="uk-UA" w:bidi="uk-UA"/>
    </w:rPr>
  </w:style>
  <w:style w:type="paragraph" w:customStyle="1" w:styleId="Heading1">
    <w:name w:val="Heading 1"/>
    <w:basedOn w:val="a"/>
    <w:qFormat/>
    <w:rsid w:val="00923DB4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Larisa</cp:lastModifiedBy>
  <cp:revision>2</cp:revision>
  <dcterms:created xsi:type="dcterms:W3CDTF">2022-04-27T06:58:00Z</dcterms:created>
  <dcterms:modified xsi:type="dcterms:W3CDTF">2022-04-27T06:58:00Z</dcterms:modified>
</cp:coreProperties>
</file>