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6C" w:rsidRPr="0070416C" w:rsidRDefault="0070416C" w:rsidP="0070416C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70416C">
        <w:rPr>
          <w:rFonts w:ascii="Arial" w:eastAsia="Times New Roman" w:hAnsi="Arial" w:cs="Times New Roman"/>
          <w:sz w:val="20"/>
          <w:szCs w:val="20"/>
          <w:lang w:eastAsia="ru-RU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4" o:title=""/>
          </v:shape>
          <o:OLEObject Type="Embed" ProgID="Word.Picture.8" ShapeID="_x0000_i1025" DrawAspect="Content" ObjectID="_1610969994" r:id="rId5"/>
        </w:object>
      </w:r>
    </w:p>
    <w:p w:rsidR="0070416C" w:rsidRPr="0070416C" w:rsidRDefault="0070416C" w:rsidP="0070416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proofErr w:type="gramStart"/>
      <w:r w:rsidRPr="0070416C">
        <w:rPr>
          <w:rFonts w:ascii="Times New Roman" w:eastAsia="Times New Roman" w:hAnsi="Times New Roman" w:cs="Times New Roman"/>
          <w:sz w:val="32"/>
          <w:szCs w:val="20"/>
          <w:lang w:eastAsia="ru-RU"/>
        </w:rPr>
        <w:t>КОЗЯТИНСЬКА  МІСЬКА</w:t>
      </w:r>
      <w:proofErr w:type="gramEnd"/>
      <w:r w:rsidRPr="0070416C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РАДА  ВІННИЦЬКОЇ  ОБЛАСТІ</w:t>
      </w:r>
    </w:p>
    <w:p w:rsidR="0070416C" w:rsidRPr="0070416C" w:rsidRDefault="0070416C" w:rsidP="0070416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20"/>
          <w:lang w:eastAsia="ru-RU"/>
        </w:rPr>
      </w:pPr>
      <w:r w:rsidRPr="0070416C">
        <w:rPr>
          <w:rFonts w:ascii="Times New Roman" w:eastAsia="Times New Roman" w:hAnsi="Times New Roman" w:cs="Times New Roman"/>
          <w:sz w:val="34"/>
          <w:szCs w:val="20"/>
          <w:lang w:val="uk-UA" w:eastAsia="ru-RU"/>
        </w:rPr>
        <w:t>ВІДДІЛ З ПИТАНЬ ФІЗИЧНОЇ КУЛЬТУРИ І СПОРТУ</w:t>
      </w:r>
    </w:p>
    <w:p w:rsidR="0070416C" w:rsidRPr="0070416C" w:rsidRDefault="0070416C" w:rsidP="0070416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22100 м. </w:t>
      </w:r>
      <w:proofErr w:type="spellStart"/>
      <w:proofErr w:type="gramStart"/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>Козятин</w:t>
      </w:r>
      <w:proofErr w:type="spellEnd"/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 </w:t>
      </w:r>
      <w:proofErr w:type="spellStart"/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>вул</w:t>
      </w:r>
      <w:proofErr w:type="spellEnd"/>
      <w:proofErr w:type="gramEnd"/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70416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Грушевського</w:t>
      </w:r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70416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23</w:t>
      </w:r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>, тел. 2</w:t>
      </w:r>
      <w:r w:rsidRPr="0070416C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-10-9</w:t>
      </w:r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 </w:t>
      </w:r>
      <w:proofErr w:type="spellStart"/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>ел.пошта</w:t>
      </w:r>
      <w:proofErr w:type="spellEnd"/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70416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rada</w:t>
      </w:r>
      <w:proofErr w:type="spellEnd"/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>@</w:t>
      </w:r>
      <w:proofErr w:type="spellStart"/>
      <w:r w:rsidRPr="0070416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komr</w:t>
      </w:r>
      <w:proofErr w:type="spellEnd"/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spellStart"/>
      <w:r w:rsidRPr="0070416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gov</w:t>
      </w:r>
      <w:proofErr w:type="spellEnd"/>
      <w:r w:rsidRPr="0070416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spellStart"/>
      <w:r w:rsidRPr="0070416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ua</w:t>
      </w:r>
      <w:proofErr w:type="spellEnd"/>
    </w:p>
    <w:p w:rsidR="0070416C" w:rsidRPr="0070416C" w:rsidRDefault="0070416C" w:rsidP="0070416C">
      <w:pPr>
        <w:pBdr>
          <w:bottom w:val="thinThickSmallGap" w:sz="24" w:space="0" w:color="00008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C1326" w:rsidRPr="00E225C3" w:rsidRDefault="004C1326" w:rsidP="004C1326">
      <w:pPr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32"/>
          <w:lang w:eastAsia="ru-RU"/>
        </w:rPr>
      </w:pPr>
    </w:p>
    <w:p w:rsidR="0070416C" w:rsidRDefault="0070416C" w:rsidP="001E1F5A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i/>
          <w:sz w:val="32"/>
          <w:lang w:val="uk-UA" w:eastAsia="ru-RU"/>
        </w:rPr>
      </w:pPr>
      <w:r>
        <w:rPr>
          <w:rFonts w:ascii="Times New Roman" w:hAnsi="Times New Roman" w:cs="Times New Roman"/>
          <w:b/>
          <w:i/>
          <w:sz w:val="32"/>
          <w:lang w:val="uk-UA" w:eastAsia="ru-RU"/>
        </w:rPr>
        <w:t>З</w:t>
      </w:r>
      <w:r w:rsidR="004C1326" w:rsidRPr="004C1326">
        <w:rPr>
          <w:rFonts w:ascii="Times New Roman" w:hAnsi="Times New Roman" w:cs="Times New Roman"/>
          <w:b/>
          <w:i/>
          <w:sz w:val="32"/>
          <w:lang w:val="uk-UA" w:eastAsia="ru-RU"/>
        </w:rPr>
        <w:t>віт</w:t>
      </w:r>
      <w:r>
        <w:rPr>
          <w:rFonts w:ascii="Times New Roman" w:hAnsi="Times New Roman" w:cs="Times New Roman"/>
          <w:b/>
          <w:i/>
          <w:sz w:val="32"/>
          <w:lang w:val="uk-UA" w:eastAsia="ru-RU"/>
        </w:rPr>
        <w:t xml:space="preserve"> відділу з питань фізичної культури і спорту</w:t>
      </w:r>
    </w:p>
    <w:p w:rsidR="007E3036" w:rsidRDefault="0070416C" w:rsidP="001E1F5A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i/>
          <w:sz w:val="32"/>
          <w:lang w:val="uk-UA" w:eastAsia="ru-RU"/>
        </w:rPr>
      </w:pPr>
      <w:r>
        <w:rPr>
          <w:rFonts w:ascii="Times New Roman" w:hAnsi="Times New Roman" w:cs="Times New Roman"/>
          <w:b/>
          <w:i/>
          <w:sz w:val="32"/>
          <w:lang w:val="uk-UA" w:eastAsia="ru-RU"/>
        </w:rPr>
        <w:t>за 2018 рік</w:t>
      </w:r>
    </w:p>
    <w:p w:rsidR="0070416C" w:rsidRPr="004C1326" w:rsidRDefault="0070416C" w:rsidP="0070416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i/>
          <w:sz w:val="32"/>
          <w:lang w:val="uk-UA" w:eastAsia="ru-RU"/>
        </w:rPr>
      </w:pPr>
    </w:p>
    <w:p w:rsidR="007E3036" w:rsidRPr="007E3036" w:rsidRDefault="004C1326" w:rsidP="00704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0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E3036" w:rsidRPr="007E303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  <w:r w:rsidR="00E225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Протягом 2018 року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робота відділу була спрямована на розвиток, популяризацію фізичної культури і спорту в місті, залучення різновікового населення до активних занять фізкультурно-оздоровчою та спортивною діяльністю, створення сучасних умов для забезпечення оптимальної рухової активності жителів міста</w:t>
      </w:r>
      <w:r w:rsidR="007E3036" w:rsidRPr="007E3036">
        <w:rPr>
          <w:rFonts w:ascii="Times New Roman" w:eastAsia="Times New Roman" w:hAnsi="Times New Roman" w:cs="Times New Roman"/>
          <w:spacing w:val="3"/>
          <w:sz w:val="28"/>
          <w:szCs w:val="24"/>
          <w:lang w:val="uk-UA" w:eastAsia="ru-RU"/>
        </w:rPr>
        <w:t xml:space="preserve">.  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7E3036" w:rsidRPr="007E3036" w:rsidRDefault="007E3036" w:rsidP="007041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303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Загалом</w:t>
      </w:r>
      <w:proofErr w:type="spellEnd"/>
      <w:r w:rsidR="001C52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gramStart"/>
      <w:r w:rsidR="001C52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 </w:t>
      </w: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225C3">
        <w:rPr>
          <w:rFonts w:ascii="Times New Roman" w:eastAsia="Times New Roman" w:hAnsi="Times New Roman" w:cs="Times New Roman"/>
          <w:sz w:val="28"/>
          <w:szCs w:val="24"/>
          <w:lang w:eastAsia="ru-RU"/>
        </w:rPr>
        <w:t>2018</w:t>
      </w:r>
      <w:proofErr w:type="gramEnd"/>
      <w:r w:rsidR="001C52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52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1C52A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році</w:t>
      </w:r>
      <w:proofErr w:type="spellEnd"/>
      <w:r w:rsidR="001C52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041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0416C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відділом</w:t>
      </w:r>
      <w:proofErr w:type="spellEnd"/>
      <w:r w:rsidR="00825E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проведено 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65E3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110</w:t>
      </w:r>
      <w:r w:rsidR="000E2C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спортивно</w:t>
      </w:r>
      <w:r w:rsidR="007B4A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B4A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масових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заход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ів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, з них:</w:t>
      </w:r>
    </w:p>
    <w:p w:rsidR="007E3036" w:rsidRPr="00A1655C" w:rsidRDefault="00A1655C" w:rsidP="007041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   </w:t>
      </w:r>
      <w:r w:rsidR="00F65E3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67 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обласних і Вс</w:t>
      </w:r>
      <w:r w:rsidR="00F65E3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еукраїнських</w:t>
      </w:r>
    </w:p>
    <w:p w:rsidR="007E3036" w:rsidRPr="00E225C3" w:rsidRDefault="000E2C33" w:rsidP="007041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  </w:t>
      </w:r>
      <w:r w:rsidR="00F65E3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43 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міських  (турніри та першості міста з різних видів спорту, турнір з волейболу пам’яті О. Свириденка, </w:t>
      </w:r>
      <w:r w:rsidR="00957B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турнір з футболу</w:t>
      </w:r>
      <w:r w:rsidR="00957B62" w:rsidRPr="00957B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957B62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пам’яті О. </w:t>
      </w:r>
      <w:r w:rsidR="00957B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Титарчука, 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Олімпійського дня та Дня захисту дітей – «Веселі старти серед  дошкільнят», «футбольний фестиваль «Кубок юних футболістів», пляжний волейбол, </w:t>
      </w:r>
      <w:proofErr w:type="spellStart"/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стрітбол</w:t>
      </w:r>
      <w:proofErr w:type="spellEnd"/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 до Дня міста – турні</w:t>
      </w:r>
      <w:r w:rsidR="007B4A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 з футболу, відкритий Кубок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 </w:t>
      </w:r>
      <w:proofErr w:type="spellStart"/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кіокушинкай</w:t>
      </w:r>
      <w:proofErr w:type="spellEnd"/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карате «Пер</w:t>
      </w:r>
      <w:r w:rsidR="007B4A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ший крок»,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</w:t>
      </w:r>
      <w:proofErr w:type="spellStart"/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CrossFit</w:t>
      </w:r>
      <w:proofErr w:type="spellEnd"/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 та обласний шахо</w:t>
      </w:r>
      <w:r w:rsidR="00E225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вий турнір «Козятин – </w:t>
      </w:r>
      <w:proofErr w:type="spellStart"/>
      <w:r w:rsidR="00E225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Рапід</w:t>
      </w:r>
      <w:proofErr w:type="spellEnd"/>
      <w:r w:rsidR="00E225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2018</w:t>
      </w:r>
      <w:r w:rsidR="00957B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Дню фізичної культури та спорту – футбольний турнір та  урочистості з відзначенням вчителів фізичної культури та спорту, тренерів ДЮСШ, ветеранів спорту  тощо. </w:t>
      </w:r>
      <w:r w:rsidR="00A1655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Проведена 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XV</w:t>
      </w:r>
      <w:r w:rsidR="00E225C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Спартакіада </w:t>
      </w:r>
      <w:r w:rsidR="007B4A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серед установ, підприємств, організацій </w:t>
      </w:r>
      <w:r w:rsidR="00825EA8" w:rsidRP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волейболу, </w:t>
      </w:r>
      <w:r w:rsidR="007E3036" w:rsidRP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825EA8" w:rsidRP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шахів, шашок, </w:t>
      </w:r>
      <w:proofErr w:type="spellStart"/>
      <w:r w:rsidR="00825EA8" w:rsidRP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футзалу</w:t>
      </w:r>
      <w:proofErr w:type="spellEnd"/>
      <w:r w:rsidR="00825EA8" w:rsidRP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7E3036" w:rsidRP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настіль</w:t>
      </w:r>
      <w:r w:rsidR="00A1655C" w:rsidRP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ного тенісу, стрільби кульової, </w:t>
      </w:r>
      <w:r w:rsidR="007E3036" w:rsidRP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баскетболу.</w:t>
      </w:r>
    </w:p>
    <w:p w:rsidR="007E3036" w:rsidRPr="0070416C" w:rsidRDefault="007E3036" w:rsidP="007041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E303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70416C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Стан та п</w:t>
      </w:r>
      <w:r w:rsidR="0070416C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рактичні заходи щодо покращення </w:t>
      </w:r>
      <w:r w:rsidRPr="0070416C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>фізкультурно-оздоровчої  роботи за місцем навчання.</w:t>
      </w:r>
    </w:p>
    <w:p w:rsidR="007E3036" w:rsidRPr="007E3036" w:rsidRDefault="007E3036" w:rsidP="0070416C">
      <w:pPr>
        <w:tabs>
          <w:tab w:val="center" w:pos="4153"/>
          <w:tab w:val="right" w:pos="830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організації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фізкультурно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оздоровчої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роботи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використовується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діюча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спортивна база та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існуючий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потенціал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фізкультурних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кадрів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E3036" w:rsidRPr="007E3036" w:rsidRDefault="007E3036" w:rsidP="0070416C">
      <w:pPr>
        <w:tabs>
          <w:tab w:val="center" w:pos="4153"/>
          <w:tab w:val="right" w:pos="8306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Спортивну та фізкультурно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масову роботу забезпечують 32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фахівців, з них вчител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ів середніх закладів освіти - 13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чол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., викладачів Козятинського міжрегіонального вищого професійного учи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лища залізничного транспорту - 3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чол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., тренерів – виклад</w:t>
      </w:r>
      <w:r w:rsidR="007546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ачів з різних видів спорту </w:t>
      </w:r>
      <w:r w:rsidR="00D4747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16</w:t>
      </w:r>
      <w:r w:rsidR="00D4747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чол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..  </w:t>
      </w:r>
    </w:p>
    <w:p w:rsidR="007E3036" w:rsidRPr="007E3036" w:rsidRDefault="007E3036" w:rsidP="0070416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Щороку в школах міста проводяться спартакіади школярів, фізкультурно-оздоровчий патріотичний комплекс «Джура», «Козацький гарт», «Старти надій».</w:t>
      </w:r>
    </w:p>
    <w:p w:rsidR="007E3036" w:rsidRPr="007E3036" w:rsidRDefault="007E3036" w:rsidP="007041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val="uk-UA" w:eastAsia="ru-RU"/>
        </w:rPr>
        <w:lastRenderedPageBreak/>
        <w:t xml:space="preserve">          </w:t>
      </w:r>
      <w:proofErr w:type="spellStart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Кращі</w:t>
      </w:r>
      <w:proofErr w:type="spellEnd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спортсмени</w:t>
      </w:r>
      <w:proofErr w:type="spellEnd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міста</w:t>
      </w:r>
      <w:proofErr w:type="spellEnd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отримують</w:t>
      </w:r>
      <w:proofErr w:type="spellEnd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стипендію</w:t>
      </w:r>
      <w:proofErr w:type="spellEnd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міського</w:t>
      </w:r>
      <w:proofErr w:type="spellEnd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голови</w:t>
      </w:r>
      <w:proofErr w:type="spellEnd"/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.</w:t>
      </w:r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val="uk-UA" w:eastAsia="ru-RU"/>
        </w:rPr>
        <w:t xml:space="preserve"> Під час проведення міського конкурсу «ВІВАТ, Козятин!» кращі спортсмени – школярі отримали грошові винагороди, а  випускники – спортсмени  були ві</w:t>
      </w:r>
      <w:r w:rsidR="0070416C">
        <w:rPr>
          <w:rFonts w:ascii="Times New Roman" w:eastAsia="Times New Roman" w:hAnsi="Times New Roman" w:cs="Times New Roman"/>
          <w:spacing w:val="-1"/>
          <w:sz w:val="28"/>
          <w:szCs w:val="24"/>
          <w:lang w:val="uk-UA" w:eastAsia="ru-RU"/>
        </w:rPr>
        <w:t>дзначені коштовними подарунками</w:t>
      </w:r>
      <w:r w:rsidRPr="007E3036">
        <w:rPr>
          <w:rFonts w:ascii="Times New Roman" w:eastAsia="Times New Roman" w:hAnsi="Times New Roman" w:cs="Times New Roman"/>
          <w:spacing w:val="-1"/>
          <w:sz w:val="28"/>
          <w:szCs w:val="24"/>
          <w:lang w:val="uk-UA" w:eastAsia="ru-RU"/>
        </w:rPr>
        <w:t>.</w:t>
      </w:r>
    </w:p>
    <w:p w:rsidR="007E3036" w:rsidRPr="00C53FA8" w:rsidRDefault="007E3036" w:rsidP="00C53FA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</w:p>
    <w:p w:rsidR="007E3036" w:rsidRPr="007E3036" w:rsidRDefault="007E3036" w:rsidP="00944C1F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pacing w:val="4"/>
          <w:sz w:val="28"/>
          <w:szCs w:val="24"/>
          <w:lang w:val="uk-UA" w:eastAsia="ru-RU"/>
        </w:rPr>
        <w:t xml:space="preserve">           Для ветеранів спорту проводяться спортивні змагання з футболу, шахів, шашок, волейболу, також вони беруть участь і в товариських зустрічах, відкритих турнірах в інших містах. Вже стало доброю традицією проводити шахові турніри до Міжнародного Дня людей похилого віку. </w:t>
      </w:r>
      <w:r w:rsidR="00C53FA8">
        <w:rPr>
          <w:rFonts w:ascii="Times New Roman" w:eastAsia="Times New Roman" w:hAnsi="Times New Roman" w:cs="Times New Roman"/>
          <w:spacing w:val="4"/>
          <w:sz w:val="28"/>
          <w:szCs w:val="24"/>
          <w:lang w:val="uk-UA" w:eastAsia="ru-RU"/>
        </w:rPr>
        <w:t xml:space="preserve">Відділ спорту проводить </w:t>
      </w:r>
      <w:r w:rsidRPr="007E3036">
        <w:rPr>
          <w:rFonts w:ascii="Times New Roman" w:eastAsia="Times New Roman" w:hAnsi="Times New Roman" w:cs="Times New Roman"/>
          <w:spacing w:val="4"/>
          <w:sz w:val="28"/>
          <w:szCs w:val="24"/>
          <w:lang w:val="uk-UA" w:eastAsia="ru-RU"/>
        </w:rPr>
        <w:t xml:space="preserve"> фінансування </w:t>
      </w:r>
      <w:proofErr w:type="spellStart"/>
      <w:r w:rsidRPr="007E3036">
        <w:rPr>
          <w:rFonts w:ascii="Times New Roman" w:eastAsia="Times New Roman" w:hAnsi="Times New Roman" w:cs="Times New Roman"/>
          <w:spacing w:val="4"/>
          <w:sz w:val="28"/>
          <w:szCs w:val="24"/>
          <w:lang w:val="uk-UA" w:eastAsia="ru-RU"/>
        </w:rPr>
        <w:t>відряджень</w:t>
      </w:r>
      <w:proofErr w:type="spellEnd"/>
      <w:r w:rsidRPr="007E3036">
        <w:rPr>
          <w:rFonts w:ascii="Times New Roman" w:eastAsia="Times New Roman" w:hAnsi="Times New Roman" w:cs="Times New Roman"/>
          <w:spacing w:val="4"/>
          <w:sz w:val="28"/>
          <w:szCs w:val="24"/>
          <w:lang w:val="uk-UA" w:eastAsia="ru-RU"/>
        </w:rPr>
        <w:t xml:space="preserve"> на обласні змагання. </w:t>
      </w:r>
    </w:p>
    <w:p w:rsidR="007E3036" w:rsidRPr="007E3036" w:rsidRDefault="00D92C28" w:rsidP="00944C1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Велика увага нада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ється фізичній культурі і спорту у виробничій сфері.  </w:t>
      </w:r>
    </w:p>
    <w:p w:rsidR="007E3036" w:rsidRPr="007E3036" w:rsidRDefault="007E3036" w:rsidP="00944C1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На підприємствах, установах, організаціях міста функціонують тренажерні зали, кімнати для фізкультурно-спортивних занять</w:t>
      </w:r>
      <w:r w:rsidR="00BA414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:rsidR="007E3036" w:rsidRPr="007E3036" w:rsidRDefault="007E3036" w:rsidP="00944C1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Порівняно з минулими роками, значну фінансову підтримку для здійснення своєї діяльності та популяризації спорту та здорового способу життя серед населення міста отримали громадські організац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ії (ГО Федерація </w:t>
      </w:r>
      <w:proofErr w:type="spellStart"/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армспорту</w:t>
      </w:r>
      <w:proofErr w:type="spellEnd"/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- 56 000 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грн., ГО «Футбольний к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лу</w:t>
      </w:r>
      <w:r w:rsidR="00944C1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 «Моноліт» - 48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8 590 грн., ГО «</w:t>
      </w:r>
      <w:proofErr w:type="spellStart"/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Стріт</w:t>
      </w:r>
      <w:proofErr w:type="spellEnd"/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Воркаут</w:t>
      </w:r>
      <w:proofErr w:type="spellEnd"/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126 00 грн.) Загальна сума сягає </w:t>
      </w:r>
      <w:r w:rsidR="00157D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67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0 590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грн. </w:t>
      </w:r>
    </w:p>
    <w:p w:rsidR="007E3036" w:rsidRPr="007E3036" w:rsidRDefault="007E3036" w:rsidP="00543B3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  <w:r w:rsidR="00543B3B">
        <w:rPr>
          <w:rFonts w:ascii="Times New Roman" w:eastAsia="Times New Roman" w:hAnsi="Times New Roman" w:cs="Times New Roman"/>
          <w:spacing w:val="4"/>
          <w:sz w:val="28"/>
          <w:szCs w:val="24"/>
          <w:lang w:val="uk-UA" w:eastAsia="ru-RU"/>
        </w:rPr>
        <w:t xml:space="preserve">   </w:t>
      </w:r>
      <w:r w:rsidRPr="007E3036">
        <w:rPr>
          <w:rFonts w:ascii="Times New Roman" w:eastAsia="Times New Roman" w:hAnsi="Times New Roman" w:cs="Times New Roman"/>
          <w:spacing w:val="4"/>
          <w:sz w:val="28"/>
          <w:szCs w:val="24"/>
          <w:lang w:val="uk-UA" w:eastAsia="ru-RU"/>
        </w:rPr>
        <w:t>Спортсмени міста беруть активну участь в обласних змаганнях, чемпіонатах України та Європи</w:t>
      </w:r>
      <w:r w:rsidR="00C3096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Наше місто прославля</w:t>
      </w:r>
      <w:r w:rsidR="004A34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ю</w:t>
      </w:r>
      <w:r w:rsidR="00C3096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ть: чемпіон світу з кікбоксингу</w:t>
      </w:r>
      <w:r w:rsidR="007B4A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7B4A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Яричевський</w:t>
      </w:r>
      <w:proofErr w:type="spellEnd"/>
      <w:r w:rsidR="007B4A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Олександр, учасниця</w:t>
      </w:r>
      <w:r w:rsidR="00C3096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чемпіонатів Європи з </w:t>
      </w:r>
      <w:proofErr w:type="spellStart"/>
      <w:r w:rsidR="00C3096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кіокушинкай</w:t>
      </w:r>
      <w:proofErr w:type="spellEnd"/>
      <w:r w:rsidR="00C3096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карате  </w:t>
      </w:r>
      <w:proofErr w:type="spellStart"/>
      <w:r w:rsidR="00C3096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Сас</w:t>
      </w:r>
      <w:proofErr w:type="spellEnd"/>
      <w:r w:rsidR="00C3096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Анна, Поліщук Ілля -  гравець професійної команди з волейболу, якому присвоєно звання майстру спорту України з волейболу, Білецький Олег – майстер спорту України з настільного тенісу</w:t>
      </w:r>
      <w:r w:rsidR="00957B6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міська футбольна команда «Моноліт», баскетбольний клуб «Козятин»</w:t>
      </w:r>
      <w:bookmarkStart w:id="0" w:name="_GoBack"/>
      <w:bookmarkEnd w:id="0"/>
      <w:r w:rsidR="002F53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2F53A8" w:rsidRDefault="007E3036" w:rsidP="00543B3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 w:rsidR="00D72F1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Проведення навчально-тренувального процесу з різних видів спорту відбувається на базах спортивних залів загальноосвітніх шкіл міста,  стадіону «Локомотив», майданчика із штучним покриттям та басейну «Дельфін».</w:t>
      </w:r>
    </w:p>
    <w:p w:rsidR="007E3036" w:rsidRPr="007E3036" w:rsidRDefault="00D67947" w:rsidP="007E3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</w:t>
      </w:r>
      <w:r w:rsidR="007E3036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організації дитячо-юнацького спорту в місті задіяно дитячо-юнацьку спортивну школу.  </w:t>
      </w:r>
    </w:p>
    <w:p w:rsidR="002F53A8" w:rsidRDefault="007E3036" w:rsidP="00F04D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Pr="007E303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У Козятинській  ДЮСШ</w:t>
      </w:r>
      <w:r w:rsidR="004A34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(заснована в 1964 р.,</w:t>
      </w:r>
      <w:r w:rsidR="004A3417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директор Сив</w:t>
      </w:r>
      <w:r w:rsidR="004A34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обородько Л.М.), підпорядкованій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управлінню освіти та с</w:t>
      </w:r>
      <w:r w:rsidR="00D4747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порту Козятинської міської ради, </w:t>
      </w:r>
      <w:r w:rsidR="004A34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провідними є такі види спорту 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 волейбол,</w:t>
      </w:r>
      <w:r w:rsidR="00D47471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баскетбол, бадмінтон, кульова стрільба, художня гімнастика, футбол, </w:t>
      </w:r>
      <w:proofErr w:type="spellStart"/>
      <w:r w:rsidR="00D47471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кіокушинкай</w:t>
      </w:r>
      <w:proofErr w:type="spellEnd"/>
      <w:r w:rsidR="00D47471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2F53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карате, плавання,</w:t>
      </w:r>
      <w:r w:rsidR="00E050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легка атлетика</w:t>
      </w:r>
      <w:r w:rsidR="00D47471"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D4747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школі </w:t>
      </w:r>
      <w:r w:rsidR="002F53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займається 416</w:t>
      </w:r>
      <w:r w:rsidR="00A1655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учень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Навча</w:t>
      </w:r>
      <w:r w:rsidR="004A3417">
        <w:rPr>
          <w:rFonts w:ascii="Times New Roman" w:eastAsia="Times New Roman" w:hAnsi="Times New Roman" w:cs="Times New Roman"/>
          <w:sz w:val="28"/>
          <w:szCs w:val="24"/>
          <w:lang w:eastAsia="ru-RU"/>
        </w:rPr>
        <w:t>льно-тренувальний</w:t>
      </w:r>
      <w:proofErr w:type="spellEnd"/>
      <w:r w:rsidR="004A34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A34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</w:t>
      </w:r>
      <w:proofErr w:type="spellEnd"/>
      <w:r w:rsidR="004A34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A34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проводя</w:t>
      </w:r>
      <w:r w:rsidR="00825EA8">
        <w:rPr>
          <w:rFonts w:ascii="Times New Roman" w:eastAsia="Times New Roman" w:hAnsi="Times New Roman" w:cs="Times New Roman"/>
          <w:sz w:val="28"/>
          <w:szCs w:val="24"/>
          <w:lang w:eastAsia="ru-RU"/>
        </w:rPr>
        <w:t>ть</w:t>
      </w:r>
      <w:proofErr w:type="spellEnd"/>
      <w:r w:rsidR="00825E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16</w:t>
      </w: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тренерів</w:t>
      </w:r>
      <w:proofErr w:type="spellEnd"/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з</w:t>
      </w:r>
      <w:proofErr w:type="gram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яких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штатних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</w:t>
      </w:r>
      <w:r w:rsidR="00F65E3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825E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11</w:t>
      </w:r>
      <w:r w:rsidR="00F65E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сумісників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всі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тренери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мають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вищу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освіту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E3036" w:rsidRPr="007E3036" w:rsidRDefault="007E3036" w:rsidP="00F04D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Влітку цього року спортсмени КДЮСШ </w:t>
      </w:r>
      <w:r w:rsidR="0039772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(</w:t>
      </w:r>
      <w:r w:rsidRPr="007E303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відділення плавання та волейболу</w:t>
      </w:r>
      <w:r w:rsidR="0039772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</w:t>
      </w:r>
      <w:r w:rsidRPr="007E303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мали змогу прийняти участь в навчально-тренувальних зборах</w:t>
      </w:r>
      <w:r w:rsidR="0073059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які проходили в селі </w:t>
      </w:r>
      <w:proofErr w:type="spellStart"/>
      <w:r w:rsidR="0073059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Рибаківка</w:t>
      </w:r>
      <w:proofErr w:type="spellEnd"/>
      <w:r w:rsidR="0073059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Миколаївської області</w:t>
      </w:r>
      <w:r w:rsidRPr="007E303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7E3036" w:rsidRPr="007E3036" w:rsidRDefault="007E3036" w:rsidP="00F04D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      </w:t>
      </w:r>
      <w:r w:rsidR="000E2C33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2018</w:t>
      </w: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році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Козятинською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міською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радою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були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виділені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кошти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</w:t>
      </w:r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>ння</w:t>
      </w:r>
      <w:proofErr w:type="spellEnd"/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капітального</w:t>
      </w:r>
      <w:proofErr w:type="spellEnd"/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ремонту по </w:t>
      </w:r>
      <w:proofErr w:type="spellStart"/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освітленню</w:t>
      </w:r>
      <w:proofErr w:type="spellEnd"/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території</w:t>
      </w:r>
      <w:proofErr w:type="spellEnd"/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стадіону</w:t>
      </w:r>
      <w:proofErr w:type="spellEnd"/>
      <w:r w:rsidR="00BF7E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BF7E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Локомотив»</w:t>
      </w: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загальну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суму </w:t>
      </w:r>
      <w:r w:rsidR="00BF7E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160 750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тис. </w:t>
      </w:r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грн.  </w:t>
      </w:r>
    </w:p>
    <w:p w:rsidR="007E3036" w:rsidRPr="007E3036" w:rsidRDefault="007E3036" w:rsidP="001643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D81DD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D81DD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Дані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заходи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спрямовані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відновлення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повноцінного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функціонування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закладу</w:t>
      </w:r>
      <w:proofErr w:type="gram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створення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сприятливих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і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комфортних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умов для 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розвитку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дітей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міста</w:t>
      </w:r>
      <w:proofErr w:type="spellEnd"/>
      <w:r w:rsidRPr="007E30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E3036" w:rsidRPr="007E3036" w:rsidRDefault="007E3036" w:rsidP="007E3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  <w:lang w:val="uk-UA" w:eastAsia="ru-RU"/>
        </w:rPr>
      </w:pPr>
      <w:r w:rsidRPr="007E3036"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  <w:lang w:val="uk-UA" w:eastAsia="ru-RU"/>
        </w:rPr>
        <w:t>З розвитку матеріально-технічної бази</w:t>
      </w:r>
    </w:p>
    <w:p w:rsidR="007E3036" w:rsidRPr="007E3036" w:rsidRDefault="007E3036" w:rsidP="00676B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1. Вся спортивно-масова та фізкульту</w:t>
      </w:r>
      <w:r w:rsidR="001C52A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рно-оздоровча робота проводилась </w:t>
      </w:r>
      <w:r w:rsidRPr="007E30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відділом згідно Програми розвитку фізичної культури</w:t>
      </w:r>
      <w:r w:rsidR="00BF7E0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та спорту в м. Козятині на 2018-2022</w:t>
      </w:r>
      <w:r w:rsidRPr="007E30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р. р.</w:t>
      </w:r>
    </w:p>
    <w:p w:rsidR="007E3036" w:rsidRPr="007E3036" w:rsidRDefault="007E3036" w:rsidP="00676B6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  Протягом 20</w:t>
      </w:r>
      <w:r w:rsidR="00BF7E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18</w:t>
      </w:r>
      <w:r w:rsidR="00642B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року проведено та триває низка 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заходів щодо покращення матеріально-технічної бази міста, а саме:</w:t>
      </w:r>
    </w:p>
    <w:p w:rsidR="007E3036" w:rsidRPr="007E3036" w:rsidRDefault="007E3036" w:rsidP="00676B6B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- </w:t>
      </w:r>
      <w:r w:rsidR="00BF7E0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завершено </w:t>
      </w: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р</w:t>
      </w:r>
      <w:r w:rsidR="00E0508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еконструкцію</w:t>
      </w:r>
      <w:r w:rsidRPr="00D81DD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BF7E0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щодо освітлення на</w:t>
      </w: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м</w:t>
      </w:r>
      <w:r w:rsidRPr="00D81DD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іськ</w:t>
      </w:r>
      <w:r w:rsidR="00BF7E0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ому</w:t>
      </w:r>
      <w:r w:rsidRPr="00D81DD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стадіон</w:t>
      </w:r>
      <w:r w:rsidR="00BF7E0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і </w:t>
      </w: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«Локомотив»</w:t>
      </w:r>
      <w:r w:rsidR="00A1655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</w:p>
    <w:p w:rsidR="007E3036" w:rsidRDefault="00BF7E05" w:rsidP="00676B6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завершено ремонт спортивного залу КДЮСШ</w:t>
      </w:r>
      <w:r w:rsidR="000624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приведені в належний стан туалети та душові кімнати, роздягальні, </w:t>
      </w:r>
      <w:proofErr w:type="spellStart"/>
      <w:r w:rsidR="000624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фоє</w:t>
      </w:r>
      <w:proofErr w:type="spellEnd"/>
      <w:r w:rsidR="000624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першого поверху, відремонтовано центральний вхід, реставровано стіни та підлогу;</w:t>
      </w:r>
    </w:p>
    <w:p w:rsidR="00BF7E05" w:rsidRPr="007E3036" w:rsidRDefault="00BF7E05" w:rsidP="00676B6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завершено питання про теплопостачання КДЮСШ</w:t>
      </w:r>
    </w:p>
    <w:p w:rsidR="007E3036" w:rsidRPr="007E3036" w:rsidRDefault="007E3036" w:rsidP="00676B6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3. В місті працює басейн «Дельфін».  </w:t>
      </w:r>
    </w:p>
    <w:p w:rsidR="00E05083" w:rsidRDefault="007E3036" w:rsidP="007E3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                                     </w:t>
      </w:r>
      <w:r w:rsidRPr="007E3036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Найважливіші </w:t>
      </w:r>
      <w:r w:rsidR="00642B37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актуальні </w:t>
      </w:r>
      <w:r w:rsidRPr="007E3036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питання :</w:t>
      </w:r>
    </w:p>
    <w:p w:rsidR="00E05083" w:rsidRPr="00E05083" w:rsidRDefault="00E05083" w:rsidP="00676B6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50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5083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E0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083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Pr="00E05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083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E05083">
        <w:rPr>
          <w:rFonts w:ascii="Times New Roman" w:hAnsi="Times New Roman" w:cs="Times New Roman"/>
          <w:sz w:val="28"/>
          <w:szCs w:val="28"/>
        </w:rPr>
        <w:t xml:space="preserve"> ДЮСШ; </w:t>
      </w:r>
    </w:p>
    <w:p w:rsidR="00E05083" w:rsidRPr="00E05083" w:rsidRDefault="00E05083" w:rsidP="00676B6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5083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E0508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Реконструкція футбольного спортивного майданчика зі штучним покриттям  на стадіоні «Локомотив» </w:t>
      </w:r>
      <w:r w:rsidRPr="00E05083">
        <w:rPr>
          <w:rFonts w:ascii="Times New Roman" w:hAnsi="Times New Roman" w:cs="Times New Roman"/>
          <w:sz w:val="28"/>
          <w:szCs w:val="28"/>
          <w:lang w:val="uk-UA"/>
        </w:rPr>
        <w:t xml:space="preserve">розміром 42х22м; </w:t>
      </w:r>
    </w:p>
    <w:p w:rsidR="00E05083" w:rsidRPr="00E05083" w:rsidRDefault="00E05083" w:rsidP="00676B6B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50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E0508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Реконструкція майданчика для стрибків у висоту </w:t>
      </w:r>
      <w:r w:rsidRPr="00E0508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 поліуретановим покриттям  </w:t>
      </w:r>
      <w:proofErr w:type="spellStart"/>
      <w:r w:rsidRPr="00E05083">
        <w:rPr>
          <w:rFonts w:ascii="Times New Roman" w:eastAsia="Calibri" w:hAnsi="Times New Roman" w:cs="Times New Roman"/>
          <w:sz w:val="28"/>
          <w:szCs w:val="28"/>
        </w:rPr>
        <w:t>площею</w:t>
      </w:r>
      <w:proofErr w:type="spellEnd"/>
      <w:r w:rsidRPr="00E05083">
        <w:rPr>
          <w:rFonts w:ascii="Times New Roman" w:eastAsia="Calibri" w:hAnsi="Times New Roman" w:cs="Times New Roman"/>
          <w:sz w:val="28"/>
          <w:szCs w:val="28"/>
        </w:rPr>
        <w:t xml:space="preserve"> 600 м²</w:t>
      </w:r>
      <w:r w:rsidRPr="00E050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5083" w:rsidRPr="00E05083" w:rsidRDefault="00E05083" w:rsidP="00676B6B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50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E0508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Капітальний ремонт загорожі центрального входу на стадіон «Локомотив» по </w:t>
      </w:r>
      <w:proofErr w:type="spellStart"/>
      <w:r w:rsidRPr="00E0508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вул</w:t>
      </w:r>
      <w:proofErr w:type="spellEnd"/>
      <w:r w:rsidRPr="00E0508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Лисенка, 35</w:t>
      </w:r>
      <w:r w:rsidRPr="00E0508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05083" w:rsidRPr="00E05083" w:rsidRDefault="00E05083" w:rsidP="00676B6B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5083">
        <w:rPr>
          <w:rFonts w:ascii="Times New Roman" w:hAnsi="Times New Roman" w:cs="Times New Roman"/>
          <w:color w:val="000000"/>
          <w:sz w:val="28"/>
          <w:szCs w:val="28"/>
          <w:lang w:val="uk-UA"/>
        </w:rPr>
        <w:t>- Будівництво спортивного комплексу «Ліцей-школа»;</w:t>
      </w:r>
    </w:p>
    <w:p w:rsidR="00E05083" w:rsidRPr="00E05083" w:rsidRDefault="00E05083" w:rsidP="00676B6B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50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 </w:t>
      </w:r>
      <w:r w:rsidRPr="00E0508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Капітальний ремонт легкоатлетичних бігових доріжок на стадіоні «Локомотив»</w:t>
      </w:r>
      <w:r w:rsidRPr="00E0508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 поліуретановим покриттям</w:t>
      </w:r>
      <w:r w:rsidR="00C34FF0">
        <w:rPr>
          <w:rFonts w:ascii="Times New Roman" w:hAnsi="Times New Roman" w:cs="Times New Roman"/>
          <w:bCs/>
          <w:sz w:val="28"/>
          <w:szCs w:val="28"/>
          <w:lang w:val="uk-UA" w:eastAsia="ar-S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624F8" w:rsidRPr="00C34FF0" w:rsidRDefault="007E3036" w:rsidP="00676B6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8A46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проведення щорічного оцінювання (тестування) фізичної підготовленості населення</w:t>
      </w:r>
      <w:r w:rsidR="00C34F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7E3036" w:rsidRDefault="007E3036" w:rsidP="007E3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52525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b/>
          <w:bCs/>
          <w:i/>
          <w:color w:val="252525"/>
          <w:sz w:val="28"/>
          <w:szCs w:val="24"/>
          <w:lang w:val="uk-UA" w:eastAsia="ru-RU"/>
        </w:rPr>
        <w:t>Основні завдання комунальних закладів та установ:</w:t>
      </w:r>
    </w:p>
    <w:p w:rsidR="007E3036" w:rsidRPr="00365BC7" w:rsidRDefault="00E05083" w:rsidP="00365BC7">
      <w:pPr>
        <w:spacing w:after="0" w:line="276" w:lineRule="auto"/>
        <w:jc w:val="both"/>
        <w:rPr>
          <w:color w:val="0D0D0D"/>
          <w:sz w:val="26"/>
          <w:szCs w:val="26"/>
          <w:lang w:val="uk-UA"/>
        </w:rPr>
      </w:pPr>
      <w:r w:rsidRPr="00E05083">
        <w:rPr>
          <w:rFonts w:ascii="Times New Roman" w:hAnsi="Times New Roman" w:cs="Times New Roman"/>
          <w:color w:val="0D0D0D"/>
          <w:sz w:val="28"/>
          <w:szCs w:val="28"/>
          <w:lang w:val="uk-UA"/>
        </w:rPr>
        <w:t>-  збереження і розвиток мережі спортивних споруд, інфраструктури дитячо-юнацького спорту, недопущення закриття, перепрофілювання та використання не за призначенням спортивних об’єктів</w:t>
      </w:r>
      <w:r w:rsidRPr="00395AD8">
        <w:rPr>
          <w:color w:val="0D0D0D"/>
          <w:sz w:val="26"/>
          <w:szCs w:val="26"/>
          <w:lang w:val="uk-UA"/>
        </w:rPr>
        <w:t>;</w:t>
      </w:r>
    </w:p>
    <w:p w:rsidR="007E3036" w:rsidRPr="007E3036" w:rsidRDefault="007E3036" w:rsidP="00365BC7">
      <w:pPr>
        <w:tabs>
          <w:tab w:val="left" w:pos="142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 xml:space="preserve">-   забезпечення розвитку олімпійських, </w:t>
      </w:r>
      <w:proofErr w:type="spellStart"/>
      <w:r w:rsidRPr="007E3036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паралімпійських</w:t>
      </w:r>
      <w:proofErr w:type="spellEnd"/>
      <w:r w:rsidRPr="007E3036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 xml:space="preserve">, </w:t>
      </w:r>
      <w:proofErr w:type="spellStart"/>
      <w:r w:rsidRPr="007E3036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дефлімпійських</w:t>
      </w:r>
      <w:proofErr w:type="spellEnd"/>
      <w:r w:rsidRPr="007E3036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 xml:space="preserve"> та неолімпійських видів спорту шляхом підтримки дитячого, дитячо-юнацького, спорту інвалідів і спорту ветеранів;</w:t>
      </w:r>
    </w:p>
    <w:p w:rsidR="007E3036" w:rsidRPr="007E3036" w:rsidRDefault="007E3036" w:rsidP="00365BC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 xml:space="preserve">-    забезпечення капітальних ремонтів, реконструкції та будівництва нових  спортивних споруд, ігрових спортивних майданчиків, майданчиків для </w:t>
      </w:r>
      <w:r w:rsidRPr="007E3036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lastRenderedPageBreak/>
        <w:t>занять загальною фізичною підготовкою, належне їх обладнання та використання;</w:t>
      </w:r>
    </w:p>
    <w:p w:rsidR="007E3036" w:rsidRPr="007E3036" w:rsidRDefault="00D81DD8" w:rsidP="00365BC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 xml:space="preserve">-  </w:t>
      </w:r>
      <w:r w:rsidR="007E3036" w:rsidRPr="007E3036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підвищення рівня кадрового, матеріально-технічного, фінансового,   медичного та інформаційного забезпечення.</w:t>
      </w:r>
    </w:p>
    <w:p w:rsidR="007E3036" w:rsidRPr="007E3036" w:rsidRDefault="007E3036" w:rsidP="00365BC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-    залучення різних верств населення до регулярних та повноцінних занять фізичною культурою і спортом, проведення фізкультурно-оздоровчої та спортивно-масової роботи в усіх навчальних закладах, за місцем проживання, роботи та у місцях масового відпочинку населення</w:t>
      </w:r>
      <w:r w:rsidR="00365BC7">
        <w:rPr>
          <w:rFonts w:ascii="Times New Roman" w:eastAsia="Times New Roman" w:hAnsi="Times New Roman" w:cs="Times New Roman"/>
          <w:color w:val="0D0D0D"/>
          <w:sz w:val="28"/>
          <w:szCs w:val="24"/>
          <w:lang w:val="uk-UA" w:eastAsia="ru-RU"/>
        </w:rPr>
        <w:t>.</w:t>
      </w:r>
    </w:p>
    <w:p w:rsidR="007E3036" w:rsidRPr="007E3036" w:rsidRDefault="007E3036" w:rsidP="00365BC7">
      <w:pPr>
        <w:tabs>
          <w:tab w:val="left" w:pos="59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val="uk-UA" w:eastAsia="ru-RU"/>
        </w:rPr>
      </w:pPr>
      <w:r w:rsidRPr="007E303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val="uk-UA" w:eastAsia="ru-RU"/>
        </w:rPr>
        <w:t>Очікувані результати.</w:t>
      </w:r>
    </w:p>
    <w:p w:rsidR="007E3036" w:rsidRPr="007E3036" w:rsidRDefault="007E3036" w:rsidP="00365BC7">
      <w:pPr>
        <w:tabs>
          <w:tab w:val="left" w:pos="59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Виконання  завдань Програми дало змогу забезпечити: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7E3036" w:rsidRPr="007E3036" w:rsidRDefault="007E3036" w:rsidP="00365BC7">
      <w:pPr>
        <w:tabs>
          <w:tab w:val="left" w:pos="59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- покращення особистих та командних результатів спортсменів під час участі у змаганнях  різного рівня; </w:t>
      </w:r>
    </w:p>
    <w:p w:rsidR="007E3036" w:rsidRPr="007E3036" w:rsidRDefault="007E3036" w:rsidP="00365B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- виконання учасниками змагань спортивних розрядів та нормативів; </w:t>
      </w:r>
    </w:p>
    <w:p w:rsidR="007E3036" w:rsidRPr="007E3036" w:rsidRDefault="007E3036" w:rsidP="00365B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 збільшення кількості глядачів під час проведення заходів</w:t>
      </w: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</w:p>
    <w:p w:rsidR="007E3036" w:rsidRPr="007E3036" w:rsidRDefault="007E3036" w:rsidP="00365B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- пропаганда здорового способу життя, зміцнення здоров`я мешканців міста засобами фізичної культури, організація та проведення чемпіонатів та кубків міста з різних видів спорту; </w:t>
      </w:r>
    </w:p>
    <w:p w:rsidR="007E3036" w:rsidRPr="007E3036" w:rsidRDefault="007E3036" w:rsidP="00365BC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 проведення заходів з нетрадиційних видів спорту і масових заходів з фізичної культури згідно з Єдиним календарним планом с</w:t>
      </w:r>
      <w:r w:rsidR="00E0508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портивно-масових заходів на 2019</w:t>
      </w:r>
      <w:r w:rsidRPr="007E303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рік;</w:t>
      </w:r>
    </w:p>
    <w:p w:rsidR="007E3036" w:rsidRPr="007E3036" w:rsidRDefault="007E3036" w:rsidP="00365BC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E30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залучення дітей, підлітків і молоді до регулярних занять фізичною культурою та спортом.</w:t>
      </w:r>
    </w:p>
    <w:p w:rsidR="007E3036" w:rsidRPr="007E3036" w:rsidRDefault="007E3036" w:rsidP="007E3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E3036" w:rsidRPr="007E3036" w:rsidRDefault="007E3036" w:rsidP="007E3036">
      <w:pPr>
        <w:spacing w:after="0" w:line="240" w:lineRule="auto"/>
        <w:rPr>
          <w:rFonts w:ascii="Times New Roman" w:eastAsia="Times New Roman" w:hAnsi="Times New Roman" w:cs="Times New Roman"/>
          <w:szCs w:val="20"/>
          <w:lang w:val="uk-UA" w:eastAsia="ru-RU"/>
        </w:rPr>
      </w:pPr>
    </w:p>
    <w:p w:rsidR="00A83DB0" w:rsidRDefault="00A83DB0">
      <w:pPr>
        <w:rPr>
          <w:lang w:val="uk-UA"/>
        </w:rPr>
      </w:pPr>
    </w:p>
    <w:p w:rsidR="00D81DD8" w:rsidRPr="00D81DD8" w:rsidRDefault="00A83DB0" w:rsidP="00D81DD8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D81DD8">
        <w:rPr>
          <w:rFonts w:ascii="Times New Roman" w:hAnsi="Times New Roman" w:cs="Times New Roman"/>
          <w:b/>
          <w:sz w:val="28"/>
          <w:lang w:val="uk-UA"/>
        </w:rPr>
        <w:t xml:space="preserve">Начальник відділу з питань </w:t>
      </w:r>
    </w:p>
    <w:p w:rsidR="00A83DB0" w:rsidRPr="00D81DD8" w:rsidRDefault="00A83DB0" w:rsidP="00D81DD8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D81DD8">
        <w:rPr>
          <w:rFonts w:ascii="Times New Roman" w:hAnsi="Times New Roman" w:cs="Times New Roman"/>
          <w:b/>
          <w:sz w:val="28"/>
          <w:lang w:val="uk-UA"/>
        </w:rPr>
        <w:t xml:space="preserve">фізичної </w:t>
      </w:r>
      <w:r w:rsidR="00D81DD8" w:rsidRPr="00D81DD8">
        <w:rPr>
          <w:rFonts w:ascii="Times New Roman" w:hAnsi="Times New Roman" w:cs="Times New Roman"/>
          <w:b/>
          <w:sz w:val="28"/>
          <w:lang w:val="uk-UA"/>
        </w:rPr>
        <w:t>культури</w:t>
      </w:r>
      <w:r w:rsidRPr="00D81DD8">
        <w:rPr>
          <w:rFonts w:ascii="Times New Roman" w:hAnsi="Times New Roman" w:cs="Times New Roman"/>
          <w:b/>
          <w:sz w:val="28"/>
          <w:lang w:val="uk-UA"/>
        </w:rPr>
        <w:t xml:space="preserve"> та спорту</w:t>
      </w:r>
      <w:r w:rsidR="00D81DD8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П. </w:t>
      </w:r>
      <w:proofErr w:type="spellStart"/>
      <w:r w:rsidR="00D81DD8">
        <w:rPr>
          <w:rFonts w:ascii="Times New Roman" w:hAnsi="Times New Roman" w:cs="Times New Roman"/>
          <w:b/>
          <w:sz w:val="28"/>
          <w:lang w:val="uk-UA"/>
        </w:rPr>
        <w:t>Луцюк</w:t>
      </w:r>
      <w:proofErr w:type="spellEnd"/>
    </w:p>
    <w:sectPr w:rsidR="00A83DB0" w:rsidRPr="00D81DD8" w:rsidSect="00E0508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78"/>
    <w:rsid w:val="000624F8"/>
    <w:rsid w:val="000E2C33"/>
    <w:rsid w:val="001274F4"/>
    <w:rsid w:val="00157D80"/>
    <w:rsid w:val="001643DF"/>
    <w:rsid w:val="001C52AB"/>
    <w:rsid w:val="001E1F5A"/>
    <w:rsid w:val="002F53A8"/>
    <w:rsid w:val="00365BC7"/>
    <w:rsid w:val="00397720"/>
    <w:rsid w:val="004A3417"/>
    <w:rsid w:val="004A622F"/>
    <w:rsid w:val="004C1326"/>
    <w:rsid w:val="00543B3B"/>
    <w:rsid w:val="00642B37"/>
    <w:rsid w:val="00676B6B"/>
    <w:rsid w:val="0070416C"/>
    <w:rsid w:val="0073059F"/>
    <w:rsid w:val="00754655"/>
    <w:rsid w:val="007B4A55"/>
    <w:rsid w:val="007E3036"/>
    <w:rsid w:val="00825EA8"/>
    <w:rsid w:val="008A46A8"/>
    <w:rsid w:val="00944C1F"/>
    <w:rsid w:val="00957B62"/>
    <w:rsid w:val="009D4DF3"/>
    <w:rsid w:val="00A1655C"/>
    <w:rsid w:val="00A83DB0"/>
    <w:rsid w:val="00BA4147"/>
    <w:rsid w:val="00BF1926"/>
    <w:rsid w:val="00BF7E05"/>
    <w:rsid w:val="00C30966"/>
    <w:rsid w:val="00C34FF0"/>
    <w:rsid w:val="00C53FA8"/>
    <w:rsid w:val="00D47471"/>
    <w:rsid w:val="00D67947"/>
    <w:rsid w:val="00D72F15"/>
    <w:rsid w:val="00D81DD8"/>
    <w:rsid w:val="00D92C28"/>
    <w:rsid w:val="00E05083"/>
    <w:rsid w:val="00E225C3"/>
    <w:rsid w:val="00F04DA2"/>
    <w:rsid w:val="00F65E32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13E5-6D57-4637-89C8-2E894E56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050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 Знак"/>
    <w:basedOn w:val="a"/>
    <w:rsid w:val="0070416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dcterms:created xsi:type="dcterms:W3CDTF">2017-11-06T07:25:00Z</dcterms:created>
  <dcterms:modified xsi:type="dcterms:W3CDTF">2019-02-06T12:53:00Z</dcterms:modified>
</cp:coreProperties>
</file>