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4AED" w14:textId="77777777" w:rsidR="006D5A88" w:rsidRPr="00FA3864" w:rsidRDefault="00391BCB" w:rsidP="006D5A88">
      <w:pPr>
        <w:ind w:left="21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</w:t>
      </w:r>
      <w:r w:rsidR="006D5A88"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0BDD84" wp14:editId="3F3DCBD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2C03" w14:textId="77777777" w:rsidR="006D5A88" w:rsidRPr="00FA3864" w:rsidRDefault="006D5A88" w:rsidP="006D5A8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7060E43" w14:textId="77777777" w:rsidR="006D5A88" w:rsidRPr="00FA3864" w:rsidRDefault="006D5A88" w:rsidP="006D5A8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4E5DE966" w14:textId="77777777" w:rsidR="006D5A88" w:rsidRPr="00FA3864" w:rsidRDefault="006D5A88" w:rsidP="006D5A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3CFBC5C" w14:textId="77777777" w:rsidR="006D5A88" w:rsidRPr="00FA3864" w:rsidRDefault="006D5A88" w:rsidP="006D5A8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</w:rPr>
        <w:t xml:space="preserve"> </w:t>
      </w:r>
      <w:r w:rsidRPr="00FA3864">
        <w:rPr>
          <w:rFonts w:ascii="Times New Roman" w:hAnsi="Times New Roman" w:cs="Times New Roman"/>
          <w:sz w:val="28"/>
        </w:rPr>
        <w:t>№</w:t>
      </w:r>
      <w:r w:rsidRPr="00FA3864">
        <w:rPr>
          <w:rFonts w:ascii="Times New Roman" w:hAnsi="Times New Roman" w:cs="Times New Roman"/>
          <w:sz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u w:val="single"/>
        </w:rPr>
        <w:t>52</w:t>
      </w:r>
      <w:r w:rsidRPr="00FA3864">
        <w:rPr>
          <w:rFonts w:ascii="Times New Roman" w:hAnsi="Times New Roman" w:cs="Times New Roman"/>
          <w:sz w:val="28"/>
          <w:u w:val="single"/>
        </w:rPr>
        <w:t>-VІІІ</w:t>
      </w:r>
      <w:r w:rsidRPr="00FA3864">
        <w:rPr>
          <w:rFonts w:ascii="Times New Roman" w:hAnsi="Times New Roman" w:cs="Times New Roman"/>
          <w:sz w:val="28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</w:rPr>
        <w:t xml:space="preserve">   41     </w:t>
      </w:r>
      <w:r w:rsidRPr="00FA3864">
        <w:rPr>
          <w:rFonts w:ascii="Times New Roman" w:hAnsi="Times New Roman" w:cs="Times New Roman"/>
          <w:sz w:val="28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24D44CD" w14:textId="5379C1C7" w:rsidR="00E50FFC" w:rsidRPr="00391BCB" w:rsidRDefault="00E50FFC" w:rsidP="006D5A88">
      <w:pPr>
        <w:spacing w:after="0" w:line="240" w:lineRule="auto"/>
        <w:ind w:left="2127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DB0FF5B" w14:textId="7643433D" w:rsidR="00250D8D" w:rsidRPr="006D5A88" w:rsidRDefault="00250D8D" w:rsidP="006D5A88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0" w:name="_Hlk125699137"/>
      <w:r w:rsidRPr="006D5A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54963" w:rsidRPr="006D5A88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Pr="006D5A88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Hlk152312741"/>
      <w:r w:rsidRPr="006D5A88">
        <w:rPr>
          <w:rFonts w:ascii="Times New Roman" w:hAnsi="Times New Roman" w:cs="Times New Roman"/>
          <w:b/>
          <w:sz w:val="28"/>
          <w:szCs w:val="28"/>
        </w:rPr>
        <w:t>Програми забезпечення виконання рішень суду на 2023-202</w:t>
      </w:r>
      <w:r w:rsidR="00454963" w:rsidRPr="006D5A88">
        <w:rPr>
          <w:rFonts w:ascii="Times New Roman" w:hAnsi="Times New Roman" w:cs="Times New Roman"/>
          <w:b/>
          <w:sz w:val="28"/>
          <w:szCs w:val="28"/>
        </w:rPr>
        <w:t>5</w:t>
      </w:r>
      <w:r w:rsidRPr="006D5A88">
        <w:rPr>
          <w:rFonts w:ascii="Times New Roman" w:hAnsi="Times New Roman" w:cs="Times New Roman"/>
          <w:b/>
          <w:sz w:val="28"/>
          <w:szCs w:val="28"/>
        </w:rPr>
        <w:t xml:space="preserve"> роки по </w:t>
      </w:r>
      <w:r w:rsidR="00454963" w:rsidRPr="006D5A88">
        <w:rPr>
          <w:rFonts w:ascii="Times New Roman" w:hAnsi="Times New Roman" w:cs="Times New Roman"/>
          <w:b/>
          <w:sz w:val="28"/>
          <w:szCs w:val="28"/>
        </w:rPr>
        <w:t xml:space="preserve"> Козятинській міській раді та </w:t>
      </w:r>
      <w:r w:rsidRPr="006D5A88">
        <w:rPr>
          <w:rFonts w:ascii="Times New Roman" w:hAnsi="Times New Roman" w:cs="Times New Roman"/>
          <w:b/>
          <w:sz w:val="28"/>
          <w:szCs w:val="28"/>
        </w:rPr>
        <w:t>виконавчому комітету</w:t>
      </w:r>
      <w:r w:rsidR="00454963" w:rsidRPr="006D5A88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</w:t>
      </w:r>
      <w:r w:rsidRPr="006D5A8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bookmarkEnd w:id="0"/>
    <w:p w14:paraId="1A412226" w14:textId="77777777" w:rsidR="00250D8D" w:rsidRPr="00250D8D" w:rsidRDefault="00250D8D" w:rsidP="00250D8D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5DCF2E" w14:textId="40C214D5" w:rsidR="00250D8D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метою виконання рішень судів та виконавчих документів про стягнення з Козятинської міської ради та її виконавчого комітету  на користь фізичних та юридичних осіб,   керуючись  пунктом 22 частини 1 статті 26,  Закону України ”Про місцеве самоврядування в Україні”</w:t>
      </w:r>
      <w:r w:rsidR="006D5A88">
        <w:rPr>
          <w:rFonts w:ascii="Times New Roman" w:hAnsi="Times New Roman" w:cs="Times New Roman"/>
          <w:bCs/>
          <w:sz w:val="28"/>
          <w:szCs w:val="28"/>
        </w:rPr>
        <w:t>,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міська рада</w:t>
      </w:r>
    </w:p>
    <w:p w14:paraId="09EE208B" w14:textId="55BDF4EB" w:rsidR="00250D8D" w:rsidRPr="006D5A88" w:rsidRDefault="00250D8D" w:rsidP="00D61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88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F633C21" w14:textId="1AB77A01" w:rsidR="00250D8D" w:rsidRDefault="00250D8D" w:rsidP="00250D8D">
      <w:pPr>
        <w:pStyle w:val="a7"/>
        <w:spacing w:after="0"/>
        <w:jc w:val="both"/>
        <w:rPr>
          <w:sz w:val="28"/>
          <w:szCs w:val="28"/>
        </w:rPr>
      </w:pPr>
      <w:r w:rsidRPr="00250D8D">
        <w:rPr>
          <w:sz w:val="28"/>
          <w:szCs w:val="28"/>
        </w:rPr>
        <w:t>1.</w:t>
      </w:r>
      <w:r w:rsidR="00454963">
        <w:rPr>
          <w:sz w:val="28"/>
          <w:szCs w:val="28"/>
        </w:rPr>
        <w:t xml:space="preserve">     Затвердити </w:t>
      </w:r>
      <w:r w:rsidR="00454963" w:rsidRPr="00250D8D">
        <w:rPr>
          <w:bCs/>
          <w:sz w:val="28"/>
          <w:szCs w:val="28"/>
        </w:rPr>
        <w:t>Програм</w:t>
      </w:r>
      <w:r w:rsidR="00454963">
        <w:rPr>
          <w:bCs/>
          <w:sz w:val="28"/>
          <w:szCs w:val="28"/>
        </w:rPr>
        <w:t>у</w:t>
      </w:r>
      <w:r w:rsidR="00454963" w:rsidRPr="00250D8D">
        <w:rPr>
          <w:bCs/>
          <w:sz w:val="28"/>
          <w:szCs w:val="28"/>
        </w:rPr>
        <w:t xml:space="preserve"> забезпечення виконання рішень суд</w:t>
      </w:r>
      <w:r w:rsidR="00454963">
        <w:rPr>
          <w:bCs/>
          <w:sz w:val="28"/>
          <w:szCs w:val="28"/>
        </w:rPr>
        <w:t>ів</w:t>
      </w:r>
      <w:r w:rsidR="00454963" w:rsidRPr="00250D8D">
        <w:rPr>
          <w:bCs/>
          <w:sz w:val="28"/>
          <w:szCs w:val="28"/>
        </w:rPr>
        <w:t xml:space="preserve"> на 2023-202</w:t>
      </w:r>
      <w:r w:rsidR="00454963">
        <w:rPr>
          <w:bCs/>
          <w:sz w:val="28"/>
          <w:szCs w:val="28"/>
        </w:rPr>
        <w:t>5</w:t>
      </w:r>
      <w:r w:rsidR="00454963" w:rsidRPr="00250D8D">
        <w:rPr>
          <w:bCs/>
          <w:sz w:val="28"/>
          <w:szCs w:val="28"/>
        </w:rPr>
        <w:t xml:space="preserve"> роки по</w:t>
      </w:r>
      <w:r w:rsidR="00454963">
        <w:rPr>
          <w:bCs/>
          <w:sz w:val="28"/>
          <w:szCs w:val="28"/>
        </w:rPr>
        <w:t xml:space="preserve"> Козятинській міській раді та</w:t>
      </w:r>
      <w:r w:rsidR="00454963" w:rsidRPr="00250D8D">
        <w:rPr>
          <w:bCs/>
          <w:sz w:val="28"/>
          <w:szCs w:val="28"/>
        </w:rPr>
        <w:t xml:space="preserve"> виконавчому комітету</w:t>
      </w:r>
      <w:r w:rsidR="00454963">
        <w:rPr>
          <w:bCs/>
          <w:sz w:val="28"/>
          <w:szCs w:val="28"/>
        </w:rPr>
        <w:t xml:space="preserve"> Козятинської </w:t>
      </w:r>
      <w:r w:rsidR="00454963" w:rsidRPr="00250D8D">
        <w:rPr>
          <w:bCs/>
          <w:sz w:val="28"/>
          <w:szCs w:val="28"/>
        </w:rPr>
        <w:t xml:space="preserve">  міської ради</w:t>
      </w:r>
      <w:r w:rsidRPr="00250D8D">
        <w:rPr>
          <w:sz w:val="28"/>
          <w:szCs w:val="28"/>
        </w:rPr>
        <w:t xml:space="preserve">  згідно з Додатком до цього рішення.</w:t>
      </w:r>
    </w:p>
    <w:p w14:paraId="31A62182" w14:textId="30C37721" w:rsidR="00CC4AC3" w:rsidRPr="00CC4AC3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 Рішення від 17.02.2023 року №1080-</w:t>
      </w:r>
      <w:r>
        <w:rPr>
          <w:sz w:val="28"/>
          <w:szCs w:val="28"/>
          <w:lang w:val="en-US"/>
        </w:rPr>
        <w:t>VIII</w:t>
      </w:r>
      <w:r w:rsidRPr="002049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«Про затвердження </w:t>
      </w:r>
      <w:r w:rsidRPr="00250D8D">
        <w:rPr>
          <w:bCs/>
          <w:sz w:val="28"/>
          <w:szCs w:val="28"/>
        </w:rPr>
        <w:t>Програми забезпечення виконання рішень суду на 2023-2024 роки по виконавчому комітету Козятинської міської ради</w:t>
      </w:r>
      <w:r>
        <w:rPr>
          <w:bCs/>
          <w:sz w:val="28"/>
          <w:szCs w:val="28"/>
        </w:rPr>
        <w:t xml:space="preserve">» вважати таким що втратило </w:t>
      </w:r>
      <w:r w:rsidR="00D6100E">
        <w:rPr>
          <w:bCs/>
          <w:sz w:val="28"/>
          <w:szCs w:val="28"/>
        </w:rPr>
        <w:t>чинність</w:t>
      </w:r>
      <w:r>
        <w:rPr>
          <w:bCs/>
          <w:sz w:val="28"/>
          <w:szCs w:val="28"/>
        </w:rPr>
        <w:t>.</w:t>
      </w:r>
    </w:p>
    <w:p w14:paraId="6D068A56" w14:textId="79D2931E" w:rsidR="00250D8D" w:rsidRPr="00250D8D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0D8D" w:rsidRPr="00250D8D">
        <w:rPr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250D8D">
        <w:rPr>
          <w:sz w:val="28"/>
          <w:szCs w:val="28"/>
        </w:rPr>
        <w:t>О.Поліщук</w:t>
      </w:r>
      <w:proofErr w:type="spellEnd"/>
      <w:r w:rsidR="00250D8D" w:rsidRPr="00250D8D">
        <w:rPr>
          <w:sz w:val="28"/>
          <w:szCs w:val="28"/>
        </w:rPr>
        <w:t>).</w:t>
      </w:r>
    </w:p>
    <w:p w14:paraId="41C1F423" w14:textId="77777777" w:rsidR="00250D8D" w:rsidRPr="00250D8D" w:rsidRDefault="00250D8D" w:rsidP="00250D8D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14:paraId="47CFC09E" w14:textId="0993DC55" w:rsidR="00250D8D" w:rsidRPr="006D5A88" w:rsidRDefault="00250D8D" w:rsidP="00250D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88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Тетяна ЄРМОЛАЄВА</w:t>
      </w:r>
    </w:p>
    <w:p w14:paraId="08785491" w14:textId="0B50EE2F" w:rsidR="00D6100E" w:rsidRDefault="00D6100E" w:rsidP="00250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E234C" w14:textId="2ABCD20A" w:rsidR="00204945" w:rsidRDefault="006D5A88" w:rsidP="0020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8D39E" w14:textId="77777777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25561CF5" w14:textId="3B819176" w:rsid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3ACD1881" w14:textId="0C4D59F7" w:rsidR="006D5A88" w:rsidRPr="00FA3864" w:rsidRDefault="006D5A88" w:rsidP="006D5A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Додаток   </w:t>
      </w:r>
    </w:p>
    <w:p w14:paraId="6931D338" w14:textId="77777777" w:rsidR="006D5A88" w:rsidRDefault="006D5A88" w:rsidP="006D5A88">
      <w:pPr>
        <w:rPr>
          <w:rFonts w:ascii="Times New Roman" w:hAnsi="Times New Roman" w:cs="Times New Roman"/>
          <w:bCs/>
          <w:sz w:val="24"/>
          <w:szCs w:val="24"/>
        </w:rPr>
      </w:pPr>
      <w:r w:rsidRPr="00FA38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до рішення 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 скликання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780FAB0" w14:textId="77777777" w:rsidR="006D5A88" w:rsidRPr="00FA3864" w:rsidRDefault="006D5A88" w:rsidP="006D5A88">
      <w:pPr>
        <w:rPr>
          <w:rFonts w:ascii="Times New Roman" w:hAnsi="Times New Roman" w:cs="Times New Roman"/>
          <w:bCs/>
          <w:sz w:val="24"/>
          <w:szCs w:val="24"/>
        </w:rPr>
      </w:pPr>
      <w:r w:rsidRPr="00FA38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52</w:t>
      </w:r>
      <w:r w:rsidRPr="00FA386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A38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FA3864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FA3864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FA386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310590" w14:textId="54F1A558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</w:p>
    <w:p w14:paraId="01AF65E5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40E4A9FB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1F59C6F9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5232FF32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ПРОГРАМА</w:t>
      </w:r>
    </w:p>
    <w:p w14:paraId="0974F89C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забезпечення виконання рішень суду</w:t>
      </w:r>
    </w:p>
    <w:p w14:paraId="67722B2C" w14:textId="71BF0F4B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на 2023-2</w:t>
      </w:r>
      <w:r w:rsidR="00CC4AC3">
        <w:rPr>
          <w:rFonts w:ascii="Times New Roman" w:hAnsi="Times New Roman" w:cs="Times New Roman"/>
          <w:b/>
          <w:sz w:val="40"/>
          <w:szCs w:val="40"/>
        </w:rPr>
        <w:t>5</w:t>
      </w:r>
      <w:r w:rsidRPr="00250D8D">
        <w:rPr>
          <w:rFonts w:ascii="Times New Roman" w:hAnsi="Times New Roman" w:cs="Times New Roman"/>
          <w:b/>
          <w:sz w:val="40"/>
          <w:szCs w:val="40"/>
        </w:rPr>
        <w:t xml:space="preserve"> роки</w:t>
      </w:r>
    </w:p>
    <w:p w14:paraId="21EF2129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по виконавчому комітету</w:t>
      </w:r>
    </w:p>
    <w:p w14:paraId="6DD7E421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 xml:space="preserve">Козятинської міської ради </w:t>
      </w:r>
    </w:p>
    <w:p w14:paraId="0E57B5B6" w14:textId="77777777" w:rsidR="00250D8D" w:rsidRPr="00250D8D" w:rsidRDefault="00250D8D" w:rsidP="00250D8D">
      <w:pPr>
        <w:rPr>
          <w:rFonts w:ascii="Times New Roman" w:hAnsi="Times New Roman" w:cs="Times New Roman"/>
          <w:sz w:val="40"/>
          <w:szCs w:val="40"/>
        </w:rPr>
      </w:pPr>
    </w:p>
    <w:p w14:paraId="55E2B400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5203645" w14:textId="77777777" w:rsidR="00250D8D" w:rsidRPr="00250D8D" w:rsidRDefault="00250D8D" w:rsidP="00250D8D">
      <w:pPr>
        <w:keepNext/>
        <w:tabs>
          <w:tab w:val="right" w:pos="9355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14:paraId="6FCEDFD6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6E0ECC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3AA445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BC9DCB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529C6" w14:textId="19561A52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3C6933" w14:textId="039C7FDB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E19C1F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005DA8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15CFDF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D46FAE" w14:textId="77777777" w:rsidR="00250D8D" w:rsidRPr="00250D8D" w:rsidRDefault="00250D8D" w:rsidP="00250D8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40"/>
        <w:gridCol w:w="1890"/>
        <w:gridCol w:w="1444"/>
      </w:tblGrid>
      <w:tr w:rsidR="00250D8D" w:rsidRPr="00250D8D" w14:paraId="6D0D9458" w14:textId="77777777" w:rsidTr="000E513C">
        <w:tc>
          <w:tcPr>
            <w:tcW w:w="817" w:type="dxa"/>
            <w:shd w:val="clear" w:color="auto" w:fill="auto"/>
          </w:tcPr>
          <w:p w14:paraId="13CD65F7" w14:textId="77777777" w:rsidR="00250D8D" w:rsidRPr="00250D8D" w:rsidRDefault="00250D8D" w:rsidP="00B912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998" w:type="dxa"/>
            <w:shd w:val="clear" w:color="auto" w:fill="auto"/>
          </w:tcPr>
          <w:p w14:paraId="49CD830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6C289CA0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35ADB6D0" w14:textId="77777777" w:rsidTr="000E513C">
        <w:tc>
          <w:tcPr>
            <w:tcW w:w="817" w:type="dxa"/>
            <w:shd w:val="clear" w:color="auto" w:fill="auto"/>
          </w:tcPr>
          <w:p w14:paraId="3D00D54D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403C30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F5D3456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79848D0D" w14:textId="77777777" w:rsidTr="000E513C">
        <w:tc>
          <w:tcPr>
            <w:tcW w:w="817" w:type="dxa"/>
            <w:shd w:val="clear" w:color="auto" w:fill="auto"/>
          </w:tcPr>
          <w:p w14:paraId="644B0EDF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2E865B87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3720DB3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4872EBFC" w14:textId="77777777" w:rsidTr="000E513C">
        <w:tc>
          <w:tcPr>
            <w:tcW w:w="817" w:type="dxa"/>
            <w:shd w:val="clear" w:color="auto" w:fill="auto"/>
          </w:tcPr>
          <w:p w14:paraId="6D2423D5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1E7F82D0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CCA36B6" w14:textId="020B363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- виконавчий комітет Козятинської міської ради, 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та Козятинська міська рада</w:t>
            </w:r>
          </w:p>
          <w:p w14:paraId="14A1B31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0646E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- фінансове управління Козятинської міської ради</w:t>
            </w:r>
          </w:p>
          <w:p w14:paraId="7EF99916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8D" w:rsidRPr="00250D8D" w14:paraId="2BC47B99" w14:textId="77777777" w:rsidTr="000E513C">
        <w:tc>
          <w:tcPr>
            <w:tcW w:w="817" w:type="dxa"/>
            <w:shd w:val="clear" w:color="auto" w:fill="auto"/>
          </w:tcPr>
          <w:p w14:paraId="7BD3FA4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0E35B74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3DC438D1" w14:textId="15AEEFF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54CC0A91" w14:textId="77777777" w:rsidTr="000E513C">
        <w:tc>
          <w:tcPr>
            <w:tcW w:w="817" w:type="dxa"/>
            <w:shd w:val="clear" w:color="auto" w:fill="auto"/>
          </w:tcPr>
          <w:p w14:paraId="2BC675F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77A89FAE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B02C854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Бюджет Козятинської міської територіальної громади</w:t>
            </w:r>
          </w:p>
        </w:tc>
      </w:tr>
      <w:tr w:rsidR="000E513C" w:rsidRPr="00250D8D" w14:paraId="76060218" w14:textId="5A99B602" w:rsidTr="000E513C">
        <w:tc>
          <w:tcPr>
            <w:tcW w:w="817" w:type="dxa"/>
            <w:shd w:val="clear" w:color="auto" w:fill="auto"/>
          </w:tcPr>
          <w:p w14:paraId="32BE4487" w14:textId="77777777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4857BF71" w14:textId="77777777" w:rsidR="000E513C" w:rsidRPr="00250D8D" w:rsidRDefault="000E513C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1740" w:type="dxa"/>
            <w:shd w:val="clear" w:color="auto" w:fill="auto"/>
          </w:tcPr>
          <w:p w14:paraId="51D74744" w14:textId="77777777" w:rsidR="000E513C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  <w:p w14:paraId="6B1465C8" w14:textId="77777777" w:rsidR="00E82301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тис.</w:t>
            </w:r>
          </w:p>
          <w:p w14:paraId="69582811" w14:textId="02CF7050" w:rsidR="000E513C" w:rsidRPr="00250D8D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890" w:type="dxa"/>
            <w:shd w:val="clear" w:color="auto" w:fill="auto"/>
          </w:tcPr>
          <w:p w14:paraId="12C1BE89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14:paraId="06EB0FF2" w14:textId="77777777" w:rsidR="00E82301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</w:p>
          <w:p w14:paraId="7BB3253C" w14:textId="5E052862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4" w:type="dxa"/>
            <w:shd w:val="clear" w:color="auto" w:fill="auto"/>
          </w:tcPr>
          <w:p w14:paraId="49606620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14:paraId="55E84C95" w14:textId="380D92BB" w:rsidR="000E513C" w:rsidRPr="00250D8D" w:rsidRDefault="000E513C" w:rsidP="00E82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200тис. грн.</w:t>
            </w:r>
          </w:p>
        </w:tc>
      </w:tr>
    </w:tbl>
    <w:p w14:paraId="5F8B3E77" w14:textId="77777777" w:rsidR="00250D8D" w:rsidRPr="00250D8D" w:rsidRDefault="00250D8D" w:rsidP="00250D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83CDC" w14:textId="77777777" w:rsidR="00250D8D" w:rsidRPr="00250D8D" w:rsidRDefault="00250D8D" w:rsidP="00250D8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2.Загальні положення програми</w:t>
      </w:r>
    </w:p>
    <w:p w14:paraId="1773B7C4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Звернення  до судових органів, виконання судових рішень, є найвагомішим показником реального та належного захисту порушених прав, свобод та інтересів особи та невід’ємною складовою права на справедливий суд. </w:t>
      </w:r>
    </w:p>
    <w:p w14:paraId="4D5D86C9" w14:textId="2795527F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Разом з тим незабезпечення фінансовими ресурсами реальної потреби в бюджетних коштах на сплату судового збору,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виконання рішень суду, що гарантовані державою, призводить до  збільшення </w:t>
      </w:r>
      <w:r w:rsidRPr="00250D8D">
        <w:rPr>
          <w:rFonts w:ascii="Times New Roman" w:hAnsi="Times New Roman" w:cs="Times New Roman"/>
          <w:sz w:val="28"/>
          <w:szCs w:val="28"/>
        </w:rPr>
        <w:lastRenderedPageBreak/>
        <w:t>заборгованості, що підлягає безспірному стягненню за судовими рішеннями, боржником по яких є виконавчий комітет Козятинської міської ради та Козятинська міська рада.</w:t>
      </w:r>
    </w:p>
    <w:p w14:paraId="1808A9C9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Наявність такої заборгованості підвищує соціальну напругу, зменшує кредит довіри  громадян до органів місцевого самоврядування та ефективного правосуддя.</w:t>
      </w:r>
    </w:p>
    <w:p w14:paraId="1F66328D" w14:textId="77777777" w:rsidR="00250D8D" w:rsidRPr="00250D8D" w:rsidRDefault="00250D8D" w:rsidP="00250D8D">
      <w:pPr>
        <w:spacing w:after="200"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3.Мета програми</w:t>
      </w:r>
    </w:p>
    <w:p w14:paraId="0E2A9511" w14:textId="27290825" w:rsidR="00F348A7" w:rsidRDefault="00250D8D" w:rsidP="00E823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Метою даної програми є сплата судового збору при звернені до суду, оплата послуг за надання правової допомоги, забезпечення </w:t>
      </w:r>
      <w:bookmarkStart w:id="2" w:name="_Hlk153181508"/>
      <w:r w:rsidRPr="00250D8D">
        <w:rPr>
          <w:rFonts w:ascii="Times New Roman" w:hAnsi="Times New Roman" w:cs="Times New Roman"/>
          <w:sz w:val="28"/>
          <w:szCs w:val="28"/>
        </w:rPr>
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</w:t>
      </w:r>
      <w:r w:rsidR="00E82301">
        <w:rPr>
          <w:rFonts w:ascii="Times New Roman" w:hAnsi="Times New Roman" w:cs="Times New Roman"/>
          <w:sz w:val="28"/>
          <w:szCs w:val="28"/>
        </w:rPr>
        <w:t xml:space="preserve">, в тому числі в </w:t>
      </w:r>
      <w:proofErr w:type="spellStart"/>
      <w:r w:rsidR="00E8230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82301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1935"/>
        <w:gridCol w:w="1635"/>
        <w:gridCol w:w="1335"/>
      </w:tblGrid>
      <w:tr w:rsidR="00B43587" w14:paraId="03565EB8" w14:textId="05559FA7" w:rsidTr="00F348A7">
        <w:trPr>
          <w:trHeight w:val="456"/>
        </w:trPr>
        <w:tc>
          <w:tcPr>
            <w:tcW w:w="4515" w:type="dxa"/>
            <w:vMerge w:val="restart"/>
          </w:tcPr>
          <w:p w14:paraId="04D8648E" w14:textId="77777777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судового збору при звернені до суду</w:t>
            </w:r>
          </w:p>
          <w:p w14:paraId="6E671325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729F972" w14:textId="2B1F449C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5" w:type="dxa"/>
          </w:tcPr>
          <w:p w14:paraId="0861CA67" w14:textId="02D9FDF5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35" w:type="dxa"/>
          </w:tcPr>
          <w:p w14:paraId="40DA750D" w14:textId="42C21BB8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B43587" w14:paraId="4DD3C27C" w14:textId="77777777" w:rsidTr="00F348A7">
        <w:trPr>
          <w:trHeight w:val="960"/>
        </w:trPr>
        <w:tc>
          <w:tcPr>
            <w:tcW w:w="4515" w:type="dxa"/>
            <w:vMerge/>
          </w:tcPr>
          <w:p w14:paraId="2DA33A2E" w14:textId="77777777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9FBB187" w14:textId="55C17F6B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 </w:t>
            </w:r>
          </w:p>
        </w:tc>
        <w:tc>
          <w:tcPr>
            <w:tcW w:w="1635" w:type="dxa"/>
          </w:tcPr>
          <w:p w14:paraId="77D6786F" w14:textId="308595E9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 </w:t>
            </w:r>
          </w:p>
        </w:tc>
        <w:tc>
          <w:tcPr>
            <w:tcW w:w="1335" w:type="dxa"/>
          </w:tcPr>
          <w:p w14:paraId="79D725D8" w14:textId="717545C2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</w:t>
            </w:r>
          </w:p>
        </w:tc>
      </w:tr>
      <w:tr w:rsidR="00B43587" w14:paraId="288BB47E" w14:textId="1A4F402E" w:rsidTr="00E82301">
        <w:trPr>
          <w:trHeight w:val="681"/>
        </w:trPr>
        <w:tc>
          <w:tcPr>
            <w:tcW w:w="4515" w:type="dxa"/>
          </w:tcPr>
          <w:p w14:paraId="396D1357" w14:textId="57B30EE9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послуг за надання правової допомоги</w:t>
            </w:r>
          </w:p>
        </w:tc>
        <w:tc>
          <w:tcPr>
            <w:tcW w:w="1935" w:type="dxa"/>
          </w:tcPr>
          <w:p w14:paraId="0B4FED72" w14:textId="77777777" w:rsidR="00B43587" w:rsidRDefault="00B43587" w:rsidP="00B4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  <w:p w14:paraId="6841BEF4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1454D801" w14:textId="77777777" w:rsidR="00B43587" w:rsidRDefault="00B43587" w:rsidP="00B4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</w:t>
            </w:r>
          </w:p>
          <w:p w14:paraId="54455FE6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5EF4A93" w14:textId="77777777" w:rsidR="00B43587" w:rsidRDefault="00B43587" w:rsidP="00B4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</w:p>
          <w:p w14:paraId="6D5DE8BE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587" w14:paraId="663C5C7D" w14:textId="4EABB25E" w:rsidTr="00F348A7">
        <w:trPr>
          <w:trHeight w:val="1470"/>
        </w:trPr>
        <w:tc>
          <w:tcPr>
            <w:tcW w:w="4515" w:type="dxa"/>
          </w:tcPr>
          <w:p w14:paraId="180CA353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рада.</w:t>
            </w:r>
          </w:p>
          <w:p w14:paraId="4AB6EA03" w14:textId="77777777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7CAE9AA" w14:textId="04146923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35" w:type="dxa"/>
          </w:tcPr>
          <w:p w14:paraId="23368424" w14:textId="34674320" w:rsidR="00B43587" w:rsidRDefault="00B43587" w:rsidP="00B4358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335" w:type="dxa"/>
          </w:tcPr>
          <w:p w14:paraId="2BE6A467" w14:textId="6A62B780" w:rsidR="00B43587" w:rsidRDefault="00B43587" w:rsidP="00B435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14:paraId="030B64C8" w14:textId="77777777" w:rsidR="00F348A7" w:rsidRDefault="00F348A7" w:rsidP="00F348A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8A895CE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4.</w:t>
      </w:r>
      <w:r w:rsidRPr="00250D8D">
        <w:rPr>
          <w:rFonts w:ascii="Times New Roman" w:hAnsi="Times New Roman" w:cs="Times New Roman"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/>
          <w:sz w:val="28"/>
          <w:szCs w:val="28"/>
        </w:rPr>
        <w:t>Пріоритетні завдання програми</w:t>
      </w:r>
    </w:p>
    <w:p w14:paraId="2687DBB3" w14:textId="77777777" w:rsidR="00250D8D" w:rsidRPr="00250D8D" w:rsidRDefault="00250D8D" w:rsidP="00250D8D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Завданням Програми є вирішення питання щодо сплати судового збору, оплати послуг за надання правової допомоги, погашення заборгованості за судовими рішеннями та/або виконавчими документами про стягнення коштів боржником по яких є виконавчий комітет Козятинської міської ради та </w:t>
      </w:r>
      <w:r w:rsidRPr="00250D8D">
        <w:rPr>
          <w:rFonts w:ascii="Times New Roman" w:hAnsi="Times New Roman" w:cs="Times New Roman"/>
          <w:sz w:val="28"/>
          <w:szCs w:val="28"/>
        </w:rPr>
        <w:lastRenderedPageBreak/>
        <w:t xml:space="preserve">Козятинська міська рада., шляхом спрямування коштів бюджету Козятинської міської громади на рахунки виконавчого комітету та подальшим їх списанням з рахунків у встановленому порядку органом державної казначейської служби України на користь стягувачів. </w:t>
      </w:r>
    </w:p>
    <w:p w14:paraId="45043007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5.Фінансове забезпечення програми</w:t>
      </w:r>
    </w:p>
    <w:p w14:paraId="4CB359C1" w14:textId="268A9CB1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Козятинської  міської територіальної громади (в межах коштів, передбачених  в бюджеті ) в залежності від надходження рішень суду, що набрали законної сили та взяті до виконання органом державної казначейської служби України, щодо безспірного списання коштів боржником по яких є виконавчий комітет Козятинської міської ради та Козятинська міська рада.</w:t>
      </w:r>
    </w:p>
    <w:p w14:paraId="17871975" w14:textId="5DA055B5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Погашення заборгованості за судовими рішеннями, </w:t>
      </w:r>
      <w:bookmarkStart w:id="4" w:name="_Hlk125699540"/>
      <w:r w:rsidRPr="00250D8D">
        <w:rPr>
          <w:rFonts w:ascii="Times New Roman" w:hAnsi="Times New Roman" w:cs="Times New Roman"/>
          <w:sz w:val="28"/>
          <w:szCs w:val="28"/>
        </w:rPr>
        <w:t>сплата судового збору</w:t>
      </w:r>
      <w:r w:rsidR="00F46987">
        <w:rPr>
          <w:rFonts w:ascii="Times New Roman" w:hAnsi="Times New Roman" w:cs="Times New Roman"/>
          <w:sz w:val="28"/>
          <w:szCs w:val="28"/>
        </w:rPr>
        <w:t xml:space="preserve">, </w:t>
      </w:r>
      <w:r w:rsidRPr="00250D8D">
        <w:rPr>
          <w:rFonts w:ascii="Times New Roman" w:hAnsi="Times New Roman" w:cs="Times New Roman"/>
          <w:sz w:val="28"/>
          <w:szCs w:val="28"/>
        </w:rPr>
        <w:t xml:space="preserve"> при звернені до суду,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оплата послуг за надання правової допомоги </w:t>
      </w:r>
      <w:bookmarkEnd w:id="4"/>
      <w:r w:rsidRPr="00250D8D">
        <w:rPr>
          <w:rFonts w:ascii="Times New Roman" w:hAnsi="Times New Roman" w:cs="Times New Roman"/>
          <w:sz w:val="28"/>
          <w:szCs w:val="28"/>
        </w:rPr>
        <w:t>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виконавчого комітету Козятинської міської ради на користь стягувачів.</w:t>
      </w:r>
    </w:p>
    <w:p w14:paraId="505A94A3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6.Заходи програми</w:t>
      </w:r>
    </w:p>
    <w:p w14:paraId="3E051E50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388"/>
        <w:gridCol w:w="1953"/>
        <w:gridCol w:w="2168"/>
        <w:gridCol w:w="1650"/>
      </w:tblGrid>
      <w:tr w:rsidR="00250D8D" w:rsidRPr="00250D8D" w14:paraId="1F4D939A" w14:textId="77777777" w:rsidTr="00B91207">
        <w:tc>
          <w:tcPr>
            <w:tcW w:w="534" w:type="dxa"/>
            <w:shd w:val="clear" w:color="auto" w:fill="auto"/>
          </w:tcPr>
          <w:p w14:paraId="6568A885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14:paraId="7B15DEC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Захід програми</w:t>
            </w:r>
          </w:p>
        </w:tc>
        <w:tc>
          <w:tcPr>
            <w:tcW w:w="1982" w:type="dxa"/>
            <w:shd w:val="clear" w:color="auto" w:fill="auto"/>
          </w:tcPr>
          <w:p w14:paraId="110FE6FD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</w:t>
            </w:r>
          </w:p>
          <w:p w14:paraId="2A1D2D0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2242" w:type="dxa"/>
            <w:shd w:val="clear" w:color="auto" w:fill="auto"/>
          </w:tcPr>
          <w:p w14:paraId="3C5583CB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Джерела </w:t>
            </w:r>
          </w:p>
          <w:p w14:paraId="37ADCE3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723" w:type="dxa"/>
            <w:shd w:val="clear" w:color="auto" w:fill="auto"/>
          </w:tcPr>
          <w:p w14:paraId="21CC50F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Термін</w:t>
            </w:r>
          </w:p>
          <w:p w14:paraId="364C11A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</w:t>
            </w:r>
          </w:p>
        </w:tc>
      </w:tr>
      <w:tr w:rsidR="00250D8D" w:rsidRPr="00250D8D" w14:paraId="0BAD5F0C" w14:textId="77777777" w:rsidTr="00B91207">
        <w:tc>
          <w:tcPr>
            <w:tcW w:w="534" w:type="dxa"/>
            <w:shd w:val="clear" w:color="auto" w:fill="auto"/>
          </w:tcPr>
          <w:p w14:paraId="7E24384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4E9125D6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Погашення заборгованості за судовими рішеннями та/або виконавчими документами про стягнення  коштів, боржником по яких є виконавчий комітет Козятинської міської ради та Козятинська міська рада, а також сплата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(відшкодування)судового збору при звернені до суду та оплата послуг за надання правової допомоги</w:t>
            </w:r>
          </w:p>
        </w:tc>
        <w:tc>
          <w:tcPr>
            <w:tcW w:w="1982" w:type="dxa"/>
            <w:shd w:val="clear" w:color="auto" w:fill="auto"/>
          </w:tcPr>
          <w:p w14:paraId="3165556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Виконавчий комітет 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17899E38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Бюджет Козятинської 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587895D" w14:textId="532CFA15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204F53CB" w14:textId="77777777" w:rsidTr="00B91207">
        <w:tc>
          <w:tcPr>
            <w:tcW w:w="534" w:type="dxa"/>
            <w:shd w:val="clear" w:color="auto" w:fill="auto"/>
          </w:tcPr>
          <w:p w14:paraId="152413EC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241CFFEE" w14:textId="0B3D3560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Оплата (відшкодування) судового збору,  послуг за надання правової допомоги, виконавчого збору за примусове виконання рішення суду, </w:t>
            </w:r>
            <w:r w:rsidR="00F46987">
              <w:rPr>
                <w:rFonts w:ascii="Times New Roman" w:hAnsi="Times New Roman" w:cs="Times New Roman"/>
                <w:sz w:val="28"/>
                <w:szCs w:val="28"/>
              </w:rPr>
              <w:t xml:space="preserve">витрат виконавчого провадження,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штрафів, додаткових витрат, які виникли внаслідок несвоєчасного виконання чи невиконання рішення суду, тощо</w:t>
            </w:r>
          </w:p>
        </w:tc>
        <w:tc>
          <w:tcPr>
            <w:tcW w:w="1982" w:type="dxa"/>
            <w:shd w:val="clear" w:color="auto" w:fill="auto"/>
          </w:tcPr>
          <w:p w14:paraId="079313F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3071E80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Бюджет Козятинської 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CDE898B" w14:textId="57B38563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</w:tbl>
    <w:p w14:paraId="1E4E525D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BA756E" w14:textId="77777777" w:rsidR="00250D8D" w:rsidRPr="00250D8D" w:rsidRDefault="00250D8D" w:rsidP="00250D8D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50D8D">
        <w:rPr>
          <w:rFonts w:ascii="Times New Roman" w:eastAsia="Calibri" w:hAnsi="Times New Roman" w:cs="Times New Roman"/>
          <w:b/>
          <w:sz w:val="28"/>
          <w:szCs w:val="28"/>
        </w:rPr>
        <w:t>7. Очікувані результати від реалізації програми</w:t>
      </w:r>
    </w:p>
    <w:p w14:paraId="3537C6EB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Реалізація Програми </w:t>
      </w:r>
      <w:proofErr w:type="spellStart"/>
      <w:r w:rsidRPr="00250D8D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250D8D">
        <w:rPr>
          <w:rFonts w:ascii="Times New Roman" w:hAnsi="Times New Roman" w:cs="Times New Roman"/>
          <w:sz w:val="28"/>
          <w:szCs w:val="28"/>
        </w:rPr>
        <w:t xml:space="preserve"> можливість: </w:t>
      </w:r>
    </w:p>
    <w:p w14:paraId="37D6E390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- зменшити негативні наслідки невиконання судових рішень (блокування рахунків, накладення штрафів, тощо); </w:t>
      </w:r>
    </w:p>
    <w:p w14:paraId="49E4DC03" w14:textId="4173C384" w:rsid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- сплата (відшкодування)судового збору при звернені до суду, оплата послуг за надання правової допомоги, а також забезпечення виконання судових рішень судів та/або виконавчих документів про стягнення коштів з виконавчого комітету Козятинської міської ради та Козятинської міської ради на користь стягувачів.</w:t>
      </w:r>
    </w:p>
    <w:p w14:paraId="11206A56" w14:textId="77777777" w:rsidR="006D5A88" w:rsidRPr="00250D8D" w:rsidRDefault="006D5A88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99456A" w14:textId="2B0399AC" w:rsidR="00250D8D" w:rsidRPr="006D5A88" w:rsidRDefault="006D5A88" w:rsidP="00F4698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5A88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Ірина РЕПАЛО</w:t>
      </w:r>
    </w:p>
    <w:p w14:paraId="2016715C" w14:textId="0681ED28" w:rsidR="00250D8D" w:rsidRPr="00250D8D" w:rsidRDefault="006D5A88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78987" w14:textId="442B30C1" w:rsidR="00250D8D" w:rsidRDefault="00250D8D" w:rsidP="00250D8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FA2AB7" w14:textId="77777777" w:rsidR="006D5A88" w:rsidRPr="00250D8D" w:rsidRDefault="006D5A88" w:rsidP="00250D8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41DD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90FE0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3712F79E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DB229F5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70099BB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50761A23" w14:textId="7EF6221C" w:rsidR="00E50FFC" w:rsidRPr="00250D8D" w:rsidRDefault="00391BCB" w:rsidP="00E50FF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0D8D">
        <w:rPr>
          <w:sz w:val="28"/>
          <w:szCs w:val="28"/>
          <w:lang w:val="uk-UA"/>
        </w:rPr>
        <w:t xml:space="preserve"> </w:t>
      </w:r>
    </w:p>
    <w:p w14:paraId="5DD58E99" w14:textId="77777777" w:rsidR="00E50FFC" w:rsidRPr="00250D8D" w:rsidRDefault="00E50FFC" w:rsidP="00E50FFC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7446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958277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BACB54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16FC8D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E39F6B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67787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84D6E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530F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A42D6D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6F8330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8CB6A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706878" w14:textId="77777777" w:rsidR="00E50FFC" w:rsidRDefault="00E50FFC" w:rsidP="00E50FFC">
      <w:pPr>
        <w:pStyle w:val="a3"/>
        <w:sectPr w:rsidR="00E50FFC" w:rsidSect="006D5A88">
          <w:pgSz w:w="12240" w:h="15840"/>
          <w:pgMar w:top="1134" w:right="850" w:bottom="993" w:left="1701" w:header="708" w:footer="708" w:gutter="0"/>
          <w:cols w:space="708"/>
          <w:docGrid w:linePitch="360"/>
        </w:sectPr>
      </w:pPr>
    </w:p>
    <w:p w14:paraId="0A3B89CE" w14:textId="5C87F240" w:rsidR="00937AA8" w:rsidRDefault="00937AA8" w:rsidP="00250D8D">
      <w:pPr>
        <w:pStyle w:val="a3"/>
        <w:ind w:left="8496" w:firstLine="708"/>
      </w:pPr>
    </w:p>
    <w:sectPr w:rsidR="00937AA8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E513C"/>
    <w:rsid w:val="00204945"/>
    <w:rsid w:val="00250D8D"/>
    <w:rsid w:val="00374608"/>
    <w:rsid w:val="0037713E"/>
    <w:rsid w:val="0037779B"/>
    <w:rsid w:val="00391BCB"/>
    <w:rsid w:val="003942AC"/>
    <w:rsid w:val="00411248"/>
    <w:rsid w:val="004228A9"/>
    <w:rsid w:val="00454963"/>
    <w:rsid w:val="004D313D"/>
    <w:rsid w:val="004D74A8"/>
    <w:rsid w:val="006D5A88"/>
    <w:rsid w:val="00724C27"/>
    <w:rsid w:val="00776ED3"/>
    <w:rsid w:val="0079417B"/>
    <w:rsid w:val="008B6ADC"/>
    <w:rsid w:val="00937AA8"/>
    <w:rsid w:val="00975E48"/>
    <w:rsid w:val="00994314"/>
    <w:rsid w:val="009C06E9"/>
    <w:rsid w:val="00A311CE"/>
    <w:rsid w:val="00B43587"/>
    <w:rsid w:val="00B752FD"/>
    <w:rsid w:val="00C90531"/>
    <w:rsid w:val="00CC4AC3"/>
    <w:rsid w:val="00D6100E"/>
    <w:rsid w:val="00E037A6"/>
    <w:rsid w:val="00E065D8"/>
    <w:rsid w:val="00E50FFC"/>
    <w:rsid w:val="00E82301"/>
    <w:rsid w:val="00F348A7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92EF-26B8-43E7-9147-AAED2B45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2023-12-11T06:58:00Z</cp:lastPrinted>
  <dcterms:created xsi:type="dcterms:W3CDTF">2024-01-31T12:41:00Z</dcterms:created>
  <dcterms:modified xsi:type="dcterms:W3CDTF">2024-01-31T14:28:00Z</dcterms:modified>
</cp:coreProperties>
</file>