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C0001B" w14:textId="77777777" w:rsidR="00193650" w:rsidRPr="00713D51" w:rsidRDefault="00193650" w:rsidP="00193650">
      <w:pPr>
        <w:ind w:left="2127"/>
        <w:rPr>
          <w:color w:val="000000"/>
          <w:sz w:val="28"/>
          <w:lang w:val="uk-UA"/>
        </w:rPr>
      </w:pPr>
      <w:r w:rsidRPr="000547AF">
        <w:rPr>
          <w:color w:val="000000"/>
          <w:sz w:val="28"/>
        </w:rPr>
        <w:t xml:space="preserve">                               </w:t>
      </w:r>
      <w:r w:rsidRPr="00330C04">
        <w:rPr>
          <w:noProof/>
        </w:rPr>
        <w:drawing>
          <wp:inline distT="0" distB="0" distL="0" distR="0" wp14:anchorId="52A5895B" wp14:editId="33933888">
            <wp:extent cx="495300" cy="676275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D0F12F" w14:textId="77777777" w:rsidR="00193650" w:rsidRDefault="00193650" w:rsidP="00193650">
      <w:pPr>
        <w:keepNext/>
        <w:ind w:firstLine="720"/>
        <w:jc w:val="center"/>
        <w:outlineLvl w:val="4"/>
        <w:rPr>
          <w:b/>
          <w:spacing w:val="30"/>
          <w:sz w:val="28"/>
          <w:szCs w:val="28"/>
          <w:lang w:val="uk-UA"/>
        </w:rPr>
      </w:pPr>
      <w:r w:rsidRPr="008C730B">
        <w:rPr>
          <w:b/>
          <w:spacing w:val="30"/>
          <w:sz w:val="28"/>
          <w:szCs w:val="28"/>
          <w:lang w:val="uk-UA"/>
        </w:rPr>
        <w:t>КОЗЯТИНСЬКА</w:t>
      </w:r>
      <w:r w:rsidRPr="008C730B">
        <w:rPr>
          <w:b/>
          <w:spacing w:val="30"/>
          <w:sz w:val="28"/>
          <w:szCs w:val="28"/>
        </w:rPr>
        <w:t xml:space="preserve"> </w:t>
      </w:r>
      <w:r w:rsidRPr="008C730B">
        <w:rPr>
          <w:b/>
          <w:spacing w:val="30"/>
          <w:sz w:val="28"/>
          <w:szCs w:val="28"/>
          <w:lang w:val="uk-UA"/>
        </w:rPr>
        <w:t>МІСЬКА РАДА</w:t>
      </w:r>
      <w:r w:rsidRPr="005F3027">
        <w:rPr>
          <w:b/>
          <w:spacing w:val="30"/>
          <w:sz w:val="28"/>
          <w:szCs w:val="28"/>
          <w:lang w:val="uk-UA"/>
        </w:rPr>
        <w:t xml:space="preserve"> </w:t>
      </w:r>
    </w:p>
    <w:p w14:paraId="27C18F23" w14:textId="77777777" w:rsidR="00193650" w:rsidRPr="00D82B2C" w:rsidRDefault="00193650" w:rsidP="00193650">
      <w:pPr>
        <w:keepNext/>
        <w:ind w:firstLine="720"/>
        <w:jc w:val="center"/>
        <w:outlineLvl w:val="4"/>
        <w:rPr>
          <w:b/>
          <w:sz w:val="28"/>
          <w:szCs w:val="28"/>
          <w:lang w:val="uk-UA"/>
        </w:rPr>
      </w:pPr>
      <w:r>
        <w:rPr>
          <w:b/>
          <w:spacing w:val="30"/>
          <w:sz w:val="28"/>
          <w:szCs w:val="28"/>
          <w:lang w:val="uk-UA"/>
        </w:rPr>
        <w:t>ВІННИЦЬКОЇ</w:t>
      </w:r>
      <w:r w:rsidRPr="008C730B">
        <w:rPr>
          <w:b/>
          <w:spacing w:val="30"/>
          <w:sz w:val="28"/>
          <w:szCs w:val="28"/>
        </w:rPr>
        <w:t xml:space="preserve"> ОБЛАСТІ</w:t>
      </w:r>
    </w:p>
    <w:p w14:paraId="479CFD3E" w14:textId="77777777" w:rsidR="00193650" w:rsidRPr="00C91996" w:rsidRDefault="00193650" w:rsidP="00193650">
      <w:pPr>
        <w:jc w:val="center"/>
        <w:rPr>
          <w:color w:val="000000"/>
          <w:sz w:val="28"/>
          <w:szCs w:val="28"/>
          <w:lang w:val="uk-UA"/>
        </w:rPr>
      </w:pPr>
    </w:p>
    <w:p w14:paraId="6CAC10F5" w14:textId="77777777" w:rsidR="00193650" w:rsidRDefault="00193650" w:rsidP="00193650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C91996">
        <w:rPr>
          <w:b/>
          <w:bCs/>
          <w:color w:val="000000"/>
          <w:sz w:val="28"/>
          <w:szCs w:val="28"/>
          <w:lang w:val="uk-UA"/>
        </w:rPr>
        <w:t>РІШЕННЯ</w:t>
      </w:r>
    </w:p>
    <w:p w14:paraId="20137440" w14:textId="77777777" w:rsidR="00193650" w:rsidRPr="00BB3CC6" w:rsidRDefault="00193650" w:rsidP="00193650">
      <w:pPr>
        <w:jc w:val="center"/>
        <w:rPr>
          <w:color w:val="000000"/>
          <w:sz w:val="28"/>
          <w:szCs w:val="28"/>
          <w:lang w:val="uk-UA"/>
        </w:rPr>
      </w:pPr>
    </w:p>
    <w:p w14:paraId="255F8ECC" w14:textId="009ABDD9" w:rsidR="00193650" w:rsidRPr="00707A37" w:rsidRDefault="00193650" w:rsidP="00193650">
      <w:pPr>
        <w:tabs>
          <w:tab w:val="left" w:pos="2611"/>
          <w:tab w:val="left" w:pos="4363"/>
        </w:tabs>
        <w:spacing w:before="1"/>
        <w:ind w:left="411" w:hanging="978"/>
        <w:rPr>
          <w:sz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</w:t>
      </w:r>
      <w:r>
        <w:rPr>
          <w:sz w:val="28"/>
          <w:u w:val="single"/>
          <w:lang w:val="uk-UA"/>
        </w:rPr>
        <w:t xml:space="preserve">   </w:t>
      </w:r>
      <w:r w:rsidR="009B60EB">
        <w:rPr>
          <w:sz w:val="28"/>
          <w:u w:val="single"/>
          <w:lang w:val="uk-UA"/>
        </w:rPr>
        <w:t>18.01.</w:t>
      </w:r>
      <w:r w:rsidRPr="00707A37">
        <w:rPr>
          <w:sz w:val="28"/>
          <w:u w:val="single"/>
          <w:lang w:val="uk-UA"/>
        </w:rPr>
        <w:t>202</w:t>
      </w:r>
      <w:r w:rsidR="009B60EB">
        <w:rPr>
          <w:sz w:val="28"/>
          <w:u w:val="single"/>
          <w:lang w:val="uk-UA"/>
        </w:rPr>
        <w:t>4</w:t>
      </w:r>
      <w:r w:rsidRPr="00707A37">
        <w:rPr>
          <w:sz w:val="28"/>
          <w:u w:val="single"/>
          <w:lang w:val="uk-UA"/>
        </w:rPr>
        <w:t xml:space="preserve"> р. </w:t>
      </w:r>
      <w:r w:rsidRPr="00707A37">
        <w:rPr>
          <w:spacing w:val="-1"/>
          <w:sz w:val="28"/>
          <w:lang w:val="uk-UA"/>
        </w:rPr>
        <w:t xml:space="preserve"> </w:t>
      </w:r>
      <w:r w:rsidRPr="00707A37">
        <w:rPr>
          <w:sz w:val="28"/>
          <w:lang w:val="uk-UA"/>
        </w:rPr>
        <w:t>№</w:t>
      </w:r>
      <w:r w:rsidRPr="00707A37">
        <w:rPr>
          <w:sz w:val="28"/>
          <w:u w:val="single"/>
          <w:lang w:val="uk-UA"/>
        </w:rPr>
        <w:t xml:space="preserve">  </w:t>
      </w:r>
      <w:r w:rsidR="009B60EB">
        <w:rPr>
          <w:sz w:val="28"/>
          <w:u w:val="single"/>
          <w:lang w:val="uk-UA"/>
        </w:rPr>
        <w:t>1216</w:t>
      </w:r>
      <w:bookmarkStart w:id="0" w:name="_GoBack"/>
      <w:bookmarkEnd w:id="0"/>
      <w:r w:rsidRPr="00707A37">
        <w:rPr>
          <w:sz w:val="28"/>
          <w:u w:val="single"/>
          <w:lang w:val="uk-UA"/>
        </w:rPr>
        <w:t>-</w:t>
      </w:r>
      <w:r w:rsidRPr="00707A37">
        <w:rPr>
          <w:sz w:val="28"/>
          <w:u w:val="single"/>
        </w:rPr>
        <w:t>V</w:t>
      </w:r>
      <w:r w:rsidRPr="00707A37">
        <w:rPr>
          <w:sz w:val="28"/>
          <w:u w:val="single"/>
          <w:lang w:val="uk-UA"/>
        </w:rPr>
        <w:t>ІІІ</w:t>
      </w:r>
      <w:r w:rsidRPr="00707A37">
        <w:rPr>
          <w:sz w:val="28"/>
          <w:lang w:val="uk-UA"/>
        </w:rPr>
        <w:tab/>
        <w:t xml:space="preserve">              </w:t>
      </w:r>
      <w:r>
        <w:rPr>
          <w:sz w:val="28"/>
          <w:lang w:val="uk-UA"/>
        </w:rPr>
        <w:t xml:space="preserve"> </w:t>
      </w:r>
      <w:r w:rsidRPr="00707A37">
        <w:rPr>
          <w:sz w:val="28"/>
          <w:lang w:val="uk-UA"/>
        </w:rPr>
        <w:t xml:space="preserve">          </w:t>
      </w:r>
      <w:r>
        <w:rPr>
          <w:sz w:val="28"/>
          <w:lang w:val="uk-UA"/>
        </w:rPr>
        <w:t xml:space="preserve">  </w:t>
      </w:r>
      <w:r w:rsidRPr="00707A37">
        <w:rPr>
          <w:sz w:val="28"/>
          <w:lang w:val="uk-UA"/>
        </w:rPr>
        <w:t xml:space="preserve">   </w:t>
      </w:r>
      <w:r>
        <w:rPr>
          <w:sz w:val="28"/>
          <w:u w:val="single"/>
          <w:lang w:val="uk-UA"/>
        </w:rPr>
        <w:t xml:space="preserve">  </w:t>
      </w:r>
      <w:r w:rsidR="009B60EB">
        <w:rPr>
          <w:sz w:val="28"/>
          <w:u w:val="single"/>
          <w:lang w:val="uk-UA"/>
        </w:rPr>
        <w:t>41</w:t>
      </w:r>
      <w:r>
        <w:rPr>
          <w:sz w:val="28"/>
          <w:u w:val="single"/>
          <w:lang w:val="uk-UA"/>
        </w:rPr>
        <w:t xml:space="preserve">    </w:t>
      </w:r>
      <w:r w:rsidRPr="00707A37">
        <w:rPr>
          <w:sz w:val="28"/>
          <w:lang w:val="uk-UA"/>
        </w:rPr>
        <w:t xml:space="preserve"> </w:t>
      </w:r>
      <w:r w:rsidRPr="00707A37">
        <w:rPr>
          <w:color w:val="FF0000"/>
          <w:sz w:val="28"/>
          <w:lang w:val="uk-UA"/>
        </w:rPr>
        <w:t xml:space="preserve"> </w:t>
      </w:r>
      <w:r w:rsidRPr="00707A37">
        <w:rPr>
          <w:bCs/>
          <w:sz w:val="28"/>
          <w:szCs w:val="28"/>
          <w:lang w:val="uk-UA"/>
        </w:rPr>
        <w:t xml:space="preserve">сесія </w:t>
      </w:r>
      <w:r w:rsidRPr="00707A37">
        <w:rPr>
          <w:bCs/>
          <w:sz w:val="28"/>
          <w:szCs w:val="28"/>
          <w:u w:val="single"/>
          <w:lang w:val="uk-UA"/>
        </w:rPr>
        <w:t>8</w:t>
      </w:r>
      <w:r w:rsidRPr="00707A37">
        <w:rPr>
          <w:bCs/>
          <w:sz w:val="28"/>
          <w:szCs w:val="28"/>
          <w:lang w:val="uk-UA"/>
        </w:rPr>
        <w:t xml:space="preserve"> скликання</w:t>
      </w:r>
    </w:p>
    <w:p w14:paraId="5DF5EFE4" w14:textId="77777777" w:rsidR="006B5FB0" w:rsidRPr="008A332C" w:rsidRDefault="006B5FB0" w:rsidP="006B5FB0">
      <w:pPr>
        <w:ind w:right="-57"/>
        <w:rPr>
          <w:lang w:val="uk-UA"/>
        </w:rPr>
      </w:pPr>
    </w:p>
    <w:p w14:paraId="3F00D81E" w14:textId="77777777" w:rsidR="006B5FB0" w:rsidRPr="003659E2" w:rsidRDefault="006B5FB0" w:rsidP="00193650">
      <w:pPr>
        <w:tabs>
          <w:tab w:val="left" w:pos="0"/>
          <w:tab w:val="left" w:pos="8931"/>
        </w:tabs>
        <w:spacing w:line="276" w:lineRule="auto"/>
        <w:ind w:right="4938"/>
        <w:rPr>
          <w:b/>
          <w:sz w:val="28"/>
          <w:szCs w:val="28"/>
          <w:lang w:val="uk-UA"/>
        </w:rPr>
      </w:pPr>
      <w:r w:rsidRPr="003659E2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>внесення змін до</w:t>
      </w:r>
      <w:r w:rsidRPr="003659E2">
        <w:rPr>
          <w:b/>
          <w:sz w:val="28"/>
          <w:szCs w:val="28"/>
          <w:lang w:val="uk-UA"/>
        </w:rPr>
        <w:t xml:space="preserve"> Програми</w:t>
      </w:r>
      <w:r w:rsidRPr="003659E2">
        <w:rPr>
          <w:sz w:val="28"/>
          <w:szCs w:val="28"/>
          <w:lang w:val="uk-UA"/>
        </w:rPr>
        <w:t xml:space="preserve"> </w:t>
      </w:r>
      <w:r w:rsidRPr="003659E2">
        <w:rPr>
          <w:b/>
          <w:sz w:val="28"/>
          <w:szCs w:val="28"/>
          <w:lang w:val="uk-UA"/>
        </w:rPr>
        <w:t>«Питна вода» Козятинської міської територіальної громади на 2021-202</w:t>
      </w:r>
      <w:r>
        <w:rPr>
          <w:b/>
          <w:sz w:val="28"/>
          <w:szCs w:val="28"/>
          <w:lang w:val="uk-UA"/>
        </w:rPr>
        <w:t>5</w:t>
      </w:r>
      <w:r w:rsidRPr="003659E2">
        <w:rPr>
          <w:b/>
          <w:sz w:val="28"/>
          <w:szCs w:val="28"/>
          <w:lang w:val="uk-UA"/>
        </w:rPr>
        <w:t xml:space="preserve"> роки</w:t>
      </w:r>
    </w:p>
    <w:p w14:paraId="1E6FCC05" w14:textId="77777777" w:rsidR="006B5FB0" w:rsidRPr="003659E2" w:rsidRDefault="006B5FB0" w:rsidP="006B5FB0">
      <w:pPr>
        <w:ind w:right="-57"/>
        <w:rPr>
          <w:sz w:val="28"/>
          <w:szCs w:val="28"/>
          <w:lang w:val="uk-UA"/>
        </w:rPr>
      </w:pPr>
    </w:p>
    <w:p w14:paraId="41F29C7B" w14:textId="77777777" w:rsidR="006B5FB0" w:rsidRPr="003659E2" w:rsidRDefault="006B5FB0" w:rsidP="006B5FB0">
      <w:pPr>
        <w:spacing w:line="276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3659E2">
        <w:rPr>
          <w:color w:val="000000"/>
          <w:sz w:val="28"/>
          <w:szCs w:val="28"/>
          <w:lang w:val="uk-UA"/>
        </w:rPr>
        <w:t>Відповідно до</w:t>
      </w:r>
      <w:r w:rsidRPr="003659E2">
        <w:rPr>
          <w:sz w:val="28"/>
          <w:szCs w:val="28"/>
          <w:lang w:val="uk-UA"/>
        </w:rPr>
        <w:t xml:space="preserve"> Закону України «Про місцеве самоврядування в Україні», Закону України «Про питну воду, питне водопостачання та водовідведення», з метою забезпечення населення </w:t>
      </w:r>
      <w:r>
        <w:rPr>
          <w:sz w:val="28"/>
          <w:szCs w:val="28"/>
          <w:lang w:val="uk-UA"/>
        </w:rPr>
        <w:t>Козятинської міської територіальної громади</w:t>
      </w:r>
      <w:r w:rsidRPr="003659E2">
        <w:rPr>
          <w:sz w:val="28"/>
          <w:szCs w:val="28"/>
          <w:lang w:val="uk-UA"/>
        </w:rPr>
        <w:t xml:space="preserve"> якісною питною водою, міська рада</w:t>
      </w:r>
    </w:p>
    <w:p w14:paraId="1369EB29" w14:textId="77777777" w:rsidR="006B5FB0" w:rsidRPr="003659E2" w:rsidRDefault="006B5FB0" w:rsidP="006B5FB0">
      <w:pPr>
        <w:spacing w:line="276" w:lineRule="auto"/>
        <w:ind w:right="-57" w:firstLine="709"/>
        <w:rPr>
          <w:sz w:val="28"/>
          <w:szCs w:val="28"/>
          <w:lang w:val="uk-UA"/>
        </w:rPr>
      </w:pPr>
    </w:p>
    <w:p w14:paraId="616F3A84" w14:textId="0A50A383" w:rsidR="006B5FB0" w:rsidRPr="003659E2" w:rsidRDefault="006B5FB0" w:rsidP="006B5FB0">
      <w:pPr>
        <w:ind w:firstLine="709"/>
        <w:jc w:val="center"/>
        <w:rPr>
          <w:b/>
          <w:sz w:val="28"/>
          <w:szCs w:val="28"/>
          <w:lang w:val="uk-UA"/>
        </w:rPr>
      </w:pPr>
      <w:r w:rsidRPr="003659E2">
        <w:rPr>
          <w:b/>
          <w:sz w:val="28"/>
          <w:szCs w:val="28"/>
          <w:lang w:val="uk-UA"/>
        </w:rPr>
        <w:t>В</w:t>
      </w:r>
      <w:r w:rsidR="009B60EB">
        <w:rPr>
          <w:b/>
          <w:sz w:val="28"/>
          <w:szCs w:val="28"/>
          <w:lang w:val="uk-UA"/>
        </w:rPr>
        <w:t xml:space="preserve"> </w:t>
      </w:r>
      <w:r w:rsidRPr="003659E2">
        <w:rPr>
          <w:b/>
          <w:sz w:val="28"/>
          <w:szCs w:val="28"/>
          <w:lang w:val="uk-UA"/>
        </w:rPr>
        <w:t>И</w:t>
      </w:r>
      <w:r w:rsidR="009B60EB">
        <w:rPr>
          <w:b/>
          <w:sz w:val="28"/>
          <w:szCs w:val="28"/>
          <w:lang w:val="uk-UA"/>
        </w:rPr>
        <w:t xml:space="preserve"> </w:t>
      </w:r>
      <w:r w:rsidRPr="003659E2">
        <w:rPr>
          <w:b/>
          <w:sz w:val="28"/>
          <w:szCs w:val="28"/>
          <w:lang w:val="uk-UA"/>
        </w:rPr>
        <w:t>Р</w:t>
      </w:r>
      <w:r w:rsidR="009B60EB">
        <w:rPr>
          <w:b/>
          <w:sz w:val="28"/>
          <w:szCs w:val="28"/>
          <w:lang w:val="uk-UA"/>
        </w:rPr>
        <w:t xml:space="preserve"> </w:t>
      </w:r>
      <w:r w:rsidRPr="003659E2">
        <w:rPr>
          <w:b/>
          <w:sz w:val="28"/>
          <w:szCs w:val="28"/>
          <w:lang w:val="uk-UA"/>
        </w:rPr>
        <w:t>І</w:t>
      </w:r>
      <w:r w:rsidR="009B60EB">
        <w:rPr>
          <w:b/>
          <w:sz w:val="28"/>
          <w:szCs w:val="28"/>
          <w:lang w:val="uk-UA"/>
        </w:rPr>
        <w:t xml:space="preserve"> </w:t>
      </w:r>
      <w:r w:rsidRPr="003659E2">
        <w:rPr>
          <w:b/>
          <w:sz w:val="28"/>
          <w:szCs w:val="28"/>
          <w:lang w:val="uk-UA"/>
        </w:rPr>
        <w:t>Ш</w:t>
      </w:r>
      <w:r w:rsidR="009B60EB">
        <w:rPr>
          <w:b/>
          <w:sz w:val="28"/>
          <w:szCs w:val="28"/>
          <w:lang w:val="uk-UA"/>
        </w:rPr>
        <w:t xml:space="preserve"> </w:t>
      </w:r>
      <w:r w:rsidRPr="003659E2">
        <w:rPr>
          <w:b/>
          <w:sz w:val="28"/>
          <w:szCs w:val="28"/>
          <w:lang w:val="uk-UA"/>
        </w:rPr>
        <w:t>И</w:t>
      </w:r>
      <w:r w:rsidR="009B60EB">
        <w:rPr>
          <w:b/>
          <w:sz w:val="28"/>
          <w:szCs w:val="28"/>
          <w:lang w:val="uk-UA"/>
        </w:rPr>
        <w:t xml:space="preserve"> </w:t>
      </w:r>
      <w:r w:rsidRPr="003659E2">
        <w:rPr>
          <w:b/>
          <w:sz w:val="28"/>
          <w:szCs w:val="28"/>
          <w:lang w:val="uk-UA"/>
        </w:rPr>
        <w:t>Л</w:t>
      </w:r>
      <w:r w:rsidR="009B60EB">
        <w:rPr>
          <w:b/>
          <w:sz w:val="28"/>
          <w:szCs w:val="28"/>
          <w:lang w:val="uk-UA"/>
        </w:rPr>
        <w:t xml:space="preserve"> </w:t>
      </w:r>
      <w:r w:rsidRPr="003659E2">
        <w:rPr>
          <w:b/>
          <w:sz w:val="28"/>
          <w:szCs w:val="28"/>
          <w:lang w:val="uk-UA"/>
        </w:rPr>
        <w:t>А:</w:t>
      </w:r>
    </w:p>
    <w:p w14:paraId="0324C3C2" w14:textId="77777777" w:rsidR="006B5FB0" w:rsidRPr="003659E2" w:rsidRDefault="006B5FB0" w:rsidP="006B5FB0">
      <w:pPr>
        <w:spacing w:line="276" w:lineRule="auto"/>
        <w:ind w:right="-57" w:firstLine="709"/>
        <w:rPr>
          <w:sz w:val="28"/>
          <w:szCs w:val="28"/>
          <w:lang w:val="uk-UA"/>
        </w:rPr>
      </w:pPr>
    </w:p>
    <w:p w14:paraId="347688DF" w14:textId="77777777" w:rsidR="006B5FB0" w:rsidRPr="009E158F" w:rsidRDefault="006B5FB0" w:rsidP="006B5FB0">
      <w:pPr>
        <w:pStyle w:val="a9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3659E2">
        <w:rPr>
          <w:sz w:val="28"/>
          <w:szCs w:val="28"/>
        </w:rPr>
        <w:t>1.</w:t>
      </w:r>
      <w:r>
        <w:rPr>
          <w:sz w:val="28"/>
          <w:szCs w:val="28"/>
          <w:lang w:val="ru-RU"/>
        </w:rPr>
        <w:t>Внести з</w:t>
      </w:r>
      <w:r>
        <w:rPr>
          <w:sz w:val="28"/>
          <w:szCs w:val="28"/>
        </w:rPr>
        <w:t>міни до</w:t>
      </w:r>
      <w:r w:rsidRPr="003659E2">
        <w:rPr>
          <w:sz w:val="28"/>
          <w:szCs w:val="28"/>
        </w:rPr>
        <w:t xml:space="preserve"> міськ</w:t>
      </w:r>
      <w:r>
        <w:rPr>
          <w:sz w:val="28"/>
          <w:szCs w:val="28"/>
        </w:rPr>
        <w:t>ої</w:t>
      </w:r>
      <w:r w:rsidRPr="003659E2">
        <w:rPr>
          <w:sz w:val="28"/>
          <w:szCs w:val="28"/>
        </w:rPr>
        <w:t xml:space="preserve"> Програм</w:t>
      </w:r>
      <w:r>
        <w:rPr>
          <w:sz w:val="28"/>
          <w:szCs w:val="28"/>
        </w:rPr>
        <w:t>и</w:t>
      </w:r>
      <w:r w:rsidRPr="003659E2">
        <w:rPr>
          <w:sz w:val="28"/>
          <w:szCs w:val="28"/>
        </w:rPr>
        <w:t xml:space="preserve"> «Питна вода» Козятинської міської територіальної громади на 2021-202</w:t>
      </w:r>
      <w:r>
        <w:rPr>
          <w:sz w:val="28"/>
          <w:szCs w:val="28"/>
        </w:rPr>
        <w:t>5 роки.</w:t>
      </w:r>
    </w:p>
    <w:p w14:paraId="426DB0F9" w14:textId="4E7F2F8F" w:rsidR="006B5FB0" w:rsidRPr="001C7AD0" w:rsidRDefault="006B5FB0" w:rsidP="006B5FB0">
      <w:pPr>
        <w:pStyle w:val="a9"/>
        <w:spacing w:before="0" w:beforeAutospacing="0" w:after="0" w:afterAutospacing="0" w:line="276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1.1. </w:t>
      </w:r>
      <w:proofErr w:type="gramStart"/>
      <w:r w:rsidRPr="001C7AD0">
        <w:rPr>
          <w:sz w:val="28"/>
          <w:szCs w:val="28"/>
          <w:lang w:val="ru-RU"/>
        </w:rPr>
        <w:t>Заходи  з</w:t>
      </w:r>
      <w:proofErr w:type="gramEnd"/>
      <w:r w:rsidRPr="001C7AD0">
        <w:rPr>
          <w:sz w:val="28"/>
          <w:szCs w:val="28"/>
          <w:lang w:val="ru-RU"/>
        </w:rPr>
        <w:t xml:space="preserve"> </w:t>
      </w:r>
      <w:proofErr w:type="spellStart"/>
      <w:r w:rsidRPr="001C7AD0">
        <w:rPr>
          <w:sz w:val="28"/>
          <w:szCs w:val="28"/>
          <w:lang w:val="ru-RU"/>
        </w:rPr>
        <w:t>реалізації</w:t>
      </w:r>
      <w:proofErr w:type="spellEnd"/>
      <w:r w:rsidRPr="001C7AD0">
        <w:rPr>
          <w:sz w:val="28"/>
          <w:szCs w:val="28"/>
          <w:lang w:val="ru-RU"/>
        </w:rPr>
        <w:t xml:space="preserve"> </w:t>
      </w:r>
      <w:proofErr w:type="spellStart"/>
      <w:r w:rsidRPr="001C7AD0">
        <w:rPr>
          <w:sz w:val="28"/>
          <w:szCs w:val="28"/>
          <w:lang w:val="ru-RU"/>
        </w:rPr>
        <w:t>Програми</w:t>
      </w:r>
      <w:proofErr w:type="spellEnd"/>
      <w:r w:rsidRPr="001C7AD0">
        <w:rPr>
          <w:sz w:val="28"/>
          <w:szCs w:val="28"/>
          <w:lang w:val="ru-RU"/>
        </w:rPr>
        <w:t xml:space="preserve"> </w:t>
      </w:r>
      <w:proofErr w:type="spellStart"/>
      <w:r w:rsidR="00635411">
        <w:rPr>
          <w:sz w:val="28"/>
          <w:szCs w:val="28"/>
          <w:lang w:val="ru-RU"/>
        </w:rPr>
        <w:t>затвердити</w:t>
      </w:r>
      <w:proofErr w:type="spellEnd"/>
      <w:r w:rsidR="00635411">
        <w:rPr>
          <w:sz w:val="28"/>
          <w:szCs w:val="28"/>
          <w:lang w:val="ru-RU"/>
        </w:rPr>
        <w:t xml:space="preserve"> в </w:t>
      </w:r>
      <w:proofErr w:type="spellStart"/>
      <w:r w:rsidR="00635411">
        <w:rPr>
          <w:sz w:val="28"/>
          <w:szCs w:val="28"/>
          <w:lang w:val="ru-RU"/>
        </w:rPr>
        <w:t>новій</w:t>
      </w:r>
      <w:proofErr w:type="spellEnd"/>
      <w:r w:rsidR="00635411">
        <w:rPr>
          <w:sz w:val="28"/>
          <w:szCs w:val="28"/>
          <w:lang w:val="ru-RU"/>
        </w:rPr>
        <w:t xml:space="preserve"> </w:t>
      </w:r>
      <w:proofErr w:type="spellStart"/>
      <w:r w:rsidR="00635411">
        <w:rPr>
          <w:sz w:val="28"/>
          <w:szCs w:val="28"/>
          <w:lang w:val="ru-RU"/>
        </w:rPr>
        <w:t>редакції</w:t>
      </w:r>
      <w:proofErr w:type="spellEnd"/>
      <w:r w:rsidRPr="001C7AD0">
        <w:rPr>
          <w:sz w:val="28"/>
          <w:szCs w:val="28"/>
          <w:lang w:val="ru-RU"/>
        </w:rPr>
        <w:t xml:space="preserve"> </w:t>
      </w:r>
      <w:r w:rsidR="00635411">
        <w:rPr>
          <w:sz w:val="28"/>
          <w:szCs w:val="28"/>
          <w:lang w:val="ru-RU"/>
        </w:rPr>
        <w:t>(</w:t>
      </w:r>
      <w:proofErr w:type="spellStart"/>
      <w:r w:rsidRPr="001C7AD0">
        <w:rPr>
          <w:sz w:val="28"/>
          <w:szCs w:val="28"/>
          <w:lang w:val="ru-RU"/>
        </w:rPr>
        <w:t>додат</w:t>
      </w:r>
      <w:r w:rsidR="00192E38">
        <w:rPr>
          <w:sz w:val="28"/>
          <w:szCs w:val="28"/>
          <w:lang w:val="ru-RU"/>
        </w:rPr>
        <w:t>ок</w:t>
      </w:r>
      <w:proofErr w:type="spellEnd"/>
      <w:r w:rsidR="00192E38">
        <w:rPr>
          <w:sz w:val="28"/>
          <w:szCs w:val="28"/>
          <w:lang w:val="ru-RU"/>
        </w:rPr>
        <w:t xml:space="preserve"> </w:t>
      </w:r>
      <w:r w:rsidRPr="001C7AD0">
        <w:rPr>
          <w:sz w:val="28"/>
          <w:szCs w:val="28"/>
          <w:lang w:val="ru-RU"/>
        </w:rPr>
        <w:t>1</w:t>
      </w:r>
      <w:r w:rsidR="00635411">
        <w:rPr>
          <w:sz w:val="28"/>
          <w:szCs w:val="28"/>
          <w:lang w:val="ru-RU"/>
        </w:rPr>
        <w:t>)</w:t>
      </w:r>
      <w:r w:rsidRPr="001C7AD0">
        <w:rPr>
          <w:sz w:val="28"/>
          <w:szCs w:val="28"/>
          <w:lang w:val="ru-RU"/>
        </w:rPr>
        <w:t>.</w:t>
      </w:r>
    </w:p>
    <w:p w14:paraId="052B28C3" w14:textId="77777777" w:rsidR="006B5FB0" w:rsidRPr="003659E2" w:rsidRDefault="006B5FB0" w:rsidP="006B5FB0">
      <w:pPr>
        <w:pStyle w:val="a9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</w:p>
    <w:p w14:paraId="63C76E52" w14:textId="62B74297" w:rsidR="006B5FB0" w:rsidRDefault="006B5FB0" w:rsidP="006B5FB0">
      <w:pPr>
        <w:spacing w:line="276" w:lineRule="auto"/>
        <w:ind w:right="-57" w:firstLine="709"/>
        <w:jc w:val="both"/>
        <w:rPr>
          <w:sz w:val="28"/>
          <w:szCs w:val="28"/>
          <w:lang w:val="uk-UA"/>
        </w:rPr>
      </w:pPr>
      <w:r w:rsidRPr="003659E2">
        <w:rPr>
          <w:sz w:val="28"/>
          <w:szCs w:val="28"/>
          <w:lang w:val="uk-UA"/>
        </w:rPr>
        <w:t>2. Контроль за виконанням рішення покласти на постійну депутатську комісію з питань житлово-комунального господарства, промисловості, транспорту, зв’язку, торгівлі, побутового обслуговування населення, громадського харчування, захисту прав споживачів (</w:t>
      </w:r>
      <w:r w:rsidR="00635411">
        <w:rPr>
          <w:sz w:val="28"/>
          <w:szCs w:val="28"/>
          <w:lang w:val="uk-UA"/>
        </w:rPr>
        <w:t>Євтушок О.П.).</w:t>
      </w:r>
    </w:p>
    <w:p w14:paraId="2B8279B7" w14:textId="77777777" w:rsidR="009B60EB" w:rsidRPr="003659E2" w:rsidRDefault="009B60EB" w:rsidP="006B5FB0">
      <w:pPr>
        <w:spacing w:line="276" w:lineRule="auto"/>
        <w:ind w:right="-57" w:firstLine="709"/>
        <w:jc w:val="both"/>
        <w:rPr>
          <w:sz w:val="28"/>
          <w:szCs w:val="28"/>
          <w:lang w:val="uk-UA"/>
        </w:rPr>
      </w:pPr>
    </w:p>
    <w:p w14:paraId="74E02371" w14:textId="77777777" w:rsidR="006B5FB0" w:rsidRPr="003659E2" w:rsidRDefault="006B5FB0" w:rsidP="006B5FB0">
      <w:pPr>
        <w:ind w:right="-57" w:firstLine="709"/>
        <w:rPr>
          <w:sz w:val="28"/>
          <w:szCs w:val="28"/>
          <w:lang w:val="uk-UA"/>
        </w:rPr>
      </w:pPr>
    </w:p>
    <w:p w14:paraId="55BC9638" w14:textId="77777777" w:rsidR="006B5FB0" w:rsidRPr="003659E2" w:rsidRDefault="006B5FB0" w:rsidP="006B5FB0">
      <w:pPr>
        <w:ind w:right="-57" w:firstLine="709"/>
        <w:rPr>
          <w:b/>
          <w:sz w:val="28"/>
          <w:szCs w:val="28"/>
          <w:lang w:val="uk-UA"/>
        </w:rPr>
      </w:pPr>
      <w:r w:rsidRPr="003659E2">
        <w:rPr>
          <w:b/>
          <w:sz w:val="28"/>
          <w:szCs w:val="28"/>
          <w:lang w:val="uk-UA"/>
        </w:rPr>
        <w:t>Міський голова                                                      Т</w:t>
      </w:r>
      <w:r>
        <w:rPr>
          <w:b/>
          <w:sz w:val="28"/>
          <w:szCs w:val="28"/>
          <w:lang w:val="uk-UA"/>
        </w:rPr>
        <w:t xml:space="preserve">етяна </w:t>
      </w:r>
      <w:r w:rsidRPr="003659E2">
        <w:rPr>
          <w:b/>
          <w:sz w:val="28"/>
          <w:szCs w:val="28"/>
          <w:lang w:val="uk-UA"/>
        </w:rPr>
        <w:t>ЄРМОЛАЄВА</w:t>
      </w:r>
    </w:p>
    <w:p w14:paraId="3EDBB909" w14:textId="77777777" w:rsidR="006B5FB0" w:rsidRPr="004B1137" w:rsidRDefault="006B5FB0" w:rsidP="006B5FB0">
      <w:pPr>
        <w:rPr>
          <w:lang w:val="uk-UA"/>
        </w:rPr>
      </w:pPr>
    </w:p>
    <w:p w14:paraId="2BFB6B07" w14:textId="3019A40D" w:rsidR="00635411" w:rsidRDefault="009B60EB" w:rsidP="00193650">
      <w:pPr>
        <w:rPr>
          <w:iCs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6745BFD6" w14:textId="77777777" w:rsidR="006B5FB0" w:rsidRDefault="006B5FB0" w:rsidP="006B5FB0">
      <w:pPr>
        <w:rPr>
          <w:iCs/>
          <w:lang w:val="uk-UA"/>
        </w:rPr>
        <w:sectPr w:rsidR="006B5FB0" w:rsidSect="00193650">
          <w:pgSz w:w="11906" w:h="16838"/>
          <w:pgMar w:top="1134" w:right="850" w:bottom="993" w:left="1440" w:header="708" w:footer="708" w:gutter="0"/>
          <w:cols w:space="708"/>
          <w:docGrid w:linePitch="360"/>
        </w:sectPr>
      </w:pPr>
    </w:p>
    <w:p w14:paraId="79DD5BD7" w14:textId="77777777" w:rsidR="003B43D5" w:rsidRPr="003A7A15" w:rsidRDefault="00635411" w:rsidP="00C702E5">
      <w:pPr>
        <w:ind w:left="10065"/>
        <w:jc w:val="right"/>
        <w:rPr>
          <w:iCs/>
          <w:lang w:val="uk-UA"/>
        </w:rPr>
      </w:pPr>
      <w:r>
        <w:rPr>
          <w:iCs/>
          <w:lang w:val="uk-UA"/>
        </w:rPr>
        <w:lastRenderedPageBreak/>
        <w:t>Додат</w:t>
      </w:r>
      <w:r w:rsidR="003B43D5" w:rsidRPr="003A7A15">
        <w:rPr>
          <w:iCs/>
          <w:lang w:val="uk-UA"/>
        </w:rPr>
        <w:t>ок 1</w:t>
      </w:r>
    </w:p>
    <w:p w14:paraId="3C1944E9" w14:textId="5A510E1D" w:rsidR="003B43D5" w:rsidRPr="003A7A15" w:rsidRDefault="00C702E5" w:rsidP="00C702E5">
      <w:pPr>
        <w:jc w:val="right"/>
        <w:rPr>
          <w:rFonts w:ascii="Times New Roman CYR" w:hAnsi="Times New Roman CYR" w:cs="Times New Roman CYR"/>
          <w:b/>
          <w:bCs/>
          <w:iCs/>
          <w:sz w:val="28"/>
          <w:szCs w:val="28"/>
          <w:lang w:val="uk-UA" w:eastAsia="en-US"/>
        </w:rPr>
      </w:pPr>
      <w:r w:rsidRPr="00170AAF">
        <w:rPr>
          <w:lang w:val="uk-UA"/>
        </w:rPr>
        <w:t xml:space="preserve">до рішення  </w:t>
      </w:r>
      <w:r>
        <w:rPr>
          <w:u w:val="single"/>
          <w:lang w:val="uk-UA"/>
        </w:rPr>
        <w:t xml:space="preserve">  </w:t>
      </w:r>
      <w:r w:rsidR="009B60EB">
        <w:rPr>
          <w:u w:val="single"/>
          <w:lang w:val="uk-UA"/>
        </w:rPr>
        <w:t>41</w:t>
      </w:r>
      <w:r>
        <w:rPr>
          <w:u w:val="single"/>
          <w:lang w:val="uk-UA"/>
        </w:rPr>
        <w:t xml:space="preserve">   </w:t>
      </w:r>
      <w:r w:rsidRPr="00170AAF">
        <w:rPr>
          <w:lang w:val="uk-UA"/>
        </w:rPr>
        <w:t xml:space="preserve"> сесії  </w:t>
      </w:r>
      <w:r w:rsidRPr="00170AAF">
        <w:rPr>
          <w:u w:val="single"/>
          <w:lang w:val="uk-UA"/>
        </w:rPr>
        <w:t xml:space="preserve">  8 </w:t>
      </w:r>
      <w:r w:rsidRPr="00170AAF">
        <w:rPr>
          <w:lang w:val="uk-UA"/>
        </w:rPr>
        <w:t xml:space="preserve">скликання                                                                                                                                                                                                  № </w:t>
      </w:r>
      <w:r>
        <w:rPr>
          <w:u w:val="single"/>
          <w:lang w:val="uk-UA"/>
        </w:rPr>
        <w:t xml:space="preserve">  </w:t>
      </w:r>
      <w:r w:rsidR="009B60EB">
        <w:rPr>
          <w:u w:val="single"/>
          <w:lang w:val="uk-UA"/>
        </w:rPr>
        <w:t>1216</w:t>
      </w:r>
      <w:r w:rsidRPr="00170AAF">
        <w:rPr>
          <w:u w:val="single"/>
          <w:lang w:val="uk-UA"/>
        </w:rPr>
        <w:t>-</w:t>
      </w:r>
      <w:r w:rsidRPr="00170AAF">
        <w:rPr>
          <w:u w:val="single"/>
          <w:lang w:val="en-US"/>
        </w:rPr>
        <w:t>V</w:t>
      </w:r>
      <w:r w:rsidRPr="00170AAF">
        <w:rPr>
          <w:u w:val="single"/>
          <w:lang w:val="uk-UA"/>
        </w:rPr>
        <w:t>ІІІ</w:t>
      </w:r>
      <w:r w:rsidRPr="00170AAF">
        <w:rPr>
          <w:lang w:val="uk-UA"/>
        </w:rPr>
        <w:t xml:space="preserve">  від </w:t>
      </w:r>
      <w:r>
        <w:rPr>
          <w:lang w:val="uk-UA"/>
        </w:rPr>
        <w:t xml:space="preserve"> </w:t>
      </w:r>
      <w:r w:rsidRPr="00C702E5">
        <w:rPr>
          <w:u w:val="single"/>
          <w:lang w:val="uk-UA"/>
        </w:rPr>
        <w:t xml:space="preserve">  </w:t>
      </w:r>
      <w:r w:rsidR="009B60EB">
        <w:rPr>
          <w:u w:val="single"/>
          <w:lang w:val="uk-UA"/>
        </w:rPr>
        <w:t>18.01.</w:t>
      </w:r>
      <w:r w:rsidRPr="00170AAF">
        <w:rPr>
          <w:u w:val="single"/>
          <w:lang w:val="uk-UA"/>
        </w:rPr>
        <w:t>202</w:t>
      </w:r>
      <w:r w:rsidR="009B60EB">
        <w:rPr>
          <w:u w:val="single"/>
          <w:lang w:val="uk-UA"/>
        </w:rPr>
        <w:t>4</w:t>
      </w:r>
      <w:r w:rsidRPr="00170AAF">
        <w:rPr>
          <w:u w:val="single"/>
          <w:lang w:val="uk-UA"/>
        </w:rPr>
        <w:t xml:space="preserve"> </w:t>
      </w:r>
      <w:r w:rsidRPr="00170AAF">
        <w:rPr>
          <w:lang w:val="uk-UA"/>
        </w:rPr>
        <w:t>року</w:t>
      </w:r>
    </w:p>
    <w:p w14:paraId="30757796" w14:textId="77777777" w:rsidR="003B43D5" w:rsidRDefault="003B43D5" w:rsidP="003B43D5">
      <w:pPr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 w:eastAsia="en-US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 w:eastAsia="en-US"/>
        </w:rPr>
        <w:t>Заходи  з реалізації Програми</w:t>
      </w:r>
      <w:r w:rsidR="00C702E5">
        <w:rPr>
          <w:rFonts w:ascii="Times New Roman CYR" w:hAnsi="Times New Roman CYR" w:cs="Times New Roman CYR"/>
          <w:b/>
          <w:bCs/>
          <w:sz w:val="28"/>
          <w:szCs w:val="28"/>
          <w:lang w:val="uk-UA" w:eastAsia="en-US"/>
        </w:rPr>
        <w:t xml:space="preserve">   </w:t>
      </w:r>
    </w:p>
    <w:p w14:paraId="25798046" w14:textId="77777777" w:rsidR="003B43D5" w:rsidRDefault="003B43D5" w:rsidP="003B43D5">
      <w:pPr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 w:eastAsia="en-US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1843"/>
        <w:gridCol w:w="3402"/>
        <w:gridCol w:w="1418"/>
        <w:gridCol w:w="1559"/>
        <w:gridCol w:w="1842"/>
        <w:gridCol w:w="851"/>
        <w:gridCol w:w="851"/>
        <w:gridCol w:w="851"/>
        <w:gridCol w:w="851"/>
        <w:gridCol w:w="851"/>
      </w:tblGrid>
      <w:tr w:rsidR="00AB7DA7" w:rsidRPr="005D5A2A" w14:paraId="1DF0E74B" w14:textId="77777777" w:rsidTr="00AB7DA7">
        <w:trPr>
          <w:trHeight w:val="615"/>
        </w:trPr>
        <w:tc>
          <w:tcPr>
            <w:tcW w:w="532" w:type="dxa"/>
            <w:vMerge w:val="restart"/>
            <w:shd w:val="clear" w:color="auto" w:fill="auto"/>
          </w:tcPr>
          <w:p w14:paraId="413ABB8C" w14:textId="77777777" w:rsidR="00AB7DA7" w:rsidRPr="005D5A2A" w:rsidRDefault="00AB7DA7" w:rsidP="00797F0E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</w:p>
          <w:p w14:paraId="0539B398" w14:textId="77777777" w:rsidR="00AB7DA7" w:rsidRPr="005D5A2A" w:rsidRDefault="00AB7DA7" w:rsidP="00797F0E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  <w:t>№</w:t>
            </w:r>
          </w:p>
          <w:p w14:paraId="11AB7782" w14:textId="77777777" w:rsidR="00AB7DA7" w:rsidRPr="005D5A2A" w:rsidRDefault="00AB7DA7" w:rsidP="00797F0E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  <w:t>з/п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A146CEC" w14:textId="77777777" w:rsidR="00AB7DA7" w:rsidRPr="005D5A2A" w:rsidRDefault="00AB7DA7" w:rsidP="00797F0E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</w:p>
          <w:p w14:paraId="7CA38A80" w14:textId="77777777" w:rsidR="00AB7DA7" w:rsidRPr="005D5A2A" w:rsidRDefault="00AB7DA7" w:rsidP="00797F0E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  <w:t>Завдання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29053894" w14:textId="77777777" w:rsidR="00AB7DA7" w:rsidRPr="005D5A2A" w:rsidRDefault="00AB7DA7" w:rsidP="00797F0E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</w:p>
          <w:p w14:paraId="485844C8" w14:textId="77777777" w:rsidR="00AB7DA7" w:rsidRPr="005D5A2A" w:rsidRDefault="00AB7DA7" w:rsidP="00797F0E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  <w:t>Зміст заходів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7D537D47" w14:textId="77777777" w:rsidR="00AB7DA7" w:rsidRPr="005D5A2A" w:rsidRDefault="00AB7DA7" w:rsidP="00797F0E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  <w:t>Строк виконання заходу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6F9F7B8" w14:textId="77777777" w:rsidR="00AB7DA7" w:rsidRPr="005D5A2A" w:rsidRDefault="00AB7DA7" w:rsidP="00797F0E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</w:p>
          <w:p w14:paraId="3EA1091D" w14:textId="77777777" w:rsidR="00AB7DA7" w:rsidRPr="005D5A2A" w:rsidRDefault="00AB7DA7" w:rsidP="00797F0E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  <w:t>Виконавці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42E76B03" w14:textId="77777777" w:rsidR="00AB7DA7" w:rsidRPr="005D5A2A" w:rsidRDefault="00AB7DA7" w:rsidP="00AB7DA7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  <w:t>Джерела фінансування</w:t>
            </w:r>
          </w:p>
        </w:tc>
        <w:tc>
          <w:tcPr>
            <w:tcW w:w="4254" w:type="dxa"/>
            <w:gridSpan w:val="5"/>
            <w:shd w:val="clear" w:color="auto" w:fill="auto"/>
          </w:tcPr>
          <w:p w14:paraId="430124E3" w14:textId="77777777" w:rsidR="00AB7DA7" w:rsidRPr="005D5A2A" w:rsidRDefault="00AB7DA7" w:rsidP="00797F0E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  <w:t xml:space="preserve">Обсяг </w:t>
            </w:r>
            <w:r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  <w:t>фінансуванні, тис. грн</w:t>
            </w:r>
          </w:p>
        </w:tc>
      </w:tr>
      <w:tr w:rsidR="00AB7DA7" w:rsidRPr="005D5A2A" w14:paraId="5978BD1C" w14:textId="77777777" w:rsidTr="00AB7DA7">
        <w:trPr>
          <w:trHeight w:val="411"/>
        </w:trPr>
        <w:tc>
          <w:tcPr>
            <w:tcW w:w="532" w:type="dxa"/>
            <w:vMerge/>
            <w:shd w:val="clear" w:color="auto" w:fill="auto"/>
          </w:tcPr>
          <w:p w14:paraId="3DE5DF05" w14:textId="77777777" w:rsidR="00AB7DA7" w:rsidRPr="005D5A2A" w:rsidRDefault="00AB7DA7" w:rsidP="00797F0E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6A99430" w14:textId="77777777" w:rsidR="00AB7DA7" w:rsidRPr="005D5A2A" w:rsidRDefault="00AB7DA7" w:rsidP="00797F0E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22A6D952" w14:textId="77777777" w:rsidR="00AB7DA7" w:rsidRPr="005D5A2A" w:rsidRDefault="00AB7DA7" w:rsidP="00797F0E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5EBD722" w14:textId="77777777" w:rsidR="00AB7DA7" w:rsidRPr="005D5A2A" w:rsidRDefault="00AB7DA7" w:rsidP="00797F0E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3A923F7" w14:textId="77777777" w:rsidR="00AB7DA7" w:rsidRPr="005D5A2A" w:rsidRDefault="00AB7DA7" w:rsidP="00797F0E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3AD5BB3C" w14:textId="77777777" w:rsidR="00AB7DA7" w:rsidRPr="005D5A2A" w:rsidRDefault="00AB7DA7" w:rsidP="00AB7DA7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851" w:type="dxa"/>
            <w:shd w:val="clear" w:color="auto" w:fill="auto"/>
          </w:tcPr>
          <w:p w14:paraId="347CB40E" w14:textId="77777777" w:rsidR="00AB7DA7" w:rsidRPr="005D5A2A" w:rsidRDefault="00AB7DA7" w:rsidP="00797F0E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14:paraId="2F144CF6" w14:textId="77777777" w:rsidR="00AB7DA7" w:rsidRPr="005D5A2A" w:rsidRDefault="00AB7DA7" w:rsidP="00797F0E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14:paraId="38D944F8" w14:textId="77777777" w:rsidR="00AB7DA7" w:rsidRPr="005D5A2A" w:rsidRDefault="00AB7DA7" w:rsidP="00797F0E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14:paraId="0237C280" w14:textId="77777777" w:rsidR="00AB7DA7" w:rsidRPr="005D5A2A" w:rsidRDefault="00AB7DA7" w:rsidP="00797F0E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  <w:t>2024</w:t>
            </w:r>
          </w:p>
        </w:tc>
        <w:tc>
          <w:tcPr>
            <w:tcW w:w="851" w:type="dxa"/>
            <w:shd w:val="clear" w:color="auto" w:fill="auto"/>
          </w:tcPr>
          <w:p w14:paraId="302D6B43" w14:textId="77777777" w:rsidR="00AB7DA7" w:rsidRPr="005D5A2A" w:rsidRDefault="00AB7DA7" w:rsidP="00797F0E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  <w:t>2025</w:t>
            </w:r>
          </w:p>
        </w:tc>
      </w:tr>
      <w:tr w:rsidR="00AB7DA7" w:rsidRPr="005D5A2A" w14:paraId="5BEE6AED" w14:textId="77777777" w:rsidTr="00AB7DA7">
        <w:tc>
          <w:tcPr>
            <w:tcW w:w="532" w:type="dxa"/>
            <w:shd w:val="clear" w:color="auto" w:fill="auto"/>
          </w:tcPr>
          <w:p w14:paraId="07FBCEDD" w14:textId="77777777" w:rsidR="00AB7DA7" w:rsidRPr="005D5A2A" w:rsidRDefault="00AB7DA7" w:rsidP="00797F0E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Cs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623BB924" w14:textId="77777777" w:rsidR="00AB7DA7" w:rsidRPr="005D5A2A" w:rsidRDefault="00AB7DA7" w:rsidP="00797F0E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Cs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14:paraId="283A9783" w14:textId="77777777" w:rsidR="00AB7DA7" w:rsidRPr="005D5A2A" w:rsidRDefault="00AB7DA7" w:rsidP="00797F0E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Cs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14:paraId="6AD3329C" w14:textId="77777777" w:rsidR="00AB7DA7" w:rsidRPr="005D5A2A" w:rsidRDefault="00AB7DA7" w:rsidP="00797F0E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Cs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43498973" w14:textId="77777777" w:rsidR="00AB7DA7" w:rsidRPr="005D5A2A" w:rsidRDefault="00AB7DA7" w:rsidP="00797F0E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Cs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14:paraId="772AE780" w14:textId="77777777" w:rsidR="00AB7DA7" w:rsidRPr="005D5A2A" w:rsidRDefault="00AB7DA7" w:rsidP="00797F0E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Cs/>
                <w:sz w:val="22"/>
                <w:szCs w:val="22"/>
                <w:lang w:val="uk-UA" w:eastAsia="en-US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44001AD4" w14:textId="77777777" w:rsidR="00AB7DA7" w:rsidRPr="005D5A2A" w:rsidRDefault="00AB7DA7" w:rsidP="00797F0E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Cs/>
                <w:sz w:val="22"/>
                <w:szCs w:val="22"/>
                <w:lang w:val="uk-UA" w:eastAsia="en-US"/>
              </w:rPr>
              <w:t>12</w:t>
            </w:r>
          </w:p>
        </w:tc>
        <w:tc>
          <w:tcPr>
            <w:tcW w:w="851" w:type="dxa"/>
          </w:tcPr>
          <w:p w14:paraId="5311FE46" w14:textId="77777777" w:rsidR="00AB7DA7" w:rsidRPr="005D5A2A" w:rsidRDefault="00AB7DA7" w:rsidP="00797F0E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uk-UA" w:eastAsia="en-US"/>
              </w:rPr>
              <w:t>13</w:t>
            </w:r>
          </w:p>
        </w:tc>
        <w:tc>
          <w:tcPr>
            <w:tcW w:w="850" w:type="dxa"/>
          </w:tcPr>
          <w:p w14:paraId="7454934D" w14:textId="0A09703C" w:rsidR="00AB7DA7" w:rsidRPr="005D5A2A" w:rsidRDefault="006D6D8A" w:rsidP="00797F0E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uk-UA" w:eastAsia="en-US"/>
              </w:rPr>
              <w:t>14</w:t>
            </w:r>
          </w:p>
        </w:tc>
        <w:tc>
          <w:tcPr>
            <w:tcW w:w="851" w:type="dxa"/>
          </w:tcPr>
          <w:p w14:paraId="6BA3E2F0" w14:textId="165149D5" w:rsidR="00AB7DA7" w:rsidRPr="005D5A2A" w:rsidRDefault="006D6D8A" w:rsidP="00797F0E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uk-UA" w:eastAsia="en-US"/>
              </w:rPr>
              <w:t>15</w:t>
            </w:r>
          </w:p>
        </w:tc>
        <w:tc>
          <w:tcPr>
            <w:tcW w:w="851" w:type="dxa"/>
          </w:tcPr>
          <w:p w14:paraId="0945F5AC" w14:textId="1C8DD7B4" w:rsidR="00AB7DA7" w:rsidRPr="005D5A2A" w:rsidRDefault="006D6D8A" w:rsidP="00797F0E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uk-UA" w:eastAsia="en-US"/>
              </w:rPr>
              <w:t>16</w:t>
            </w:r>
          </w:p>
        </w:tc>
      </w:tr>
      <w:tr w:rsidR="00AB7DA7" w:rsidRPr="005D5A2A" w14:paraId="3FD7FA11" w14:textId="77777777" w:rsidTr="00AB7DA7">
        <w:trPr>
          <w:cantSplit/>
          <w:trHeight w:val="1134"/>
        </w:trPr>
        <w:tc>
          <w:tcPr>
            <w:tcW w:w="532" w:type="dxa"/>
            <w:vMerge w:val="restart"/>
            <w:shd w:val="clear" w:color="auto" w:fill="auto"/>
          </w:tcPr>
          <w:p w14:paraId="6488DCB6" w14:textId="77777777" w:rsidR="00AB7DA7" w:rsidRPr="005D5A2A" w:rsidRDefault="00AB7DA7" w:rsidP="00797F0E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188316B" w14:textId="77777777" w:rsidR="00AB7DA7" w:rsidRPr="005D5A2A" w:rsidRDefault="00AB7DA7" w:rsidP="00797F0E">
            <w:pPr>
              <w:rPr>
                <w:rFonts w:eastAsia="Calibri"/>
                <w:b/>
                <w:bCs/>
                <w:i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  <w:t>Будівництво (реконструкція, капітальний ремонт, технічне переоснащення)</w:t>
            </w:r>
          </w:p>
        </w:tc>
        <w:tc>
          <w:tcPr>
            <w:tcW w:w="3402" w:type="dxa"/>
            <w:shd w:val="clear" w:color="auto" w:fill="auto"/>
          </w:tcPr>
          <w:p w14:paraId="10DCC704" w14:textId="77777777" w:rsidR="00AB7DA7" w:rsidRPr="005D5A2A" w:rsidRDefault="00AB7DA7" w:rsidP="0079148F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/>
                <w:sz w:val="22"/>
                <w:szCs w:val="22"/>
                <w:lang w:val="uk-UA" w:eastAsia="en-US"/>
              </w:rPr>
              <w:t>1.1 Будівництво мережі централізованого питного водопостачання</w:t>
            </w:r>
            <w:r w:rsidR="0079148F">
              <w:rPr>
                <w:rFonts w:eastAsia="Calibri"/>
                <w:b/>
                <w:sz w:val="22"/>
                <w:szCs w:val="22"/>
                <w:lang w:val="uk-UA" w:eastAsia="en-US"/>
              </w:rPr>
              <w:t xml:space="preserve"> та водовідведення</w:t>
            </w:r>
            <w:r w:rsidRPr="005D5A2A">
              <w:rPr>
                <w:rFonts w:eastAsia="Calibri"/>
                <w:b/>
                <w:sz w:val="22"/>
                <w:szCs w:val="22"/>
                <w:lang w:val="uk-UA" w:eastAsia="en-US"/>
              </w:rPr>
              <w:t xml:space="preserve"> в м. Козятин</w:t>
            </w:r>
            <w:r w:rsidR="003A7A15">
              <w:rPr>
                <w:rFonts w:eastAsia="Calibri"/>
                <w:b/>
                <w:sz w:val="22"/>
                <w:szCs w:val="22"/>
                <w:lang w:val="uk-UA" w:eastAsia="en-US"/>
              </w:rPr>
              <w:t xml:space="preserve"> (</w:t>
            </w:r>
            <w:r w:rsidRPr="005D5A2A">
              <w:rPr>
                <w:rFonts w:eastAsia="Calibri"/>
                <w:b/>
                <w:sz w:val="22"/>
                <w:szCs w:val="22"/>
                <w:lang w:val="uk-UA" w:eastAsia="en-US"/>
              </w:rPr>
              <w:t>у т. ч інженерні вишукування</w:t>
            </w:r>
            <w:r w:rsidR="003A7A15">
              <w:rPr>
                <w:rFonts w:eastAsia="Calibri"/>
                <w:b/>
                <w:sz w:val="22"/>
                <w:szCs w:val="22"/>
                <w:lang w:val="uk-UA" w:eastAsia="en-US"/>
              </w:rPr>
              <w:t>,</w:t>
            </w:r>
            <w:r w:rsidRPr="005D5A2A">
              <w:rPr>
                <w:rFonts w:eastAsia="Calibri"/>
                <w:b/>
                <w:sz w:val="22"/>
                <w:szCs w:val="22"/>
                <w:lang w:val="uk-UA" w:eastAsia="en-US"/>
              </w:rPr>
              <w:t xml:space="preserve"> розроблення</w:t>
            </w:r>
            <w:r w:rsidR="003A7A15">
              <w:rPr>
                <w:rFonts w:eastAsia="Calibri"/>
                <w:b/>
                <w:sz w:val="22"/>
                <w:szCs w:val="22"/>
                <w:lang w:val="uk-UA" w:eastAsia="en-US"/>
              </w:rPr>
              <w:t xml:space="preserve"> та коригування</w:t>
            </w:r>
            <w:r w:rsidRPr="005D5A2A">
              <w:rPr>
                <w:rFonts w:eastAsia="Calibri"/>
                <w:b/>
                <w:sz w:val="22"/>
                <w:szCs w:val="22"/>
                <w:lang w:val="uk-UA" w:eastAsia="en-US"/>
              </w:rPr>
              <w:t xml:space="preserve"> проектно-кошторисної документації)</w:t>
            </w:r>
          </w:p>
        </w:tc>
        <w:tc>
          <w:tcPr>
            <w:tcW w:w="1418" w:type="dxa"/>
            <w:shd w:val="clear" w:color="auto" w:fill="auto"/>
          </w:tcPr>
          <w:p w14:paraId="00CBA2B9" w14:textId="77777777" w:rsidR="00AB7DA7" w:rsidRPr="005D5A2A" w:rsidRDefault="00AB7DA7" w:rsidP="00797F0E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Cs/>
                <w:sz w:val="22"/>
                <w:szCs w:val="22"/>
                <w:lang w:val="uk-UA" w:eastAsia="en-US"/>
              </w:rPr>
              <w:t>2021-2025</w:t>
            </w:r>
          </w:p>
        </w:tc>
        <w:tc>
          <w:tcPr>
            <w:tcW w:w="1559" w:type="dxa"/>
            <w:shd w:val="clear" w:color="auto" w:fill="auto"/>
          </w:tcPr>
          <w:p w14:paraId="1F2E4483" w14:textId="77777777" w:rsidR="00AB7DA7" w:rsidRPr="005D5A2A" w:rsidRDefault="00AB7DA7" w:rsidP="00797F0E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Cs/>
                <w:sz w:val="22"/>
                <w:szCs w:val="22"/>
                <w:lang w:val="uk-UA" w:eastAsia="en-US"/>
              </w:rPr>
              <w:t>УЖКГ</w:t>
            </w:r>
          </w:p>
          <w:p w14:paraId="4D071CFF" w14:textId="77777777" w:rsidR="00AB7DA7" w:rsidRPr="005D5A2A" w:rsidRDefault="00AB7DA7" w:rsidP="00797F0E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1842" w:type="dxa"/>
            <w:shd w:val="clear" w:color="auto" w:fill="auto"/>
          </w:tcPr>
          <w:p w14:paraId="24F04BF3" w14:textId="77777777" w:rsidR="00AB7DA7" w:rsidRPr="005D5A2A" w:rsidRDefault="00AB7DA7" w:rsidP="00797F0E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Cs/>
                <w:sz w:val="22"/>
                <w:szCs w:val="22"/>
                <w:lang w:val="uk-UA" w:eastAsia="en-US"/>
              </w:rPr>
              <w:t>Бюджет міської територіальної громади</w:t>
            </w:r>
            <w:r>
              <w:rPr>
                <w:rFonts w:eastAsia="Calibri"/>
                <w:bCs/>
                <w:sz w:val="22"/>
                <w:szCs w:val="22"/>
                <w:lang w:val="uk-UA" w:eastAsia="en-US"/>
              </w:rPr>
              <w:t>, інші джерела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14:paraId="319E7B40" w14:textId="77777777" w:rsidR="00AB7DA7" w:rsidRPr="005D5A2A" w:rsidRDefault="0079148F" w:rsidP="00AB7DA7">
            <w:pPr>
              <w:ind w:left="113" w:right="113"/>
              <w:jc w:val="center"/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192,063</w:t>
            </w:r>
          </w:p>
        </w:tc>
        <w:tc>
          <w:tcPr>
            <w:tcW w:w="851" w:type="dxa"/>
            <w:textDirection w:val="btLr"/>
          </w:tcPr>
          <w:p w14:paraId="27EB1527" w14:textId="77777777" w:rsidR="00AB7DA7" w:rsidRDefault="00AB7DA7" w:rsidP="00AB7DA7">
            <w:pPr>
              <w:ind w:left="113" w:right="113"/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extDirection w:val="btLr"/>
          </w:tcPr>
          <w:p w14:paraId="009736EA" w14:textId="33F011E4" w:rsidR="00AB7DA7" w:rsidRDefault="00A50B2B" w:rsidP="00AB7DA7">
            <w:pPr>
              <w:ind w:left="113" w:right="113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A50B2B">
              <w:rPr>
                <w:rFonts w:eastAsia="Calibri"/>
                <w:sz w:val="22"/>
                <w:szCs w:val="22"/>
                <w:lang w:val="uk-UA"/>
              </w:rPr>
              <w:t>350,0</w:t>
            </w:r>
          </w:p>
        </w:tc>
        <w:tc>
          <w:tcPr>
            <w:tcW w:w="851" w:type="dxa"/>
            <w:textDirection w:val="btLr"/>
          </w:tcPr>
          <w:p w14:paraId="442255E5" w14:textId="44A1A44D" w:rsidR="00AB7DA7" w:rsidRDefault="00AB7DA7" w:rsidP="00AB7DA7">
            <w:pPr>
              <w:ind w:left="113" w:right="113"/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textDirection w:val="btLr"/>
          </w:tcPr>
          <w:p w14:paraId="74461672" w14:textId="27500A23" w:rsidR="00AB7DA7" w:rsidRDefault="00AB7DA7" w:rsidP="00AB7DA7">
            <w:pPr>
              <w:ind w:left="113" w:right="113"/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</w:tr>
      <w:tr w:rsidR="00AB7DA7" w:rsidRPr="005D5A2A" w14:paraId="408A7FB0" w14:textId="77777777" w:rsidTr="00AB7DA7">
        <w:trPr>
          <w:cantSplit/>
          <w:trHeight w:val="1134"/>
        </w:trPr>
        <w:tc>
          <w:tcPr>
            <w:tcW w:w="532" w:type="dxa"/>
            <w:vMerge/>
            <w:shd w:val="clear" w:color="auto" w:fill="auto"/>
          </w:tcPr>
          <w:p w14:paraId="5BA13252" w14:textId="77777777" w:rsidR="00AB7DA7" w:rsidRPr="005D5A2A" w:rsidRDefault="00AB7DA7" w:rsidP="00797F0E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2144CF4" w14:textId="77777777" w:rsidR="00AB7DA7" w:rsidRPr="005D5A2A" w:rsidRDefault="00AB7DA7" w:rsidP="00797F0E">
            <w:pPr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3402" w:type="dxa"/>
            <w:shd w:val="clear" w:color="auto" w:fill="auto"/>
          </w:tcPr>
          <w:p w14:paraId="6FD90C52" w14:textId="77777777" w:rsidR="00AB7DA7" w:rsidRPr="005D5A2A" w:rsidRDefault="00AB7DA7" w:rsidP="00C27EF5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/>
                <w:sz w:val="22"/>
                <w:szCs w:val="22"/>
                <w:lang w:val="uk-UA" w:eastAsia="en-US"/>
              </w:rPr>
              <w:t>1.2 Будівництво мережі централізованого питного водопостачання</w:t>
            </w:r>
            <w:r w:rsidR="003A7A15">
              <w:rPr>
                <w:rFonts w:eastAsia="Calibri"/>
                <w:b/>
                <w:sz w:val="22"/>
                <w:szCs w:val="22"/>
                <w:lang w:val="uk-UA" w:eastAsia="en-US"/>
              </w:rPr>
              <w:t xml:space="preserve"> (водогін, свердловини)</w:t>
            </w:r>
            <w:r w:rsidRPr="005D5A2A">
              <w:rPr>
                <w:rFonts w:eastAsia="Calibri"/>
                <w:b/>
                <w:sz w:val="22"/>
                <w:szCs w:val="22"/>
                <w:lang w:val="uk-UA" w:eastAsia="en-US"/>
              </w:rPr>
              <w:t xml:space="preserve"> в с. Сигнал</w:t>
            </w:r>
            <w:r w:rsidR="003A7A15">
              <w:rPr>
                <w:rFonts w:eastAsia="Calibri"/>
                <w:b/>
                <w:sz w:val="22"/>
                <w:szCs w:val="22"/>
                <w:lang w:val="uk-UA" w:eastAsia="en-US"/>
              </w:rPr>
              <w:t xml:space="preserve"> (</w:t>
            </w:r>
            <w:r w:rsidR="003A7A15" w:rsidRPr="005D5A2A">
              <w:rPr>
                <w:rFonts w:eastAsia="Calibri"/>
                <w:b/>
                <w:sz w:val="22"/>
                <w:szCs w:val="22"/>
                <w:lang w:val="uk-UA" w:eastAsia="en-US"/>
              </w:rPr>
              <w:t>у т. ч інженерні вишукування</w:t>
            </w:r>
            <w:r w:rsidR="003A7A15">
              <w:rPr>
                <w:rFonts w:eastAsia="Calibri"/>
                <w:b/>
                <w:sz w:val="22"/>
                <w:szCs w:val="22"/>
                <w:lang w:val="uk-UA" w:eastAsia="en-US"/>
              </w:rPr>
              <w:t>,</w:t>
            </w:r>
            <w:r w:rsidR="003A7A15" w:rsidRPr="005D5A2A">
              <w:rPr>
                <w:rFonts w:eastAsia="Calibri"/>
                <w:b/>
                <w:sz w:val="22"/>
                <w:szCs w:val="22"/>
                <w:lang w:val="uk-UA" w:eastAsia="en-US"/>
              </w:rPr>
              <w:t xml:space="preserve"> розроблення</w:t>
            </w:r>
            <w:r w:rsidR="003A7A15">
              <w:rPr>
                <w:rFonts w:eastAsia="Calibri"/>
                <w:b/>
                <w:sz w:val="22"/>
                <w:szCs w:val="22"/>
                <w:lang w:val="uk-UA" w:eastAsia="en-US"/>
              </w:rPr>
              <w:t xml:space="preserve"> та коригування</w:t>
            </w:r>
            <w:r w:rsidR="003A7A15" w:rsidRPr="005D5A2A">
              <w:rPr>
                <w:rFonts w:eastAsia="Calibri"/>
                <w:b/>
                <w:sz w:val="22"/>
                <w:szCs w:val="22"/>
                <w:lang w:val="uk-UA" w:eastAsia="en-US"/>
              </w:rPr>
              <w:t xml:space="preserve"> проектно-кошторисної документації)</w:t>
            </w:r>
          </w:p>
        </w:tc>
        <w:tc>
          <w:tcPr>
            <w:tcW w:w="1418" w:type="dxa"/>
            <w:shd w:val="clear" w:color="auto" w:fill="auto"/>
          </w:tcPr>
          <w:p w14:paraId="74BAA444" w14:textId="77777777" w:rsidR="00AB7DA7" w:rsidRPr="005D5A2A" w:rsidRDefault="00AB7DA7" w:rsidP="003B4EF8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Cs/>
                <w:sz w:val="22"/>
                <w:szCs w:val="22"/>
                <w:lang w:val="uk-UA" w:eastAsia="en-US"/>
              </w:rPr>
              <w:t>2021</w:t>
            </w:r>
            <w:r>
              <w:rPr>
                <w:rFonts w:eastAsia="Calibri"/>
                <w:bCs/>
                <w:sz w:val="22"/>
                <w:szCs w:val="22"/>
                <w:lang w:val="uk-UA" w:eastAsia="en-US"/>
              </w:rPr>
              <w:t>-2023</w:t>
            </w:r>
          </w:p>
        </w:tc>
        <w:tc>
          <w:tcPr>
            <w:tcW w:w="1559" w:type="dxa"/>
            <w:shd w:val="clear" w:color="auto" w:fill="auto"/>
          </w:tcPr>
          <w:p w14:paraId="373CB5EC" w14:textId="77777777" w:rsidR="00AB7DA7" w:rsidRPr="005D5A2A" w:rsidRDefault="00AB7DA7" w:rsidP="00797F0E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Cs/>
                <w:sz w:val="22"/>
                <w:szCs w:val="22"/>
                <w:lang w:val="uk-UA" w:eastAsia="en-US"/>
              </w:rPr>
              <w:t>УЖКГ</w:t>
            </w:r>
          </w:p>
          <w:p w14:paraId="2F1BE3E5" w14:textId="77777777" w:rsidR="00AB7DA7" w:rsidRPr="005D5A2A" w:rsidRDefault="00AB7DA7" w:rsidP="00797F0E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1842" w:type="dxa"/>
            <w:shd w:val="clear" w:color="auto" w:fill="auto"/>
          </w:tcPr>
          <w:p w14:paraId="5C0294C4" w14:textId="77777777" w:rsidR="00AB7DA7" w:rsidRPr="005D5A2A" w:rsidRDefault="00AB7DA7" w:rsidP="00797F0E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Cs/>
                <w:sz w:val="22"/>
                <w:szCs w:val="22"/>
                <w:lang w:val="uk-UA" w:eastAsia="en-US"/>
              </w:rPr>
              <w:t>Бюджет міської територіальної громади</w:t>
            </w:r>
            <w:r>
              <w:rPr>
                <w:rFonts w:eastAsia="Calibri"/>
                <w:bCs/>
                <w:sz w:val="22"/>
                <w:szCs w:val="22"/>
                <w:lang w:val="uk-UA" w:eastAsia="en-US"/>
              </w:rPr>
              <w:t>, інші джерела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14:paraId="6A121577" w14:textId="77777777" w:rsidR="00AB7DA7" w:rsidRPr="005D5A2A" w:rsidRDefault="0079148F" w:rsidP="00AB7DA7">
            <w:pPr>
              <w:ind w:left="113" w:right="113"/>
              <w:jc w:val="center"/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uk-UA" w:eastAsia="en-US"/>
              </w:rPr>
              <w:t>72,185</w:t>
            </w:r>
          </w:p>
        </w:tc>
        <w:tc>
          <w:tcPr>
            <w:tcW w:w="851" w:type="dxa"/>
            <w:textDirection w:val="btLr"/>
          </w:tcPr>
          <w:p w14:paraId="52CE7682" w14:textId="77777777" w:rsidR="00AB7DA7" w:rsidRDefault="0079148F" w:rsidP="00AB7DA7">
            <w:pPr>
              <w:ind w:left="113" w:right="113"/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uk-UA" w:eastAsia="en-US"/>
              </w:rPr>
              <w:t>1576,173</w:t>
            </w:r>
          </w:p>
        </w:tc>
        <w:tc>
          <w:tcPr>
            <w:tcW w:w="850" w:type="dxa"/>
            <w:textDirection w:val="btLr"/>
          </w:tcPr>
          <w:p w14:paraId="55A531DE" w14:textId="77777777" w:rsidR="00AB7DA7" w:rsidRDefault="0079148F" w:rsidP="00AB7DA7">
            <w:pPr>
              <w:ind w:left="113" w:right="113"/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uk-UA" w:eastAsia="en-US"/>
              </w:rPr>
              <w:t>5191,004</w:t>
            </w:r>
          </w:p>
        </w:tc>
        <w:tc>
          <w:tcPr>
            <w:tcW w:w="851" w:type="dxa"/>
            <w:textDirection w:val="btLr"/>
          </w:tcPr>
          <w:p w14:paraId="3D76E6EB" w14:textId="77777777" w:rsidR="00AB7DA7" w:rsidRDefault="00AB7DA7" w:rsidP="00AB7DA7">
            <w:pPr>
              <w:ind w:left="113" w:right="113"/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851" w:type="dxa"/>
            <w:textDirection w:val="btLr"/>
          </w:tcPr>
          <w:p w14:paraId="158593F9" w14:textId="77777777" w:rsidR="00AB7DA7" w:rsidRDefault="00AB7DA7" w:rsidP="00AB7DA7">
            <w:pPr>
              <w:ind w:left="113" w:right="113"/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</w:p>
        </w:tc>
      </w:tr>
      <w:tr w:rsidR="00AB7DA7" w:rsidRPr="005D5A2A" w14:paraId="15763E64" w14:textId="77777777" w:rsidTr="000253E4">
        <w:trPr>
          <w:trHeight w:val="558"/>
        </w:trPr>
        <w:tc>
          <w:tcPr>
            <w:tcW w:w="532" w:type="dxa"/>
            <w:vMerge/>
            <w:shd w:val="clear" w:color="auto" w:fill="auto"/>
          </w:tcPr>
          <w:p w14:paraId="1C5160AD" w14:textId="77777777" w:rsidR="00AB7DA7" w:rsidRPr="005D5A2A" w:rsidRDefault="00AB7DA7" w:rsidP="00797F0E">
            <w:pPr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8F6893D" w14:textId="77777777" w:rsidR="00AB7DA7" w:rsidRPr="005D5A2A" w:rsidRDefault="00AB7DA7" w:rsidP="00797F0E">
            <w:pPr>
              <w:rPr>
                <w:rFonts w:eastAsia="Calibri"/>
                <w:b/>
                <w:bCs/>
                <w:i/>
                <w:sz w:val="22"/>
                <w:szCs w:val="22"/>
                <w:lang w:val="uk-UA" w:eastAsia="en-US"/>
              </w:rPr>
            </w:pPr>
          </w:p>
        </w:tc>
        <w:tc>
          <w:tcPr>
            <w:tcW w:w="3402" w:type="dxa"/>
            <w:shd w:val="clear" w:color="auto" w:fill="auto"/>
          </w:tcPr>
          <w:p w14:paraId="24FBD270" w14:textId="20EA8CCD" w:rsidR="00AB7DA7" w:rsidRPr="005D5A2A" w:rsidRDefault="00AB7DA7" w:rsidP="00847FC1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/>
                <w:sz w:val="22"/>
                <w:szCs w:val="22"/>
                <w:lang w:val="uk-UA" w:eastAsia="en-US"/>
              </w:rPr>
              <w:t>1.</w:t>
            </w:r>
            <w:r w:rsidR="000253E4">
              <w:rPr>
                <w:rFonts w:eastAsia="Calibri"/>
                <w:b/>
                <w:sz w:val="22"/>
                <w:szCs w:val="22"/>
                <w:lang w:val="uk-UA" w:eastAsia="en-US"/>
              </w:rPr>
              <w:t>3</w:t>
            </w:r>
            <w:r w:rsidRPr="005D5A2A">
              <w:rPr>
                <w:rFonts w:eastAsia="Calibri"/>
                <w:b/>
                <w:sz w:val="22"/>
                <w:szCs w:val="22"/>
                <w:lang w:val="uk-UA" w:eastAsia="en-US"/>
              </w:rPr>
              <w:t xml:space="preserve"> </w:t>
            </w:r>
            <w:bookmarkStart w:id="1" w:name="_Hlk156812897"/>
            <w:r w:rsidRPr="00847FC1">
              <w:rPr>
                <w:rFonts w:eastAsia="Calibri"/>
                <w:b/>
                <w:sz w:val="22"/>
                <w:szCs w:val="22"/>
                <w:lang w:val="uk-UA" w:eastAsia="en-US"/>
              </w:rPr>
              <w:t>Будівництво мережі централізованого водопостачання</w:t>
            </w:r>
            <w:r w:rsidR="006D6D8A">
              <w:rPr>
                <w:rFonts w:eastAsia="Calibri"/>
                <w:b/>
                <w:sz w:val="22"/>
                <w:szCs w:val="22"/>
                <w:lang w:val="uk-UA" w:eastAsia="en-US"/>
              </w:rPr>
              <w:t xml:space="preserve"> та водовідведення</w:t>
            </w:r>
            <w:r w:rsidRPr="00847FC1">
              <w:rPr>
                <w:rFonts w:eastAsia="Calibri"/>
                <w:b/>
                <w:sz w:val="22"/>
                <w:szCs w:val="22"/>
                <w:lang w:val="uk-UA" w:eastAsia="en-US"/>
              </w:rPr>
              <w:t xml:space="preserve"> по вул. Грибна</w:t>
            </w:r>
            <w:r w:rsidR="001D5069">
              <w:rPr>
                <w:rFonts w:eastAsia="Calibri"/>
                <w:b/>
                <w:sz w:val="22"/>
                <w:szCs w:val="22"/>
                <w:lang w:val="uk-UA" w:eastAsia="en-US"/>
              </w:rPr>
              <w:t xml:space="preserve">, Весняна, В. Вернадського,  Данила Нечая, </w:t>
            </w:r>
            <w:proofErr w:type="spellStart"/>
            <w:r w:rsidR="001D5069">
              <w:rPr>
                <w:rFonts w:eastAsia="Calibri"/>
                <w:b/>
                <w:sz w:val="22"/>
                <w:szCs w:val="22"/>
                <w:lang w:val="uk-UA" w:eastAsia="en-US"/>
              </w:rPr>
              <w:t>пров</w:t>
            </w:r>
            <w:proofErr w:type="spellEnd"/>
            <w:r w:rsidR="001D5069">
              <w:rPr>
                <w:rFonts w:eastAsia="Calibri"/>
                <w:b/>
                <w:sz w:val="22"/>
                <w:szCs w:val="22"/>
                <w:lang w:val="uk-UA" w:eastAsia="en-US"/>
              </w:rPr>
              <w:t>. Затишний</w:t>
            </w:r>
            <w:r w:rsidR="00CB540C">
              <w:rPr>
                <w:rFonts w:eastAsia="Calibri"/>
                <w:b/>
                <w:sz w:val="22"/>
                <w:szCs w:val="22"/>
                <w:lang w:val="uk-UA" w:eastAsia="en-US"/>
              </w:rPr>
              <w:t>, Дружби</w:t>
            </w:r>
            <w:r w:rsidR="001D5069">
              <w:rPr>
                <w:rFonts w:eastAsia="Calibri"/>
                <w:b/>
                <w:sz w:val="22"/>
                <w:szCs w:val="22"/>
                <w:lang w:val="uk-UA" w:eastAsia="en-US"/>
              </w:rPr>
              <w:t xml:space="preserve"> </w:t>
            </w:r>
            <w:r w:rsidRPr="00847FC1">
              <w:rPr>
                <w:rFonts w:eastAsia="Calibri"/>
                <w:b/>
                <w:sz w:val="22"/>
                <w:szCs w:val="22"/>
                <w:lang w:val="uk-UA" w:eastAsia="en-US"/>
              </w:rPr>
              <w:t xml:space="preserve">в </w:t>
            </w:r>
            <w:proofErr w:type="spellStart"/>
            <w:r w:rsidRPr="00847FC1">
              <w:rPr>
                <w:rFonts w:eastAsia="Calibri"/>
                <w:b/>
                <w:sz w:val="22"/>
                <w:szCs w:val="22"/>
                <w:lang w:val="uk-UA" w:eastAsia="en-US"/>
              </w:rPr>
              <w:t>сел</w:t>
            </w:r>
            <w:proofErr w:type="spellEnd"/>
            <w:r w:rsidRPr="00847FC1">
              <w:rPr>
                <w:rFonts w:eastAsia="Calibri"/>
                <w:b/>
                <w:sz w:val="22"/>
                <w:szCs w:val="22"/>
                <w:lang w:val="uk-UA" w:eastAsia="en-US"/>
              </w:rPr>
              <w:t>. Залізничне</w:t>
            </w:r>
            <w:bookmarkEnd w:id="1"/>
            <w:r w:rsidR="003A7A15">
              <w:rPr>
                <w:rFonts w:eastAsia="Calibri"/>
                <w:b/>
                <w:sz w:val="22"/>
                <w:szCs w:val="22"/>
                <w:lang w:val="uk-UA" w:eastAsia="en-US"/>
              </w:rPr>
              <w:t xml:space="preserve"> (</w:t>
            </w:r>
            <w:r w:rsidR="003A7A15" w:rsidRPr="005D5A2A">
              <w:rPr>
                <w:rFonts w:eastAsia="Calibri"/>
                <w:b/>
                <w:sz w:val="22"/>
                <w:szCs w:val="22"/>
                <w:lang w:val="uk-UA" w:eastAsia="en-US"/>
              </w:rPr>
              <w:t>інженерні вишукування</w:t>
            </w:r>
            <w:r w:rsidR="003A7A15">
              <w:rPr>
                <w:rFonts w:eastAsia="Calibri"/>
                <w:b/>
                <w:sz w:val="22"/>
                <w:szCs w:val="22"/>
                <w:lang w:val="uk-UA" w:eastAsia="en-US"/>
              </w:rPr>
              <w:t>,</w:t>
            </w:r>
            <w:r w:rsidR="003A7A15" w:rsidRPr="005D5A2A">
              <w:rPr>
                <w:rFonts w:eastAsia="Calibri"/>
                <w:b/>
                <w:sz w:val="22"/>
                <w:szCs w:val="22"/>
                <w:lang w:val="uk-UA" w:eastAsia="en-US"/>
              </w:rPr>
              <w:t xml:space="preserve"> розроблення</w:t>
            </w:r>
            <w:r w:rsidR="003A7A15">
              <w:rPr>
                <w:rFonts w:eastAsia="Calibri"/>
                <w:b/>
                <w:sz w:val="22"/>
                <w:szCs w:val="22"/>
                <w:lang w:val="uk-UA" w:eastAsia="en-US"/>
              </w:rPr>
              <w:t xml:space="preserve"> </w:t>
            </w:r>
            <w:r w:rsidR="003A7A15" w:rsidRPr="005D5A2A">
              <w:rPr>
                <w:rFonts w:eastAsia="Calibri"/>
                <w:b/>
                <w:sz w:val="22"/>
                <w:szCs w:val="22"/>
                <w:lang w:val="uk-UA" w:eastAsia="en-US"/>
              </w:rPr>
              <w:lastRenderedPageBreak/>
              <w:t>проектно-кошторисної документації)</w:t>
            </w:r>
          </w:p>
        </w:tc>
        <w:tc>
          <w:tcPr>
            <w:tcW w:w="1418" w:type="dxa"/>
            <w:shd w:val="clear" w:color="auto" w:fill="auto"/>
          </w:tcPr>
          <w:p w14:paraId="6BC4CE1A" w14:textId="77777777" w:rsidR="00AB7DA7" w:rsidRPr="005D5A2A" w:rsidRDefault="00AB7DA7" w:rsidP="003B4EF8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uk-UA" w:eastAsia="en-US"/>
              </w:rPr>
              <w:lastRenderedPageBreak/>
              <w:t>2024</w:t>
            </w:r>
          </w:p>
        </w:tc>
        <w:tc>
          <w:tcPr>
            <w:tcW w:w="1559" w:type="dxa"/>
            <w:shd w:val="clear" w:color="auto" w:fill="auto"/>
          </w:tcPr>
          <w:p w14:paraId="7823BD38" w14:textId="77777777" w:rsidR="00AB7DA7" w:rsidRPr="005D5A2A" w:rsidRDefault="00AB7DA7" w:rsidP="00797F0E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uk-UA" w:eastAsia="en-US"/>
              </w:rPr>
              <w:t>УЖКГ</w:t>
            </w:r>
          </w:p>
        </w:tc>
        <w:tc>
          <w:tcPr>
            <w:tcW w:w="1842" w:type="dxa"/>
            <w:shd w:val="clear" w:color="auto" w:fill="auto"/>
          </w:tcPr>
          <w:p w14:paraId="0E1EFE44" w14:textId="77777777" w:rsidR="00AB7DA7" w:rsidRPr="005D5A2A" w:rsidRDefault="00AB7DA7" w:rsidP="00797F0E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Cs/>
                <w:sz w:val="22"/>
                <w:szCs w:val="22"/>
                <w:lang w:val="uk-UA" w:eastAsia="en-US"/>
              </w:rPr>
              <w:t>Бюджет міської територіальної громади</w:t>
            </w:r>
            <w:r>
              <w:rPr>
                <w:rFonts w:eastAsia="Calibri"/>
                <w:bCs/>
                <w:sz w:val="22"/>
                <w:szCs w:val="22"/>
                <w:lang w:val="uk-UA" w:eastAsia="en-US"/>
              </w:rPr>
              <w:t>, інші джерела</w:t>
            </w:r>
          </w:p>
        </w:tc>
        <w:tc>
          <w:tcPr>
            <w:tcW w:w="851" w:type="dxa"/>
            <w:shd w:val="clear" w:color="auto" w:fill="auto"/>
          </w:tcPr>
          <w:p w14:paraId="560D1FFD" w14:textId="77777777" w:rsidR="00AB7DA7" w:rsidRPr="005D5A2A" w:rsidRDefault="00AB7DA7" w:rsidP="009B76B6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</w:tcPr>
          <w:p w14:paraId="509109F8" w14:textId="77777777" w:rsidR="00AB7DA7" w:rsidRPr="005D5A2A" w:rsidRDefault="00AB7DA7" w:rsidP="009B76B6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</w:tcPr>
          <w:p w14:paraId="67385FDC" w14:textId="77777777" w:rsidR="00AB7DA7" w:rsidRPr="005D5A2A" w:rsidRDefault="00AB7DA7" w:rsidP="009B76B6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14:paraId="78C262EB" w14:textId="3CFAB918" w:rsidR="00AB7DA7" w:rsidRPr="005D5A2A" w:rsidRDefault="006D6D8A" w:rsidP="009B76B6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2</w:t>
            </w:r>
            <w:r w:rsidR="00D026AC">
              <w:rPr>
                <w:rFonts w:eastAsia="Calibri"/>
                <w:sz w:val="22"/>
                <w:szCs w:val="22"/>
                <w:lang w:val="uk-UA"/>
              </w:rPr>
              <w:t>5</w:t>
            </w:r>
            <w:r w:rsidR="001D5069">
              <w:rPr>
                <w:rFonts w:eastAsia="Calibri"/>
                <w:sz w:val="22"/>
                <w:szCs w:val="22"/>
                <w:lang w:val="uk-UA"/>
              </w:rPr>
              <w:t>0,0</w:t>
            </w:r>
          </w:p>
        </w:tc>
        <w:tc>
          <w:tcPr>
            <w:tcW w:w="851" w:type="dxa"/>
          </w:tcPr>
          <w:p w14:paraId="5459D611" w14:textId="77777777" w:rsidR="00AB7DA7" w:rsidRPr="005D5A2A" w:rsidRDefault="00AB7DA7" w:rsidP="009B76B6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</w:tr>
      <w:tr w:rsidR="00D026AC" w:rsidRPr="00C01F6A" w14:paraId="21DC65EC" w14:textId="77777777" w:rsidTr="000253E4">
        <w:trPr>
          <w:trHeight w:val="558"/>
        </w:trPr>
        <w:tc>
          <w:tcPr>
            <w:tcW w:w="532" w:type="dxa"/>
            <w:vMerge w:val="restart"/>
            <w:shd w:val="clear" w:color="auto" w:fill="auto"/>
          </w:tcPr>
          <w:p w14:paraId="74445199" w14:textId="77777777" w:rsidR="00D026AC" w:rsidRPr="005D5A2A" w:rsidRDefault="00D026AC" w:rsidP="00797F0E">
            <w:pPr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7BFB6186" w14:textId="77777777" w:rsidR="00D026AC" w:rsidRPr="005D5A2A" w:rsidRDefault="00D026AC" w:rsidP="00797F0E">
            <w:pPr>
              <w:rPr>
                <w:rFonts w:eastAsia="Calibri"/>
                <w:b/>
                <w:bCs/>
                <w:i/>
                <w:sz w:val="22"/>
                <w:szCs w:val="22"/>
                <w:lang w:val="uk-UA" w:eastAsia="en-US"/>
              </w:rPr>
            </w:pPr>
          </w:p>
        </w:tc>
        <w:tc>
          <w:tcPr>
            <w:tcW w:w="3402" w:type="dxa"/>
            <w:shd w:val="clear" w:color="auto" w:fill="auto"/>
          </w:tcPr>
          <w:p w14:paraId="75D95720" w14:textId="77777777" w:rsidR="00D026AC" w:rsidRPr="00C01F6A" w:rsidRDefault="00D026AC" w:rsidP="00847FC1">
            <w:pPr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  <w:r w:rsidRPr="00C01F6A">
              <w:rPr>
                <w:b/>
                <w:bCs/>
                <w:lang w:val="uk-UA"/>
              </w:rPr>
              <w:t xml:space="preserve">1.4 </w:t>
            </w:r>
            <w:bookmarkStart w:id="2" w:name="_Hlk156812929"/>
            <w:r w:rsidRPr="00C01F6A">
              <w:rPr>
                <w:b/>
                <w:bCs/>
                <w:lang w:val="uk-UA"/>
              </w:rPr>
              <w:t>Нове будівництво мережі водопостачання в с. Козятин Козятинської міської територіальної громади Вінницької області</w:t>
            </w:r>
            <w:bookmarkEnd w:id="2"/>
          </w:p>
        </w:tc>
        <w:tc>
          <w:tcPr>
            <w:tcW w:w="1418" w:type="dxa"/>
            <w:shd w:val="clear" w:color="auto" w:fill="auto"/>
          </w:tcPr>
          <w:p w14:paraId="2DF053CC" w14:textId="77777777" w:rsidR="00D026AC" w:rsidRDefault="00D026AC" w:rsidP="003B4EF8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uk-UA" w:eastAsia="en-US"/>
              </w:rPr>
              <w:t>2024</w:t>
            </w:r>
          </w:p>
        </w:tc>
        <w:tc>
          <w:tcPr>
            <w:tcW w:w="1559" w:type="dxa"/>
            <w:shd w:val="clear" w:color="auto" w:fill="auto"/>
          </w:tcPr>
          <w:p w14:paraId="77CB859C" w14:textId="77777777" w:rsidR="00D026AC" w:rsidRDefault="00D026AC" w:rsidP="00797F0E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uk-UA" w:eastAsia="en-US"/>
              </w:rPr>
              <w:t>УЖКГ</w:t>
            </w:r>
          </w:p>
        </w:tc>
        <w:tc>
          <w:tcPr>
            <w:tcW w:w="1842" w:type="dxa"/>
            <w:shd w:val="clear" w:color="auto" w:fill="auto"/>
          </w:tcPr>
          <w:p w14:paraId="55D19CF8" w14:textId="77777777" w:rsidR="00D026AC" w:rsidRPr="005D5A2A" w:rsidRDefault="00D026AC" w:rsidP="00797F0E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Cs/>
                <w:sz w:val="22"/>
                <w:szCs w:val="22"/>
                <w:lang w:val="uk-UA" w:eastAsia="en-US"/>
              </w:rPr>
              <w:t>Бюджет міської територіальної громади</w:t>
            </w:r>
            <w:r>
              <w:rPr>
                <w:rFonts w:eastAsia="Calibri"/>
                <w:bCs/>
                <w:sz w:val="22"/>
                <w:szCs w:val="22"/>
                <w:lang w:val="uk-UA" w:eastAsia="en-US"/>
              </w:rPr>
              <w:t>, інші джерела</w:t>
            </w:r>
          </w:p>
        </w:tc>
        <w:tc>
          <w:tcPr>
            <w:tcW w:w="851" w:type="dxa"/>
            <w:shd w:val="clear" w:color="auto" w:fill="auto"/>
          </w:tcPr>
          <w:p w14:paraId="657FB420" w14:textId="77777777" w:rsidR="00D026AC" w:rsidRPr="00C01F6A" w:rsidRDefault="00D026AC" w:rsidP="009B76B6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14:paraId="6F2E2E40" w14:textId="77777777" w:rsidR="00D026AC" w:rsidRPr="005D5A2A" w:rsidRDefault="00D026AC" w:rsidP="009B76B6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</w:tcPr>
          <w:p w14:paraId="59B14C67" w14:textId="77777777" w:rsidR="00D026AC" w:rsidRPr="005D5A2A" w:rsidRDefault="00D026AC" w:rsidP="009B76B6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14:paraId="01CCEEB4" w14:textId="1C879441" w:rsidR="00D026AC" w:rsidRDefault="00D026AC" w:rsidP="009B76B6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270,0</w:t>
            </w:r>
          </w:p>
        </w:tc>
        <w:tc>
          <w:tcPr>
            <w:tcW w:w="851" w:type="dxa"/>
          </w:tcPr>
          <w:p w14:paraId="2DEE165B" w14:textId="77777777" w:rsidR="00D026AC" w:rsidRPr="005D5A2A" w:rsidRDefault="00D026AC" w:rsidP="009B76B6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</w:tr>
      <w:tr w:rsidR="00D026AC" w:rsidRPr="00D026AC" w14:paraId="069460BC" w14:textId="77777777" w:rsidTr="000253E4">
        <w:trPr>
          <w:trHeight w:val="558"/>
        </w:trPr>
        <w:tc>
          <w:tcPr>
            <w:tcW w:w="532" w:type="dxa"/>
            <w:vMerge/>
            <w:shd w:val="clear" w:color="auto" w:fill="auto"/>
          </w:tcPr>
          <w:p w14:paraId="37C56804" w14:textId="77777777" w:rsidR="00D026AC" w:rsidRPr="005D5A2A" w:rsidRDefault="00D026AC" w:rsidP="00797F0E">
            <w:pPr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B3439DF" w14:textId="77777777" w:rsidR="00D026AC" w:rsidRPr="005D5A2A" w:rsidRDefault="00D026AC" w:rsidP="00797F0E">
            <w:pPr>
              <w:rPr>
                <w:rFonts w:eastAsia="Calibri"/>
                <w:b/>
                <w:bCs/>
                <w:i/>
                <w:sz w:val="22"/>
                <w:szCs w:val="22"/>
                <w:lang w:val="uk-UA" w:eastAsia="en-US"/>
              </w:rPr>
            </w:pPr>
          </w:p>
        </w:tc>
        <w:tc>
          <w:tcPr>
            <w:tcW w:w="3402" w:type="dxa"/>
            <w:shd w:val="clear" w:color="auto" w:fill="auto"/>
          </w:tcPr>
          <w:p w14:paraId="0D9CE061" w14:textId="791ED872" w:rsidR="00D026AC" w:rsidRPr="00C01F6A" w:rsidRDefault="00D026AC" w:rsidP="00847FC1">
            <w:pPr>
              <w:rPr>
                <w:b/>
                <w:bCs/>
                <w:lang w:val="uk-UA"/>
              </w:rPr>
            </w:pPr>
            <w:r w:rsidRPr="00C01F6A">
              <w:rPr>
                <w:b/>
                <w:bCs/>
                <w:lang w:val="uk-UA"/>
              </w:rPr>
              <w:t>1.</w:t>
            </w:r>
            <w:r>
              <w:rPr>
                <w:b/>
                <w:bCs/>
                <w:lang w:val="uk-UA"/>
              </w:rPr>
              <w:t>5</w:t>
            </w:r>
            <w:r w:rsidRPr="00C01F6A">
              <w:rPr>
                <w:b/>
                <w:bCs/>
                <w:lang w:val="uk-UA"/>
              </w:rPr>
              <w:t xml:space="preserve"> </w:t>
            </w:r>
            <w:bookmarkStart w:id="3" w:name="_Hlk156812977"/>
            <w:r w:rsidRPr="00C01F6A">
              <w:rPr>
                <w:b/>
                <w:bCs/>
                <w:lang w:val="uk-UA"/>
              </w:rPr>
              <w:t xml:space="preserve">Нове будівництво </w:t>
            </w:r>
            <w:r>
              <w:rPr>
                <w:b/>
                <w:bCs/>
                <w:lang w:val="uk-UA"/>
              </w:rPr>
              <w:t>водозабірної свердловини</w:t>
            </w:r>
            <w:r w:rsidRPr="00C01F6A">
              <w:rPr>
                <w:b/>
                <w:bCs/>
                <w:lang w:val="uk-UA"/>
              </w:rPr>
              <w:t xml:space="preserve"> в с. Козятин Козятинської міської територіальної громади Вінницької області</w:t>
            </w:r>
            <w:bookmarkEnd w:id="3"/>
          </w:p>
        </w:tc>
        <w:tc>
          <w:tcPr>
            <w:tcW w:w="1418" w:type="dxa"/>
            <w:shd w:val="clear" w:color="auto" w:fill="auto"/>
          </w:tcPr>
          <w:p w14:paraId="56589DD6" w14:textId="21FC3F96" w:rsidR="00D026AC" w:rsidRDefault="00D026AC" w:rsidP="003B4EF8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uk-UA" w:eastAsia="en-US"/>
              </w:rPr>
              <w:t>2024</w:t>
            </w:r>
          </w:p>
        </w:tc>
        <w:tc>
          <w:tcPr>
            <w:tcW w:w="1559" w:type="dxa"/>
            <w:shd w:val="clear" w:color="auto" w:fill="auto"/>
          </w:tcPr>
          <w:p w14:paraId="20AC0837" w14:textId="21D0D369" w:rsidR="00D026AC" w:rsidRDefault="00D026AC" w:rsidP="00797F0E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uk-UA" w:eastAsia="en-US"/>
              </w:rPr>
              <w:t>УЖКГ</w:t>
            </w:r>
          </w:p>
        </w:tc>
        <w:tc>
          <w:tcPr>
            <w:tcW w:w="1842" w:type="dxa"/>
            <w:shd w:val="clear" w:color="auto" w:fill="auto"/>
          </w:tcPr>
          <w:p w14:paraId="02C3E7EC" w14:textId="586BC0A7" w:rsidR="00D026AC" w:rsidRPr="005D5A2A" w:rsidRDefault="00D026AC" w:rsidP="00797F0E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Cs/>
                <w:sz w:val="22"/>
                <w:szCs w:val="22"/>
                <w:lang w:val="uk-UA" w:eastAsia="en-US"/>
              </w:rPr>
              <w:t>Бюджет міської територіальної громади</w:t>
            </w:r>
            <w:r>
              <w:rPr>
                <w:rFonts w:eastAsia="Calibri"/>
                <w:bCs/>
                <w:sz w:val="22"/>
                <w:szCs w:val="22"/>
                <w:lang w:val="uk-UA" w:eastAsia="en-US"/>
              </w:rPr>
              <w:t>, інші джерела</w:t>
            </w:r>
          </w:p>
        </w:tc>
        <w:tc>
          <w:tcPr>
            <w:tcW w:w="851" w:type="dxa"/>
            <w:shd w:val="clear" w:color="auto" w:fill="auto"/>
          </w:tcPr>
          <w:p w14:paraId="30A4F638" w14:textId="77777777" w:rsidR="00D026AC" w:rsidRPr="00C01F6A" w:rsidRDefault="00D026AC" w:rsidP="009B76B6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14:paraId="43867FA3" w14:textId="77777777" w:rsidR="00D026AC" w:rsidRPr="005D5A2A" w:rsidRDefault="00D026AC" w:rsidP="009B76B6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</w:tcPr>
          <w:p w14:paraId="19DB7106" w14:textId="77777777" w:rsidR="00D026AC" w:rsidRPr="005D5A2A" w:rsidRDefault="00D026AC" w:rsidP="009B76B6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14:paraId="128BC0BC" w14:textId="10997BFC" w:rsidR="00D026AC" w:rsidRDefault="00D026AC" w:rsidP="009B76B6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85,0</w:t>
            </w:r>
          </w:p>
        </w:tc>
        <w:tc>
          <w:tcPr>
            <w:tcW w:w="851" w:type="dxa"/>
          </w:tcPr>
          <w:p w14:paraId="166D9FB3" w14:textId="77777777" w:rsidR="00D026AC" w:rsidRPr="005D5A2A" w:rsidRDefault="00D026AC" w:rsidP="009B76B6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</w:tr>
      <w:tr w:rsidR="00066AD4" w:rsidRPr="005D5A2A" w14:paraId="3A25C78E" w14:textId="77777777" w:rsidTr="00D026AC">
        <w:trPr>
          <w:trHeight w:val="2028"/>
        </w:trPr>
        <w:tc>
          <w:tcPr>
            <w:tcW w:w="532" w:type="dxa"/>
            <w:vMerge w:val="restart"/>
            <w:shd w:val="clear" w:color="auto" w:fill="auto"/>
          </w:tcPr>
          <w:p w14:paraId="1F3ED671" w14:textId="77777777" w:rsidR="00066AD4" w:rsidRPr="005D5A2A" w:rsidRDefault="00066AD4" w:rsidP="00797F0E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8B5805F" w14:textId="77777777" w:rsidR="00066AD4" w:rsidRPr="005D5A2A" w:rsidRDefault="00066AD4" w:rsidP="00797F0E">
            <w:pPr>
              <w:rPr>
                <w:rFonts w:eastAsia="Calibri"/>
                <w:b/>
                <w:bCs/>
                <w:i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  <w:t>Організаційно - методичні заходи</w:t>
            </w:r>
          </w:p>
        </w:tc>
        <w:tc>
          <w:tcPr>
            <w:tcW w:w="3402" w:type="dxa"/>
            <w:shd w:val="clear" w:color="auto" w:fill="auto"/>
          </w:tcPr>
          <w:p w14:paraId="760A95C0" w14:textId="77777777" w:rsidR="00066AD4" w:rsidRPr="009B76B6" w:rsidRDefault="00066AD4" w:rsidP="00926914">
            <w:pPr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  <w:r w:rsidRPr="009B76B6">
              <w:rPr>
                <w:rFonts w:eastAsia="Calibri"/>
                <w:b/>
                <w:sz w:val="22"/>
                <w:szCs w:val="22"/>
                <w:lang w:val="uk-UA" w:eastAsia="en-US"/>
              </w:rPr>
              <w:t>2.1.Передача у власність територіальної громади водогонів населених пунктів територіальної громади</w:t>
            </w:r>
          </w:p>
        </w:tc>
        <w:tc>
          <w:tcPr>
            <w:tcW w:w="1418" w:type="dxa"/>
            <w:shd w:val="clear" w:color="auto" w:fill="auto"/>
          </w:tcPr>
          <w:p w14:paraId="0F1FCD68" w14:textId="77777777" w:rsidR="00066AD4" w:rsidRPr="009B76B6" w:rsidRDefault="00066AD4" w:rsidP="003B4EF8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 w:rsidRPr="009B76B6">
              <w:rPr>
                <w:rFonts w:eastAsia="Calibri"/>
                <w:bCs/>
                <w:sz w:val="22"/>
                <w:szCs w:val="22"/>
                <w:lang w:val="uk-UA" w:eastAsia="en-US"/>
              </w:rPr>
              <w:t>2021</w:t>
            </w:r>
            <w:r>
              <w:rPr>
                <w:rFonts w:eastAsia="Calibri"/>
                <w:bCs/>
                <w:sz w:val="22"/>
                <w:szCs w:val="22"/>
                <w:lang w:val="uk-UA" w:eastAsia="en-US"/>
              </w:rPr>
              <w:t>-2025</w:t>
            </w:r>
          </w:p>
        </w:tc>
        <w:tc>
          <w:tcPr>
            <w:tcW w:w="1559" w:type="dxa"/>
            <w:shd w:val="clear" w:color="auto" w:fill="auto"/>
          </w:tcPr>
          <w:p w14:paraId="5217BC90" w14:textId="6B363E5F" w:rsidR="00066AD4" w:rsidRPr="009B76B6" w:rsidRDefault="00066AD4" w:rsidP="00797F0E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 w:rsidRPr="009B76B6">
              <w:rPr>
                <w:rFonts w:eastAsia="Calibri"/>
                <w:bCs/>
                <w:sz w:val="22"/>
                <w:szCs w:val="22"/>
                <w:lang w:val="uk-UA" w:eastAsia="en-US"/>
              </w:rPr>
              <w:t>АТ «Українська залізниця»,  Виконавчий комітет Козятинської міської ради, УЖКГ</w:t>
            </w:r>
          </w:p>
        </w:tc>
        <w:tc>
          <w:tcPr>
            <w:tcW w:w="1842" w:type="dxa"/>
            <w:shd w:val="clear" w:color="auto" w:fill="auto"/>
          </w:tcPr>
          <w:p w14:paraId="73A9B979" w14:textId="77777777" w:rsidR="00066AD4" w:rsidRPr="005D5A2A" w:rsidRDefault="00066AD4" w:rsidP="00797F0E">
            <w:pPr>
              <w:jc w:val="center"/>
              <w:rPr>
                <w:rFonts w:eastAsia="Calibri"/>
                <w:bCs/>
                <w:color w:val="FF0000"/>
                <w:sz w:val="22"/>
                <w:szCs w:val="22"/>
                <w:lang w:val="uk-UA" w:eastAsia="en-US"/>
              </w:rPr>
            </w:pPr>
            <w:r w:rsidRPr="005D5A2A">
              <w:rPr>
                <w:bCs/>
                <w:lang w:val="uk-UA" w:eastAsia="en-US"/>
              </w:rPr>
              <w:t>Бюджет міської територіальної громади</w:t>
            </w:r>
            <w:r>
              <w:rPr>
                <w:bCs/>
                <w:lang w:val="uk-UA" w:eastAsia="en-US"/>
              </w:rPr>
              <w:t>, інші джерела</w:t>
            </w:r>
          </w:p>
        </w:tc>
        <w:tc>
          <w:tcPr>
            <w:tcW w:w="4254" w:type="dxa"/>
            <w:gridSpan w:val="5"/>
            <w:shd w:val="clear" w:color="auto" w:fill="auto"/>
          </w:tcPr>
          <w:p w14:paraId="513D5D01" w14:textId="77777777" w:rsidR="00066AD4" w:rsidRPr="005D5A2A" w:rsidRDefault="00066AD4" w:rsidP="00797F0E">
            <w:pPr>
              <w:rPr>
                <w:rFonts w:eastAsia="Calibri"/>
                <w:sz w:val="22"/>
                <w:szCs w:val="22"/>
                <w:lang w:val="uk-UA"/>
              </w:rPr>
            </w:pPr>
            <w:r w:rsidRPr="005D5A2A">
              <w:rPr>
                <w:rFonts w:eastAsia="Calibri"/>
                <w:sz w:val="22"/>
                <w:szCs w:val="22"/>
                <w:lang w:val="uk-UA"/>
              </w:rPr>
              <w:t>В межах кошторисних призначень</w:t>
            </w:r>
          </w:p>
        </w:tc>
      </w:tr>
      <w:tr w:rsidR="00066AD4" w:rsidRPr="005D5A2A" w14:paraId="53B6A479" w14:textId="77777777" w:rsidTr="00464F35">
        <w:trPr>
          <w:trHeight w:val="1271"/>
        </w:trPr>
        <w:tc>
          <w:tcPr>
            <w:tcW w:w="532" w:type="dxa"/>
            <w:vMerge/>
            <w:shd w:val="clear" w:color="auto" w:fill="auto"/>
          </w:tcPr>
          <w:p w14:paraId="40A9F212" w14:textId="77777777" w:rsidR="00066AD4" w:rsidRPr="005D5A2A" w:rsidRDefault="00066AD4" w:rsidP="00797F0E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2B874CE" w14:textId="77777777" w:rsidR="00066AD4" w:rsidRPr="005D5A2A" w:rsidRDefault="00066AD4" w:rsidP="00797F0E">
            <w:pPr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3402" w:type="dxa"/>
            <w:shd w:val="clear" w:color="auto" w:fill="auto"/>
          </w:tcPr>
          <w:p w14:paraId="0965DBA1" w14:textId="4A41235D" w:rsidR="00066AD4" w:rsidRPr="009B76B6" w:rsidRDefault="00066AD4" w:rsidP="00926914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b/>
                <w:sz w:val="22"/>
                <w:szCs w:val="22"/>
                <w:lang w:val="uk-UA" w:eastAsia="en-US"/>
              </w:rPr>
              <w:t xml:space="preserve">2.2. Розроблення техніко-економічного обґрунтування забезпечення </w:t>
            </w:r>
            <w:proofErr w:type="spellStart"/>
            <w:r>
              <w:rPr>
                <w:rFonts w:eastAsia="Calibri"/>
                <w:b/>
                <w:sz w:val="22"/>
                <w:szCs w:val="22"/>
                <w:lang w:val="uk-UA" w:eastAsia="en-US"/>
              </w:rPr>
              <w:t>м.Козятин</w:t>
            </w:r>
            <w:proofErr w:type="spellEnd"/>
            <w:r>
              <w:rPr>
                <w:rFonts w:eastAsia="Calibri"/>
                <w:b/>
                <w:sz w:val="22"/>
                <w:szCs w:val="22"/>
                <w:lang w:val="uk-UA" w:eastAsia="en-US"/>
              </w:rPr>
              <w:t xml:space="preserve">, с. Козятин, </w:t>
            </w:r>
            <w:proofErr w:type="spellStart"/>
            <w:r>
              <w:rPr>
                <w:rFonts w:eastAsia="Calibri"/>
                <w:b/>
                <w:sz w:val="22"/>
                <w:szCs w:val="22"/>
                <w:lang w:val="uk-UA" w:eastAsia="en-US"/>
              </w:rPr>
              <w:t>сел</w:t>
            </w:r>
            <w:proofErr w:type="spellEnd"/>
            <w:r>
              <w:rPr>
                <w:rFonts w:eastAsia="Calibri"/>
                <w:b/>
                <w:sz w:val="22"/>
                <w:szCs w:val="22"/>
                <w:lang w:val="uk-UA" w:eastAsia="en-US"/>
              </w:rPr>
              <w:t xml:space="preserve">. Залізничне якісною питною водою </w:t>
            </w:r>
          </w:p>
        </w:tc>
        <w:tc>
          <w:tcPr>
            <w:tcW w:w="1418" w:type="dxa"/>
            <w:shd w:val="clear" w:color="auto" w:fill="auto"/>
          </w:tcPr>
          <w:p w14:paraId="23A76C55" w14:textId="6EDF11A9" w:rsidR="00066AD4" w:rsidRPr="009B76B6" w:rsidRDefault="00066AD4" w:rsidP="003B4EF8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uk-UA" w:eastAsia="en-US"/>
              </w:rPr>
              <w:t>2024</w:t>
            </w:r>
          </w:p>
        </w:tc>
        <w:tc>
          <w:tcPr>
            <w:tcW w:w="1559" w:type="dxa"/>
            <w:shd w:val="clear" w:color="auto" w:fill="auto"/>
          </w:tcPr>
          <w:p w14:paraId="68F3BF3C" w14:textId="35DB9D6F" w:rsidR="00066AD4" w:rsidRPr="009B76B6" w:rsidRDefault="00066AD4" w:rsidP="00797F0E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uk-UA" w:eastAsia="en-US"/>
              </w:rPr>
              <w:t>УЖКГ</w:t>
            </w:r>
          </w:p>
        </w:tc>
        <w:tc>
          <w:tcPr>
            <w:tcW w:w="1842" w:type="dxa"/>
            <w:shd w:val="clear" w:color="auto" w:fill="auto"/>
          </w:tcPr>
          <w:p w14:paraId="69FC5023" w14:textId="4D8BDCE4" w:rsidR="00066AD4" w:rsidRPr="005D5A2A" w:rsidRDefault="00066AD4" w:rsidP="00797F0E">
            <w:pPr>
              <w:jc w:val="center"/>
              <w:rPr>
                <w:bCs/>
                <w:lang w:val="uk-UA" w:eastAsia="en-US"/>
              </w:rPr>
            </w:pPr>
            <w:r w:rsidRPr="005D5A2A">
              <w:rPr>
                <w:bCs/>
                <w:lang w:val="uk-UA" w:eastAsia="en-US"/>
              </w:rPr>
              <w:t>Бюджет міської територіальної громади</w:t>
            </w:r>
            <w:r>
              <w:rPr>
                <w:bCs/>
                <w:lang w:val="uk-UA" w:eastAsia="en-US"/>
              </w:rPr>
              <w:t>, інші джерела</w:t>
            </w:r>
          </w:p>
        </w:tc>
        <w:tc>
          <w:tcPr>
            <w:tcW w:w="850" w:type="dxa"/>
            <w:shd w:val="clear" w:color="auto" w:fill="auto"/>
          </w:tcPr>
          <w:p w14:paraId="0FF17A6D" w14:textId="77777777" w:rsidR="00066AD4" w:rsidRPr="005D5A2A" w:rsidRDefault="00066AD4" w:rsidP="00797F0E">
            <w:pPr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14:paraId="3DF25D66" w14:textId="77777777" w:rsidR="00066AD4" w:rsidRPr="005D5A2A" w:rsidRDefault="00066AD4" w:rsidP="00797F0E">
            <w:pPr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14:paraId="15F5D591" w14:textId="77777777" w:rsidR="00066AD4" w:rsidRPr="005D5A2A" w:rsidRDefault="00066AD4" w:rsidP="00797F0E">
            <w:pPr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14:paraId="130EE868" w14:textId="41E6EDCA" w:rsidR="00066AD4" w:rsidRPr="005D5A2A" w:rsidRDefault="00066AD4" w:rsidP="00797F0E">
            <w:pPr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1500,0</w:t>
            </w:r>
          </w:p>
        </w:tc>
        <w:tc>
          <w:tcPr>
            <w:tcW w:w="851" w:type="dxa"/>
            <w:shd w:val="clear" w:color="auto" w:fill="auto"/>
          </w:tcPr>
          <w:p w14:paraId="0F9B4BC6" w14:textId="533D39CB" w:rsidR="00066AD4" w:rsidRPr="005D5A2A" w:rsidRDefault="00066AD4" w:rsidP="00797F0E">
            <w:pPr>
              <w:rPr>
                <w:rFonts w:eastAsia="Calibri"/>
                <w:sz w:val="22"/>
                <w:szCs w:val="22"/>
                <w:lang w:val="uk-UA"/>
              </w:rPr>
            </w:pPr>
          </w:p>
        </w:tc>
      </w:tr>
      <w:tr w:rsidR="003A7A15" w:rsidRPr="005D5A2A" w14:paraId="1B31C5AC" w14:textId="77777777" w:rsidTr="003A7A15">
        <w:trPr>
          <w:trHeight w:val="1071"/>
        </w:trPr>
        <w:tc>
          <w:tcPr>
            <w:tcW w:w="532" w:type="dxa"/>
            <w:shd w:val="clear" w:color="auto" w:fill="auto"/>
          </w:tcPr>
          <w:p w14:paraId="770A4C37" w14:textId="77777777" w:rsidR="003A7A15" w:rsidRPr="005D5A2A" w:rsidRDefault="003A7A15" w:rsidP="00797F0E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611AD948" w14:textId="77777777" w:rsidR="003A7A15" w:rsidRPr="005D5A2A" w:rsidRDefault="003A7A15" w:rsidP="00797F0E">
            <w:pPr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  <w:t>Утримання мереж водопостачання</w:t>
            </w:r>
          </w:p>
        </w:tc>
        <w:tc>
          <w:tcPr>
            <w:tcW w:w="3402" w:type="dxa"/>
            <w:shd w:val="clear" w:color="auto" w:fill="auto"/>
          </w:tcPr>
          <w:p w14:paraId="5E0E905F" w14:textId="77777777" w:rsidR="003A7A15" w:rsidRDefault="003A7A15" w:rsidP="00926914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  <w:t>3.1.Проведення технічної інвентаризації збудованих мереж водопостачання (водогони, свердловини)</w:t>
            </w:r>
          </w:p>
        </w:tc>
        <w:tc>
          <w:tcPr>
            <w:tcW w:w="1418" w:type="dxa"/>
            <w:shd w:val="clear" w:color="auto" w:fill="auto"/>
          </w:tcPr>
          <w:p w14:paraId="6FC577F5" w14:textId="77777777" w:rsidR="003A7A15" w:rsidRDefault="003A7A15" w:rsidP="003B4EF8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uk-UA" w:eastAsia="en-US"/>
              </w:rPr>
              <w:t>2023-2025</w:t>
            </w:r>
          </w:p>
        </w:tc>
        <w:tc>
          <w:tcPr>
            <w:tcW w:w="1559" w:type="dxa"/>
            <w:shd w:val="clear" w:color="auto" w:fill="auto"/>
          </w:tcPr>
          <w:p w14:paraId="0597DDFB" w14:textId="77777777" w:rsidR="003A7A15" w:rsidRDefault="003A7A15" w:rsidP="00797F0E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uk-UA" w:eastAsia="en-US"/>
              </w:rPr>
              <w:t>УЖКГ</w:t>
            </w:r>
          </w:p>
        </w:tc>
        <w:tc>
          <w:tcPr>
            <w:tcW w:w="1842" w:type="dxa"/>
            <w:shd w:val="clear" w:color="auto" w:fill="auto"/>
          </w:tcPr>
          <w:p w14:paraId="2E2B8FEC" w14:textId="77777777" w:rsidR="003A7A15" w:rsidRPr="005D5A2A" w:rsidRDefault="003A7A15" w:rsidP="00797F0E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Cs/>
                <w:sz w:val="22"/>
                <w:szCs w:val="22"/>
                <w:lang w:val="uk-UA" w:eastAsia="en-US"/>
              </w:rPr>
              <w:t>Бюджет міської територіальної громади</w:t>
            </w:r>
            <w:r>
              <w:rPr>
                <w:rFonts w:eastAsia="Calibri"/>
                <w:bCs/>
                <w:sz w:val="22"/>
                <w:szCs w:val="22"/>
                <w:lang w:val="uk-UA" w:eastAsia="en-US"/>
              </w:rPr>
              <w:t>, інші джерела</w:t>
            </w:r>
          </w:p>
        </w:tc>
        <w:tc>
          <w:tcPr>
            <w:tcW w:w="851" w:type="dxa"/>
            <w:shd w:val="clear" w:color="auto" w:fill="auto"/>
          </w:tcPr>
          <w:p w14:paraId="583D0AE1" w14:textId="77777777" w:rsidR="003A7A15" w:rsidRPr="005D5A2A" w:rsidRDefault="003A7A15" w:rsidP="00797F0E">
            <w:pPr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14:paraId="38D731C8" w14:textId="77777777" w:rsidR="003A7A15" w:rsidRPr="005D5A2A" w:rsidRDefault="003A7A15" w:rsidP="00797F0E">
            <w:pPr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</w:tcPr>
          <w:p w14:paraId="329D898B" w14:textId="77777777" w:rsidR="003A7A15" w:rsidRDefault="003A7A15" w:rsidP="00797F0E">
            <w:pPr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230,0</w:t>
            </w:r>
          </w:p>
        </w:tc>
        <w:tc>
          <w:tcPr>
            <w:tcW w:w="851" w:type="dxa"/>
          </w:tcPr>
          <w:p w14:paraId="60B262B3" w14:textId="1E2B970D" w:rsidR="003A7A15" w:rsidRDefault="00D026AC" w:rsidP="00797F0E">
            <w:pPr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330,0</w:t>
            </w:r>
          </w:p>
        </w:tc>
        <w:tc>
          <w:tcPr>
            <w:tcW w:w="851" w:type="dxa"/>
          </w:tcPr>
          <w:p w14:paraId="368158A0" w14:textId="77777777" w:rsidR="003A7A15" w:rsidRPr="005D5A2A" w:rsidRDefault="003A7A15" w:rsidP="00797F0E">
            <w:pPr>
              <w:rPr>
                <w:rFonts w:eastAsia="Calibri"/>
                <w:sz w:val="22"/>
                <w:szCs w:val="22"/>
                <w:lang w:val="uk-UA"/>
              </w:rPr>
            </w:pPr>
          </w:p>
        </w:tc>
      </w:tr>
    </w:tbl>
    <w:p w14:paraId="5F791F44" w14:textId="77777777" w:rsidR="003B43D5" w:rsidRDefault="003B43D5" w:rsidP="003B43D5">
      <w:pPr>
        <w:ind w:right="-598"/>
        <w:rPr>
          <w:i/>
          <w:sz w:val="28"/>
          <w:szCs w:val="28"/>
          <w:lang w:val="uk-UA"/>
        </w:rPr>
      </w:pPr>
    </w:p>
    <w:p w14:paraId="44B14DFE" w14:textId="77777777" w:rsidR="00E65611" w:rsidRDefault="00AB7DA7" w:rsidP="003B43D5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</w:t>
      </w:r>
    </w:p>
    <w:p w14:paraId="6109DE64" w14:textId="4B6651B1" w:rsidR="003B43D5" w:rsidRDefault="00AB7DA7" w:rsidP="00E65611">
      <w:pPr>
        <w:ind w:left="2268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  <w:r w:rsidR="003B43D5" w:rsidRPr="00071B08">
        <w:rPr>
          <w:b/>
          <w:sz w:val="28"/>
          <w:szCs w:val="28"/>
          <w:lang w:val="uk-UA"/>
        </w:rPr>
        <w:t xml:space="preserve">Секретар ради  </w:t>
      </w:r>
      <w:r w:rsidR="003B43D5">
        <w:rPr>
          <w:b/>
          <w:sz w:val="28"/>
          <w:szCs w:val="28"/>
          <w:lang w:val="uk-UA"/>
        </w:rPr>
        <w:t xml:space="preserve">                        </w:t>
      </w:r>
      <w:r w:rsidR="003B43D5" w:rsidRPr="00071B08">
        <w:rPr>
          <w:b/>
          <w:sz w:val="28"/>
          <w:szCs w:val="28"/>
          <w:lang w:val="uk-UA"/>
        </w:rPr>
        <w:t xml:space="preserve">            </w:t>
      </w:r>
      <w:r w:rsidR="00E65611">
        <w:rPr>
          <w:b/>
          <w:sz w:val="28"/>
          <w:szCs w:val="28"/>
          <w:lang w:val="uk-UA"/>
        </w:rPr>
        <w:t xml:space="preserve">            </w:t>
      </w:r>
      <w:r w:rsidR="003B43D5" w:rsidRPr="00071B08">
        <w:rPr>
          <w:b/>
          <w:sz w:val="28"/>
          <w:szCs w:val="28"/>
          <w:lang w:val="uk-UA"/>
        </w:rPr>
        <w:t xml:space="preserve">        </w:t>
      </w:r>
      <w:r w:rsidR="003B43D5">
        <w:rPr>
          <w:b/>
          <w:sz w:val="28"/>
          <w:szCs w:val="28"/>
          <w:lang w:val="uk-UA"/>
        </w:rPr>
        <w:t xml:space="preserve">     </w:t>
      </w:r>
      <w:r w:rsidR="00D026AC">
        <w:rPr>
          <w:b/>
          <w:sz w:val="28"/>
          <w:szCs w:val="28"/>
          <w:lang w:val="uk-UA"/>
        </w:rPr>
        <w:t>Ірина РЕПАЛО</w:t>
      </w:r>
    </w:p>
    <w:sectPr w:rsidR="003B43D5" w:rsidSect="006B5FB0">
      <w:pgSz w:w="16838" w:h="11906" w:orient="landscape"/>
      <w:pgMar w:top="144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BB6FC4"/>
    <w:multiLevelType w:val="hybridMultilevel"/>
    <w:tmpl w:val="544667F2"/>
    <w:lvl w:ilvl="0" w:tplc="FFFFFFFF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297B0F33"/>
    <w:multiLevelType w:val="hybridMultilevel"/>
    <w:tmpl w:val="0CBAC20C"/>
    <w:lvl w:ilvl="0" w:tplc="D95C3B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A68180C"/>
    <w:multiLevelType w:val="hybridMultilevel"/>
    <w:tmpl w:val="8A6258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4485A3A"/>
    <w:multiLevelType w:val="hybridMultilevel"/>
    <w:tmpl w:val="8710E7CE"/>
    <w:lvl w:ilvl="0" w:tplc="CB74A36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45B"/>
    <w:rsid w:val="000253E4"/>
    <w:rsid w:val="00066AD4"/>
    <w:rsid w:val="000A55A3"/>
    <w:rsid w:val="000C4CF3"/>
    <w:rsid w:val="000E4CCF"/>
    <w:rsid w:val="000F4EED"/>
    <w:rsid w:val="00130248"/>
    <w:rsid w:val="00146D19"/>
    <w:rsid w:val="00192E38"/>
    <w:rsid w:val="00193650"/>
    <w:rsid w:val="001D5069"/>
    <w:rsid w:val="001E6279"/>
    <w:rsid w:val="0020345B"/>
    <w:rsid w:val="00213DAC"/>
    <w:rsid w:val="00231683"/>
    <w:rsid w:val="00275A5A"/>
    <w:rsid w:val="002E149B"/>
    <w:rsid w:val="00322813"/>
    <w:rsid w:val="00327485"/>
    <w:rsid w:val="003A3B4E"/>
    <w:rsid w:val="003A7A15"/>
    <w:rsid w:val="003B43D5"/>
    <w:rsid w:val="003B484C"/>
    <w:rsid w:val="003B4EF8"/>
    <w:rsid w:val="003D35FA"/>
    <w:rsid w:val="00472508"/>
    <w:rsid w:val="004E0A86"/>
    <w:rsid w:val="0051150A"/>
    <w:rsid w:val="00566C45"/>
    <w:rsid w:val="005939DD"/>
    <w:rsid w:val="005C3328"/>
    <w:rsid w:val="005D5A2A"/>
    <w:rsid w:val="00620405"/>
    <w:rsid w:val="00635411"/>
    <w:rsid w:val="00646276"/>
    <w:rsid w:val="0069611B"/>
    <w:rsid w:val="006A5845"/>
    <w:rsid w:val="006B1961"/>
    <w:rsid w:val="006B2A65"/>
    <w:rsid w:val="006B5FB0"/>
    <w:rsid w:val="006C77FA"/>
    <w:rsid w:val="006D6D8A"/>
    <w:rsid w:val="006D7F2B"/>
    <w:rsid w:val="007234A3"/>
    <w:rsid w:val="00734CD5"/>
    <w:rsid w:val="007465F2"/>
    <w:rsid w:val="00752B2F"/>
    <w:rsid w:val="007652DE"/>
    <w:rsid w:val="0077522C"/>
    <w:rsid w:val="0079148F"/>
    <w:rsid w:val="00797F0E"/>
    <w:rsid w:val="007B7D0F"/>
    <w:rsid w:val="008349C7"/>
    <w:rsid w:val="00847FC1"/>
    <w:rsid w:val="0085205A"/>
    <w:rsid w:val="00891A06"/>
    <w:rsid w:val="008969C8"/>
    <w:rsid w:val="00901AB7"/>
    <w:rsid w:val="00915778"/>
    <w:rsid w:val="00926914"/>
    <w:rsid w:val="0094070E"/>
    <w:rsid w:val="00947A04"/>
    <w:rsid w:val="00956F2A"/>
    <w:rsid w:val="009636BF"/>
    <w:rsid w:val="009B3229"/>
    <w:rsid w:val="009B60EB"/>
    <w:rsid w:val="009B76B6"/>
    <w:rsid w:val="009D1471"/>
    <w:rsid w:val="00A06EA5"/>
    <w:rsid w:val="00A11DA4"/>
    <w:rsid w:val="00A50B2B"/>
    <w:rsid w:val="00A56FE3"/>
    <w:rsid w:val="00A910E9"/>
    <w:rsid w:val="00AA4B2D"/>
    <w:rsid w:val="00AB00C9"/>
    <w:rsid w:val="00AB7DA7"/>
    <w:rsid w:val="00B57D7F"/>
    <w:rsid w:val="00B65E82"/>
    <w:rsid w:val="00B92F33"/>
    <w:rsid w:val="00B9402E"/>
    <w:rsid w:val="00C00CDB"/>
    <w:rsid w:val="00C01F6A"/>
    <w:rsid w:val="00C27EF5"/>
    <w:rsid w:val="00C702E5"/>
    <w:rsid w:val="00CB540C"/>
    <w:rsid w:val="00CE4C41"/>
    <w:rsid w:val="00D026AC"/>
    <w:rsid w:val="00D33FAE"/>
    <w:rsid w:val="00D35652"/>
    <w:rsid w:val="00D4320E"/>
    <w:rsid w:val="00DA5531"/>
    <w:rsid w:val="00DC5270"/>
    <w:rsid w:val="00DC7C94"/>
    <w:rsid w:val="00E45D28"/>
    <w:rsid w:val="00E57821"/>
    <w:rsid w:val="00E65611"/>
    <w:rsid w:val="00EB72BE"/>
    <w:rsid w:val="00F106E3"/>
    <w:rsid w:val="00F207C2"/>
    <w:rsid w:val="00F20BB5"/>
    <w:rsid w:val="00F404D4"/>
    <w:rsid w:val="00F71ECD"/>
    <w:rsid w:val="00F8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526420"/>
  <w15:docId w15:val="{C0D0B29E-4012-4B78-A97D-CF57CF23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345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B5FB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9D147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">
    <w:name w:val="heading 7"/>
    <w:basedOn w:val="a"/>
    <w:next w:val="a"/>
    <w:qFormat/>
    <w:rsid w:val="00146D19"/>
    <w:pPr>
      <w:keepNext/>
      <w:jc w:val="center"/>
      <w:outlineLvl w:val="6"/>
    </w:pPr>
    <w:rPr>
      <w:b/>
      <w:bCs/>
      <w:sz w:val="36"/>
      <w:szCs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D1471"/>
    <w:pPr>
      <w:jc w:val="both"/>
    </w:pPr>
    <w:rPr>
      <w:sz w:val="28"/>
      <w:szCs w:val="28"/>
      <w:lang w:val="uk-UA"/>
    </w:rPr>
  </w:style>
  <w:style w:type="paragraph" w:styleId="a4">
    <w:name w:val="Subtitle"/>
    <w:basedOn w:val="a"/>
    <w:qFormat/>
    <w:rsid w:val="009D1471"/>
    <w:pPr>
      <w:jc w:val="center"/>
    </w:pPr>
    <w:rPr>
      <w:b/>
      <w:bCs/>
      <w:sz w:val="28"/>
      <w:szCs w:val="28"/>
      <w:lang w:val="uk-UA"/>
    </w:rPr>
  </w:style>
  <w:style w:type="paragraph" w:styleId="20">
    <w:name w:val="Body Text 2"/>
    <w:basedOn w:val="a"/>
    <w:rsid w:val="009D1471"/>
    <w:pPr>
      <w:jc w:val="center"/>
    </w:pPr>
    <w:rPr>
      <w:b/>
      <w:bCs/>
      <w:sz w:val="28"/>
      <w:szCs w:val="28"/>
      <w:lang w:val="uk-UA"/>
    </w:rPr>
  </w:style>
  <w:style w:type="paragraph" w:styleId="21">
    <w:name w:val="Body Text Indent 2"/>
    <w:basedOn w:val="a"/>
    <w:rsid w:val="009636BF"/>
    <w:pPr>
      <w:spacing w:after="120" w:line="480" w:lineRule="auto"/>
      <w:ind w:left="283"/>
    </w:pPr>
  </w:style>
  <w:style w:type="paragraph" w:customStyle="1" w:styleId="11">
    <w:name w:val="Основной текст с отступом1"/>
    <w:basedOn w:val="a"/>
    <w:rsid w:val="009636BF"/>
    <w:pPr>
      <w:spacing w:after="120"/>
      <w:ind w:left="283"/>
    </w:pPr>
    <w:rPr>
      <w:sz w:val="20"/>
      <w:szCs w:val="20"/>
      <w:lang w:val="uk-UA"/>
    </w:rPr>
  </w:style>
  <w:style w:type="paragraph" w:styleId="a5">
    <w:name w:val="Document Map"/>
    <w:basedOn w:val="a"/>
    <w:semiHidden/>
    <w:rsid w:val="006A584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6">
    <w:name w:val="Body Text Indent"/>
    <w:basedOn w:val="a"/>
    <w:rsid w:val="00F207C2"/>
    <w:pPr>
      <w:spacing w:after="120"/>
      <w:ind w:left="283"/>
    </w:pPr>
  </w:style>
  <w:style w:type="paragraph" w:styleId="a7">
    <w:name w:val="Balloon Text"/>
    <w:basedOn w:val="a"/>
    <w:semiHidden/>
    <w:rsid w:val="00B57D7F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3B43D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3B43D5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3B43D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rsid w:val="003B43D5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10">
    <w:name w:val="Заголовок 1 Знак"/>
    <w:basedOn w:val="a0"/>
    <w:link w:val="1"/>
    <w:rsid w:val="006B5FB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9">
    <w:name w:val="Normal (Web)"/>
    <w:basedOn w:val="a"/>
    <w:uiPriority w:val="99"/>
    <w:unhideWhenUsed/>
    <w:rsid w:val="006B5FB0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Организация</Company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Пользователь</dc:creator>
  <cp:lastModifiedBy>Larisa</cp:lastModifiedBy>
  <cp:revision>2</cp:revision>
  <cp:lastPrinted>2012-09-04T07:45:00Z</cp:lastPrinted>
  <dcterms:created xsi:type="dcterms:W3CDTF">2024-01-23T08:50:00Z</dcterms:created>
  <dcterms:modified xsi:type="dcterms:W3CDTF">2024-01-23T08:50:00Z</dcterms:modified>
</cp:coreProperties>
</file>