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169B2" w14:textId="77777777" w:rsidR="00237C1F" w:rsidRDefault="00237C1F" w:rsidP="00237C1F">
      <w:pPr>
        <w:pStyle w:val="a4"/>
        <w:spacing w:before="7"/>
        <w:rPr>
          <w:sz w:val="27"/>
        </w:rPr>
      </w:pPr>
      <w:r w:rsidRPr="004A5E35">
        <w:rPr>
          <w:sz w:val="27"/>
          <w:lang w:val="ru-RU"/>
        </w:rPr>
        <w:br w:type="textWrapping" w:clear="all"/>
      </w:r>
      <w:bookmarkStart w:id="0" w:name="_Hlk96340370"/>
      <w:bookmarkStart w:id="1" w:name="_Hlk96344532"/>
      <w:r w:rsidRPr="00E47431">
        <w:rPr>
          <w:noProof/>
          <w:lang w:val="ru-RU" w:eastAsia="ru-RU"/>
        </w:rPr>
        <w:drawing>
          <wp:inline distT="0" distB="0" distL="0" distR="0" wp14:anchorId="40A9FA54" wp14:editId="53F546B3">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37E0B6AB" w14:textId="77777777" w:rsidR="00237C1F" w:rsidRDefault="00237C1F" w:rsidP="00237C1F">
      <w:pPr>
        <w:pStyle w:val="11"/>
      </w:pPr>
      <w:r>
        <w:t xml:space="preserve">КОЗЯТИНСЬКА МІСЬКА РАДА ВІННИЦЬКОЇ ОБЛАСТІ </w:t>
      </w:r>
    </w:p>
    <w:p w14:paraId="42CC9244" w14:textId="77777777" w:rsidR="00237C1F" w:rsidRPr="00237C1F" w:rsidRDefault="00237C1F" w:rsidP="00237C1F">
      <w:pPr>
        <w:pStyle w:val="a4"/>
        <w:spacing w:before="10"/>
        <w:rPr>
          <w:b/>
          <w:sz w:val="27"/>
          <w:lang w:val="ru-RU"/>
        </w:rPr>
      </w:pPr>
    </w:p>
    <w:p w14:paraId="3D1413DE" w14:textId="77777777" w:rsidR="00237C1F" w:rsidRPr="00237C1F" w:rsidRDefault="00237C1F" w:rsidP="00237C1F">
      <w:pPr>
        <w:ind w:left="391" w:right="613"/>
        <w:jc w:val="center"/>
        <w:rPr>
          <w:rFonts w:ascii="Times New Roman" w:hAnsi="Times New Roman" w:cs="Times New Roman"/>
          <w:b/>
          <w:sz w:val="28"/>
          <w:lang w:val="ru-RU"/>
        </w:rPr>
      </w:pPr>
      <w:r w:rsidRPr="00237C1F">
        <w:rPr>
          <w:rFonts w:ascii="Times New Roman" w:hAnsi="Times New Roman" w:cs="Times New Roman"/>
          <w:b/>
          <w:sz w:val="28"/>
          <w:lang w:val="ru-RU"/>
        </w:rPr>
        <w:t>Р І Ш Е Н Н Я</w:t>
      </w:r>
    </w:p>
    <w:p w14:paraId="464B0B55" w14:textId="75F7F8EF" w:rsidR="00237C1F" w:rsidRDefault="00237C1F" w:rsidP="00237C1F">
      <w:pPr>
        <w:pStyle w:val="a6"/>
        <w:rPr>
          <w:bCs/>
          <w:sz w:val="28"/>
          <w:szCs w:val="28"/>
        </w:rPr>
      </w:pPr>
      <w:bookmarkStart w:id="2" w:name="_Hlk91670999"/>
      <w:r>
        <w:rPr>
          <w:sz w:val="28"/>
          <w:u w:val="single"/>
          <w:lang w:val="uk-UA"/>
        </w:rPr>
        <w:t>18</w:t>
      </w:r>
      <w:r w:rsidRPr="00CF5658">
        <w:rPr>
          <w:sz w:val="28"/>
          <w:u w:val="single"/>
        </w:rPr>
        <w:t>.</w:t>
      </w:r>
      <w:r>
        <w:rPr>
          <w:sz w:val="28"/>
          <w:u w:val="single"/>
          <w:lang w:val="uk-UA"/>
        </w:rPr>
        <w:t>0</w:t>
      </w:r>
      <w:r w:rsidRPr="00CF5658">
        <w:rPr>
          <w:sz w:val="28"/>
          <w:u w:val="single"/>
        </w:rPr>
        <w:t>2.202</w:t>
      </w:r>
      <w:r>
        <w:rPr>
          <w:sz w:val="28"/>
          <w:u w:val="single"/>
          <w:lang w:val="uk-UA"/>
        </w:rPr>
        <w:t>2</w:t>
      </w:r>
      <w:r w:rsidRPr="00CF5658">
        <w:rPr>
          <w:sz w:val="28"/>
          <w:u w:val="single"/>
        </w:rPr>
        <w:t xml:space="preserve"> р. </w:t>
      </w:r>
      <w:r w:rsidRPr="00CF5658">
        <w:rPr>
          <w:spacing w:val="-1"/>
          <w:sz w:val="28"/>
        </w:rPr>
        <w:t xml:space="preserve"> </w:t>
      </w:r>
      <w:r w:rsidRPr="00CF5658">
        <w:rPr>
          <w:sz w:val="28"/>
        </w:rPr>
        <w:t>№</w:t>
      </w:r>
      <w:r w:rsidRPr="00CF5658">
        <w:rPr>
          <w:sz w:val="28"/>
          <w:u w:val="single"/>
        </w:rPr>
        <w:t xml:space="preserve"> </w:t>
      </w:r>
      <w:r w:rsidR="0071209D">
        <w:rPr>
          <w:sz w:val="28"/>
          <w:u w:val="single"/>
          <w:lang w:val="uk-UA"/>
        </w:rPr>
        <w:t>800</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w:t>
      </w:r>
      <w:r>
        <w:rPr>
          <w:sz w:val="28"/>
          <w:u w:val="single"/>
          <w:lang w:val="uk-UA"/>
        </w:rPr>
        <w:t>1 (п)</w:t>
      </w:r>
      <w:r w:rsidRPr="00CF5658">
        <w:rPr>
          <w:color w:val="FF0000"/>
          <w:sz w:val="28"/>
        </w:rPr>
        <w:t xml:space="preserve"> </w:t>
      </w:r>
      <w:r w:rsidRPr="00CF5658">
        <w:rPr>
          <w:bCs/>
          <w:sz w:val="28"/>
          <w:szCs w:val="28"/>
        </w:rPr>
        <w:t xml:space="preserve">сесія </w:t>
      </w:r>
      <w:r w:rsidRPr="00CF5658">
        <w:rPr>
          <w:bCs/>
          <w:sz w:val="28"/>
          <w:szCs w:val="28"/>
          <w:u w:val="single"/>
        </w:rPr>
        <w:t>8</w:t>
      </w:r>
      <w:r w:rsidRPr="00CF5658">
        <w:rPr>
          <w:bCs/>
          <w:sz w:val="28"/>
          <w:szCs w:val="28"/>
        </w:rPr>
        <w:t xml:space="preserve"> скликання</w:t>
      </w:r>
    </w:p>
    <w:bookmarkEnd w:id="1"/>
    <w:bookmarkEnd w:id="2"/>
    <w:p w14:paraId="47FE93FF" w14:textId="77777777" w:rsidR="00237C1F" w:rsidRPr="00757160" w:rsidRDefault="00237C1F" w:rsidP="00237C1F">
      <w:pPr>
        <w:jc w:val="right"/>
        <w:rPr>
          <w:rFonts w:ascii="Times New Roman" w:hAnsi="Times New Roman" w:cs="Times New Roman"/>
          <w:sz w:val="28"/>
          <w:szCs w:val="28"/>
          <w:lang w:val="uk-UA" w:eastAsia="ru-RU"/>
        </w:rPr>
      </w:pPr>
    </w:p>
    <w:p w14:paraId="0C80687E" w14:textId="77777777" w:rsidR="00237C1F" w:rsidRPr="004A5E35" w:rsidRDefault="00237C1F" w:rsidP="00237C1F">
      <w:pPr>
        <w:shd w:val="clear" w:color="auto" w:fill="FFFFFF"/>
        <w:spacing w:after="0" w:line="240" w:lineRule="auto"/>
        <w:jc w:val="center"/>
        <w:textAlignment w:val="baseline"/>
        <w:rPr>
          <w:rFonts w:ascii="Times New Roman" w:hAnsi="Times New Roman" w:cs="Times New Roman"/>
          <w:sz w:val="28"/>
          <w:szCs w:val="28"/>
          <w:lang w:val="uk-UA"/>
        </w:rPr>
      </w:pPr>
      <w:r w:rsidRPr="004A5E35">
        <w:rPr>
          <w:rFonts w:ascii="Times New Roman" w:hAnsi="Times New Roman" w:cs="Times New Roman"/>
          <w:color w:val="000000"/>
          <w:sz w:val="28"/>
          <w:szCs w:val="28"/>
          <w:lang w:val="uk-UA" w:eastAsia="ru-RU"/>
        </w:rPr>
        <w:t xml:space="preserve">Про звернення депутатів </w:t>
      </w:r>
      <w:r w:rsidRPr="004A5E35">
        <w:rPr>
          <w:rFonts w:ascii="Times New Roman" w:hAnsi="Times New Roman" w:cs="Times New Roman"/>
          <w:sz w:val="28"/>
          <w:szCs w:val="28"/>
          <w:lang w:val="uk-UA"/>
        </w:rPr>
        <w:t xml:space="preserve">Козятинської міської ради до </w:t>
      </w:r>
      <w:r>
        <w:rPr>
          <w:rFonts w:ascii="Times New Roman" w:eastAsia="Times New Roman" w:hAnsi="Times New Roman" w:cs="Times New Roman"/>
          <w:color w:val="222222"/>
          <w:sz w:val="28"/>
          <w:szCs w:val="28"/>
          <w:lang w:val="uk-UA" w:eastAsia="ru-RU"/>
        </w:rPr>
        <w:t>голови Вінницької обласної державної адміністрації Борзова С. С. щодо визначення місця дислокації територіального батальйону в м. Козятин</w:t>
      </w:r>
    </w:p>
    <w:p w14:paraId="35356EDC" w14:textId="77777777" w:rsidR="00237C1F" w:rsidRPr="004A5E35" w:rsidRDefault="00237C1F" w:rsidP="00237C1F">
      <w:pPr>
        <w:ind w:firstLine="567"/>
        <w:jc w:val="center"/>
        <w:rPr>
          <w:rFonts w:ascii="Times New Roman" w:hAnsi="Times New Roman" w:cs="Times New Roman"/>
          <w:sz w:val="28"/>
          <w:szCs w:val="28"/>
          <w:lang w:val="uk-UA" w:eastAsia="ru-RU"/>
        </w:rPr>
      </w:pPr>
    </w:p>
    <w:p w14:paraId="5DEAB387" w14:textId="77777777" w:rsidR="00237C1F" w:rsidRDefault="00237C1F" w:rsidP="00237C1F">
      <w:pPr>
        <w:rPr>
          <w:rStyle w:val="a3"/>
          <w:rFonts w:ascii="Times New Roman" w:hAnsi="Times New Roman" w:cs="Times New Roman"/>
          <w:b w:val="0"/>
          <w:bCs w:val="0"/>
          <w:sz w:val="28"/>
          <w:szCs w:val="28"/>
          <w:lang w:val="uk-UA"/>
        </w:rPr>
      </w:pPr>
      <w:r w:rsidRPr="004A5E35">
        <w:rPr>
          <w:rStyle w:val="a3"/>
          <w:rFonts w:ascii="Times New Roman" w:hAnsi="Times New Roman" w:cs="Times New Roman"/>
          <w:b w:val="0"/>
          <w:bCs w:val="0"/>
          <w:sz w:val="28"/>
          <w:szCs w:val="28"/>
          <w:lang w:val="uk-UA"/>
        </w:rPr>
        <w:t xml:space="preserve">        Відповідно до статті </w:t>
      </w:r>
      <w:r>
        <w:rPr>
          <w:rStyle w:val="a3"/>
          <w:rFonts w:ascii="Times New Roman" w:hAnsi="Times New Roman" w:cs="Times New Roman"/>
          <w:b w:val="0"/>
          <w:bCs w:val="0"/>
          <w:sz w:val="28"/>
          <w:szCs w:val="28"/>
          <w:lang w:val="uk-UA"/>
        </w:rPr>
        <w:t>2</w:t>
      </w:r>
      <w:r w:rsidRPr="004A5E35">
        <w:rPr>
          <w:rStyle w:val="a3"/>
          <w:rFonts w:ascii="Times New Roman" w:hAnsi="Times New Roman" w:cs="Times New Roman"/>
          <w:b w:val="0"/>
          <w:bCs w:val="0"/>
          <w:sz w:val="28"/>
          <w:szCs w:val="28"/>
          <w:lang w:val="uk-UA"/>
        </w:rPr>
        <w:t>6 Закону України «Про місцеве самоврядування в Україні»</w:t>
      </w:r>
      <w:r>
        <w:rPr>
          <w:rStyle w:val="a3"/>
          <w:rFonts w:ascii="Times New Roman" w:hAnsi="Times New Roman" w:cs="Times New Roman"/>
          <w:b w:val="0"/>
          <w:bCs w:val="0"/>
          <w:sz w:val="28"/>
          <w:szCs w:val="28"/>
          <w:lang w:val="uk-UA"/>
        </w:rPr>
        <w:t>, міська рада</w:t>
      </w:r>
    </w:p>
    <w:p w14:paraId="0FF6386F" w14:textId="77777777" w:rsidR="00237C1F" w:rsidRPr="004A5E35" w:rsidRDefault="00237C1F" w:rsidP="00237C1F">
      <w:pPr>
        <w:rPr>
          <w:rStyle w:val="a3"/>
          <w:rFonts w:ascii="Times New Roman" w:hAnsi="Times New Roman" w:cs="Times New Roman"/>
          <w:b w:val="0"/>
          <w:bCs w:val="0"/>
          <w:sz w:val="28"/>
          <w:szCs w:val="28"/>
          <w:lang w:val="uk-UA"/>
        </w:rPr>
      </w:pPr>
      <w:r>
        <w:rPr>
          <w:rStyle w:val="a3"/>
          <w:rFonts w:ascii="Times New Roman" w:hAnsi="Times New Roman" w:cs="Times New Roman"/>
          <w:b w:val="0"/>
          <w:bCs w:val="0"/>
          <w:sz w:val="28"/>
          <w:szCs w:val="28"/>
          <w:lang w:val="uk-UA"/>
        </w:rPr>
        <w:t xml:space="preserve">                                                     В И Р І Ш И Л А:</w:t>
      </w:r>
    </w:p>
    <w:p w14:paraId="73DFAD7F" w14:textId="77777777" w:rsidR="00237C1F" w:rsidRPr="004A5E35" w:rsidRDefault="00237C1F" w:rsidP="00237C1F">
      <w:pPr>
        <w:shd w:val="clear" w:color="auto" w:fill="FFFFFF"/>
        <w:spacing w:after="0" w:line="276" w:lineRule="auto"/>
        <w:jc w:val="both"/>
        <w:textAlignment w:val="baseline"/>
        <w:rPr>
          <w:rFonts w:ascii="Times New Roman" w:hAnsi="Times New Roman" w:cs="Times New Roman"/>
          <w:sz w:val="28"/>
          <w:szCs w:val="28"/>
          <w:lang w:val="uk-UA"/>
        </w:rPr>
      </w:pPr>
      <w:r w:rsidRPr="004A5E35">
        <w:rPr>
          <w:rStyle w:val="a3"/>
          <w:rFonts w:ascii="Times New Roman" w:hAnsi="Times New Roman" w:cs="Times New Roman"/>
          <w:b w:val="0"/>
          <w:bCs w:val="0"/>
          <w:sz w:val="28"/>
          <w:szCs w:val="28"/>
          <w:lang w:val="uk-UA"/>
        </w:rPr>
        <w:t xml:space="preserve">          1. Підтримати звернення депутатів Козятинської міської ради </w:t>
      </w:r>
      <w:r>
        <w:rPr>
          <w:rStyle w:val="a3"/>
          <w:rFonts w:ascii="Times New Roman" w:hAnsi="Times New Roman" w:cs="Times New Roman"/>
          <w:b w:val="0"/>
          <w:bCs w:val="0"/>
          <w:sz w:val="28"/>
          <w:szCs w:val="28"/>
          <w:lang w:val="uk-UA"/>
        </w:rPr>
        <w:t xml:space="preserve"> </w:t>
      </w:r>
      <w:r w:rsidRPr="004A5E35">
        <w:rPr>
          <w:rFonts w:ascii="Times New Roman" w:hAnsi="Times New Roman" w:cs="Times New Roman"/>
          <w:sz w:val="28"/>
          <w:szCs w:val="28"/>
          <w:lang w:val="uk-UA"/>
        </w:rPr>
        <w:t xml:space="preserve">до </w:t>
      </w:r>
      <w:r>
        <w:rPr>
          <w:rFonts w:ascii="Times New Roman" w:eastAsia="Times New Roman" w:hAnsi="Times New Roman" w:cs="Times New Roman"/>
          <w:color w:val="222222"/>
          <w:sz w:val="28"/>
          <w:szCs w:val="28"/>
          <w:lang w:val="uk-UA" w:eastAsia="ru-RU"/>
        </w:rPr>
        <w:t>голови Вінницької обласної державної адміністрації Борзова С. С. щодо визначення місця дислокації територіального батальйону в м. Козятин.</w:t>
      </w:r>
    </w:p>
    <w:p w14:paraId="670FE3A9" w14:textId="34ABEACA" w:rsidR="00237C1F" w:rsidRPr="00233FC8" w:rsidRDefault="00237C1F" w:rsidP="00237C1F">
      <w:pPr>
        <w:jc w:val="both"/>
        <w:rPr>
          <w:rStyle w:val="a3"/>
          <w:rFonts w:ascii="Times New Roman" w:hAnsi="Times New Roman" w:cs="Times New Roman"/>
          <w:b w:val="0"/>
          <w:bCs w:val="0"/>
          <w:sz w:val="28"/>
          <w:szCs w:val="28"/>
          <w:lang w:val="uk-UA"/>
        </w:rPr>
      </w:pPr>
      <w:r w:rsidRPr="004A5E35">
        <w:rPr>
          <w:rStyle w:val="a3"/>
          <w:rFonts w:ascii="Times New Roman" w:hAnsi="Times New Roman" w:cs="Times New Roman"/>
          <w:b w:val="0"/>
          <w:bCs w:val="0"/>
          <w:sz w:val="28"/>
          <w:szCs w:val="28"/>
          <w:lang w:val="uk-UA"/>
        </w:rPr>
        <w:t xml:space="preserve">          </w:t>
      </w:r>
      <w:r w:rsidRPr="004A5E35">
        <w:rPr>
          <w:rStyle w:val="a3"/>
          <w:rFonts w:ascii="Times New Roman" w:hAnsi="Times New Roman" w:cs="Times New Roman"/>
          <w:b w:val="0"/>
          <w:bCs w:val="0"/>
          <w:sz w:val="28"/>
          <w:szCs w:val="28"/>
          <w:lang w:val="ru-RU"/>
        </w:rPr>
        <w:t xml:space="preserve">2. Звернення направити </w:t>
      </w:r>
      <w:r>
        <w:rPr>
          <w:rStyle w:val="a3"/>
          <w:rFonts w:ascii="Times New Roman" w:hAnsi="Times New Roman" w:cs="Times New Roman"/>
          <w:b w:val="0"/>
          <w:bCs w:val="0"/>
          <w:sz w:val="28"/>
          <w:szCs w:val="28"/>
          <w:lang w:val="ru-RU"/>
        </w:rPr>
        <w:t xml:space="preserve">голові </w:t>
      </w:r>
      <w:r w:rsidR="007F0851">
        <w:rPr>
          <w:rFonts w:ascii="Times New Roman" w:eastAsia="Times New Roman" w:hAnsi="Times New Roman" w:cs="Times New Roman"/>
          <w:color w:val="222222"/>
          <w:sz w:val="28"/>
          <w:szCs w:val="28"/>
          <w:lang w:val="uk-UA" w:eastAsia="ru-RU"/>
        </w:rPr>
        <w:t>Вінницької обласної державної адміністрації Борзову С. С.</w:t>
      </w:r>
      <w:r w:rsidR="00F674CE">
        <w:rPr>
          <w:rStyle w:val="a3"/>
          <w:rFonts w:ascii="Times New Roman" w:hAnsi="Times New Roman" w:cs="Times New Roman"/>
          <w:b w:val="0"/>
          <w:bCs w:val="0"/>
          <w:sz w:val="28"/>
          <w:szCs w:val="28"/>
          <w:lang w:val="uk-UA"/>
        </w:rPr>
        <w:t xml:space="preserve">  </w:t>
      </w:r>
    </w:p>
    <w:p w14:paraId="679DB46A" w14:textId="77777777" w:rsidR="00237C1F" w:rsidRPr="004A5E35" w:rsidRDefault="00237C1F" w:rsidP="00237C1F">
      <w:pPr>
        <w:jc w:val="both"/>
        <w:rPr>
          <w:rStyle w:val="a3"/>
          <w:rFonts w:ascii="Times New Roman" w:hAnsi="Times New Roman" w:cs="Times New Roman"/>
          <w:b w:val="0"/>
          <w:bCs w:val="0"/>
          <w:sz w:val="28"/>
          <w:szCs w:val="28"/>
          <w:lang w:val="ru-RU"/>
        </w:rPr>
      </w:pPr>
      <w:r w:rsidRPr="004A5E35">
        <w:rPr>
          <w:rStyle w:val="a3"/>
          <w:rFonts w:ascii="Times New Roman" w:hAnsi="Times New Roman" w:cs="Times New Roman"/>
          <w:b w:val="0"/>
          <w:bCs w:val="0"/>
          <w:sz w:val="28"/>
          <w:szCs w:val="28"/>
          <w:lang w:val="uk-UA"/>
        </w:rPr>
        <w:t xml:space="preserve">        </w:t>
      </w:r>
      <w:r w:rsidRPr="004A5E35">
        <w:rPr>
          <w:rStyle w:val="a3"/>
          <w:rFonts w:ascii="Times New Roman" w:hAnsi="Times New Roman" w:cs="Times New Roman"/>
          <w:b w:val="0"/>
          <w:bCs w:val="0"/>
          <w:sz w:val="28"/>
          <w:szCs w:val="28"/>
          <w:lang w:val="ru-RU"/>
        </w:rPr>
        <w:t xml:space="preserve">  3. Контроль за виконанням рішення покласти на постійну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sidR="007F0851">
        <w:rPr>
          <w:rStyle w:val="a3"/>
          <w:rFonts w:ascii="Times New Roman" w:hAnsi="Times New Roman" w:cs="Times New Roman"/>
          <w:b w:val="0"/>
          <w:bCs w:val="0"/>
          <w:sz w:val="28"/>
          <w:szCs w:val="28"/>
          <w:lang w:val="ru-RU"/>
        </w:rPr>
        <w:t xml:space="preserve"> (О Шумський)</w:t>
      </w:r>
      <w:r w:rsidRPr="004A5E35">
        <w:rPr>
          <w:rStyle w:val="a3"/>
          <w:rFonts w:ascii="Times New Roman" w:hAnsi="Times New Roman" w:cs="Times New Roman"/>
          <w:b w:val="0"/>
          <w:bCs w:val="0"/>
          <w:sz w:val="28"/>
          <w:szCs w:val="28"/>
          <w:lang w:val="ru-RU"/>
        </w:rPr>
        <w:t>.</w:t>
      </w:r>
    </w:p>
    <w:p w14:paraId="281F4789" w14:textId="77777777" w:rsidR="00237C1F" w:rsidRDefault="00237C1F" w:rsidP="00237C1F">
      <w:pPr>
        <w:jc w:val="both"/>
        <w:rPr>
          <w:sz w:val="28"/>
          <w:szCs w:val="28"/>
          <w:lang w:val="uk-UA" w:eastAsia="ru-RU"/>
        </w:rPr>
      </w:pPr>
    </w:p>
    <w:p w14:paraId="5308245E" w14:textId="77777777" w:rsidR="007F0851" w:rsidRDefault="007F0851" w:rsidP="00237C1F">
      <w:pPr>
        <w:jc w:val="both"/>
        <w:rPr>
          <w:sz w:val="28"/>
          <w:szCs w:val="28"/>
          <w:lang w:val="uk-UA" w:eastAsia="ru-RU"/>
        </w:rPr>
      </w:pPr>
    </w:p>
    <w:p w14:paraId="7A67FC91" w14:textId="77777777" w:rsidR="007F0851" w:rsidRDefault="007F0851" w:rsidP="00237C1F">
      <w:pPr>
        <w:jc w:val="both"/>
        <w:rPr>
          <w:sz w:val="28"/>
          <w:szCs w:val="28"/>
          <w:lang w:val="uk-UA" w:eastAsia="ru-RU"/>
        </w:rPr>
      </w:pPr>
    </w:p>
    <w:p w14:paraId="02513F64" w14:textId="77777777" w:rsidR="00237C1F" w:rsidRPr="004A5E35" w:rsidRDefault="00237C1F" w:rsidP="00237C1F">
      <w:pPr>
        <w:suppressAutoHyphens/>
        <w:spacing w:after="0" w:line="240" w:lineRule="auto"/>
        <w:jc w:val="center"/>
        <w:rPr>
          <w:rFonts w:ascii="Times New Roman" w:hAnsi="Times New Roman"/>
          <w:bCs/>
          <w:sz w:val="28"/>
          <w:szCs w:val="28"/>
          <w:lang w:val="ru-RU" w:eastAsia="ar-SA"/>
        </w:rPr>
      </w:pPr>
      <w:r w:rsidRPr="004A5E35">
        <w:rPr>
          <w:rFonts w:ascii="Times New Roman" w:hAnsi="Times New Roman"/>
          <w:bCs/>
          <w:sz w:val="28"/>
          <w:szCs w:val="28"/>
          <w:lang w:val="ru-RU" w:eastAsia="ar-SA"/>
        </w:rPr>
        <w:t xml:space="preserve">Міський голова                                              Тетяна ЄРМОЛАЄВА                                              </w:t>
      </w:r>
    </w:p>
    <w:p w14:paraId="01F9846C" w14:textId="77777777" w:rsidR="00237C1F" w:rsidRDefault="00237C1F" w:rsidP="00237C1F">
      <w:pPr>
        <w:jc w:val="center"/>
        <w:rPr>
          <w:rFonts w:ascii="Times New Roman" w:hAnsi="Times New Roman"/>
          <w:b/>
          <w:sz w:val="28"/>
          <w:szCs w:val="28"/>
          <w:lang w:val="uk-UA"/>
        </w:rPr>
      </w:pPr>
    </w:p>
    <w:p w14:paraId="5C59D357" w14:textId="77777777" w:rsidR="00237C1F" w:rsidRDefault="00237C1F" w:rsidP="00237C1F">
      <w:pPr>
        <w:jc w:val="center"/>
        <w:rPr>
          <w:rFonts w:ascii="Times New Roman" w:hAnsi="Times New Roman"/>
          <w:b/>
          <w:sz w:val="28"/>
          <w:szCs w:val="28"/>
          <w:lang w:val="uk-UA"/>
        </w:rPr>
      </w:pPr>
    </w:p>
    <w:p w14:paraId="7D0D929B" w14:textId="77777777" w:rsidR="007F0851" w:rsidRDefault="007F0851" w:rsidP="00237C1F">
      <w:pPr>
        <w:jc w:val="center"/>
        <w:rPr>
          <w:rFonts w:ascii="Times New Roman" w:hAnsi="Times New Roman"/>
          <w:b/>
          <w:sz w:val="28"/>
          <w:szCs w:val="28"/>
          <w:lang w:val="uk-UA"/>
        </w:rPr>
      </w:pPr>
    </w:p>
    <w:p w14:paraId="0CBE2CFD" w14:textId="77777777" w:rsidR="007F0851" w:rsidRDefault="007F0851" w:rsidP="00237C1F">
      <w:pPr>
        <w:jc w:val="center"/>
        <w:rPr>
          <w:rFonts w:ascii="Times New Roman" w:hAnsi="Times New Roman"/>
          <w:b/>
          <w:sz w:val="28"/>
          <w:szCs w:val="28"/>
          <w:lang w:val="uk-UA"/>
        </w:rPr>
      </w:pPr>
    </w:p>
    <w:bookmarkEnd w:id="0"/>
    <w:p w14:paraId="76D08FF1" w14:textId="77777777" w:rsidR="00237C1F" w:rsidRDefault="00237C1F" w:rsidP="00237C1F">
      <w:pPr>
        <w:spacing w:after="0" w:line="276" w:lineRule="auto"/>
        <w:ind w:firstLine="5812"/>
        <w:rPr>
          <w:rFonts w:ascii="Times New Roman" w:hAnsi="Times New Roman" w:cs="Times New Roman"/>
          <w:sz w:val="28"/>
          <w:szCs w:val="28"/>
          <w:lang w:val="ru-RU"/>
        </w:rPr>
      </w:pPr>
    </w:p>
    <w:p w14:paraId="3A2F0CEF" w14:textId="77777777" w:rsidR="007F0851" w:rsidRDefault="007F0851" w:rsidP="00237C1F">
      <w:pPr>
        <w:jc w:val="center"/>
        <w:rPr>
          <w:rFonts w:ascii="Times New Roman" w:eastAsia="Times New Roman" w:hAnsi="Times New Roman" w:cs="Times New Roman"/>
          <w:color w:val="222222"/>
          <w:sz w:val="28"/>
          <w:szCs w:val="28"/>
          <w:lang w:val="uk-UA" w:eastAsia="ru-RU"/>
        </w:rPr>
      </w:pPr>
      <w:r>
        <w:rPr>
          <w:rFonts w:ascii="Times New Roman" w:eastAsia="Times New Roman" w:hAnsi="Times New Roman" w:cs="Times New Roman"/>
          <w:color w:val="222222"/>
          <w:sz w:val="28"/>
          <w:szCs w:val="28"/>
          <w:lang w:val="uk-UA" w:eastAsia="ru-RU"/>
        </w:rPr>
        <w:t xml:space="preserve">                                                                              Голові Вінницької обласної  </w:t>
      </w:r>
    </w:p>
    <w:p w14:paraId="3A0FF462" w14:textId="77777777" w:rsidR="007F0851" w:rsidRDefault="007F0851" w:rsidP="00237C1F">
      <w:pPr>
        <w:jc w:val="center"/>
        <w:rPr>
          <w:rFonts w:ascii="Times New Roman" w:eastAsia="Times New Roman" w:hAnsi="Times New Roman" w:cs="Times New Roman"/>
          <w:color w:val="222222"/>
          <w:sz w:val="28"/>
          <w:szCs w:val="28"/>
          <w:lang w:val="uk-UA" w:eastAsia="ru-RU"/>
        </w:rPr>
      </w:pPr>
      <w:r>
        <w:rPr>
          <w:rFonts w:ascii="Times New Roman" w:eastAsia="Times New Roman" w:hAnsi="Times New Roman" w:cs="Times New Roman"/>
          <w:color w:val="222222"/>
          <w:sz w:val="28"/>
          <w:szCs w:val="28"/>
          <w:lang w:val="uk-UA" w:eastAsia="ru-RU"/>
        </w:rPr>
        <w:t xml:space="preserve">                                                                        державної адміністрації</w:t>
      </w:r>
    </w:p>
    <w:p w14:paraId="111F18FD" w14:textId="77777777" w:rsidR="00237C1F" w:rsidRDefault="007F0851" w:rsidP="00237C1F">
      <w:pPr>
        <w:jc w:val="center"/>
        <w:rPr>
          <w:rFonts w:ascii="Times New Roman" w:eastAsia="Times New Roman" w:hAnsi="Times New Roman" w:cs="Times New Roman"/>
          <w:color w:val="222222"/>
          <w:sz w:val="28"/>
          <w:szCs w:val="28"/>
          <w:lang w:val="uk-UA" w:eastAsia="ru-RU"/>
        </w:rPr>
      </w:pPr>
      <w:r>
        <w:rPr>
          <w:rFonts w:ascii="Times New Roman" w:eastAsia="Times New Roman" w:hAnsi="Times New Roman" w:cs="Times New Roman"/>
          <w:color w:val="222222"/>
          <w:sz w:val="28"/>
          <w:szCs w:val="28"/>
          <w:lang w:val="uk-UA" w:eastAsia="ru-RU"/>
        </w:rPr>
        <w:t xml:space="preserve">                                                      Борзову С. С.</w:t>
      </w:r>
    </w:p>
    <w:p w14:paraId="710E5D07" w14:textId="77777777" w:rsidR="007F0851" w:rsidRDefault="007F0851" w:rsidP="00237C1F">
      <w:pPr>
        <w:jc w:val="center"/>
        <w:rPr>
          <w:rFonts w:ascii="Times New Roman" w:hAnsi="Times New Roman"/>
          <w:b/>
          <w:sz w:val="28"/>
          <w:szCs w:val="28"/>
          <w:lang w:val="uk-UA"/>
        </w:rPr>
      </w:pPr>
    </w:p>
    <w:p w14:paraId="4F13BB72" w14:textId="77777777" w:rsidR="00237C1F" w:rsidRPr="007F0851" w:rsidRDefault="00237C1F" w:rsidP="00237C1F">
      <w:pPr>
        <w:jc w:val="center"/>
        <w:rPr>
          <w:rFonts w:ascii="Times New Roman" w:hAnsi="Times New Roman" w:cs="Times New Roman"/>
          <w:sz w:val="28"/>
          <w:szCs w:val="28"/>
          <w:lang w:val="uk-UA"/>
        </w:rPr>
      </w:pPr>
      <w:r w:rsidRPr="007F0851">
        <w:rPr>
          <w:rFonts w:ascii="Times New Roman" w:hAnsi="Times New Roman" w:cs="Times New Roman"/>
          <w:color w:val="000000"/>
          <w:sz w:val="28"/>
          <w:szCs w:val="28"/>
          <w:lang w:val="uk-UA" w:eastAsia="ru-RU"/>
        </w:rPr>
        <w:t xml:space="preserve">Звернення депутатів </w:t>
      </w:r>
      <w:r w:rsidRPr="007F0851">
        <w:rPr>
          <w:rFonts w:ascii="Times New Roman" w:hAnsi="Times New Roman" w:cs="Times New Roman"/>
          <w:sz w:val="28"/>
          <w:szCs w:val="28"/>
          <w:lang w:val="uk-UA"/>
        </w:rPr>
        <w:t>Козятинської міської ради</w:t>
      </w:r>
    </w:p>
    <w:p w14:paraId="430ADF74" w14:textId="77777777" w:rsidR="00237C1F" w:rsidRPr="007F0851" w:rsidRDefault="00237C1F" w:rsidP="00237C1F">
      <w:pPr>
        <w:jc w:val="center"/>
        <w:rPr>
          <w:rFonts w:ascii="Times New Roman" w:hAnsi="Times New Roman" w:cs="Times New Roman"/>
          <w:b/>
          <w:sz w:val="28"/>
          <w:szCs w:val="28"/>
          <w:lang w:val="uk-UA"/>
        </w:rPr>
      </w:pPr>
    </w:p>
    <w:p w14:paraId="132B3338" w14:textId="77777777" w:rsidR="007F0851" w:rsidRPr="007F0851" w:rsidRDefault="007F0851" w:rsidP="007F0851">
      <w:pPr>
        <w:pStyle w:val="1"/>
        <w:shd w:val="clear" w:color="auto" w:fill="auto"/>
        <w:ind w:firstLine="540"/>
        <w:jc w:val="both"/>
        <w:rPr>
          <w:rFonts w:ascii="Times New Roman" w:hAnsi="Times New Roman" w:cs="Times New Roman"/>
          <w:color w:val="000000"/>
          <w:sz w:val="28"/>
          <w:szCs w:val="28"/>
          <w:lang w:bidi="uk-UA"/>
        </w:rPr>
      </w:pPr>
      <w:r w:rsidRPr="007F0851">
        <w:rPr>
          <w:rFonts w:ascii="Times New Roman" w:hAnsi="Times New Roman" w:cs="Times New Roman"/>
          <w:sz w:val="28"/>
          <w:szCs w:val="28"/>
        </w:rPr>
        <w:t xml:space="preserve">        </w:t>
      </w:r>
      <w:r w:rsidRPr="007F0851">
        <w:rPr>
          <w:rFonts w:ascii="Times New Roman" w:hAnsi="Times New Roman" w:cs="Times New Roman"/>
          <w:color w:val="000000"/>
          <w:sz w:val="28"/>
          <w:szCs w:val="28"/>
          <w:lang w:bidi="uk-UA"/>
        </w:rPr>
        <w:t>З січня 2022 року вступив в силу Закон України «Про основи національного спротиву». Як  стало відомо із звернення ГО «Учасники АТО/ООС та патріоти Козятинської ТГ» до міського голови, місце постійної дислокації ба</w:t>
      </w:r>
      <w:r w:rsidRPr="007F0851">
        <w:rPr>
          <w:rFonts w:ascii="Times New Roman" w:hAnsi="Times New Roman" w:cs="Times New Roman"/>
          <w:color w:val="000000"/>
          <w:sz w:val="28"/>
          <w:szCs w:val="28"/>
          <w:lang w:bidi="uk-UA"/>
        </w:rPr>
        <w:softHyphen/>
        <w:t>тальйону буде у с. Широка Гребля, Хмільницького р-ну на території зруйнованої військової частини, будівлі  якої знаходяться в аварійному стані, більша частина з них вражена грибком або зруйнована та відновленню не підлягає. В той же час на тери</w:t>
      </w:r>
      <w:r w:rsidRPr="007F0851">
        <w:rPr>
          <w:rFonts w:ascii="Times New Roman" w:hAnsi="Times New Roman" w:cs="Times New Roman"/>
          <w:color w:val="000000"/>
          <w:sz w:val="28"/>
          <w:szCs w:val="28"/>
          <w:lang w:bidi="uk-UA"/>
        </w:rPr>
        <w:softHyphen/>
        <w:t>торії Козятинської   міської ТГ є  ряд будівель, які повністю відповідають усім сучасним вимо</w:t>
      </w:r>
      <w:r w:rsidRPr="007F0851">
        <w:rPr>
          <w:rFonts w:ascii="Times New Roman" w:hAnsi="Times New Roman" w:cs="Times New Roman"/>
          <w:color w:val="000000"/>
          <w:sz w:val="28"/>
          <w:szCs w:val="28"/>
          <w:lang w:bidi="uk-UA"/>
        </w:rPr>
        <w:softHyphen/>
        <w:t>гам, що необхідні для повноцінного функціонування батальйону тероборони.</w:t>
      </w:r>
    </w:p>
    <w:p w14:paraId="7B58A928" w14:textId="77777777" w:rsidR="007F0851" w:rsidRPr="007F0851" w:rsidRDefault="007F0851" w:rsidP="007F0851">
      <w:pPr>
        <w:widowControl w:val="0"/>
        <w:spacing w:after="0" w:line="262" w:lineRule="auto"/>
        <w:ind w:firstLine="540"/>
        <w:jc w:val="both"/>
        <w:rPr>
          <w:rFonts w:ascii="Times New Roman" w:eastAsia="Times New Roman" w:hAnsi="Times New Roman" w:cs="Times New Roman"/>
          <w:color w:val="000000"/>
          <w:sz w:val="28"/>
          <w:szCs w:val="28"/>
          <w:lang w:val="ru-RU" w:eastAsia="uk-UA" w:bidi="uk-UA"/>
        </w:rPr>
      </w:pPr>
      <w:r w:rsidRPr="007F0851">
        <w:rPr>
          <w:rFonts w:ascii="Times New Roman" w:eastAsia="Times New Roman" w:hAnsi="Times New Roman" w:cs="Times New Roman"/>
          <w:color w:val="000000"/>
          <w:sz w:val="28"/>
          <w:szCs w:val="28"/>
          <w:lang w:val="ru-UA" w:eastAsia="uk-UA" w:bidi="uk-UA"/>
        </w:rPr>
        <w:t>Також слід враховувати, що Козятинська міська ТГ є не менш важливим стратегіч</w:t>
      </w:r>
      <w:r w:rsidRPr="007F0851">
        <w:rPr>
          <w:rFonts w:ascii="Times New Roman" w:eastAsia="Times New Roman" w:hAnsi="Times New Roman" w:cs="Times New Roman"/>
          <w:color w:val="000000"/>
          <w:sz w:val="28"/>
          <w:szCs w:val="28"/>
          <w:lang w:val="ru-UA" w:eastAsia="uk-UA" w:bidi="uk-UA"/>
        </w:rPr>
        <w:softHyphen/>
        <w:t xml:space="preserve">ним </w:t>
      </w:r>
      <w:r w:rsidRPr="007F0851">
        <w:rPr>
          <w:rFonts w:ascii="Times New Roman" w:eastAsia="Times New Roman" w:hAnsi="Times New Roman" w:cs="Times New Roman"/>
          <w:color w:val="000000"/>
          <w:sz w:val="28"/>
          <w:szCs w:val="28"/>
          <w:lang w:val="ru-UA" w:eastAsia="ru-RU" w:bidi="ru-RU"/>
        </w:rPr>
        <w:t xml:space="preserve">об’єктом, </w:t>
      </w:r>
      <w:r w:rsidRPr="007F0851">
        <w:rPr>
          <w:rFonts w:ascii="Times New Roman" w:eastAsia="Times New Roman" w:hAnsi="Times New Roman" w:cs="Times New Roman"/>
          <w:color w:val="000000"/>
          <w:sz w:val="28"/>
          <w:szCs w:val="28"/>
          <w:lang w:val="ru-UA" w:eastAsia="uk-UA" w:bidi="uk-UA"/>
        </w:rPr>
        <w:t>який потребує постійної присутності підрозділу тероборони. На території нашої громади знаходяться такі стратегічно важливі об’єкти, як вузло</w:t>
      </w:r>
      <w:r w:rsidRPr="007F0851">
        <w:rPr>
          <w:rFonts w:ascii="Times New Roman" w:eastAsia="Times New Roman" w:hAnsi="Times New Roman" w:cs="Times New Roman"/>
          <w:color w:val="000000"/>
          <w:sz w:val="28"/>
          <w:szCs w:val="28"/>
          <w:lang w:val="ru-UA" w:eastAsia="uk-UA" w:bidi="uk-UA"/>
        </w:rPr>
        <w:softHyphen/>
        <w:t>ва розв’язка станції Козятин у трьох напрямках, локомотивне депо, вагонне де</w:t>
      </w:r>
      <w:r w:rsidRPr="007F0851">
        <w:rPr>
          <w:rFonts w:ascii="Times New Roman" w:eastAsia="Times New Roman" w:hAnsi="Times New Roman" w:cs="Times New Roman"/>
          <w:color w:val="000000"/>
          <w:sz w:val="28"/>
          <w:szCs w:val="28"/>
          <w:lang w:val="ru-UA" w:eastAsia="uk-UA" w:bidi="uk-UA"/>
        </w:rPr>
        <w:softHyphen/>
        <w:t xml:space="preserve">по, продсклади військової частини, та автомобільна розв’язка з мостами, що перетинають залізничні колії, каолінкомбінат, м’ясокомбінат  та інші . </w:t>
      </w:r>
      <w:r w:rsidRPr="007F0851">
        <w:rPr>
          <w:rFonts w:ascii="Times New Roman" w:eastAsia="Times New Roman" w:hAnsi="Times New Roman" w:cs="Times New Roman"/>
          <w:color w:val="000000"/>
          <w:sz w:val="28"/>
          <w:szCs w:val="28"/>
          <w:lang w:val="ru-RU" w:eastAsia="uk-UA" w:bidi="uk-UA"/>
        </w:rPr>
        <w:t>Дані об’єкти потребують детального вивчення, підготовки і розробки планів та заходів, що спрямовані на забезпечення охорони та оборони.</w:t>
      </w:r>
    </w:p>
    <w:p w14:paraId="135E5E1E" w14:textId="3A5EF1B8" w:rsidR="007F0851" w:rsidRPr="007F0851" w:rsidRDefault="007F0851" w:rsidP="007F0851">
      <w:pPr>
        <w:widowControl w:val="0"/>
        <w:spacing w:after="320" w:line="262" w:lineRule="auto"/>
        <w:ind w:firstLine="540"/>
        <w:jc w:val="both"/>
        <w:rPr>
          <w:rFonts w:ascii="Times New Roman" w:eastAsia="Times New Roman" w:hAnsi="Times New Roman" w:cs="Times New Roman"/>
          <w:color w:val="000000"/>
          <w:sz w:val="28"/>
          <w:szCs w:val="28"/>
          <w:lang w:val="ru-RU" w:eastAsia="uk-UA" w:bidi="uk-UA"/>
        </w:rPr>
      </w:pPr>
      <w:r w:rsidRPr="007F0851">
        <w:rPr>
          <w:rFonts w:ascii="Times New Roman" w:eastAsia="Times New Roman" w:hAnsi="Times New Roman" w:cs="Times New Roman"/>
          <w:color w:val="000000"/>
          <w:sz w:val="28"/>
          <w:szCs w:val="28"/>
          <w:lang w:val="ru-RU" w:eastAsia="uk-UA" w:bidi="uk-UA"/>
        </w:rPr>
        <w:t xml:space="preserve">Враховуючи вище викладене, </w:t>
      </w:r>
      <w:r w:rsidRPr="007F0851">
        <w:rPr>
          <w:rFonts w:ascii="Times New Roman" w:eastAsia="Times New Roman" w:hAnsi="Times New Roman" w:cs="Times New Roman"/>
          <w:color w:val="000000"/>
          <w:sz w:val="28"/>
          <w:szCs w:val="28"/>
          <w:lang w:val="ru-RU" w:eastAsia="ru-RU" w:bidi="ru-RU"/>
        </w:rPr>
        <w:t xml:space="preserve"> Козятинська міська рада просить Вас </w:t>
      </w:r>
      <w:r w:rsidRPr="007F0851">
        <w:rPr>
          <w:rFonts w:ascii="Times New Roman" w:eastAsia="Times New Roman" w:hAnsi="Times New Roman" w:cs="Times New Roman"/>
          <w:color w:val="000000"/>
          <w:sz w:val="28"/>
          <w:szCs w:val="28"/>
          <w:lang w:val="ru-RU" w:eastAsia="uk-UA" w:bidi="uk-UA"/>
        </w:rPr>
        <w:t xml:space="preserve">розглянути питання </w:t>
      </w:r>
      <w:r w:rsidRPr="007F0851">
        <w:rPr>
          <w:rFonts w:ascii="Times New Roman" w:eastAsia="Times New Roman" w:hAnsi="Times New Roman" w:cs="Times New Roman"/>
          <w:color w:val="000000"/>
          <w:sz w:val="28"/>
          <w:szCs w:val="28"/>
          <w:lang w:val="ru-RU" w:eastAsia="ru-RU" w:bidi="ru-RU"/>
        </w:rPr>
        <w:t xml:space="preserve">про </w:t>
      </w:r>
      <w:r w:rsidRPr="007F0851">
        <w:rPr>
          <w:rFonts w:ascii="Times New Roman" w:eastAsia="Times New Roman" w:hAnsi="Times New Roman" w:cs="Times New Roman"/>
          <w:color w:val="000000"/>
          <w:sz w:val="28"/>
          <w:szCs w:val="28"/>
          <w:lang w:val="ru-RU" w:eastAsia="uk-UA" w:bidi="uk-UA"/>
        </w:rPr>
        <w:t>визначення місця дислокації терито</w:t>
      </w:r>
      <w:r w:rsidRPr="007F0851">
        <w:rPr>
          <w:rFonts w:ascii="Times New Roman" w:eastAsia="Times New Roman" w:hAnsi="Times New Roman" w:cs="Times New Roman"/>
          <w:color w:val="000000"/>
          <w:sz w:val="28"/>
          <w:szCs w:val="28"/>
          <w:lang w:val="ru-RU" w:eastAsia="uk-UA" w:bidi="uk-UA"/>
        </w:rPr>
        <w:softHyphen/>
        <w:t xml:space="preserve">ріального батальйону </w:t>
      </w:r>
      <w:r w:rsidR="001328E8">
        <w:rPr>
          <w:rFonts w:ascii="Times New Roman" w:eastAsia="Times New Roman" w:hAnsi="Times New Roman" w:cs="Times New Roman"/>
          <w:color w:val="000000"/>
          <w:sz w:val="28"/>
          <w:szCs w:val="28"/>
          <w:lang w:val="ru-RU" w:eastAsia="uk-UA" w:bidi="uk-UA"/>
        </w:rPr>
        <w:t xml:space="preserve">В/Ч 7339 </w:t>
      </w:r>
      <w:bookmarkStart w:id="3" w:name="_GoBack"/>
      <w:bookmarkEnd w:id="3"/>
      <w:r w:rsidRPr="007F0851">
        <w:rPr>
          <w:rFonts w:ascii="Times New Roman" w:eastAsia="Times New Roman" w:hAnsi="Times New Roman" w:cs="Times New Roman"/>
          <w:color w:val="000000"/>
          <w:sz w:val="28"/>
          <w:szCs w:val="28"/>
          <w:lang w:val="ru-RU" w:eastAsia="uk-UA" w:bidi="uk-UA"/>
        </w:rPr>
        <w:t>в м. Козятин, оскільки є придатні будівлі, що відповіда</w:t>
      </w:r>
      <w:r w:rsidRPr="007F0851">
        <w:rPr>
          <w:rFonts w:ascii="Times New Roman" w:eastAsia="Times New Roman" w:hAnsi="Times New Roman" w:cs="Times New Roman"/>
          <w:color w:val="000000"/>
          <w:sz w:val="28"/>
          <w:szCs w:val="28"/>
          <w:lang w:val="ru-RU" w:eastAsia="uk-UA" w:bidi="uk-UA"/>
        </w:rPr>
        <w:softHyphen/>
        <w:t>ють усім вимогам та підтверджуються необхідністю географічного та страте</w:t>
      </w:r>
      <w:r w:rsidRPr="007F0851">
        <w:rPr>
          <w:rFonts w:ascii="Times New Roman" w:eastAsia="Times New Roman" w:hAnsi="Times New Roman" w:cs="Times New Roman"/>
          <w:color w:val="000000"/>
          <w:sz w:val="28"/>
          <w:szCs w:val="28"/>
          <w:lang w:val="ru-RU" w:eastAsia="uk-UA" w:bidi="uk-UA"/>
        </w:rPr>
        <w:softHyphen/>
        <w:t xml:space="preserve">гічного розташування. </w:t>
      </w:r>
    </w:p>
    <w:p w14:paraId="264D5EAC" w14:textId="77777777" w:rsidR="00237C1F" w:rsidRDefault="00237C1F" w:rsidP="00237C1F">
      <w:pPr>
        <w:spacing w:line="240" w:lineRule="auto"/>
        <w:jc w:val="both"/>
        <w:rPr>
          <w:rFonts w:ascii="Times New Roman" w:hAnsi="Times New Roman" w:cs="Times New Roman"/>
          <w:bCs/>
          <w:color w:val="000000"/>
          <w:sz w:val="28"/>
          <w:szCs w:val="28"/>
          <w:lang w:val="uk-UA"/>
        </w:rPr>
      </w:pPr>
    </w:p>
    <w:p w14:paraId="0135A1B0" w14:textId="77777777" w:rsidR="007F0851" w:rsidRPr="003463F0" w:rsidRDefault="007F0851" w:rsidP="00237C1F">
      <w:pPr>
        <w:spacing w:line="240" w:lineRule="auto"/>
        <w:jc w:val="both"/>
        <w:rPr>
          <w:rFonts w:ascii="Times New Roman" w:hAnsi="Times New Roman" w:cs="Times New Roman"/>
          <w:bCs/>
          <w:color w:val="000000"/>
          <w:sz w:val="28"/>
          <w:szCs w:val="28"/>
          <w:lang w:val="uk-UA"/>
        </w:rPr>
      </w:pPr>
    </w:p>
    <w:p w14:paraId="01888F12" w14:textId="77777777" w:rsidR="00237C1F" w:rsidRPr="001649A8" w:rsidRDefault="00237C1F" w:rsidP="00237C1F">
      <w:pPr>
        <w:shd w:val="clear" w:color="auto" w:fill="FFFFFF"/>
        <w:spacing w:after="0" w:line="240" w:lineRule="auto"/>
        <w:jc w:val="both"/>
        <w:textAlignment w:val="baseline"/>
        <w:rPr>
          <w:rFonts w:ascii="Times New Roman" w:hAnsi="Times New Roman" w:cs="Times New Roman"/>
          <w:b/>
          <w:sz w:val="28"/>
          <w:szCs w:val="28"/>
          <w:lang w:val="uk-UA"/>
        </w:rPr>
      </w:pPr>
    </w:p>
    <w:p w14:paraId="6EE54682" w14:textId="77777777" w:rsidR="00237C1F" w:rsidRPr="002C0FA1" w:rsidRDefault="00237C1F" w:rsidP="00237C1F">
      <w:pPr>
        <w:suppressAutoHyphens/>
        <w:spacing w:after="0" w:line="240" w:lineRule="auto"/>
        <w:jc w:val="center"/>
        <w:rPr>
          <w:rFonts w:ascii="Times New Roman" w:hAnsi="Times New Roman"/>
          <w:bCs/>
          <w:sz w:val="28"/>
          <w:szCs w:val="28"/>
          <w:lang w:eastAsia="ar-SA"/>
        </w:rPr>
      </w:pPr>
      <w:r w:rsidRPr="002C0FA1">
        <w:rPr>
          <w:rFonts w:ascii="Times New Roman" w:hAnsi="Times New Roman"/>
          <w:bCs/>
          <w:sz w:val="28"/>
          <w:szCs w:val="28"/>
          <w:lang w:eastAsia="ar-SA"/>
        </w:rPr>
        <w:t xml:space="preserve">Міський голова                                              Тетяна ЄРМОЛАЄВА                                              </w:t>
      </w:r>
    </w:p>
    <w:p w14:paraId="6CCECB91" w14:textId="77777777" w:rsidR="00237C1F" w:rsidRPr="004A5E35" w:rsidRDefault="00237C1F" w:rsidP="00237C1F">
      <w:pPr>
        <w:rPr>
          <w:lang w:val="uk-UA"/>
        </w:rPr>
      </w:pPr>
    </w:p>
    <w:p w14:paraId="54645F34" w14:textId="77777777" w:rsidR="00DB1576" w:rsidRDefault="00DB1576"/>
    <w:p w14:paraId="29A52C87" w14:textId="77777777" w:rsidR="00237C1F" w:rsidRDefault="00237C1F"/>
    <w:sectPr w:rsidR="00237C1F" w:rsidSect="004A5E35">
      <w:pgSz w:w="12240" w:h="15840"/>
      <w:pgMar w:top="568" w:right="1041"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1F"/>
    <w:rsid w:val="001328E8"/>
    <w:rsid w:val="00233FC8"/>
    <w:rsid w:val="00237C1F"/>
    <w:rsid w:val="003615DB"/>
    <w:rsid w:val="0071209D"/>
    <w:rsid w:val="007F0851"/>
    <w:rsid w:val="00DB1576"/>
    <w:rsid w:val="00F674C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D2FC"/>
  <w15:chartTrackingRefBased/>
  <w15:docId w15:val="{5B6B1CC8-8E99-487C-91BA-D1026935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C1F"/>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37C1F"/>
    <w:rPr>
      <w:b/>
      <w:bCs/>
    </w:rPr>
  </w:style>
  <w:style w:type="paragraph" w:styleId="a4">
    <w:name w:val="Body Text"/>
    <w:basedOn w:val="a"/>
    <w:link w:val="a5"/>
    <w:rsid w:val="00237C1F"/>
    <w:pPr>
      <w:spacing w:after="0" w:line="240" w:lineRule="auto"/>
      <w:jc w:val="center"/>
    </w:pPr>
    <w:rPr>
      <w:rFonts w:ascii="Times New Roman" w:eastAsia="Times New Roman" w:hAnsi="Times New Roman" w:cs="Times New Roman"/>
      <w:sz w:val="28"/>
      <w:szCs w:val="20"/>
      <w:lang w:eastAsia="uk-UA"/>
    </w:rPr>
  </w:style>
  <w:style w:type="character" w:customStyle="1" w:styleId="a5">
    <w:name w:val="Основной текст Знак"/>
    <w:basedOn w:val="a0"/>
    <w:link w:val="a4"/>
    <w:rsid w:val="00237C1F"/>
    <w:rPr>
      <w:rFonts w:ascii="Times New Roman" w:eastAsia="Times New Roman" w:hAnsi="Times New Roman" w:cs="Times New Roman"/>
      <w:sz w:val="28"/>
      <w:szCs w:val="20"/>
      <w:lang w:val="en-US" w:eastAsia="uk-UA"/>
    </w:rPr>
  </w:style>
  <w:style w:type="paragraph" w:customStyle="1" w:styleId="Heading11">
    <w:name w:val="Heading 11"/>
    <w:basedOn w:val="a"/>
    <w:uiPriority w:val="99"/>
    <w:rsid w:val="00237C1F"/>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rPr>
  </w:style>
  <w:style w:type="paragraph" w:customStyle="1" w:styleId="11">
    <w:name w:val="Заголовок 11"/>
    <w:basedOn w:val="a"/>
    <w:uiPriority w:val="1"/>
    <w:qFormat/>
    <w:rsid w:val="00237C1F"/>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bidi="uk-UA"/>
    </w:rPr>
  </w:style>
  <w:style w:type="paragraph" w:styleId="a6">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7"/>
    <w:uiPriority w:val="99"/>
    <w:rsid w:val="00237C1F"/>
    <w:pPr>
      <w:tabs>
        <w:tab w:val="center" w:pos="4153"/>
        <w:tab w:val="right" w:pos="8306"/>
      </w:tabs>
      <w:spacing w:after="0" w:line="240" w:lineRule="auto"/>
    </w:pPr>
    <w:rPr>
      <w:rFonts w:ascii="Times New Roman" w:eastAsia="Times New Roman" w:hAnsi="Times New Roman" w:cs="Times New Roman"/>
      <w:sz w:val="26"/>
      <w:szCs w:val="20"/>
      <w:lang w:val="x-none" w:eastAsia="ru-RU"/>
    </w:rPr>
  </w:style>
  <w:style w:type="character" w:customStyle="1" w:styleId="a7">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6"/>
    <w:uiPriority w:val="99"/>
    <w:rsid w:val="00237C1F"/>
    <w:rPr>
      <w:rFonts w:ascii="Times New Roman" w:eastAsia="Times New Roman" w:hAnsi="Times New Roman" w:cs="Times New Roman"/>
      <w:sz w:val="26"/>
      <w:szCs w:val="20"/>
      <w:lang w:val="x-none" w:eastAsia="ru-RU"/>
    </w:rPr>
  </w:style>
  <w:style w:type="character" w:customStyle="1" w:styleId="a8">
    <w:name w:val="Основной текст_"/>
    <w:link w:val="1"/>
    <w:rsid w:val="007F0851"/>
    <w:rPr>
      <w:sz w:val="26"/>
      <w:szCs w:val="26"/>
      <w:shd w:val="clear" w:color="auto" w:fill="FFFFFF"/>
    </w:rPr>
  </w:style>
  <w:style w:type="paragraph" w:customStyle="1" w:styleId="1">
    <w:name w:val="Основной текст1"/>
    <w:basedOn w:val="a"/>
    <w:link w:val="a8"/>
    <w:rsid w:val="007F0851"/>
    <w:pPr>
      <w:widowControl w:val="0"/>
      <w:shd w:val="clear" w:color="auto" w:fill="FFFFFF"/>
      <w:spacing w:after="0" w:line="262" w:lineRule="auto"/>
      <w:ind w:firstLine="400"/>
    </w:pPr>
    <w:rPr>
      <w:sz w:val="26"/>
      <w:szCs w:val="26"/>
      <w:lang w:val="ru-UA"/>
    </w:rPr>
  </w:style>
  <w:style w:type="paragraph" w:styleId="a9">
    <w:name w:val="Balloon Text"/>
    <w:basedOn w:val="a"/>
    <w:link w:val="aa"/>
    <w:uiPriority w:val="99"/>
    <w:semiHidden/>
    <w:unhideWhenUsed/>
    <w:rsid w:val="007F085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F085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498</Words>
  <Characters>2842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3</cp:revision>
  <cp:lastPrinted>2022-02-21T12:35:00Z</cp:lastPrinted>
  <dcterms:created xsi:type="dcterms:W3CDTF">2022-02-21T07:52:00Z</dcterms:created>
  <dcterms:modified xsi:type="dcterms:W3CDTF">2022-02-21T12:35:00Z</dcterms:modified>
</cp:coreProperties>
</file>