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C4AF" w14:textId="77777777"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14:paraId="4BA7459D"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 розміру</w:t>
      </w:r>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бюджетного призначення, очікуваної вартості предмета закупівлі</w:t>
      </w:r>
    </w:p>
    <w:p w14:paraId="6B268248"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(відповідно до пункту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постанови КМУ від 11.10.2016 № 710 «Про ефективне використання</w:t>
      </w:r>
      <w:r w:rsidR="008037ED">
        <w:rPr>
          <w:rFonts w:ascii="Times New Roman" w:eastAsia="Times New Roman" w:hAnsi="Times New Roman" w:cs="Times New Roman"/>
          <w:b/>
          <w:color w:val="000000" w:themeColor="text1"/>
          <w:sz w:val="24"/>
          <w:szCs w:val="24"/>
          <w:lang w:eastAsia="ru-RU"/>
        </w:rPr>
        <w:t xml:space="preserve"> державних</w:t>
      </w:r>
      <w:r w:rsidR="008037ED">
        <w:rPr>
          <w:rFonts w:ascii="Times New Roman" w:eastAsia="Times New Roman" w:hAnsi="Times New Roman" w:cs="Times New Roman"/>
          <w:b/>
          <w:color w:val="000000" w:themeColor="text1"/>
          <w:sz w:val="24"/>
          <w:szCs w:val="24"/>
          <w:lang w:val="uk-UA" w:eastAsia="ru-RU"/>
        </w:rPr>
        <w:t xml:space="preserve"> </w:t>
      </w:r>
      <w:r w:rsidR="008037ED">
        <w:rPr>
          <w:rFonts w:ascii="Times New Roman" w:eastAsia="Times New Roman" w:hAnsi="Times New Roman" w:cs="Times New Roman"/>
          <w:b/>
          <w:color w:val="000000" w:themeColor="text1"/>
          <w:sz w:val="24"/>
          <w:szCs w:val="24"/>
          <w:lang w:eastAsia="ru-RU"/>
        </w:rPr>
        <w:t>коштів» (зі змінами)</w:t>
      </w:r>
    </w:p>
    <w:p w14:paraId="3F60F3BA" w14:textId="77777777"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14:paraId="0572EBE2" w14:textId="77777777"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3156"/>
        <w:gridCol w:w="6064"/>
      </w:tblGrid>
      <w:tr w:rsidR="000358FC" w:rsidRPr="000358FC" w14:paraId="500AD5D9" w14:textId="77777777" w:rsidTr="00C560C2">
        <w:tc>
          <w:tcPr>
            <w:tcW w:w="420" w:type="dxa"/>
            <w:tcMar>
              <w:top w:w="180" w:type="dxa"/>
              <w:left w:w="210" w:type="dxa"/>
              <w:bottom w:w="180" w:type="dxa"/>
              <w:right w:w="210" w:type="dxa"/>
            </w:tcMar>
            <w:vAlign w:val="bottom"/>
            <w:hideMark/>
          </w:tcPr>
          <w:p w14:paraId="24CFF141"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3210" w:type="dxa"/>
            <w:tcMar>
              <w:top w:w="180" w:type="dxa"/>
              <w:left w:w="210" w:type="dxa"/>
              <w:bottom w:w="180" w:type="dxa"/>
              <w:right w:w="210" w:type="dxa"/>
            </w:tcMar>
            <w:vAlign w:val="bottom"/>
            <w:hideMark/>
          </w:tcPr>
          <w:p w14:paraId="58670E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Назва предмета закупівлі</w:t>
            </w:r>
          </w:p>
        </w:tc>
        <w:tc>
          <w:tcPr>
            <w:tcW w:w="6150" w:type="dxa"/>
            <w:tcMar>
              <w:top w:w="180" w:type="dxa"/>
              <w:left w:w="210" w:type="dxa"/>
              <w:bottom w:w="180" w:type="dxa"/>
              <w:right w:w="210" w:type="dxa"/>
            </w:tcMar>
            <w:vAlign w:val="bottom"/>
            <w:hideMark/>
          </w:tcPr>
          <w:p w14:paraId="049B6E19" w14:textId="77777777" w:rsidR="00F31795" w:rsidRPr="008037ED" w:rsidRDefault="00C16556" w:rsidP="00F31795">
            <w:pPr>
              <w:spacing w:after="450" w:line="240" w:lineRule="auto"/>
              <w:jc w:val="center"/>
              <w:rPr>
                <w:rFonts w:ascii="Times New Roman" w:hAnsi="Times New Roman" w:cs="Times New Roman"/>
                <w:b/>
                <w:sz w:val="24"/>
                <w:szCs w:val="24"/>
                <w:lang w:val="uk-UA"/>
              </w:rPr>
            </w:pPr>
            <w:r w:rsidRPr="008037ED">
              <w:rPr>
                <w:rFonts w:ascii="Times New Roman" w:hAnsi="Times New Roman" w:cs="Times New Roman"/>
                <w:b/>
                <w:sz w:val="24"/>
                <w:szCs w:val="24"/>
              </w:rPr>
              <w:t>Природній газ</w:t>
            </w:r>
          </w:p>
          <w:p w14:paraId="59DB6050" w14:textId="77777777" w:rsidR="000358FC" w:rsidRPr="008037ED" w:rsidRDefault="00C16556" w:rsidP="00F31795">
            <w:pPr>
              <w:spacing w:after="450" w:line="240" w:lineRule="auto"/>
              <w:jc w:val="center"/>
              <w:rPr>
                <w:rFonts w:ascii="Times New Roman" w:hAnsi="Times New Roman" w:cs="Times New Roman"/>
                <w:b/>
                <w:sz w:val="24"/>
                <w:szCs w:val="24"/>
                <w:lang w:val="uk-UA"/>
              </w:rPr>
            </w:pPr>
            <w:r w:rsidRPr="008037ED">
              <w:rPr>
                <w:rFonts w:ascii="Times New Roman" w:hAnsi="Times New Roman" w:cs="Times New Roman"/>
                <w:b/>
                <w:sz w:val="24"/>
                <w:szCs w:val="24"/>
              </w:rPr>
              <w:t xml:space="preserve">код </w:t>
            </w:r>
            <w:r w:rsidRPr="008037ED">
              <w:rPr>
                <w:rFonts w:ascii="Times New Roman" w:hAnsi="Times New Roman" w:cs="Times New Roman"/>
                <w:b/>
                <w:sz w:val="24"/>
                <w:szCs w:val="24"/>
                <w:shd w:val="clear" w:color="auto" w:fill="FFFFFF"/>
              </w:rPr>
              <w:t>ДК 021:2015:</w:t>
            </w:r>
            <w:r w:rsidRPr="008037ED">
              <w:rPr>
                <w:rFonts w:ascii="Times New Roman" w:hAnsi="Times New Roman" w:cs="Times New Roman"/>
                <w:b/>
                <w:sz w:val="24"/>
                <w:szCs w:val="24"/>
              </w:rPr>
              <w:t xml:space="preserve"> 09120000-6 — Газове паливо (</w:t>
            </w:r>
            <w:r w:rsidRPr="008037ED">
              <w:rPr>
                <w:rFonts w:ascii="Times New Roman" w:hAnsi="Times New Roman" w:cs="Times New Roman"/>
                <w:b/>
                <w:color w:val="777777"/>
                <w:sz w:val="24"/>
                <w:szCs w:val="24"/>
                <w:shd w:val="clear" w:color="auto" w:fill="FDFEFD"/>
              </w:rPr>
              <w:t> </w:t>
            </w:r>
            <w:r w:rsidRPr="008037ED">
              <w:rPr>
                <w:rFonts w:ascii="Times New Roman" w:hAnsi="Times New Roman" w:cs="Times New Roman"/>
                <w:b/>
                <w:color w:val="000000"/>
                <w:sz w:val="24"/>
                <w:szCs w:val="24"/>
                <w:bdr w:val="none" w:sz="0" w:space="0" w:color="auto" w:frame="1"/>
                <w:shd w:val="clear" w:color="auto" w:fill="FDFEFD"/>
              </w:rPr>
              <w:t>09123000-7</w:t>
            </w:r>
            <w:r w:rsidRPr="008037ED">
              <w:rPr>
                <w:rFonts w:ascii="Times New Roman" w:hAnsi="Times New Roman" w:cs="Times New Roman"/>
                <w:b/>
                <w:color w:val="000000"/>
                <w:sz w:val="24"/>
                <w:szCs w:val="24"/>
                <w:shd w:val="clear" w:color="auto" w:fill="FDFEFD"/>
              </w:rPr>
              <w:t> - </w:t>
            </w:r>
            <w:r w:rsidRPr="008037ED">
              <w:rPr>
                <w:rFonts w:ascii="Times New Roman" w:hAnsi="Times New Roman" w:cs="Times New Roman"/>
                <w:b/>
                <w:color w:val="000000"/>
                <w:sz w:val="24"/>
                <w:szCs w:val="24"/>
                <w:bdr w:val="none" w:sz="0" w:space="0" w:color="auto" w:frame="1"/>
                <w:shd w:val="clear" w:color="auto" w:fill="FDFEFD"/>
              </w:rPr>
              <w:t>Природний газ</w:t>
            </w:r>
            <w:r w:rsidRPr="008037ED">
              <w:rPr>
                <w:rFonts w:ascii="Times New Roman" w:hAnsi="Times New Roman" w:cs="Times New Roman"/>
                <w:b/>
                <w:color w:val="000000"/>
                <w:sz w:val="24"/>
                <w:szCs w:val="24"/>
                <w:bdr w:val="none" w:sz="0" w:space="0" w:color="auto" w:frame="1"/>
                <w:shd w:val="clear" w:color="auto" w:fill="FDFEFD"/>
                <w:lang w:val="uk-UA"/>
              </w:rPr>
              <w:t>)</w:t>
            </w:r>
          </w:p>
        </w:tc>
      </w:tr>
      <w:tr w:rsidR="000358FC" w:rsidRPr="00F31795" w14:paraId="728605C1" w14:textId="77777777" w:rsidTr="00F31795">
        <w:trPr>
          <w:trHeight w:val="3679"/>
        </w:trPr>
        <w:tc>
          <w:tcPr>
            <w:tcW w:w="420" w:type="dxa"/>
            <w:tcMar>
              <w:top w:w="180" w:type="dxa"/>
              <w:left w:w="210" w:type="dxa"/>
              <w:bottom w:w="180" w:type="dxa"/>
              <w:right w:w="210" w:type="dxa"/>
            </w:tcMar>
            <w:vAlign w:val="bottom"/>
            <w:hideMark/>
          </w:tcPr>
          <w:p w14:paraId="4ABAB82E"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3210" w:type="dxa"/>
            <w:tcMar>
              <w:top w:w="180" w:type="dxa"/>
              <w:left w:w="210" w:type="dxa"/>
              <w:bottom w:w="180" w:type="dxa"/>
              <w:right w:w="210" w:type="dxa"/>
            </w:tcMar>
            <w:vAlign w:val="bottom"/>
            <w:hideMark/>
          </w:tcPr>
          <w:p w14:paraId="7838881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Вид процедури</w:t>
            </w:r>
          </w:p>
        </w:tc>
        <w:tc>
          <w:tcPr>
            <w:tcW w:w="6150" w:type="dxa"/>
            <w:tcMar>
              <w:top w:w="180" w:type="dxa"/>
              <w:left w:w="210" w:type="dxa"/>
              <w:bottom w:w="180" w:type="dxa"/>
              <w:right w:w="210" w:type="dxa"/>
            </w:tcMar>
            <w:vAlign w:val="bottom"/>
            <w:hideMark/>
          </w:tcPr>
          <w:p w14:paraId="2BC9A9DB" w14:textId="77777777"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14:paraId="32E94593" w14:textId="77777777" w:rsidTr="00C560C2">
        <w:tc>
          <w:tcPr>
            <w:tcW w:w="420" w:type="dxa"/>
            <w:tcMar>
              <w:top w:w="180" w:type="dxa"/>
              <w:left w:w="210" w:type="dxa"/>
              <w:bottom w:w="180" w:type="dxa"/>
              <w:right w:w="210" w:type="dxa"/>
            </w:tcMar>
            <w:vAlign w:val="bottom"/>
            <w:hideMark/>
          </w:tcPr>
          <w:p w14:paraId="1A97BD18"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3210" w:type="dxa"/>
            <w:tcMar>
              <w:top w:w="180" w:type="dxa"/>
              <w:left w:w="210" w:type="dxa"/>
              <w:bottom w:w="180" w:type="dxa"/>
              <w:right w:w="210" w:type="dxa"/>
            </w:tcMar>
            <w:vAlign w:val="bottom"/>
            <w:hideMark/>
          </w:tcPr>
          <w:p w14:paraId="4A3DFE7C"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Ідентифікатор закупівлі</w:t>
            </w:r>
          </w:p>
        </w:tc>
        <w:tc>
          <w:tcPr>
            <w:tcW w:w="6150" w:type="dxa"/>
            <w:tcMar>
              <w:top w:w="180" w:type="dxa"/>
              <w:left w:w="210" w:type="dxa"/>
              <w:bottom w:w="180" w:type="dxa"/>
              <w:right w:w="210" w:type="dxa"/>
            </w:tcMar>
            <w:vAlign w:val="bottom"/>
            <w:hideMark/>
          </w:tcPr>
          <w:p w14:paraId="4758C0CD" w14:textId="688D8549" w:rsidR="000358FC" w:rsidRPr="00A34818" w:rsidRDefault="009F4052" w:rsidP="000358FC">
            <w:pPr>
              <w:spacing w:after="450" w:line="240" w:lineRule="auto"/>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val="uk-UA" w:eastAsia="ru-RU"/>
              </w:rPr>
              <w:t xml:space="preserve">                </w:t>
            </w:r>
            <w:r w:rsidR="002333A5" w:rsidRPr="002333A5">
              <w:rPr>
                <w:rFonts w:ascii="Times New Roman" w:eastAsia="Times New Roman" w:hAnsi="Times New Roman" w:cs="Times New Roman"/>
                <w:b/>
                <w:color w:val="000000" w:themeColor="text1"/>
                <w:sz w:val="28"/>
                <w:szCs w:val="28"/>
                <w:lang w:eastAsia="ru-RU"/>
              </w:rPr>
              <w:t>UA-2025-10-09-011042-a</w:t>
            </w:r>
          </w:p>
        </w:tc>
      </w:tr>
      <w:tr w:rsidR="000358FC" w:rsidRPr="000358FC" w14:paraId="586AFCA9" w14:textId="77777777" w:rsidTr="00AB34E3">
        <w:trPr>
          <w:trHeight w:val="2503"/>
        </w:trPr>
        <w:tc>
          <w:tcPr>
            <w:tcW w:w="420" w:type="dxa"/>
            <w:tcMar>
              <w:top w:w="180" w:type="dxa"/>
              <w:left w:w="210" w:type="dxa"/>
              <w:bottom w:w="180" w:type="dxa"/>
              <w:right w:w="210" w:type="dxa"/>
            </w:tcMar>
            <w:vAlign w:val="bottom"/>
            <w:hideMark/>
          </w:tcPr>
          <w:p w14:paraId="3A1EEEB8" w14:textId="77777777"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t>4</w:t>
            </w:r>
          </w:p>
        </w:tc>
        <w:tc>
          <w:tcPr>
            <w:tcW w:w="3210" w:type="dxa"/>
            <w:tcMar>
              <w:top w:w="180" w:type="dxa"/>
              <w:left w:w="210" w:type="dxa"/>
              <w:bottom w:w="180" w:type="dxa"/>
              <w:right w:w="210" w:type="dxa"/>
            </w:tcMar>
            <w:vAlign w:val="bottom"/>
            <w:hideMark/>
          </w:tcPr>
          <w:p w14:paraId="4FB8EC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w:t>
            </w:r>
          </w:p>
        </w:tc>
        <w:tc>
          <w:tcPr>
            <w:tcW w:w="6150" w:type="dxa"/>
            <w:tcMar>
              <w:top w:w="180" w:type="dxa"/>
              <w:left w:w="210" w:type="dxa"/>
              <w:bottom w:w="180" w:type="dxa"/>
              <w:right w:w="210" w:type="dxa"/>
            </w:tcMar>
            <w:vAlign w:val="bottom"/>
            <w:hideMark/>
          </w:tcPr>
          <w:p w14:paraId="74E7B130" w14:textId="77777777" w:rsidR="002333A5" w:rsidRPr="004121A4" w:rsidRDefault="002333A5" w:rsidP="002333A5">
            <w:pPr>
              <w:numPr>
                <w:ilvl w:val="0"/>
                <w:numId w:val="6"/>
              </w:numPr>
              <w:pBdr>
                <w:top w:val="nil"/>
                <w:left w:val="nil"/>
                <w:bottom w:val="nil"/>
                <w:right w:val="nil"/>
                <w:between w:val="nil"/>
              </w:pBdr>
              <w:suppressAutoHyphens/>
              <w:spacing w:after="160" w:line="259" w:lineRule="auto"/>
              <w:ind w:hanging="2"/>
              <w:jc w:val="center"/>
              <w:textDirection w:val="btLr"/>
              <w:textAlignment w:val="top"/>
              <w:outlineLvl w:val="0"/>
              <w:rPr>
                <w:rFonts w:ascii="Times New Roman" w:hAnsi="Times New Roman" w:cs="Times New Roman"/>
                <w:b/>
                <w:color w:val="000000"/>
                <w:sz w:val="24"/>
                <w:szCs w:val="24"/>
                <w:lang w:val="uk-UA"/>
              </w:rPr>
            </w:pPr>
            <w:r w:rsidRPr="004121A4">
              <w:rPr>
                <w:rFonts w:ascii="Times New Roman" w:hAnsi="Times New Roman" w:cs="Times New Roman"/>
                <w:b/>
                <w:bCs/>
                <w:color w:val="000000"/>
                <w:sz w:val="24"/>
                <w:szCs w:val="24"/>
                <w:lang w:val="uk-UA"/>
              </w:rPr>
              <w:t>Детальний опис предмета закупівлі:</w:t>
            </w:r>
          </w:p>
          <w:tbl>
            <w:tblPr>
              <w:tblW w:w="0" w:type="auto"/>
              <w:tblInd w:w="94" w:type="dxa"/>
              <w:tblLayout w:type="fixed"/>
              <w:tblLook w:val="0000" w:firstRow="0" w:lastRow="0" w:firstColumn="0" w:lastColumn="0" w:noHBand="0" w:noVBand="0"/>
            </w:tblPr>
            <w:tblGrid>
              <w:gridCol w:w="2671"/>
              <w:gridCol w:w="2869"/>
            </w:tblGrid>
            <w:tr w:rsidR="002333A5" w:rsidRPr="004121A4" w14:paraId="3F4F14D5" w14:textId="77777777" w:rsidTr="00EE662E">
              <w:trPr>
                <w:trHeight w:val="552"/>
              </w:trPr>
              <w:tc>
                <w:tcPr>
                  <w:tcW w:w="44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7857B0A" w14:textId="77777777" w:rsidR="002333A5" w:rsidRPr="004121A4" w:rsidRDefault="002333A5" w:rsidP="002333A5">
                  <w:pPr>
                    <w:pBdr>
                      <w:top w:val="nil"/>
                      <w:left w:val="nil"/>
                      <w:bottom w:val="nil"/>
                      <w:right w:val="nil"/>
                      <w:between w:val="nil"/>
                    </w:pBdr>
                    <w:ind w:hanging="2"/>
                    <w:jc w:val="both"/>
                    <w:rPr>
                      <w:rFonts w:ascii="Times New Roman" w:hAnsi="Times New Roman" w:cs="Times New Roman"/>
                      <w:b/>
                      <w:color w:val="000000"/>
                      <w:sz w:val="24"/>
                      <w:szCs w:val="24"/>
                      <w:lang w:val="en-US"/>
                    </w:rPr>
                  </w:pPr>
                  <w:r w:rsidRPr="004121A4">
                    <w:rPr>
                      <w:rFonts w:ascii="Times New Roman" w:hAnsi="Times New Roman" w:cs="Times New Roman"/>
                      <w:b/>
                      <w:color w:val="000000"/>
                      <w:sz w:val="24"/>
                      <w:szCs w:val="24"/>
                      <w:lang w:val="uk-UA"/>
                    </w:rPr>
                    <w:t xml:space="preserve">Назва предмета закупівлі </w:t>
                  </w:r>
                </w:p>
              </w:tc>
              <w:tc>
                <w:tcPr>
                  <w:tcW w:w="52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6CE3188" w14:textId="77777777" w:rsidR="002333A5" w:rsidRPr="004121A4" w:rsidRDefault="002333A5" w:rsidP="002333A5">
                  <w:pPr>
                    <w:pBdr>
                      <w:top w:val="nil"/>
                      <w:left w:val="nil"/>
                      <w:bottom w:val="nil"/>
                      <w:right w:val="nil"/>
                      <w:between w:val="nil"/>
                    </w:pBdr>
                    <w:ind w:hanging="2"/>
                    <w:jc w:val="both"/>
                    <w:rPr>
                      <w:rFonts w:ascii="Times New Roman" w:hAnsi="Times New Roman" w:cs="Times New Roman"/>
                      <w:b/>
                      <w:color w:val="000000"/>
                      <w:sz w:val="24"/>
                      <w:szCs w:val="24"/>
                      <w:lang w:val="en-US"/>
                    </w:rPr>
                  </w:pPr>
                  <w:r w:rsidRPr="004121A4">
                    <w:rPr>
                      <w:rFonts w:ascii="Times New Roman" w:hAnsi="Times New Roman" w:cs="Times New Roman"/>
                      <w:b/>
                      <w:color w:val="000000"/>
                      <w:sz w:val="24"/>
                      <w:szCs w:val="24"/>
                      <w:lang w:val="uk-UA"/>
                    </w:rPr>
                    <w:t>Природний газ</w:t>
                  </w:r>
                </w:p>
              </w:tc>
            </w:tr>
            <w:tr w:rsidR="002333A5" w:rsidRPr="004121A4" w14:paraId="3B2B3EE5" w14:textId="77777777" w:rsidTr="00EE662E">
              <w:trPr>
                <w:trHeight w:val="552"/>
              </w:trPr>
              <w:tc>
                <w:tcPr>
                  <w:tcW w:w="44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7DF14D5" w14:textId="77777777" w:rsidR="002333A5" w:rsidRPr="004121A4" w:rsidRDefault="002333A5" w:rsidP="002333A5">
                  <w:pPr>
                    <w:pBdr>
                      <w:top w:val="nil"/>
                      <w:left w:val="nil"/>
                      <w:bottom w:val="nil"/>
                      <w:right w:val="nil"/>
                      <w:between w:val="nil"/>
                    </w:pBdr>
                    <w:ind w:hanging="2"/>
                    <w:jc w:val="both"/>
                    <w:rPr>
                      <w:rFonts w:ascii="Times New Roman" w:hAnsi="Times New Roman" w:cs="Times New Roman"/>
                      <w:b/>
                      <w:color w:val="000000"/>
                      <w:sz w:val="24"/>
                      <w:szCs w:val="24"/>
                      <w:lang w:val="en-US"/>
                    </w:rPr>
                  </w:pPr>
                  <w:r w:rsidRPr="004121A4">
                    <w:rPr>
                      <w:rFonts w:ascii="Times New Roman" w:hAnsi="Times New Roman" w:cs="Times New Roman"/>
                      <w:b/>
                      <w:color w:val="000000"/>
                      <w:sz w:val="24"/>
                      <w:szCs w:val="24"/>
                      <w:lang w:val="uk-UA"/>
                    </w:rPr>
                    <w:t xml:space="preserve">Код ДК 021:2015 за Єдиним закупівельним словником </w:t>
                  </w:r>
                </w:p>
              </w:tc>
              <w:tc>
                <w:tcPr>
                  <w:tcW w:w="52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42F06F9" w14:textId="77777777" w:rsidR="002333A5" w:rsidRPr="004121A4" w:rsidRDefault="002333A5" w:rsidP="002333A5">
                  <w:pPr>
                    <w:pBdr>
                      <w:top w:val="nil"/>
                      <w:left w:val="nil"/>
                      <w:bottom w:val="nil"/>
                      <w:right w:val="nil"/>
                      <w:between w:val="nil"/>
                    </w:pBdr>
                    <w:ind w:hanging="2"/>
                    <w:jc w:val="both"/>
                    <w:rPr>
                      <w:rFonts w:ascii="Times New Roman" w:hAnsi="Times New Roman" w:cs="Times New Roman"/>
                      <w:b/>
                      <w:color w:val="000000"/>
                      <w:sz w:val="24"/>
                      <w:szCs w:val="24"/>
                      <w:lang w:val="en-US"/>
                    </w:rPr>
                  </w:pPr>
                  <w:r w:rsidRPr="004121A4">
                    <w:rPr>
                      <w:rFonts w:ascii="Times New Roman" w:hAnsi="Times New Roman" w:cs="Times New Roman"/>
                      <w:b/>
                      <w:color w:val="000000"/>
                      <w:sz w:val="24"/>
                      <w:szCs w:val="24"/>
                      <w:lang w:val="en-US"/>
                    </w:rPr>
                    <w:t xml:space="preserve">09120000-6 – </w:t>
                  </w:r>
                  <w:r w:rsidRPr="004121A4">
                    <w:rPr>
                      <w:rFonts w:ascii="Times New Roman" w:hAnsi="Times New Roman" w:cs="Times New Roman"/>
                      <w:b/>
                      <w:color w:val="000000"/>
                      <w:sz w:val="24"/>
                      <w:szCs w:val="24"/>
                      <w:lang w:val="uk-UA"/>
                    </w:rPr>
                    <w:t>газове паливо</w:t>
                  </w:r>
                </w:p>
              </w:tc>
            </w:tr>
            <w:tr w:rsidR="002333A5" w:rsidRPr="004121A4" w14:paraId="53972059" w14:textId="77777777" w:rsidTr="00EE662E">
              <w:trPr>
                <w:trHeight w:val="552"/>
              </w:trPr>
              <w:tc>
                <w:tcPr>
                  <w:tcW w:w="44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518B920" w14:textId="77777777" w:rsidR="002333A5" w:rsidRPr="004121A4" w:rsidRDefault="002333A5" w:rsidP="002333A5">
                  <w:pPr>
                    <w:pBdr>
                      <w:top w:val="nil"/>
                      <w:left w:val="nil"/>
                      <w:bottom w:val="nil"/>
                      <w:right w:val="nil"/>
                      <w:between w:val="nil"/>
                    </w:pBdr>
                    <w:ind w:hanging="2"/>
                    <w:jc w:val="both"/>
                    <w:rPr>
                      <w:rFonts w:ascii="Times New Roman" w:hAnsi="Times New Roman" w:cs="Times New Roman"/>
                      <w:b/>
                      <w:color w:val="000000"/>
                      <w:sz w:val="24"/>
                      <w:szCs w:val="24"/>
                      <w:lang w:val="en-US"/>
                    </w:rPr>
                  </w:pPr>
                  <w:r w:rsidRPr="004121A4">
                    <w:rPr>
                      <w:rFonts w:ascii="Times New Roman" w:hAnsi="Times New Roman" w:cs="Times New Roman"/>
                      <w:b/>
                      <w:color w:val="000000"/>
                      <w:sz w:val="24"/>
                      <w:szCs w:val="24"/>
                      <w:lang w:val="uk-UA"/>
                    </w:rPr>
                    <w:lastRenderedPageBreak/>
                    <w:t>Назви товару номенклатурної позиції предмета закупівлі та код товару, визначеного згідно з Єдиним закупівельним словником, що найбільше відповідає назві номенклатурної позиції предмета закупівлі</w:t>
                  </w:r>
                </w:p>
              </w:tc>
              <w:tc>
                <w:tcPr>
                  <w:tcW w:w="52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082C39D" w14:textId="77777777" w:rsidR="002333A5" w:rsidRPr="004121A4" w:rsidRDefault="002333A5" w:rsidP="002333A5">
                  <w:pPr>
                    <w:pBdr>
                      <w:top w:val="nil"/>
                      <w:left w:val="nil"/>
                      <w:bottom w:val="nil"/>
                      <w:right w:val="nil"/>
                      <w:between w:val="nil"/>
                    </w:pBdr>
                    <w:ind w:hanging="2"/>
                    <w:jc w:val="both"/>
                    <w:rPr>
                      <w:rFonts w:ascii="Times New Roman" w:hAnsi="Times New Roman" w:cs="Times New Roman"/>
                      <w:b/>
                      <w:color w:val="000000"/>
                      <w:sz w:val="24"/>
                      <w:szCs w:val="24"/>
                      <w:lang w:val="en-US"/>
                    </w:rPr>
                  </w:pPr>
                  <w:r w:rsidRPr="004121A4">
                    <w:rPr>
                      <w:rFonts w:ascii="Times New Roman" w:hAnsi="Times New Roman" w:cs="Times New Roman"/>
                      <w:b/>
                      <w:color w:val="000000"/>
                      <w:sz w:val="24"/>
                      <w:szCs w:val="24"/>
                      <w:lang w:val="uk-UA"/>
                    </w:rPr>
                    <w:t>природний газ: 09123000-7 – природний газ</w:t>
                  </w:r>
                </w:p>
              </w:tc>
            </w:tr>
            <w:tr w:rsidR="002333A5" w:rsidRPr="004121A4" w14:paraId="00FBE2B6" w14:textId="77777777" w:rsidTr="00EE662E">
              <w:trPr>
                <w:trHeight w:val="632"/>
              </w:trPr>
              <w:tc>
                <w:tcPr>
                  <w:tcW w:w="44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7C0C6A7" w14:textId="77777777" w:rsidR="002333A5" w:rsidRPr="004121A4" w:rsidRDefault="002333A5" w:rsidP="002333A5">
                  <w:pPr>
                    <w:pBdr>
                      <w:top w:val="nil"/>
                      <w:left w:val="nil"/>
                      <w:bottom w:val="nil"/>
                      <w:right w:val="nil"/>
                      <w:between w:val="nil"/>
                    </w:pBdr>
                    <w:ind w:hanging="2"/>
                    <w:jc w:val="both"/>
                    <w:rPr>
                      <w:rFonts w:ascii="Times New Roman" w:hAnsi="Times New Roman" w:cs="Times New Roman"/>
                      <w:b/>
                      <w:color w:val="000000"/>
                      <w:sz w:val="24"/>
                      <w:szCs w:val="24"/>
                      <w:lang w:val="en-US"/>
                    </w:rPr>
                  </w:pPr>
                  <w:r w:rsidRPr="004121A4">
                    <w:rPr>
                      <w:rFonts w:ascii="Times New Roman" w:hAnsi="Times New Roman" w:cs="Times New Roman"/>
                      <w:b/>
                      <w:color w:val="000000"/>
                      <w:sz w:val="24"/>
                      <w:szCs w:val="24"/>
                      <w:lang w:val="uk-UA"/>
                    </w:rPr>
                    <w:t>Одиниці виміру</w:t>
                  </w:r>
                </w:p>
              </w:tc>
              <w:tc>
                <w:tcPr>
                  <w:tcW w:w="5265" w:type="dxa"/>
                  <w:tcBorders>
                    <w:top w:val="single" w:sz="4" w:space="0" w:color="000000"/>
                    <w:left w:val="single" w:sz="4" w:space="0" w:color="000000"/>
                    <w:bottom w:val="single" w:sz="4" w:space="0" w:color="000000"/>
                    <w:right w:val="single" w:sz="4" w:space="0" w:color="000000"/>
                  </w:tcBorders>
                  <w:shd w:val="clear" w:color="000000" w:fill="FFFFFF"/>
                </w:tcPr>
                <w:p w14:paraId="6991EA14" w14:textId="77777777" w:rsidR="002333A5" w:rsidRPr="004121A4" w:rsidRDefault="002333A5" w:rsidP="002333A5">
                  <w:pPr>
                    <w:pBdr>
                      <w:top w:val="nil"/>
                      <w:left w:val="nil"/>
                      <w:bottom w:val="nil"/>
                      <w:right w:val="nil"/>
                      <w:between w:val="nil"/>
                    </w:pBdr>
                    <w:ind w:hanging="2"/>
                    <w:jc w:val="both"/>
                    <w:rPr>
                      <w:rFonts w:ascii="Times New Roman" w:hAnsi="Times New Roman" w:cs="Times New Roman"/>
                      <w:b/>
                      <w:color w:val="000000"/>
                      <w:sz w:val="24"/>
                      <w:szCs w:val="24"/>
                      <w:lang w:val="uk-UA"/>
                    </w:rPr>
                  </w:pPr>
                  <w:r w:rsidRPr="004121A4">
                    <w:rPr>
                      <w:rFonts w:ascii="Times New Roman" w:hAnsi="Times New Roman" w:cs="Times New Roman"/>
                      <w:b/>
                      <w:color w:val="000000"/>
                      <w:sz w:val="24"/>
                      <w:szCs w:val="24"/>
                      <w:lang w:val="uk-UA"/>
                    </w:rPr>
                    <w:t>тисяча кубічних метрів (тис. куб.м.)</w:t>
                  </w:r>
                </w:p>
                <w:p w14:paraId="1DCDF34F" w14:textId="77777777" w:rsidR="002333A5" w:rsidRPr="004121A4" w:rsidRDefault="002333A5" w:rsidP="002333A5">
                  <w:pPr>
                    <w:pBdr>
                      <w:top w:val="nil"/>
                      <w:left w:val="nil"/>
                      <w:bottom w:val="nil"/>
                      <w:right w:val="nil"/>
                      <w:between w:val="nil"/>
                    </w:pBdr>
                    <w:ind w:hanging="2"/>
                    <w:jc w:val="both"/>
                    <w:rPr>
                      <w:rFonts w:ascii="Times New Roman" w:hAnsi="Times New Roman" w:cs="Times New Roman"/>
                      <w:b/>
                      <w:color w:val="000000"/>
                      <w:sz w:val="24"/>
                      <w:szCs w:val="24"/>
                      <w:lang w:val="en-US"/>
                    </w:rPr>
                  </w:pPr>
                </w:p>
              </w:tc>
            </w:tr>
            <w:tr w:rsidR="002333A5" w:rsidRPr="004121A4" w14:paraId="1E5BD465" w14:textId="77777777" w:rsidTr="00EE662E">
              <w:trPr>
                <w:trHeight w:val="632"/>
              </w:trPr>
              <w:tc>
                <w:tcPr>
                  <w:tcW w:w="44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A351EC2" w14:textId="77777777" w:rsidR="002333A5" w:rsidRPr="004121A4" w:rsidRDefault="002333A5" w:rsidP="002333A5">
                  <w:pPr>
                    <w:pBdr>
                      <w:top w:val="nil"/>
                      <w:left w:val="nil"/>
                      <w:bottom w:val="nil"/>
                      <w:right w:val="nil"/>
                      <w:between w:val="nil"/>
                    </w:pBdr>
                    <w:ind w:hanging="2"/>
                    <w:jc w:val="both"/>
                    <w:rPr>
                      <w:rFonts w:ascii="Times New Roman" w:hAnsi="Times New Roman" w:cs="Times New Roman"/>
                      <w:b/>
                      <w:color w:val="000000"/>
                      <w:sz w:val="24"/>
                      <w:szCs w:val="24"/>
                      <w:lang w:val="en-US"/>
                    </w:rPr>
                  </w:pPr>
                  <w:r w:rsidRPr="004121A4">
                    <w:rPr>
                      <w:rFonts w:ascii="Times New Roman" w:hAnsi="Times New Roman" w:cs="Times New Roman"/>
                      <w:b/>
                      <w:color w:val="000000"/>
                      <w:sz w:val="24"/>
                      <w:szCs w:val="24"/>
                      <w:lang w:val="uk-UA"/>
                    </w:rPr>
                    <w:t>Кількість (обсяг), тис. куб.м.</w:t>
                  </w:r>
                </w:p>
              </w:tc>
              <w:tc>
                <w:tcPr>
                  <w:tcW w:w="526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2E9CC9F" w14:textId="77777777" w:rsidR="002333A5" w:rsidRPr="004121A4" w:rsidRDefault="002333A5" w:rsidP="002333A5">
                  <w:pPr>
                    <w:pBdr>
                      <w:top w:val="nil"/>
                      <w:left w:val="nil"/>
                      <w:bottom w:val="nil"/>
                      <w:right w:val="nil"/>
                      <w:between w:val="nil"/>
                    </w:pBdr>
                    <w:ind w:hanging="2"/>
                    <w:jc w:val="both"/>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4074</w:t>
                  </w:r>
                </w:p>
              </w:tc>
            </w:tr>
            <w:tr w:rsidR="002333A5" w:rsidRPr="004121A4" w14:paraId="6744EE87" w14:textId="77777777" w:rsidTr="00EE662E">
              <w:trPr>
                <w:trHeight w:val="632"/>
              </w:trPr>
              <w:tc>
                <w:tcPr>
                  <w:tcW w:w="44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3EFD7FF" w14:textId="77777777" w:rsidR="002333A5" w:rsidRPr="004121A4" w:rsidRDefault="002333A5" w:rsidP="002333A5">
                  <w:pPr>
                    <w:pBdr>
                      <w:top w:val="nil"/>
                      <w:left w:val="nil"/>
                      <w:bottom w:val="nil"/>
                      <w:right w:val="nil"/>
                      <w:between w:val="nil"/>
                    </w:pBdr>
                    <w:ind w:hanging="2"/>
                    <w:jc w:val="both"/>
                    <w:rPr>
                      <w:rFonts w:ascii="Times New Roman" w:hAnsi="Times New Roman" w:cs="Times New Roman"/>
                      <w:b/>
                      <w:color w:val="000000"/>
                      <w:sz w:val="24"/>
                      <w:szCs w:val="24"/>
                      <w:lang w:val="en-US"/>
                    </w:rPr>
                  </w:pPr>
                  <w:r w:rsidRPr="004121A4">
                    <w:rPr>
                      <w:rFonts w:ascii="Times New Roman" w:hAnsi="Times New Roman" w:cs="Times New Roman"/>
                      <w:b/>
                      <w:color w:val="000000"/>
                      <w:sz w:val="24"/>
                      <w:szCs w:val="24"/>
                      <w:lang w:val="uk-UA"/>
                    </w:rPr>
                    <w:t>Місце поставки товару</w:t>
                  </w:r>
                </w:p>
              </w:tc>
              <w:tc>
                <w:tcPr>
                  <w:tcW w:w="5265" w:type="dxa"/>
                  <w:tcBorders>
                    <w:top w:val="single" w:sz="4" w:space="0" w:color="000000"/>
                    <w:left w:val="single" w:sz="4" w:space="0" w:color="000000"/>
                    <w:bottom w:val="single" w:sz="4" w:space="0" w:color="000000"/>
                    <w:right w:val="single" w:sz="4" w:space="0" w:color="000000"/>
                  </w:tcBorders>
                  <w:shd w:val="clear" w:color="000000" w:fill="FFFFFF"/>
                </w:tcPr>
                <w:p w14:paraId="633E190B" w14:textId="77777777" w:rsidR="002333A5" w:rsidRPr="00894646" w:rsidRDefault="002333A5" w:rsidP="002333A5">
                  <w:pPr>
                    <w:pStyle w:val="aa"/>
                    <w:ind w:left="0" w:hanging="2"/>
                    <w:rPr>
                      <w:b/>
                      <w:i/>
                    </w:rPr>
                  </w:pPr>
                  <w:r w:rsidRPr="00894646">
                    <w:t xml:space="preserve">1) </w:t>
                  </w:r>
                  <w:r w:rsidRPr="00894646">
                    <w:rPr>
                      <w:rStyle w:val="h-address-formatter"/>
                      <w:color w:val="000000"/>
                      <w:bdr w:val="none" w:sz="0" w:space="0" w:color="auto" w:frame="1"/>
                      <w:shd w:val="clear" w:color="auto" w:fill="FFFFFF"/>
                    </w:rPr>
                    <w:t>22100 Україна Вінницька область, м. Козятин, вул. Винниченка, 56</w:t>
                  </w:r>
                </w:p>
                <w:p w14:paraId="605398CE" w14:textId="77777777" w:rsidR="002333A5" w:rsidRPr="00894646" w:rsidRDefault="002333A5" w:rsidP="002333A5">
                  <w:pPr>
                    <w:tabs>
                      <w:tab w:val="left" w:pos="0"/>
                      <w:tab w:val="left" w:pos="284"/>
                      <w:tab w:val="left" w:pos="567"/>
                      <w:tab w:val="left" w:pos="830"/>
                    </w:tabs>
                    <w:ind w:hanging="2"/>
                    <w:jc w:val="both"/>
                    <w:rPr>
                      <w:rStyle w:val="h-address-formatter"/>
                      <w:rFonts w:ascii="Times New Roman" w:hAnsi="Times New Roman" w:cs="Times New Roman"/>
                      <w:color w:val="000000"/>
                      <w:sz w:val="24"/>
                      <w:szCs w:val="24"/>
                      <w:bdr w:val="none" w:sz="0" w:space="0" w:color="auto" w:frame="1"/>
                      <w:shd w:val="clear" w:color="auto" w:fill="FFFFFF"/>
                    </w:rPr>
                  </w:pPr>
                  <w:r w:rsidRPr="00894646">
                    <w:rPr>
                      <w:rFonts w:ascii="Times New Roman" w:hAnsi="Times New Roman" w:cs="Times New Roman"/>
                      <w:sz w:val="24"/>
                      <w:szCs w:val="24"/>
                    </w:rPr>
                    <w:t xml:space="preserve">2) </w:t>
                  </w:r>
                  <w:r w:rsidRPr="00894646">
                    <w:rPr>
                      <w:rStyle w:val="h-address-formatter"/>
                      <w:rFonts w:ascii="Times New Roman" w:hAnsi="Times New Roman" w:cs="Times New Roman"/>
                      <w:color w:val="000000"/>
                      <w:sz w:val="24"/>
                      <w:szCs w:val="24"/>
                      <w:bdr w:val="none" w:sz="0" w:space="0" w:color="auto" w:frame="1"/>
                      <w:shd w:val="clear" w:color="auto" w:fill="FFFFFF"/>
                    </w:rPr>
                    <w:t xml:space="preserve">22100 Україна Вінницька область, м. Козятин, вул. Ів.Франка, 2, </w:t>
                  </w:r>
                </w:p>
                <w:p w14:paraId="021A0090" w14:textId="77777777" w:rsidR="002333A5" w:rsidRPr="00894646" w:rsidRDefault="002333A5" w:rsidP="002333A5">
                  <w:pPr>
                    <w:tabs>
                      <w:tab w:val="left" w:pos="0"/>
                      <w:tab w:val="left" w:pos="284"/>
                      <w:tab w:val="left" w:pos="567"/>
                      <w:tab w:val="left" w:pos="830"/>
                    </w:tabs>
                    <w:jc w:val="both"/>
                    <w:rPr>
                      <w:rStyle w:val="h-address-formatter"/>
                      <w:rFonts w:ascii="Times New Roman" w:hAnsi="Times New Roman" w:cs="Times New Roman"/>
                      <w:color w:val="000000"/>
                      <w:sz w:val="24"/>
                      <w:szCs w:val="24"/>
                      <w:bdr w:val="none" w:sz="0" w:space="0" w:color="auto" w:frame="1"/>
                      <w:shd w:val="clear" w:color="auto" w:fill="FFFFFF"/>
                    </w:rPr>
                  </w:pPr>
                  <w:r w:rsidRPr="00894646">
                    <w:rPr>
                      <w:rFonts w:ascii="Times New Roman" w:hAnsi="Times New Roman" w:cs="Times New Roman"/>
                      <w:sz w:val="24"/>
                      <w:szCs w:val="24"/>
                    </w:rPr>
                    <w:t xml:space="preserve">3) 22142, </w:t>
                  </w:r>
                  <w:r w:rsidRPr="00894646">
                    <w:rPr>
                      <w:rStyle w:val="h-address-formatter"/>
                      <w:rFonts w:ascii="Times New Roman" w:hAnsi="Times New Roman" w:cs="Times New Roman"/>
                      <w:color w:val="000000"/>
                      <w:sz w:val="24"/>
                      <w:szCs w:val="24"/>
                      <w:bdr w:val="none" w:sz="0" w:space="0" w:color="auto" w:frame="1"/>
                      <w:shd w:val="clear" w:color="auto" w:fill="FFFFFF"/>
                    </w:rPr>
                    <w:t>Україна Вінницька область, с.Сокілець, вул. Котляревського, 2А </w:t>
                  </w:r>
                </w:p>
                <w:p w14:paraId="3A94531A" w14:textId="77777777" w:rsidR="002333A5" w:rsidRPr="004121A4" w:rsidRDefault="002333A5" w:rsidP="002333A5">
                  <w:pPr>
                    <w:pBdr>
                      <w:top w:val="nil"/>
                      <w:left w:val="nil"/>
                      <w:bottom w:val="nil"/>
                      <w:right w:val="nil"/>
                      <w:between w:val="nil"/>
                    </w:pBdr>
                    <w:ind w:hanging="2"/>
                    <w:jc w:val="both"/>
                    <w:rPr>
                      <w:rFonts w:ascii="Times New Roman" w:hAnsi="Times New Roman" w:cs="Times New Roman"/>
                      <w:b/>
                      <w:color w:val="000000"/>
                      <w:sz w:val="24"/>
                      <w:szCs w:val="24"/>
                      <w:lang w:val="en-US"/>
                    </w:rPr>
                  </w:pPr>
                </w:p>
              </w:tc>
            </w:tr>
            <w:tr w:rsidR="002333A5" w:rsidRPr="004121A4" w14:paraId="11D535C4" w14:textId="77777777" w:rsidTr="00EE662E">
              <w:trPr>
                <w:trHeight w:val="632"/>
              </w:trPr>
              <w:tc>
                <w:tcPr>
                  <w:tcW w:w="44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A7F98F8" w14:textId="77777777" w:rsidR="002333A5" w:rsidRPr="004121A4" w:rsidRDefault="002333A5" w:rsidP="002333A5">
                  <w:pPr>
                    <w:pBdr>
                      <w:top w:val="nil"/>
                      <w:left w:val="nil"/>
                      <w:bottom w:val="nil"/>
                      <w:right w:val="nil"/>
                      <w:between w:val="nil"/>
                    </w:pBdr>
                    <w:ind w:hanging="2"/>
                    <w:jc w:val="both"/>
                    <w:rPr>
                      <w:rFonts w:ascii="Times New Roman" w:hAnsi="Times New Roman" w:cs="Times New Roman"/>
                      <w:b/>
                      <w:color w:val="000000"/>
                      <w:sz w:val="24"/>
                      <w:szCs w:val="24"/>
                      <w:lang w:val="en-US"/>
                    </w:rPr>
                  </w:pPr>
                  <w:r w:rsidRPr="004121A4">
                    <w:rPr>
                      <w:rFonts w:ascii="Times New Roman" w:hAnsi="Times New Roman" w:cs="Times New Roman"/>
                      <w:b/>
                      <w:color w:val="000000"/>
                      <w:sz w:val="24"/>
                      <w:szCs w:val="24"/>
                      <w:lang w:val="uk-UA"/>
                    </w:rPr>
                    <w:t>Строк поставки товару</w:t>
                  </w:r>
                </w:p>
              </w:tc>
              <w:tc>
                <w:tcPr>
                  <w:tcW w:w="5265" w:type="dxa"/>
                  <w:tcBorders>
                    <w:top w:val="single" w:sz="4" w:space="0" w:color="000000"/>
                    <w:left w:val="single" w:sz="4" w:space="0" w:color="000000"/>
                    <w:bottom w:val="single" w:sz="4" w:space="0" w:color="000000"/>
                    <w:right w:val="single" w:sz="4" w:space="0" w:color="000000"/>
                  </w:tcBorders>
                  <w:shd w:val="clear" w:color="000000" w:fill="FFFFFF"/>
                </w:tcPr>
                <w:p w14:paraId="6C1C3975" w14:textId="77777777" w:rsidR="002333A5" w:rsidRPr="004121A4" w:rsidRDefault="002333A5" w:rsidP="002333A5">
                  <w:pPr>
                    <w:pBdr>
                      <w:top w:val="nil"/>
                      <w:left w:val="nil"/>
                      <w:bottom w:val="nil"/>
                      <w:right w:val="nil"/>
                      <w:between w:val="nil"/>
                    </w:pBdr>
                    <w:ind w:hanging="2"/>
                    <w:jc w:val="both"/>
                    <w:rPr>
                      <w:rFonts w:ascii="Times New Roman" w:hAnsi="Times New Roman" w:cs="Times New Roman"/>
                      <w:b/>
                      <w:color w:val="000000"/>
                      <w:sz w:val="24"/>
                      <w:szCs w:val="24"/>
                      <w:lang w:val="en-US"/>
                    </w:rPr>
                  </w:pPr>
                  <w:r w:rsidRPr="004121A4">
                    <w:rPr>
                      <w:rFonts w:ascii="Times New Roman" w:hAnsi="Times New Roman" w:cs="Times New Roman"/>
                      <w:b/>
                      <w:color w:val="000000"/>
                      <w:sz w:val="24"/>
                      <w:szCs w:val="24"/>
                      <w:lang w:val="uk-UA"/>
                    </w:rPr>
                    <w:t>Цілодобово до 31.12.20</w:t>
                  </w:r>
                  <w:r>
                    <w:rPr>
                      <w:rFonts w:ascii="Times New Roman" w:hAnsi="Times New Roman" w:cs="Times New Roman"/>
                      <w:b/>
                      <w:color w:val="000000"/>
                      <w:sz w:val="24"/>
                      <w:szCs w:val="24"/>
                      <w:lang w:val="uk-UA"/>
                    </w:rPr>
                    <w:t xml:space="preserve">25 </w:t>
                  </w:r>
                  <w:r w:rsidRPr="004121A4">
                    <w:rPr>
                      <w:rFonts w:ascii="Times New Roman" w:hAnsi="Times New Roman" w:cs="Times New Roman"/>
                      <w:b/>
                      <w:color w:val="000000"/>
                      <w:sz w:val="24"/>
                      <w:szCs w:val="24"/>
                      <w:lang w:val="uk-UA"/>
                    </w:rPr>
                    <w:t xml:space="preserve">включно. </w:t>
                  </w:r>
                </w:p>
              </w:tc>
            </w:tr>
          </w:tbl>
          <w:p w14:paraId="3B7C6836" w14:textId="77777777" w:rsidR="002333A5" w:rsidRPr="004121A4" w:rsidRDefault="002333A5" w:rsidP="002333A5">
            <w:pPr>
              <w:pBdr>
                <w:top w:val="nil"/>
                <w:left w:val="nil"/>
                <w:bottom w:val="nil"/>
                <w:right w:val="nil"/>
                <w:between w:val="nil"/>
              </w:pBdr>
              <w:ind w:hanging="2"/>
              <w:jc w:val="both"/>
              <w:rPr>
                <w:rFonts w:ascii="Times New Roman" w:hAnsi="Times New Roman" w:cs="Times New Roman"/>
                <w:b/>
                <w:color w:val="000000"/>
                <w:sz w:val="24"/>
                <w:szCs w:val="24"/>
                <w:lang w:val="en-US"/>
              </w:rPr>
            </w:pPr>
          </w:p>
          <w:p w14:paraId="2EB6A873" w14:textId="77777777" w:rsidR="002333A5" w:rsidRPr="004121A4" w:rsidRDefault="002333A5" w:rsidP="002333A5">
            <w:pPr>
              <w:numPr>
                <w:ilvl w:val="0"/>
                <w:numId w:val="6"/>
              </w:numPr>
              <w:pBdr>
                <w:top w:val="nil"/>
                <w:left w:val="nil"/>
                <w:bottom w:val="nil"/>
                <w:right w:val="nil"/>
                <w:between w:val="nil"/>
              </w:pBdr>
              <w:suppressAutoHyphens/>
              <w:spacing w:after="160" w:line="259" w:lineRule="auto"/>
              <w:ind w:hanging="2"/>
              <w:jc w:val="both"/>
              <w:textDirection w:val="btLr"/>
              <w:textAlignment w:val="top"/>
              <w:outlineLvl w:val="0"/>
              <w:rPr>
                <w:rFonts w:ascii="Times New Roman" w:hAnsi="Times New Roman" w:cs="Times New Roman"/>
                <w:color w:val="000000"/>
                <w:sz w:val="24"/>
                <w:szCs w:val="24"/>
                <w:lang w:val="uk-UA"/>
              </w:rPr>
            </w:pPr>
            <w:r w:rsidRPr="004121A4">
              <w:rPr>
                <w:rFonts w:ascii="Times New Roman" w:hAnsi="Times New Roman" w:cs="Times New Roman"/>
                <w:color w:val="000000"/>
                <w:sz w:val="24"/>
                <w:szCs w:val="24"/>
                <w:lang w:val="uk-UA"/>
              </w:rPr>
              <w:t>Постачання природного газу, його технічні та якісні характеристики повинні відповідати  нормам чинного законодавства України:</w:t>
            </w:r>
          </w:p>
          <w:p w14:paraId="30690C89" w14:textId="77777777" w:rsidR="002333A5" w:rsidRPr="004121A4" w:rsidRDefault="002333A5" w:rsidP="002333A5">
            <w:pPr>
              <w:numPr>
                <w:ilvl w:val="0"/>
                <w:numId w:val="6"/>
              </w:numPr>
              <w:pBdr>
                <w:top w:val="nil"/>
                <w:left w:val="nil"/>
                <w:bottom w:val="nil"/>
                <w:right w:val="nil"/>
                <w:between w:val="nil"/>
              </w:pBdr>
              <w:suppressAutoHyphens/>
              <w:spacing w:after="160" w:line="259" w:lineRule="auto"/>
              <w:ind w:hanging="2"/>
              <w:jc w:val="both"/>
              <w:textDirection w:val="btLr"/>
              <w:textAlignment w:val="top"/>
              <w:outlineLvl w:val="0"/>
              <w:rPr>
                <w:rFonts w:ascii="Times New Roman" w:hAnsi="Times New Roman" w:cs="Times New Roman"/>
                <w:color w:val="000000"/>
                <w:sz w:val="24"/>
                <w:szCs w:val="24"/>
                <w:u w:val="single"/>
                <w:lang w:val="uk-UA"/>
              </w:rPr>
            </w:pPr>
            <w:r w:rsidRPr="004121A4">
              <w:rPr>
                <w:rFonts w:ascii="Times New Roman" w:hAnsi="Times New Roman" w:cs="Times New Roman"/>
                <w:color w:val="000000"/>
                <w:sz w:val="24"/>
                <w:szCs w:val="24"/>
                <w:lang w:val="uk-UA"/>
              </w:rPr>
              <w:t xml:space="preserve">Закону України </w:t>
            </w:r>
            <w:r w:rsidRPr="004121A4">
              <w:rPr>
                <w:rFonts w:ascii="Times New Roman" w:hAnsi="Times New Roman" w:cs="Times New Roman"/>
                <w:color w:val="000000"/>
                <w:sz w:val="24"/>
                <w:szCs w:val="24"/>
                <w:lang w:val="en-US"/>
              </w:rPr>
              <w:t>«</w:t>
            </w:r>
            <w:r w:rsidRPr="004121A4">
              <w:rPr>
                <w:rFonts w:ascii="Times New Roman" w:hAnsi="Times New Roman" w:cs="Times New Roman"/>
                <w:color w:val="000000"/>
                <w:sz w:val="24"/>
                <w:szCs w:val="24"/>
                <w:lang w:val="uk-UA"/>
              </w:rPr>
              <w:t>Про ринок природного газу</w:t>
            </w:r>
            <w:r w:rsidRPr="004121A4">
              <w:rPr>
                <w:rFonts w:ascii="Times New Roman" w:hAnsi="Times New Roman" w:cs="Times New Roman"/>
                <w:color w:val="000000"/>
                <w:sz w:val="24"/>
                <w:szCs w:val="24"/>
                <w:lang w:val="en-US"/>
              </w:rPr>
              <w:t xml:space="preserve">» № 329-VIII </w:t>
            </w:r>
            <w:r w:rsidRPr="004121A4">
              <w:rPr>
                <w:rFonts w:ascii="Times New Roman" w:hAnsi="Times New Roman" w:cs="Times New Roman"/>
                <w:color w:val="000000"/>
                <w:sz w:val="24"/>
                <w:szCs w:val="24"/>
                <w:lang w:val="uk-UA"/>
              </w:rPr>
              <w:t>від 09.04.2015;</w:t>
            </w:r>
          </w:p>
          <w:p w14:paraId="4912A58E" w14:textId="77777777" w:rsidR="002333A5" w:rsidRPr="004121A4" w:rsidRDefault="002333A5" w:rsidP="002333A5">
            <w:pPr>
              <w:numPr>
                <w:ilvl w:val="0"/>
                <w:numId w:val="6"/>
              </w:numPr>
              <w:pBdr>
                <w:top w:val="nil"/>
                <w:left w:val="nil"/>
                <w:bottom w:val="nil"/>
                <w:right w:val="nil"/>
                <w:between w:val="nil"/>
              </w:pBdr>
              <w:suppressAutoHyphens/>
              <w:spacing w:after="160" w:line="259" w:lineRule="auto"/>
              <w:ind w:hanging="2"/>
              <w:jc w:val="both"/>
              <w:textDirection w:val="btLr"/>
              <w:textAlignment w:val="top"/>
              <w:outlineLvl w:val="0"/>
              <w:rPr>
                <w:rFonts w:ascii="Times New Roman" w:hAnsi="Times New Roman" w:cs="Times New Roman"/>
                <w:color w:val="000000"/>
                <w:sz w:val="24"/>
                <w:szCs w:val="24"/>
                <w:u w:val="single"/>
                <w:lang w:val="en-US"/>
              </w:rPr>
            </w:pPr>
            <w:r w:rsidRPr="004121A4">
              <w:rPr>
                <w:rFonts w:ascii="Times New Roman" w:hAnsi="Times New Roman" w:cs="Times New Roman"/>
                <w:color w:val="000000"/>
                <w:sz w:val="24"/>
                <w:szCs w:val="24"/>
                <w:lang w:val="uk-UA"/>
              </w:rPr>
              <w:lastRenderedPageBreak/>
              <w:t>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w:t>
            </w:r>
            <w:r w:rsidRPr="004121A4">
              <w:rPr>
                <w:rFonts w:ascii="Times New Roman" w:hAnsi="Times New Roman" w:cs="Times New Roman"/>
                <w:color w:val="000000"/>
                <w:sz w:val="24"/>
                <w:szCs w:val="24"/>
                <w:lang w:val="en-US"/>
              </w:rPr>
              <w:t xml:space="preserve"> 2496;</w:t>
            </w:r>
          </w:p>
          <w:p w14:paraId="6B6624DB" w14:textId="77777777" w:rsidR="002333A5" w:rsidRPr="004121A4" w:rsidRDefault="002333A5" w:rsidP="002333A5">
            <w:pPr>
              <w:numPr>
                <w:ilvl w:val="0"/>
                <w:numId w:val="6"/>
              </w:numPr>
              <w:pBdr>
                <w:top w:val="nil"/>
                <w:left w:val="nil"/>
                <w:bottom w:val="nil"/>
                <w:right w:val="nil"/>
                <w:between w:val="nil"/>
              </w:pBdr>
              <w:suppressAutoHyphens/>
              <w:spacing w:after="160" w:line="259" w:lineRule="auto"/>
              <w:ind w:hanging="2"/>
              <w:jc w:val="both"/>
              <w:textDirection w:val="btLr"/>
              <w:textAlignment w:val="top"/>
              <w:outlineLvl w:val="0"/>
              <w:rPr>
                <w:rFonts w:ascii="Times New Roman" w:hAnsi="Times New Roman" w:cs="Times New Roman"/>
                <w:color w:val="000000"/>
                <w:sz w:val="24"/>
                <w:szCs w:val="24"/>
                <w:u w:val="single"/>
                <w:lang w:val="en-US"/>
              </w:rPr>
            </w:pPr>
            <w:r w:rsidRPr="004121A4">
              <w:rPr>
                <w:rFonts w:ascii="Times New Roman" w:hAnsi="Times New Roman" w:cs="Times New Roman"/>
                <w:color w:val="000000"/>
                <w:sz w:val="24"/>
                <w:szCs w:val="24"/>
                <w:lang w:val="uk-UA"/>
              </w:rPr>
              <w:t>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w:t>
            </w:r>
            <w:r w:rsidRPr="004121A4">
              <w:rPr>
                <w:rFonts w:ascii="Times New Roman" w:hAnsi="Times New Roman" w:cs="Times New Roman"/>
                <w:color w:val="000000"/>
                <w:sz w:val="24"/>
                <w:szCs w:val="24"/>
                <w:lang w:val="en-US"/>
              </w:rPr>
              <w:t xml:space="preserve"> 2493;</w:t>
            </w:r>
          </w:p>
          <w:p w14:paraId="48A0D175" w14:textId="77777777" w:rsidR="002333A5" w:rsidRPr="004121A4" w:rsidRDefault="002333A5" w:rsidP="002333A5">
            <w:pPr>
              <w:numPr>
                <w:ilvl w:val="0"/>
                <w:numId w:val="6"/>
              </w:numPr>
              <w:pBdr>
                <w:top w:val="nil"/>
                <w:left w:val="nil"/>
                <w:bottom w:val="nil"/>
                <w:right w:val="nil"/>
                <w:between w:val="nil"/>
              </w:pBdr>
              <w:suppressAutoHyphens/>
              <w:spacing w:after="160" w:line="259" w:lineRule="auto"/>
              <w:ind w:hanging="2"/>
              <w:jc w:val="both"/>
              <w:textDirection w:val="btLr"/>
              <w:textAlignment w:val="top"/>
              <w:outlineLvl w:val="0"/>
              <w:rPr>
                <w:rFonts w:ascii="Times New Roman" w:hAnsi="Times New Roman" w:cs="Times New Roman"/>
                <w:color w:val="000000"/>
                <w:sz w:val="24"/>
                <w:szCs w:val="24"/>
                <w:u w:val="single"/>
                <w:lang w:val="en-US"/>
              </w:rPr>
            </w:pPr>
            <w:r w:rsidRPr="004121A4">
              <w:rPr>
                <w:rFonts w:ascii="Times New Roman" w:hAnsi="Times New Roman" w:cs="Times New Roman"/>
                <w:color w:val="000000"/>
                <w:sz w:val="24"/>
                <w:szCs w:val="24"/>
                <w:lang w:val="uk-UA"/>
              </w:rPr>
              <w:t>Кодексу газорозподільних систем, затвердженому постановою Національної комісії, що здійснює державне регулювання у сферах енергетики та комунальних послуг, від 30.09.2015 №</w:t>
            </w:r>
            <w:r w:rsidRPr="004121A4">
              <w:rPr>
                <w:rFonts w:ascii="Times New Roman" w:hAnsi="Times New Roman" w:cs="Times New Roman"/>
                <w:color w:val="000000"/>
                <w:sz w:val="24"/>
                <w:szCs w:val="24"/>
                <w:lang w:val="en-US"/>
              </w:rPr>
              <w:t xml:space="preserve"> 2494;</w:t>
            </w:r>
          </w:p>
          <w:p w14:paraId="5C903E8F" w14:textId="77777777" w:rsidR="002333A5" w:rsidRPr="004121A4" w:rsidRDefault="002333A5" w:rsidP="002333A5">
            <w:pPr>
              <w:numPr>
                <w:ilvl w:val="0"/>
                <w:numId w:val="6"/>
              </w:numPr>
              <w:pBdr>
                <w:top w:val="nil"/>
                <w:left w:val="nil"/>
                <w:bottom w:val="nil"/>
                <w:right w:val="nil"/>
                <w:between w:val="nil"/>
              </w:pBdr>
              <w:suppressAutoHyphens/>
              <w:spacing w:after="160" w:line="259" w:lineRule="auto"/>
              <w:ind w:hanging="2"/>
              <w:jc w:val="both"/>
              <w:textDirection w:val="btLr"/>
              <w:textAlignment w:val="top"/>
              <w:outlineLvl w:val="0"/>
              <w:rPr>
                <w:rFonts w:ascii="Times New Roman" w:hAnsi="Times New Roman" w:cs="Times New Roman"/>
                <w:color w:val="000000"/>
                <w:sz w:val="24"/>
                <w:szCs w:val="24"/>
                <w:u w:val="single"/>
                <w:lang w:val="en-US"/>
              </w:rPr>
            </w:pPr>
            <w:r w:rsidRPr="004121A4">
              <w:rPr>
                <w:rFonts w:ascii="Times New Roman" w:hAnsi="Times New Roman" w:cs="Times New Roman"/>
                <w:color w:val="000000"/>
                <w:sz w:val="24"/>
                <w:szCs w:val="24"/>
                <w:lang w:val="uk-UA"/>
              </w:rPr>
              <w:t xml:space="preserve">іншим нормативно-правовим актам, прийнятим на виконання Закону України </w:t>
            </w:r>
            <w:r w:rsidRPr="004121A4">
              <w:rPr>
                <w:rFonts w:ascii="Times New Roman" w:hAnsi="Times New Roman" w:cs="Times New Roman"/>
                <w:color w:val="000000"/>
                <w:sz w:val="24"/>
                <w:szCs w:val="24"/>
                <w:lang w:val="en-US"/>
              </w:rPr>
              <w:t>«</w:t>
            </w:r>
            <w:r w:rsidRPr="004121A4">
              <w:rPr>
                <w:rFonts w:ascii="Times New Roman" w:hAnsi="Times New Roman" w:cs="Times New Roman"/>
                <w:color w:val="000000"/>
                <w:sz w:val="24"/>
                <w:szCs w:val="24"/>
                <w:lang w:val="uk-UA"/>
              </w:rPr>
              <w:t>Про ринок природного газу</w:t>
            </w:r>
            <w:r w:rsidRPr="004121A4">
              <w:rPr>
                <w:rFonts w:ascii="Times New Roman" w:hAnsi="Times New Roman" w:cs="Times New Roman"/>
                <w:color w:val="000000"/>
                <w:sz w:val="24"/>
                <w:szCs w:val="24"/>
                <w:lang w:val="en-US"/>
              </w:rPr>
              <w:t>».</w:t>
            </w:r>
          </w:p>
          <w:p w14:paraId="24BCD19D" w14:textId="77777777" w:rsidR="002333A5" w:rsidRPr="004121A4" w:rsidRDefault="002333A5" w:rsidP="002333A5">
            <w:pPr>
              <w:numPr>
                <w:ilvl w:val="0"/>
                <w:numId w:val="6"/>
              </w:numPr>
              <w:pBdr>
                <w:top w:val="nil"/>
                <w:left w:val="nil"/>
                <w:bottom w:val="nil"/>
                <w:right w:val="nil"/>
                <w:between w:val="nil"/>
              </w:pBdr>
              <w:suppressAutoHyphens/>
              <w:spacing w:after="160" w:line="259" w:lineRule="auto"/>
              <w:ind w:hanging="2"/>
              <w:jc w:val="center"/>
              <w:textDirection w:val="btLr"/>
              <w:textAlignment w:val="top"/>
              <w:outlineLvl w:val="0"/>
              <w:rPr>
                <w:rFonts w:ascii="Times New Roman" w:hAnsi="Times New Roman" w:cs="Times New Roman"/>
                <w:b/>
                <w:color w:val="000000"/>
                <w:sz w:val="24"/>
                <w:szCs w:val="24"/>
                <w:lang w:val="uk-UA"/>
              </w:rPr>
            </w:pPr>
            <w:r w:rsidRPr="004121A4">
              <w:rPr>
                <w:rFonts w:ascii="Times New Roman" w:hAnsi="Times New Roman" w:cs="Times New Roman"/>
                <w:b/>
                <w:color w:val="000000"/>
                <w:sz w:val="24"/>
                <w:szCs w:val="24"/>
                <w:lang w:val="uk-UA"/>
              </w:rPr>
              <w:t>Вимоги щодо якості предмета закупівлі.</w:t>
            </w:r>
          </w:p>
          <w:p w14:paraId="7AC22975" w14:textId="77777777" w:rsidR="002333A5" w:rsidRPr="004121A4" w:rsidRDefault="002333A5" w:rsidP="002333A5">
            <w:pPr>
              <w:pBdr>
                <w:top w:val="nil"/>
                <w:left w:val="nil"/>
                <w:bottom w:val="nil"/>
                <w:right w:val="nil"/>
                <w:between w:val="nil"/>
              </w:pBdr>
              <w:ind w:hanging="2"/>
              <w:jc w:val="both"/>
              <w:rPr>
                <w:rFonts w:ascii="Times New Roman" w:hAnsi="Times New Roman" w:cs="Times New Roman"/>
                <w:bCs/>
                <w:color w:val="000000"/>
                <w:sz w:val="24"/>
                <w:szCs w:val="24"/>
                <w:lang w:val="en-US"/>
              </w:rPr>
            </w:pPr>
            <w:r w:rsidRPr="004121A4">
              <w:rPr>
                <w:rFonts w:ascii="Times New Roman" w:hAnsi="Times New Roman" w:cs="Times New Roman"/>
                <w:bCs/>
                <w:color w:val="000000"/>
                <w:sz w:val="24"/>
                <w:szCs w:val="24"/>
                <w:lang w:val="uk-UA"/>
              </w:rPr>
              <w:t>Якість, фізико-хімічні показники (ФХП) та інші характеристики природного газу, який постачається замовнику, повинні відповідати вимогам, визначеним Кодексом газотранспортної системи, затвердженим постановою Національної комісії, що здійснює державне регулювання у сферах енергетики та комунальних послуг, від 30.09.2015 №</w:t>
            </w:r>
            <w:r w:rsidRPr="004121A4">
              <w:rPr>
                <w:rFonts w:ascii="Times New Roman" w:hAnsi="Times New Roman" w:cs="Times New Roman"/>
                <w:bCs/>
                <w:color w:val="000000"/>
                <w:sz w:val="24"/>
                <w:szCs w:val="24"/>
                <w:lang w:val="en-US"/>
              </w:rPr>
              <w:t xml:space="preserve"> 2493, </w:t>
            </w:r>
            <w:r w:rsidRPr="004121A4">
              <w:rPr>
                <w:rFonts w:ascii="Times New Roman" w:hAnsi="Times New Roman" w:cs="Times New Roman"/>
                <w:bCs/>
                <w:color w:val="000000"/>
                <w:sz w:val="24"/>
                <w:szCs w:val="24"/>
                <w:lang w:val="uk-UA"/>
              </w:rPr>
              <w:t>Кодексом газорозподільних систем, затвердженим постановою Національної комісії, що здійснює державне регулювання у сферах енергетики та комунальних послуг, від 30.09.2015 №</w:t>
            </w:r>
            <w:r w:rsidRPr="004121A4">
              <w:rPr>
                <w:rFonts w:ascii="Times New Roman" w:hAnsi="Times New Roman" w:cs="Times New Roman"/>
                <w:bCs/>
                <w:color w:val="000000"/>
                <w:sz w:val="24"/>
                <w:szCs w:val="24"/>
                <w:lang w:val="en-US"/>
              </w:rPr>
              <w:t xml:space="preserve"> 2494.</w:t>
            </w:r>
          </w:p>
          <w:p w14:paraId="1CF2253E" w14:textId="4E45A744" w:rsidR="002333A5" w:rsidRPr="002333A5" w:rsidRDefault="002333A5" w:rsidP="002333A5">
            <w:pPr>
              <w:pBdr>
                <w:top w:val="nil"/>
                <w:left w:val="nil"/>
                <w:bottom w:val="nil"/>
                <w:right w:val="nil"/>
                <w:between w:val="nil"/>
              </w:pBdr>
              <w:ind w:hanging="2"/>
              <w:jc w:val="both"/>
              <w:rPr>
                <w:rFonts w:ascii="Times New Roman" w:hAnsi="Times New Roman" w:cs="Times New Roman"/>
                <w:bCs/>
                <w:color w:val="000000"/>
                <w:sz w:val="24"/>
                <w:szCs w:val="24"/>
                <w:lang w:val="uk-UA"/>
              </w:rPr>
            </w:pPr>
            <w:r w:rsidRPr="004121A4">
              <w:rPr>
                <w:rFonts w:ascii="Times New Roman" w:hAnsi="Times New Roman" w:cs="Times New Roman"/>
                <w:bCs/>
                <w:color w:val="000000"/>
                <w:sz w:val="24"/>
                <w:szCs w:val="24"/>
                <w:lang w:val="uk-UA"/>
              </w:rPr>
              <w:t>За розрахункову одиницю газу приймається один метр кубічний (куб. м), приведений до стандартних умов: температура (t) 293,18 К (20оС), тиск газу (Р) 101,325 кПа (760 мм рт. ст.).</w:t>
            </w:r>
          </w:p>
          <w:p w14:paraId="108B88ED" w14:textId="77777777" w:rsidR="002333A5" w:rsidRPr="004121A4" w:rsidRDefault="002333A5" w:rsidP="002333A5">
            <w:pPr>
              <w:numPr>
                <w:ilvl w:val="0"/>
                <w:numId w:val="6"/>
              </w:numPr>
              <w:pBdr>
                <w:top w:val="nil"/>
                <w:left w:val="nil"/>
                <w:bottom w:val="nil"/>
                <w:right w:val="nil"/>
                <w:between w:val="nil"/>
              </w:pBdr>
              <w:suppressAutoHyphens/>
              <w:spacing w:after="160" w:line="259" w:lineRule="auto"/>
              <w:ind w:hanging="2"/>
              <w:jc w:val="center"/>
              <w:textDirection w:val="btLr"/>
              <w:textAlignment w:val="top"/>
              <w:outlineLvl w:val="0"/>
              <w:rPr>
                <w:rFonts w:ascii="Times New Roman" w:hAnsi="Times New Roman" w:cs="Times New Roman"/>
                <w:b/>
                <w:color w:val="000000"/>
                <w:sz w:val="24"/>
                <w:szCs w:val="24"/>
                <w:lang w:val="uk-UA"/>
              </w:rPr>
            </w:pPr>
            <w:r w:rsidRPr="004121A4">
              <w:rPr>
                <w:rFonts w:ascii="Times New Roman" w:hAnsi="Times New Roman" w:cs="Times New Roman"/>
                <w:b/>
                <w:color w:val="000000"/>
                <w:sz w:val="24"/>
                <w:szCs w:val="24"/>
                <w:lang w:val="uk-UA"/>
              </w:rPr>
              <w:t>Особливі вимоги до предмета закупівлі.</w:t>
            </w:r>
          </w:p>
          <w:p w14:paraId="5410B7ED" w14:textId="77777777" w:rsidR="002333A5" w:rsidRPr="004121A4" w:rsidRDefault="002333A5" w:rsidP="002333A5">
            <w:pPr>
              <w:pBdr>
                <w:top w:val="nil"/>
                <w:left w:val="nil"/>
                <w:bottom w:val="nil"/>
                <w:right w:val="nil"/>
                <w:between w:val="nil"/>
              </w:pBdr>
              <w:ind w:hanging="2"/>
              <w:jc w:val="both"/>
              <w:rPr>
                <w:rFonts w:ascii="Times New Roman" w:hAnsi="Times New Roman" w:cs="Times New Roman"/>
                <w:bCs/>
                <w:color w:val="000000"/>
                <w:sz w:val="24"/>
                <w:szCs w:val="24"/>
                <w:lang w:val="uk-UA"/>
              </w:rPr>
            </w:pPr>
            <w:r w:rsidRPr="004121A4">
              <w:rPr>
                <w:rFonts w:ascii="Times New Roman" w:hAnsi="Times New Roman" w:cs="Times New Roman"/>
                <w:bCs/>
                <w:color w:val="000000"/>
                <w:sz w:val="24"/>
                <w:szCs w:val="24"/>
                <w:lang w:val="uk-UA"/>
              </w:rPr>
              <w:t>До ціни тендерної пропозиції учасник зобов’язаний включити послуги із замовлення (бронювання) потужності щодо кожного періоду та обсягу постачання газу за договорами постачання природного газу.</w:t>
            </w:r>
          </w:p>
          <w:p w14:paraId="206CD20C" w14:textId="77777777" w:rsidR="002333A5" w:rsidRPr="004121A4" w:rsidRDefault="002333A5" w:rsidP="002333A5">
            <w:pPr>
              <w:pBdr>
                <w:top w:val="nil"/>
                <w:left w:val="nil"/>
                <w:bottom w:val="nil"/>
                <w:right w:val="nil"/>
                <w:between w:val="nil"/>
              </w:pBdr>
              <w:ind w:hanging="2"/>
              <w:jc w:val="both"/>
              <w:rPr>
                <w:rFonts w:ascii="Times New Roman" w:hAnsi="Times New Roman" w:cs="Times New Roman"/>
                <w:bCs/>
                <w:color w:val="000000"/>
                <w:sz w:val="24"/>
                <w:szCs w:val="24"/>
                <w:lang w:val="uk-UA"/>
              </w:rPr>
            </w:pPr>
            <w:r w:rsidRPr="004121A4">
              <w:rPr>
                <w:rFonts w:ascii="Times New Roman" w:hAnsi="Times New Roman" w:cs="Times New Roman"/>
                <w:bCs/>
                <w:color w:val="000000"/>
                <w:sz w:val="24"/>
                <w:szCs w:val="24"/>
                <w:lang w:val="uk-UA"/>
              </w:rPr>
              <w:t xml:space="preserve">Ціна на предмет даної закупівлі обов'язково повинна включати до вартості ціни тендерної пропозиції вартість послуг, пов’язаних з транспортуванням газу, </w:t>
            </w:r>
            <w:r w:rsidRPr="004121A4">
              <w:rPr>
                <w:rFonts w:ascii="Times New Roman" w:hAnsi="Times New Roman" w:cs="Times New Roman"/>
                <w:bCs/>
                <w:color w:val="000000"/>
                <w:sz w:val="24"/>
                <w:szCs w:val="24"/>
                <w:lang w:val="uk-UA"/>
              </w:rPr>
              <w:lastRenderedPageBreak/>
              <w:t>витрати на оплату послуги замовленої потужності, що здійснюється постачальником газу на підставі Договору транспортування природного газу з Оператором ГТС, відповідно до норм Кодексу ГТС за тарифами, що визначені НКРЕКП.</w:t>
            </w:r>
          </w:p>
          <w:p w14:paraId="705A6F41" w14:textId="612EBC23" w:rsidR="00AB34E3" w:rsidRPr="002333A5" w:rsidRDefault="002333A5" w:rsidP="002333A5">
            <w:pPr>
              <w:pBdr>
                <w:top w:val="nil"/>
                <w:left w:val="nil"/>
                <w:bottom w:val="nil"/>
                <w:right w:val="nil"/>
                <w:between w:val="nil"/>
              </w:pBdr>
              <w:ind w:hanging="2"/>
              <w:jc w:val="both"/>
              <w:rPr>
                <w:rFonts w:ascii="Times New Roman" w:hAnsi="Times New Roman" w:cs="Times New Roman"/>
                <w:bCs/>
                <w:color w:val="000000"/>
                <w:sz w:val="24"/>
                <w:szCs w:val="24"/>
                <w:lang w:val="uk-UA"/>
              </w:rPr>
            </w:pPr>
            <w:r w:rsidRPr="004121A4">
              <w:rPr>
                <w:rFonts w:ascii="Times New Roman" w:hAnsi="Times New Roman" w:cs="Times New Roman"/>
                <w:bCs/>
                <w:color w:val="000000"/>
                <w:sz w:val="24"/>
                <w:szCs w:val="24"/>
                <w:lang w:val="uk-UA"/>
              </w:rPr>
              <w:t>При цьому до ціни газу не включається вартість послуг з розподілу природного газу, що є предметом регулювання окремого договору між Замовником та Оператором газорозподільної системи.</w:t>
            </w:r>
          </w:p>
        </w:tc>
      </w:tr>
      <w:tr w:rsidR="000358FC" w:rsidRPr="008037ED" w14:paraId="0DB7727A" w14:textId="77777777" w:rsidTr="00C560C2">
        <w:tc>
          <w:tcPr>
            <w:tcW w:w="420" w:type="dxa"/>
            <w:tcMar>
              <w:top w:w="180" w:type="dxa"/>
              <w:left w:w="210" w:type="dxa"/>
              <w:bottom w:w="180" w:type="dxa"/>
              <w:right w:w="210" w:type="dxa"/>
            </w:tcMar>
            <w:vAlign w:val="bottom"/>
            <w:hideMark/>
          </w:tcPr>
          <w:p w14:paraId="1B6BB68A"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3210" w:type="dxa"/>
            <w:tcMar>
              <w:top w:w="180" w:type="dxa"/>
              <w:left w:w="210" w:type="dxa"/>
              <w:bottom w:w="180" w:type="dxa"/>
              <w:right w:w="210" w:type="dxa"/>
            </w:tcMar>
            <w:vAlign w:val="bottom"/>
            <w:hideMark/>
          </w:tcPr>
          <w:p w14:paraId="0E468921"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розміру бюджетного призначення</w:t>
            </w:r>
          </w:p>
        </w:tc>
        <w:tc>
          <w:tcPr>
            <w:tcW w:w="6150" w:type="dxa"/>
            <w:tcMar>
              <w:top w:w="180" w:type="dxa"/>
              <w:left w:w="210" w:type="dxa"/>
              <w:bottom w:w="180" w:type="dxa"/>
              <w:right w:w="210" w:type="dxa"/>
            </w:tcMar>
            <w:vAlign w:val="bottom"/>
            <w:hideMark/>
          </w:tcPr>
          <w:p w14:paraId="430764EB" w14:textId="34E494B0" w:rsidR="009E27E4" w:rsidRPr="001F38B0" w:rsidRDefault="00A34818" w:rsidP="001F38B0">
            <w:pPr>
              <w:spacing w:after="450" w:line="240" w:lineRule="auto"/>
              <w:jc w:val="both"/>
              <w:rPr>
                <w:rFonts w:ascii="Times New Roman" w:hAnsi="Times New Roman" w:cs="Times New Roman"/>
                <w:b/>
                <w:bCs/>
                <w:color w:val="000000" w:themeColor="text1"/>
                <w:sz w:val="24"/>
                <w:szCs w:val="24"/>
                <w:shd w:val="clear" w:color="auto" w:fill="FFFFFF"/>
                <w:lang w:val="uk-UA"/>
              </w:rPr>
            </w:pPr>
            <w:r>
              <w:rPr>
                <w:rFonts w:ascii="Times New Roman" w:hAnsi="Times New Roman" w:cs="Times New Roman"/>
                <w:sz w:val="24"/>
                <w:szCs w:val="24"/>
              </w:rPr>
              <w:t>Розмір бюджетного призначення, визначений відповідно до потреби на 202</w:t>
            </w:r>
            <w:r w:rsidR="002333A5">
              <w:rPr>
                <w:rFonts w:ascii="Times New Roman" w:hAnsi="Times New Roman" w:cs="Times New Roman"/>
                <w:sz w:val="24"/>
                <w:szCs w:val="24"/>
                <w:lang w:val="uk-UA"/>
              </w:rPr>
              <w:t>5</w:t>
            </w:r>
            <w:r>
              <w:rPr>
                <w:rFonts w:ascii="Times New Roman" w:hAnsi="Times New Roman" w:cs="Times New Roman"/>
                <w:sz w:val="24"/>
                <w:szCs w:val="24"/>
              </w:rPr>
              <w:t xml:space="preserve"> р. та на підставі затверджених тарифів на постачання природного газу для бюджетних установ Постановою Кабінету Міністрів України від 19.07.2022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w:t>
            </w:r>
          </w:p>
        </w:tc>
      </w:tr>
      <w:tr w:rsidR="000358FC" w:rsidRPr="000358FC" w14:paraId="03BB921A" w14:textId="77777777" w:rsidTr="00C560C2">
        <w:tc>
          <w:tcPr>
            <w:tcW w:w="420" w:type="dxa"/>
            <w:tcMar>
              <w:top w:w="180" w:type="dxa"/>
              <w:left w:w="210" w:type="dxa"/>
              <w:bottom w:w="180" w:type="dxa"/>
              <w:right w:w="210" w:type="dxa"/>
            </w:tcMar>
            <w:vAlign w:val="bottom"/>
            <w:hideMark/>
          </w:tcPr>
          <w:p w14:paraId="51AF6366"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6</w:t>
            </w:r>
          </w:p>
        </w:tc>
        <w:tc>
          <w:tcPr>
            <w:tcW w:w="3210" w:type="dxa"/>
            <w:tcMar>
              <w:top w:w="180" w:type="dxa"/>
              <w:left w:w="210" w:type="dxa"/>
              <w:bottom w:w="180" w:type="dxa"/>
              <w:right w:w="210" w:type="dxa"/>
            </w:tcMar>
            <w:vAlign w:val="bottom"/>
            <w:hideMark/>
          </w:tcPr>
          <w:p w14:paraId="508518EB"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Очікувана вартість предмета закупівлі</w:t>
            </w:r>
          </w:p>
        </w:tc>
        <w:tc>
          <w:tcPr>
            <w:tcW w:w="6150" w:type="dxa"/>
            <w:tcMar>
              <w:top w:w="180" w:type="dxa"/>
              <w:left w:w="210" w:type="dxa"/>
              <w:bottom w:w="180" w:type="dxa"/>
              <w:right w:w="210" w:type="dxa"/>
            </w:tcMar>
            <w:vAlign w:val="bottom"/>
            <w:hideMark/>
          </w:tcPr>
          <w:p w14:paraId="1D19D98C" w14:textId="53859B82" w:rsidR="000358FC" w:rsidRPr="001F38B0" w:rsidRDefault="002333A5" w:rsidP="001F38B0">
            <w:pPr>
              <w:pStyle w:val="a9"/>
              <w:spacing w:after="0"/>
              <w:ind w:left="0"/>
              <w:jc w:val="center"/>
              <w:rPr>
                <w:rFonts w:ascii="Times New Roman" w:hAnsi="Times New Roman"/>
                <w:sz w:val="24"/>
                <w:szCs w:val="24"/>
              </w:rPr>
            </w:pPr>
            <w:r>
              <w:rPr>
                <w:rFonts w:ascii="Times New Roman" w:hAnsi="Times New Roman"/>
                <w:b/>
                <w:sz w:val="24"/>
                <w:szCs w:val="24"/>
                <w:lang w:eastAsia="uk-UA"/>
              </w:rPr>
              <w:t>69473,00</w:t>
            </w:r>
            <w:r w:rsidR="009B6C17">
              <w:rPr>
                <w:rFonts w:ascii="Times New Roman" w:hAnsi="Times New Roman"/>
                <w:b/>
                <w:sz w:val="24"/>
                <w:szCs w:val="24"/>
                <w:lang w:eastAsia="uk-UA"/>
              </w:rPr>
              <w:t xml:space="preserve"> (</w:t>
            </w:r>
            <w:r>
              <w:rPr>
                <w:rFonts w:ascii="Times New Roman" w:hAnsi="Times New Roman"/>
                <w:b/>
                <w:sz w:val="24"/>
                <w:szCs w:val="24"/>
                <w:lang w:eastAsia="uk-UA"/>
              </w:rPr>
              <w:t>Шістдесят дев’ять</w:t>
            </w:r>
            <w:r w:rsidR="009F4052">
              <w:rPr>
                <w:rFonts w:ascii="Times New Roman" w:hAnsi="Times New Roman"/>
                <w:b/>
                <w:sz w:val="24"/>
                <w:szCs w:val="24"/>
                <w:lang w:eastAsia="uk-UA"/>
              </w:rPr>
              <w:t xml:space="preserve"> </w:t>
            </w:r>
            <w:r w:rsidR="00AD31A7">
              <w:rPr>
                <w:rFonts w:ascii="Times New Roman" w:hAnsi="Times New Roman"/>
                <w:b/>
                <w:sz w:val="24"/>
                <w:szCs w:val="24"/>
                <w:lang w:eastAsia="uk-UA"/>
              </w:rPr>
              <w:t xml:space="preserve"> тисяч </w:t>
            </w:r>
            <w:r>
              <w:rPr>
                <w:rFonts w:ascii="Times New Roman" w:hAnsi="Times New Roman"/>
                <w:b/>
                <w:sz w:val="24"/>
                <w:szCs w:val="24"/>
                <w:lang w:eastAsia="uk-UA"/>
              </w:rPr>
              <w:t>чотирист а сімдесят три</w:t>
            </w:r>
            <w:r w:rsidR="00AC4C86">
              <w:rPr>
                <w:rFonts w:ascii="Times New Roman" w:hAnsi="Times New Roman"/>
                <w:b/>
                <w:sz w:val="24"/>
                <w:szCs w:val="24"/>
                <w:lang w:eastAsia="uk-UA"/>
              </w:rPr>
              <w:t xml:space="preserve"> </w:t>
            </w:r>
            <w:r w:rsidR="00AD31A7">
              <w:rPr>
                <w:rFonts w:ascii="Times New Roman" w:hAnsi="Times New Roman"/>
                <w:b/>
                <w:sz w:val="24"/>
                <w:szCs w:val="24"/>
                <w:lang w:eastAsia="uk-UA"/>
              </w:rPr>
              <w:t>грив</w:t>
            </w:r>
            <w:r>
              <w:rPr>
                <w:rFonts w:ascii="Times New Roman" w:hAnsi="Times New Roman"/>
                <w:b/>
                <w:sz w:val="24"/>
                <w:szCs w:val="24"/>
                <w:lang w:eastAsia="uk-UA"/>
              </w:rPr>
              <w:t>ень00</w:t>
            </w:r>
            <w:r w:rsidR="009F4052">
              <w:rPr>
                <w:rFonts w:ascii="Times New Roman" w:hAnsi="Times New Roman"/>
                <w:b/>
                <w:sz w:val="24"/>
                <w:szCs w:val="24"/>
                <w:lang w:eastAsia="uk-UA"/>
              </w:rPr>
              <w:t xml:space="preserve"> </w:t>
            </w:r>
            <w:r w:rsidR="009B6C17">
              <w:rPr>
                <w:rFonts w:ascii="Times New Roman" w:hAnsi="Times New Roman"/>
                <w:b/>
                <w:sz w:val="24"/>
                <w:szCs w:val="24"/>
                <w:lang w:eastAsia="uk-UA"/>
              </w:rPr>
              <w:t>копійок</w:t>
            </w:r>
            <w:r w:rsidR="00F31795" w:rsidRPr="001F38B0">
              <w:rPr>
                <w:rFonts w:ascii="Times New Roman" w:hAnsi="Times New Roman"/>
                <w:b/>
                <w:sz w:val="24"/>
                <w:szCs w:val="24"/>
                <w:lang w:eastAsia="uk-UA"/>
              </w:rPr>
              <w:t>) грн. з ПДВ</w:t>
            </w:r>
          </w:p>
        </w:tc>
      </w:tr>
      <w:tr w:rsidR="000358FC" w:rsidRPr="00993632" w14:paraId="01CA4953" w14:textId="77777777" w:rsidTr="00C560C2">
        <w:tc>
          <w:tcPr>
            <w:tcW w:w="420" w:type="dxa"/>
            <w:tcMar>
              <w:top w:w="180" w:type="dxa"/>
              <w:left w:w="210" w:type="dxa"/>
              <w:bottom w:w="180" w:type="dxa"/>
              <w:right w:w="210" w:type="dxa"/>
            </w:tcMar>
            <w:vAlign w:val="bottom"/>
            <w:hideMark/>
          </w:tcPr>
          <w:p w14:paraId="4DE09270"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7</w:t>
            </w:r>
          </w:p>
        </w:tc>
        <w:tc>
          <w:tcPr>
            <w:tcW w:w="3210" w:type="dxa"/>
            <w:tcMar>
              <w:top w:w="180" w:type="dxa"/>
              <w:left w:w="210" w:type="dxa"/>
              <w:bottom w:w="180" w:type="dxa"/>
              <w:right w:w="210" w:type="dxa"/>
            </w:tcMar>
            <w:vAlign w:val="bottom"/>
            <w:hideMark/>
          </w:tcPr>
          <w:p w14:paraId="3B5EA5DC"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очікуваної вартості предмета закупівлі</w:t>
            </w:r>
          </w:p>
        </w:tc>
        <w:tc>
          <w:tcPr>
            <w:tcW w:w="6150" w:type="dxa"/>
            <w:tcMar>
              <w:top w:w="180" w:type="dxa"/>
              <w:left w:w="210" w:type="dxa"/>
              <w:bottom w:w="180" w:type="dxa"/>
              <w:right w:w="210" w:type="dxa"/>
            </w:tcMar>
            <w:vAlign w:val="bottom"/>
            <w:hideMark/>
          </w:tcPr>
          <w:p w14:paraId="390DB43A" w14:textId="7A4CC5F0" w:rsidR="006B7EC6" w:rsidRDefault="00A82E10" w:rsidP="001F38B0">
            <w:pPr>
              <w:spacing w:after="0" w:line="240" w:lineRule="auto"/>
              <w:ind w:firstLine="567"/>
              <w:jc w:val="both"/>
              <w:rPr>
                <w:rFonts w:ascii="Times New Roman" w:eastAsia="Times New Roman" w:hAnsi="Times New Roman"/>
                <w:sz w:val="24"/>
                <w:szCs w:val="24"/>
                <w:lang w:val="uk-UA"/>
              </w:rPr>
            </w:pPr>
            <w:r w:rsidRPr="001F38B0">
              <w:rPr>
                <w:rFonts w:ascii="Times New Roman" w:eastAsia="Times New Roman" w:hAnsi="Times New Roman"/>
                <w:sz w:val="24"/>
                <w:szCs w:val="24"/>
              </w:rPr>
              <w:t xml:space="preserve">Замовником здійснено розрахунок очікуваної вартості предмета закупівлі з урахуванням </w:t>
            </w:r>
            <w:r w:rsidR="00C712FF">
              <w:rPr>
                <w:rFonts w:ascii="Times New Roman" w:eastAsia="Times New Roman" w:hAnsi="Times New Roman"/>
                <w:sz w:val="24"/>
                <w:szCs w:val="24"/>
                <w:lang w:val="uk-UA"/>
              </w:rPr>
              <w:t xml:space="preserve"> </w:t>
            </w:r>
            <w:r w:rsidRPr="001F38B0">
              <w:rPr>
                <w:rFonts w:ascii="Times New Roman" w:eastAsia="Times New Roman" w:hAnsi="Times New Roman"/>
                <w:sz w:val="24"/>
                <w:szCs w:val="24"/>
              </w:rPr>
              <w:t>постанови Кабінету Міністрів України</w:t>
            </w:r>
            <w:r w:rsidR="00C712FF">
              <w:rPr>
                <w:rFonts w:ascii="Times New Roman" w:eastAsia="Times New Roman" w:hAnsi="Times New Roman"/>
                <w:sz w:val="24"/>
                <w:szCs w:val="24"/>
                <w:lang w:val="uk-UA"/>
              </w:rPr>
              <w:t xml:space="preserve"> №896 «Про внесення змін до постанови Кабінету Міністрів України від 19 липня 2022 р. №812»</w:t>
            </w:r>
            <w:r w:rsidR="009E6FE0">
              <w:rPr>
                <w:rFonts w:ascii="Times New Roman" w:eastAsia="Times New Roman" w:hAnsi="Times New Roman"/>
                <w:sz w:val="24"/>
                <w:szCs w:val="24"/>
                <w:lang w:val="uk-UA"/>
              </w:rPr>
              <w:t xml:space="preserve"> зі змінами</w:t>
            </w:r>
            <w:r w:rsidRPr="001F38B0">
              <w:rPr>
                <w:rFonts w:ascii="Times New Roman" w:eastAsia="Times New Roman" w:hAnsi="Times New Roman"/>
                <w:sz w:val="24"/>
                <w:szCs w:val="24"/>
              </w:rPr>
              <w:t>, яким</w:t>
            </w:r>
            <w:r w:rsidR="00C712FF">
              <w:rPr>
                <w:rFonts w:ascii="Times New Roman" w:eastAsia="Times New Roman" w:hAnsi="Times New Roman"/>
                <w:sz w:val="24"/>
                <w:szCs w:val="24"/>
                <w:lang w:val="uk-UA"/>
              </w:rPr>
              <w:t>и</w:t>
            </w:r>
            <w:r w:rsidRPr="001F38B0">
              <w:rPr>
                <w:rFonts w:ascii="Times New Roman" w:eastAsia="Times New Roman" w:hAnsi="Times New Roman"/>
                <w:sz w:val="24"/>
                <w:szCs w:val="24"/>
              </w:rPr>
              <w:t xml:space="preserve"> </w:t>
            </w:r>
            <w:r w:rsidR="006B7EC6">
              <w:rPr>
                <w:rFonts w:ascii="Times New Roman" w:eastAsia="Times New Roman" w:hAnsi="Times New Roman"/>
                <w:sz w:val="24"/>
                <w:szCs w:val="24"/>
                <w:lang w:val="uk-UA"/>
              </w:rPr>
              <w:t>продовжено дію постанови від 19.07.2022р. №812 «Про затвердження Положення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w:t>
            </w:r>
          </w:p>
          <w:p w14:paraId="5DC7DD99" w14:textId="77777777" w:rsidR="00A82E10" w:rsidRPr="001F38B0" w:rsidRDefault="006B7EC6" w:rsidP="0058607F">
            <w:pPr>
              <w:spacing w:after="0" w:line="240" w:lineRule="auto"/>
              <w:jc w:val="both"/>
              <w:rPr>
                <w:rFonts w:ascii="Times New Roman" w:eastAsia="Times New Roman" w:hAnsi="Times New Roman"/>
                <w:sz w:val="24"/>
                <w:szCs w:val="24"/>
                <w:lang w:val="uk-UA"/>
              </w:rPr>
            </w:pPr>
            <w:r>
              <w:rPr>
                <w:rFonts w:ascii="Times New Roman" w:eastAsia="Times New Roman" w:hAnsi="Times New Roman"/>
                <w:sz w:val="24"/>
                <w:szCs w:val="24"/>
                <w:lang w:val="uk-UA"/>
              </w:rPr>
              <w:t>(Із змінами і доповненнями)</w:t>
            </w:r>
            <w:r w:rsidR="0058607F">
              <w:rPr>
                <w:rFonts w:ascii="Times New Roman" w:eastAsia="Times New Roman" w:hAnsi="Times New Roman"/>
                <w:sz w:val="24"/>
                <w:szCs w:val="24"/>
                <w:lang w:val="uk-UA"/>
              </w:rPr>
              <w:t xml:space="preserve">, </w:t>
            </w:r>
            <w:r w:rsidR="00A82E10" w:rsidRPr="006B7EC6">
              <w:rPr>
                <w:rFonts w:ascii="Times New Roman" w:eastAsia="Times New Roman" w:hAnsi="Times New Roman"/>
                <w:sz w:val="24"/>
                <w:szCs w:val="24"/>
                <w:lang w:val="uk-UA"/>
              </w:rPr>
              <w:t xml:space="preserve">зокрема для забезпечення стабільності, належної якості та доступності природного газу, підтримання належного рівня безпеки його постачання споживачам без загрози першочерговій цілі створення повноцінного ринку природного газу, заснованого на засадах вільної конкуренції з дотриманням принципів пропорційності, </w:t>
            </w:r>
            <w:r w:rsidR="00A82E10" w:rsidRPr="006B7EC6">
              <w:rPr>
                <w:rFonts w:ascii="Times New Roman" w:eastAsia="Times New Roman" w:hAnsi="Times New Roman"/>
                <w:sz w:val="24"/>
                <w:szCs w:val="24"/>
                <w:lang w:val="uk-UA"/>
              </w:rPr>
              <w:lastRenderedPageBreak/>
              <w:t>прозорості та недискримінації.</w:t>
            </w:r>
          </w:p>
          <w:p w14:paraId="578D3031" w14:textId="77777777" w:rsidR="00A82E10" w:rsidRPr="009B6C17" w:rsidRDefault="00A82E10" w:rsidP="00A82E10">
            <w:pPr>
              <w:pBdr>
                <w:top w:val="nil"/>
                <w:left w:val="nil"/>
                <w:bottom w:val="nil"/>
                <w:right w:val="nil"/>
                <w:between w:val="nil"/>
              </w:pBdr>
              <w:spacing w:after="0" w:line="240" w:lineRule="auto"/>
              <w:ind w:firstLine="567"/>
              <w:jc w:val="both"/>
              <w:rPr>
                <w:rFonts w:ascii="Times New Roman" w:eastAsia="Times New Roman" w:hAnsi="Times New Roman"/>
                <w:color w:val="000000"/>
                <w:sz w:val="24"/>
                <w:szCs w:val="24"/>
                <w:lang w:val="uk-UA"/>
              </w:rPr>
            </w:pPr>
            <w:r w:rsidRPr="009B6C17">
              <w:rPr>
                <w:rFonts w:ascii="Times New Roman" w:eastAsia="Times New Roman" w:hAnsi="Times New Roman"/>
                <w:color w:val="000000"/>
                <w:sz w:val="24"/>
                <w:szCs w:val="24"/>
                <w:lang w:val="uk-UA"/>
              </w:rPr>
              <w:t>Відповідно до підпункту 2 пункту 4 Положення такі спеціальні обов’язки п</w:t>
            </w:r>
            <w:r w:rsidRPr="009B6C17">
              <w:rPr>
                <w:rFonts w:ascii="Times New Roman" w:eastAsia="Times New Roman" w:hAnsi="Times New Roman"/>
                <w:sz w:val="24"/>
                <w:szCs w:val="24"/>
                <w:lang w:val="uk-UA"/>
              </w:rPr>
              <w:t>окладено</w:t>
            </w:r>
            <w:r w:rsidRPr="009B6C17">
              <w:rPr>
                <w:rFonts w:ascii="Times New Roman" w:eastAsia="Times New Roman" w:hAnsi="Times New Roman"/>
                <w:color w:val="000000"/>
                <w:sz w:val="24"/>
                <w:szCs w:val="24"/>
                <w:lang w:val="uk-UA"/>
              </w:rPr>
              <w:t xml:space="preserve"> на ТОВ «Газопостачальна компанія </w:t>
            </w:r>
            <w:r w:rsidRPr="009B6C17">
              <w:rPr>
                <w:rFonts w:ascii="Times New Roman" w:eastAsia="Times New Roman" w:hAnsi="Times New Roman"/>
                <w:sz w:val="24"/>
                <w:szCs w:val="24"/>
                <w:lang w:val="uk-UA"/>
              </w:rPr>
              <w:t>„</w:t>
            </w:r>
            <w:r w:rsidRPr="009B6C17">
              <w:rPr>
                <w:rFonts w:ascii="Times New Roman" w:eastAsia="Times New Roman" w:hAnsi="Times New Roman"/>
                <w:color w:val="000000"/>
                <w:sz w:val="24"/>
                <w:szCs w:val="24"/>
                <w:lang w:val="uk-UA"/>
              </w:rPr>
              <w:t xml:space="preserve">Нафтогаз Трейдинг“» щодо забезпечення постачання природного газу споживачам, що є бюджетними установами відповідно до </w:t>
            </w:r>
            <w:hyperlink r:id="rId5">
              <w:r w:rsidRPr="009B6C17">
                <w:rPr>
                  <w:rFonts w:ascii="Times New Roman" w:eastAsia="Times New Roman" w:hAnsi="Times New Roman"/>
                  <w:color w:val="000000"/>
                  <w:sz w:val="24"/>
                  <w:szCs w:val="24"/>
                  <w:lang w:val="uk-UA"/>
                </w:rPr>
                <w:t>Бюджетного кодексу України</w:t>
              </w:r>
            </w:hyperlink>
            <w:r w:rsidRPr="009B6C17">
              <w:rPr>
                <w:rFonts w:ascii="Times New Roman" w:eastAsia="Times New Roman" w:hAnsi="Times New Roman"/>
                <w:sz w:val="24"/>
                <w:szCs w:val="24"/>
                <w:lang w:val="uk-UA"/>
              </w:rPr>
              <w:t xml:space="preserve"> /</w:t>
            </w:r>
            <w:r w:rsidRPr="009B6C17">
              <w:rPr>
                <w:rFonts w:ascii="Times New Roman" w:eastAsia="Times New Roman" w:hAnsi="Times New Roman"/>
                <w:color w:val="000000"/>
                <w:sz w:val="24"/>
                <w:szCs w:val="24"/>
                <w:lang w:val="uk-UA"/>
              </w:rPr>
              <w:t xml:space="preserve"> закладам охорони здоров’я державної власності (казенні підприємства та / або державні установи тощо) </w:t>
            </w:r>
            <w:r w:rsidRPr="009B6C17">
              <w:rPr>
                <w:rFonts w:ascii="Times New Roman" w:eastAsia="Times New Roman" w:hAnsi="Times New Roman"/>
                <w:sz w:val="24"/>
                <w:szCs w:val="24"/>
                <w:lang w:val="uk-UA"/>
              </w:rPr>
              <w:t>/</w:t>
            </w:r>
            <w:r w:rsidRPr="009B6C17">
              <w:rPr>
                <w:rFonts w:ascii="Times New Roman" w:eastAsia="Times New Roman" w:hAnsi="Times New Roman"/>
                <w:color w:val="000000"/>
                <w:sz w:val="24"/>
                <w:szCs w:val="24"/>
                <w:lang w:val="uk-UA"/>
              </w:rPr>
              <w:t xml:space="preserve"> закладам охорони здоров’я комунальної власності (комунальні некомерційні підприємства та / або комунальні установи, та / або спільні комунальні підприємства тощо) (далі </w:t>
            </w:r>
            <w:r w:rsidRPr="009B6C17">
              <w:rPr>
                <w:rFonts w:ascii="Times New Roman" w:eastAsia="Times New Roman" w:hAnsi="Times New Roman"/>
                <w:sz w:val="24"/>
                <w:szCs w:val="24"/>
                <w:lang w:val="uk-UA"/>
              </w:rPr>
              <w:t>—</w:t>
            </w:r>
            <w:r w:rsidRPr="009B6C17">
              <w:rPr>
                <w:rFonts w:ascii="Times New Roman" w:eastAsia="Times New Roman" w:hAnsi="Times New Roman"/>
                <w:color w:val="000000"/>
                <w:sz w:val="24"/>
                <w:szCs w:val="24"/>
                <w:lang w:val="uk-UA"/>
              </w:rPr>
              <w:t xml:space="preserve"> бюджетні установи) на умовах, передбачених </w:t>
            </w:r>
            <w:hyperlink r:id="rId6" w:anchor="n34">
              <w:r w:rsidRPr="009B6C17">
                <w:rPr>
                  <w:rFonts w:ascii="Times New Roman" w:eastAsia="Times New Roman" w:hAnsi="Times New Roman"/>
                  <w:color w:val="000000"/>
                  <w:sz w:val="24"/>
                  <w:szCs w:val="24"/>
                  <w:lang w:val="uk-UA"/>
                </w:rPr>
                <w:t>пунктом 6</w:t>
              </w:r>
            </w:hyperlink>
            <w:r w:rsidRPr="009B6C17">
              <w:rPr>
                <w:rFonts w:ascii="Times New Roman" w:eastAsia="Times New Roman" w:hAnsi="Times New Roman"/>
                <w:color w:val="000000"/>
                <w:sz w:val="24"/>
                <w:szCs w:val="24"/>
                <w:lang w:val="uk-UA"/>
              </w:rPr>
              <w:t xml:space="preserve"> цього Положення.</w:t>
            </w:r>
          </w:p>
          <w:p w14:paraId="5E7E9A12" w14:textId="204D240D" w:rsidR="00A82E10" w:rsidRPr="001F38B0" w:rsidRDefault="00A82E10" w:rsidP="00A82E10">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sz w:val="24"/>
                <w:szCs w:val="24"/>
              </w:rPr>
            </w:pPr>
            <w:r w:rsidRPr="001F38B0">
              <w:rPr>
                <w:rFonts w:ascii="Times New Roman" w:eastAsia="Times New Roman" w:hAnsi="Times New Roman"/>
                <w:color w:val="000000"/>
                <w:sz w:val="24"/>
                <w:szCs w:val="24"/>
              </w:rPr>
              <w:t xml:space="preserve">Пунктом 6 Положення визначено, що ТОВ «Газопостачальна компанія </w:t>
            </w:r>
            <w:r w:rsidRPr="001F38B0">
              <w:rPr>
                <w:rFonts w:ascii="Times New Roman" w:eastAsia="Times New Roman" w:hAnsi="Times New Roman"/>
                <w:sz w:val="24"/>
                <w:szCs w:val="24"/>
              </w:rPr>
              <w:t>„</w:t>
            </w:r>
            <w:r w:rsidRPr="001F38B0">
              <w:rPr>
                <w:rFonts w:ascii="Times New Roman" w:eastAsia="Times New Roman" w:hAnsi="Times New Roman"/>
                <w:color w:val="000000"/>
                <w:sz w:val="24"/>
                <w:szCs w:val="24"/>
              </w:rPr>
              <w:t>Нафтогаз Трейдинг“» може  постач</w:t>
            </w:r>
            <w:r w:rsidRPr="001F38B0">
              <w:rPr>
                <w:rFonts w:ascii="Times New Roman" w:eastAsia="Times New Roman" w:hAnsi="Times New Roman"/>
                <w:sz w:val="24"/>
                <w:szCs w:val="24"/>
              </w:rPr>
              <w:t xml:space="preserve">ати </w:t>
            </w:r>
            <w:r w:rsidR="0058607F">
              <w:rPr>
                <w:rFonts w:ascii="Times New Roman" w:eastAsia="Times New Roman" w:hAnsi="Times New Roman"/>
                <w:color w:val="000000" w:themeColor="text1"/>
                <w:sz w:val="24"/>
                <w:szCs w:val="24"/>
              </w:rPr>
              <w:t xml:space="preserve">по </w:t>
            </w:r>
            <w:r w:rsidR="009F4052">
              <w:rPr>
                <w:rFonts w:ascii="Times New Roman" w:eastAsia="Times New Roman" w:hAnsi="Times New Roman"/>
                <w:color w:val="000000" w:themeColor="text1"/>
                <w:sz w:val="24"/>
                <w:szCs w:val="24"/>
                <w:lang w:val="uk-UA"/>
              </w:rPr>
              <w:t>3</w:t>
            </w:r>
            <w:r w:rsidR="009E6FE0">
              <w:rPr>
                <w:rFonts w:ascii="Times New Roman" w:eastAsia="Times New Roman" w:hAnsi="Times New Roman"/>
                <w:color w:val="000000" w:themeColor="text1"/>
                <w:sz w:val="24"/>
                <w:szCs w:val="24"/>
                <w:lang w:val="uk-UA"/>
              </w:rPr>
              <w:t xml:space="preserve">1 березня </w:t>
            </w:r>
            <w:r w:rsidR="0058607F">
              <w:rPr>
                <w:rFonts w:ascii="Times New Roman" w:eastAsia="Times New Roman" w:hAnsi="Times New Roman"/>
                <w:color w:val="000000" w:themeColor="text1"/>
                <w:sz w:val="24"/>
                <w:szCs w:val="24"/>
              </w:rPr>
              <w:t>202</w:t>
            </w:r>
            <w:r w:rsidR="009E6FE0">
              <w:rPr>
                <w:rFonts w:ascii="Times New Roman" w:eastAsia="Times New Roman" w:hAnsi="Times New Roman"/>
                <w:color w:val="000000" w:themeColor="text1"/>
                <w:sz w:val="24"/>
                <w:szCs w:val="24"/>
                <w:lang w:val="uk-UA"/>
              </w:rPr>
              <w:t>6</w:t>
            </w:r>
            <w:r w:rsidRPr="00171BC7">
              <w:rPr>
                <w:rFonts w:ascii="Times New Roman" w:eastAsia="Times New Roman" w:hAnsi="Times New Roman"/>
                <w:color w:val="000000" w:themeColor="text1"/>
                <w:sz w:val="24"/>
                <w:szCs w:val="24"/>
              </w:rPr>
              <w:t xml:space="preserve"> р. (включно) природний газ бюджетним установам за ціною, що становить 16 390</w:t>
            </w:r>
            <w:r w:rsidRPr="001F38B0">
              <w:rPr>
                <w:rFonts w:ascii="Times New Roman" w:eastAsia="Times New Roman" w:hAnsi="Times New Roman"/>
                <w:color w:val="FF0000"/>
                <w:sz w:val="24"/>
                <w:szCs w:val="24"/>
              </w:rPr>
              <w:t xml:space="preserve"> </w:t>
            </w:r>
            <w:r w:rsidRPr="001F38B0">
              <w:rPr>
                <w:rFonts w:ascii="Times New Roman" w:eastAsia="Times New Roman" w:hAnsi="Times New Roman"/>
                <w:color w:val="000000"/>
                <w:sz w:val="24"/>
                <w:szCs w:val="24"/>
              </w:rPr>
              <w:t xml:space="preserve">гривень з урахуванням податку на додану вартість за 1000 куб. метрів газу (без урахування тарифу на </w:t>
            </w:r>
            <w:r w:rsidRPr="001F38B0">
              <w:rPr>
                <w:rFonts w:ascii="Times New Roman" w:eastAsia="Times New Roman" w:hAnsi="Times New Roman"/>
                <w:sz w:val="24"/>
                <w:szCs w:val="24"/>
              </w:rPr>
              <w:t>послуги з транспортування природного газу для точки виходу та коефіцієнта, який застосовується у разі замовлення потужності на добу наперед).</w:t>
            </w:r>
          </w:p>
          <w:p w14:paraId="39E98F50" w14:textId="4B8386A0" w:rsidR="00A82E10" w:rsidRPr="00171BC7" w:rsidRDefault="00A82E10" w:rsidP="00A82E10">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sz w:val="24"/>
                <w:szCs w:val="24"/>
              </w:rPr>
            </w:pPr>
            <w:r w:rsidRPr="00171BC7">
              <w:rPr>
                <w:rFonts w:ascii="Times New Roman" w:eastAsia="Times New Roman" w:hAnsi="Times New Roman"/>
                <w:color w:val="000000"/>
                <w:sz w:val="24"/>
                <w:szCs w:val="24"/>
              </w:rPr>
              <w:t xml:space="preserve">Відповідно до пункту 12 частини 1 статті 2 розділу 1 Бюджетного кодексу України бюджетні установи — це органи державної влади, органи місцевого самоврядування, а також організації, створені ними у встановленому порядку, що повністю утримуються за рахунок, відповідно, державного бюджету чи місцевого бюджету. Бюджетні установи є неприбутковими. </w:t>
            </w:r>
            <w:r w:rsidRPr="00171BC7">
              <w:rPr>
                <w:rFonts w:ascii="Times New Roman" w:eastAsia="Times New Roman" w:hAnsi="Times New Roman"/>
                <w:sz w:val="24"/>
                <w:szCs w:val="24"/>
              </w:rPr>
              <w:t xml:space="preserve">Тож, замовник має право отримувати природний газ за найбільш економічно вигідною ціною </w:t>
            </w:r>
            <w:r w:rsidRPr="00171BC7">
              <w:rPr>
                <w:rFonts w:ascii="Times New Roman" w:eastAsia="Times New Roman" w:hAnsi="Times New Roman"/>
                <w:color w:val="FF0000"/>
                <w:sz w:val="24"/>
                <w:szCs w:val="24"/>
              </w:rPr>
              <w:t>16 390,00</w:t>
            </w:r>
            <w:r w:rsidRPr="00171BC7">
              <w:rPr>
                <w:rFonts w:ascii="Times New Roman" w:eastAsia="Times New Roman" w:hAnsi="Times New Roman"/>
                <w:sz w:val="24"/>
                <w:szCs w:val="24"/>
              </w:rPr>
              <w:t xml:space="preserve"> грн з ПДВ</w:t>
            </w:r>
            <w:r w:rsidRPr="00171BC7">
              <w:rPr>
                <w:rFonts w:ascii="Times New Roman" w:eastAsia="Times New Roman" w:hAnsi="Times New Roman"/>
                <w:color w:val="FF0000"/>
                <w:sz w:val="24"/>
                <w:szCs w:val="24"/>
              </w:rPr>
              <w:t xml:space="preserve"> </w:t>
            </w:r>
            <w:r w:rsidRPr="00171BC7">
              <w:rPr>
                <w:rFonts w:ascii="Times New Roman" w:eastAsia="Times New Roman" w:hAnsi="Times New Roman"/>
                <w:i/>
                <w:sz w:val="24"/>
                <w:szCs w:val="24"/>
              </w:rPr>
              <w:t>(ціна за 1 тис. куб. м природного газу, яку пропонує ТОВ Газопостачальна компанія «Нафтогаз Трейдинг»)</w:t>
            </w:r>
            <w:r w:rsidRPr="00171BC7">
              <w:rPr>
                <w:rFonts w:ascii="Times New Roman" w:eastAsia="Times New Roman" w:hAnsi="Times New Roman"/>
                <w:sz w:val="24"/>
                <w:szCs w:val="24"/>
              </w:rPr>
              <w:t xml:space="preserve"> + </w:t>
            </w:r>
            <w:r w:rsidR="009E6FE0" w:rsidRPr="009E6FE0">
              <w:rPr>
                <w:rFonts w:ascii="Times New Roman" w:eastAsia="Times New Roman" w:hAnsi="Times New Roman"/>
                <w:b/>
                <w:bCs/>
                <w:sz w:val="24"/>
                <w:szCs w:val="24"/>
              </w:rPr>
              <w:t>662,60 грн</w:t>
            </w:r>
            <w:r w:rsidR="009E6FE0" w:rsidRPr="009E6FE0">
              <w:rPr>
                <w:rFonts w:ascii="Times New Roman" w:eastAsia="Times New Roman" w:hAnsi="Times New Roman"/>
                <w:sz w:val="24"/>
                <w:szCs w:val="24"/>
              </w:rPr>
              <w:t>.</w:t>
            </w:r>
            <w:r w:rsidR="00171BC7">
              <w:rPr>
                <w:rFonts w:ascii="Times New Roman" w:eastAsia="Times New Roman" w:hAnsi="Times New Roman"/>
                <w:color w:val="FF0000"/>
                <w:sz w:val="24"/>
                <w:szCs w:val="24"/>
                <w:lang w:val="uk-UA"/>
              </w:rPr>
              <w:t xml:space="preserve"> грн з ПДВ</w:t>
            </w:r>
            <w:r w:rsidRPr="00171BC7">
              <w:rPr>
                <w:rFonts w:ascii="Times New Roman" w:eastAsia="Times New Roman" w:hAnsi="Times New Roman"/>
                <w:sz w:val="24"/>
                <w:szCs w:val="24"/>
              </w:rPr>
              <w:t xml:space="preserve"> </w:t>
            </w:r>
            <w:r w:rsidRPr="00171BC7">
              <w:rPr>
                <w:rFonts w:ascii="Times New Roman" w:eastAsia="Times New Roman" w:hAnsi="Times New Roman"/>
                <w:i/>
                <w:color w:val="FF0000"/>
                <w:sz w:val="24"/>
                <w:szCs w:val="24"/>
              </w:rPr>
              <w:t>(тариф на послуги з транспортування природного газу для точки виходу та коефіцієнта, який застосовується у разі замовлення потужності на добу наперед</w:t>
            </w:r>
            <w:r w:rsidRPr="00171BC7">
              <w:rPr>
                <w:rFonts w:ascii="Times New Roman" w:eastAsia="Times New Roman" w:hAnsi="Times New Roman"/>
                <w:color w:val="FF0000"/>
                <w:sz w:val="24"/>
                <w:szCs w:val="24"/>
              </w:rPr>
              <w:t>).</w:t>
            </w:r>
            <w:r w:rsidR="009E6FE0" w:rsidRPr="009E6FE0">
              <w:rPr>
                <w:rFonts w:ascii="Circe" w:hAnsi="Circe"/>
                <w:color w:val="000000"/>
                <w:sz w:val="36"/>
                <w:szCs w:val="36"/>
                <w:shd w:val="clear" w:color="auto" w:fill="FFFFFF"/>
              </w:rPr>
              <w:t xml:space="preserve"> </w:t>
            </w:r>
            <w:r w:rsidR="009E6FE0" w:rsidRPr="009E6FE0">
              <w:rPr>
                <w:rFonts w:ascii="Times New Roman" w:eastAsia="Times New Roman" w:hAnsi="Times New Roman"/>
                <w:color w:val="FF0000"/>
                <w:sz w:val="24"/>
                <w:szCs w:val="24"/>
              </w:rPr>
              <w:t>згідно з постановою НКРЕКП від 30 грудня 2024 року № 2387 «Про встановлення тарифів для ТОВ «ОПЕРАТОР ГТС УКРАЇНИ» на послуги транспортування природного газу для точок входу і точок виходу на регуляторний період 2025 – 2029 років»</w:t>
            </w:r>
          </w:p>
          <w:p w14:paraId="502BC3AF" w14:textId="61EC95EC" w:rsidR="00171BC7" w:rsidRDefault="006A6E84" w:rsidP="00171BC7">
            <w:pPr>
              <w:spacing w:after="450" w:line="240" w:lineRule="auto"/>
              <w:jc w:val="both"/>
              <w:rPr>
                <w:rFonts w:ascii="Times New Roman" w:hAnsi="Times New Roman" w:cs="Times New Roman"/>
                <w:sz w:val="24"/>
                <w:szCs w:val="24"/>
                <w:lang w:val="uk-UA"/>
              </w:rPr>
            </w:pPr>
            <w:r w:rsidRPr="00171BC7">
              <w:rPr>
                <w:rFonts w:ascii="Times New Roman" w:hAnsi="Times New Roman" w:cs="Times New Roman"/>
                <w:sz w:val="24"/>
                <w:szCs w:val="24"/>
                <w:lang w:val="uk-UA"/>
              </w:rPr>
              <w:t>Визначення очікуваної вартості предмета закупівлі обумовлено аналізом споживання (річного та місячного) обсягу природнього газу за календарний рік (бюджетний період) 20</w:t>
            </w:r>
            <w:r w:rsidRPr="00171BC7">
              <w:rPr>
                <w:rFonts w:ascii="Times New Roman" w:hAnsi="Times New Roman" w:cs="Times New Roman"/>
                <w:b/>
                <w:sz w:val="24"/>
                <w:szCs w:val="24"/>
                <w:lang w:val="uk-UA"/>
              </w:rPr>
              <w:t>2</w:t>
            </w:r>
            <w:r w:rsidR="009E6FE0">
              <w:rPr>
                <w:rFonts w:ascii="Times New Roman" w:hAnsi="Times New Roman" w:cs="Times New Roman"/>
                <w:b/>
                <w:sz w:val="24"/>
                <w:szCs w:val="24"/>
                <w:lang w:val="uk-UA"/>
              </w:rPr>
              <w:t>5</w:t>
            </w:r>
            <w:r w:rsidRPr="00171BC7">
              <w:rPr>
                <w:rFonts w:ascii="Times New Roman" w:hAnsi="Times New Roman" w:cs="Times New Roman"/>
                <w:sz w:val="24"/>
                <w:szCs w:val="24"/>
                <w:lang w:val="uk-UA"/>
              </w:rPr>
              <w:t xml:space="preserve"> року. Планування закупівель, в тому числі визначення очікуваної вартості, є динамічним та безперервним процесом, що </w:t>
            </w:r>
            <w:r w:rsidRPr="00171BC7">
              <w:rPr>
                <w:rFonts w:ascii="Times New Roman" w:hAnsi="Times New Roman" w:cs="Times New Roman"/>
                <w:sz w:val="24"/>
                <w:szCs w:val="24"/>
                <w:lang w:val="uk-UA"/>
              </w:rPr>
              <w:lastRenderedPageBreak/>
              <w:t>здійснюється замовниками протягом року.</w:t>
            </w:r>
          </w:p>
          <w:p w14:paraId="39FEDF53" w14:textId="3ADE4D69" w:rsidR="000358FC" w:rsidRPr="00171BC7" w:rsidRDefault="00171BC7" w:rsidP="00AD31A7">
            <w:pPr>
              <w:spacing w:after="45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171BC7">
              <w:rPr>
                <w:rFonts w:ascii="Times New Roman" w:eastAsia="Times New Roman" w:hAnsi="Times New Roman"/>
                <w:color w:val="000000"/>
                <w:sz w:val="24"/>
                <w:szCs w:val="24"/>
              </w:rPr>
              <w:t>Згідно з викладен</w:t>
            </w:r>
            <w:r w:rsidRPr="00171BC7">
              <w:rPr>
                <w:rFonts w:ascii="Times New Roman" w:eastAsia="Times New Roman" w:hAnsi="Times New Roman"/>
                <w:sz w:val="24"/>
                <w:szCs w:val="24"/>
              </w:rPr>
              <w:t>им</w:t>
            </w:r>
            <w:r w:rsidRPr="00171BC7">
              <w:rPr>
                <w:rFonts w:ascii="Times New Roman" w:eastAsia="Times New Roman" w:hAnsi="Times New Roman"/>
                <w:color w:val="000000"/>
                <w:sz w:val="24"/>
                <w:szCs w:val="24"/>
              </w:rPr>
              <w:t xml:space="preserve"> вище, згідно із Законом та потребами Замовника</w:t>
            </w:r>
            <w:r w:rsidRPr="00171BC7">
              <w:rPr>
                <w:rFonts w:ascii="Times New Roman" w:hAnsi="Times New Roman" w:cs="Times New Roman"/>
                <w:sz w:val="24"/>
                <w:szCs w:val="24"/>
                <w:lang w:val="uk-UA"/>
              </w:rPr>
              <w:t xml:space="preserve"> </w:t>
            </w:r>
            <w:r w:rsidR="006A6E84" w:rsidRPr="00171BC7">
              <w:rPr>
                <w:rFonts w:ascii="Times New Roman" w:hAnsi="Times New Roman" w:cs="Times New Roman"/>
                <w:sz w:val="24"/>
                <w:szCs w:val="24"/>
                <w:lang w:val="uk-UA"/>
              </w:rPr>
              <w:t>Очікувана вартість пре</w:t>
            </w:r>
            <w:r w:rsidR="0058607F">
              <w:rPr>
                <w:rFonts w:ascii="Times New Roman" w:hAnsi="Times New Roman" w:cs="Times New Roman"/>
                <w:sz w:val="24"/>
                <w:szCs w:val="24"/>
                <w:lang w:val="uk-UA"/>
              </w:rPr>
              <w:t>дмета зак</w:t>
            </w:r>
            <w:r w:rsidR="00AD31A7">
              <w:rPr>
                <w:rFonts w:ascii="Times New Roman" w:hAnsi="Times New Roman" w:cs="Times New Roman"/>
                <w:sz w:val="24"/>
                <w:szCs w:val="24"/>
                <w:lang w:val="uk-UA"/>
              </w:rPr>
              <w:t xml:space="preserve">упівлі становить: </w:t>
            </w:r>
            <w:r w:rsidR="009E6FE0">
              <w:rPr>
                <w:rFonts w:ascii="Times New Roman" w:hAnsi="Times New Roman" w:cs="Times New Roman"/>
                <w:sz w:val="24"/>
                <w:szCs w:val="24"/>
                <w:lang w:val="uk-UA"/>
              </w:rPr>
              <w:t>4074</w:t>
            </w:r>
            <w:r w:rsidR="006A6E84" w:rsidRPr="00171BC7">
              <w:rPr>
                <w:rFonts w:ascii="Times New Roman" w:hAnsi="Times New Roman" w:cs="Times New Roman"/>
                <w:sz w:val="24"/>
                <w:szCs w:val="24"/>
                <w:lang w:val="uk-UA"/>
              </w:rPr>
              <w:t xml:space="preserve"> (обсяг) * </w:t>
            </w:r>
            <w:r w:rsidR="009E6FE0">
              <w:rPr>
                <w:rFonts w:ascii="Times New Roman" w:hAnsi="Times New Roman" w:cs="Times New Roman"/>
                <w:sz w:val="24"/>
                <w:szCs w:val="24"/>
                <w:lang w:val="uk-UA"/>
              </w:rPr>
              <w:t>17,05260</w:t>
            </w:r>
            <w:r w:rsidR="006A6E84" w:rsidRPr="00171BC7">
              <w:rPr>
                <w:rFonts w:ascii="Times New Roman" w:hAnsi="Times New Roman" w:cs="Times New Roman"/>
                <w:sz w:val="24"/>
                <w:szCs w:val="24"/>
                <w:lang w:val="uk-UA"/>
              </w:rPr>
              <w:t xml:space="preserve"> (ціна за 1 тис. куб. м природного</w:t>
            </w:r>
            <w:r>
              <w:rPr>
                <w:rFonts w:ascii="Times New Roman" w:hAnsi="Times New Roman" w:cs="Times New Roman"/>
                <w:sz w:val="24"/>
                <w:szCs w:val="24"/>
                <w:lang w:val="uk-UA"/>
              </w:rPr>
              <w:t xml:space="preserve"> газу</w:t>
            </w:r>
            <w:r w:rsidRPr="00171BC7">
              <w:rPr>
                <w:rFonts w:ascii="Times New Roman" w:hAnsi="Times New Roman" w:cs="Times New Roman"/>
                <w:sz w:val="24"/>
                <w:szCs w:val="24"/>
                <w:lang w:val="uk-UA"/>
              </w:rPr>
              <w:t xml:space="preserve"> з </w:t>
            </w:r>
            <w:r w:rsidRPr="00171BC7">
              <w:rPr>
                <w:rFonts w:ascii="Times New Roman" w:eastAsia="Times New Roman" w:hAnsi="Times New Roman"/>
                <w:i/>
                <w:color w:val="FF0000"/>
                <w:sz w:val="24"/>
                <w:szCs w:val="24"/>
              </w:rPr>
              <w:t>(тариф на послуги з транспортування природного газу для точки виходу та коефіцієнта, який застосовується у разі замовлення потужності на добу наперед</w:t>
            </w:r>
            <w:r w:rsidRPr="00171BC7">
              <w:rPr>
                <w:rFonts w:ascii="Times New Roman" w:eastAsia="Times New Roman" w:hAnsi="Times New Roman"/>
                <w:color w:val="FF0000"/>
                <w:sz w:val="24"/>
                <w:szCs w:val="24"/>
              </w:rPr>
              <w:t>)</w:t>
            </w:r>
            <w:r w:rsidR="006A6E84" w:rsidRPr="00171BC7">
              <w:rPr>
                <w:rFonts w:ascii="Times New Roman" w:hAnsi="Times New Roman" w:cs="Times New Roman"/>
                <w:sz w:val="24"/>
                <w:szCs w:val="24"/>
                <w:lang w:val="uk-UA"/>
              </w:rPr>
              <w:t xml:space="preserve"> = </w:t>
            </w:r>
            <w:r w:rsidR="009E6FE0">
              <w:rPr>
                <w:rFonts w:ascii="Times New Roman" w:hAnsi="Times New Roman" w:cs="Times New Roman"/>
                <w:b/>
                <w:sz w:val="24"/>
                <w:szCs w:val="24"/>
                <w:lang w:val="uk-UA" w:eastAsia="uk-UA"/>
              </w:rPr>
              <w:t>69473,00</w:t>
            </w:r>
            <w:r w:rsidR="006A6E84" w:rsidRPr="00171BC7">
              <w:rPr>
                <w:rFonts w:ascii="Times New Roman" w:hAnsi="Times New Roman" w:cs="Times New Roman"/>
                <w:b/>
                <w:sz w:val="24"/>
                <w:szCs w:val="24"/>
                <w:lang w:val="uk-UA" w:eastAsia="uk-UA"/>
              </w:rPr>
              <w:t xml:space="preserve"> </w:t>
            </w:r>
            <w:r w:rsidR="006A6E84" w:rsidRPr="00171BC7">
              <w:rPr>
                <w:rFonts w:ascii="Times New Roman" w:hAnsi="Times New Roman" w:cs="Times New Roman"/>
                <w:sz w:val="24"/>
                <w:szCs w:val="24"/>
                <w:lang w:val="uk-UA"/>
              </w:rPr>
              <w:t xml:space="preserve"> грн з ПДВ.</w:t>
            </w:r>
          </w:p>
        </w:tc>
      </w:tr>
    </w:tbl>
    <w:p w14:paraId="486BA448" w14:textId="77777777" w:rsidR="000358FC" w:rsidRPr="00C560C2" w:rsidRDefault="007B5C24" w:rsidP="000358FC">
      <w:pPr>
        <w:spacing w:after="0" w:line="240" w:lineRule="auto"/>
        <w:rPr>
          <w:rFonts w:ascii="Arial" w:eastAsia="Times New Roman" w:hAnsi="Arial" w:cs="Arial"/>
          <w:color w:val="0000FF"/>
          <w:sz w:val="27"/>
          <w:szCs w:val="27"/>
          <w:lang w:val="uk-UA" w:eastAsia="ru-RU"/>
        </w:rPr>
      </w:pPr>
      <w:r w:rsidRPr="000358FC">
        <w:rPr>
          <w:rFonts w:ascii="Arial" w:eastAsia="Times New Roman" w:hAnsi="Arial" w:cs="Arial"/>
          <w:color w:val="242424"/>
          <w:sz w:val="27"/>
          <w:szCs w:val="27"/>
          <w:lang w:eastAsia="ru-RU"/>
        </w:rPr>
        <w:lastRenderedPageBreak/>
        <w:fldChar w:fldCharType="begin"/>
      </w:r>
      <w:r w:rsidR="000358FC" w:rsidRPr="00993632">
        <w:rPr>
          <w:rFonts w:ascii="Arial" w:eastAsia="Times New Roman" w:hAnsi="Arial" w:cs="Arial"/>
          <w:color w:val="242424"/>
          <w:sz w:val="27"/>
          <w:szCs w:val="27"/>
          <w:lang w:val="uk-UA" w:eastAsia="ru-RU"/>
        </w:rPr>
        <w:instrText xml:space="preserve"> </w:instrText>
      </w:r>
      <w:r w:rsidR="000358FC" w:rsidRPr="000358FC">
        <w:rPr>
          <w:rFonts w:ascii="Arial" w:eastAsia="Times New Roman" w:hAnsi="Arial" w:cs="Arial"/>
          <w:color w:val="242424"/>
          <w:sz w:val="27"/>
          <w:szCs w:val="27"/>
          <w:lang w:eastAsia="ru-RU"/>
        </w:rPr>
        <w:instrText>HYPERLINK</w:instrText>
      </w:r>
      <w:r w:rsidR="000358FC" w:rsidRPr="00993632">
        <w:rPr>
          <w:rFonts w:ascii="Arial" w:eastAsia="Times New Roman" w:hAnsi="Arial" w:cs="Arial"/>
          <w:color w:val="242424"/>
          <w:sz w:val="27"/>
          <w:szCs w:val="27"/>
          <w:lang w:val="uk-UA" w:eastAsia="ru-RU"/>
        </w:rPr>
        <w:instrText xml:space="preserve"> "</w:instrText>
      </w:r>
      <w:r w:rsidR="000358FC" w:rsidRPr="000358FC">
        <w:rPr>
          <w:rFonts w:ascii="Arial" w:eastAsia="Times New Roman" w:hAnsi="Arial" w:cs="Arial"/>
          <w:color w:val="242424"/>
          <w:sz w:val="27"/>
          <w:szCs w:val="27"/>
          <w:lang w:eastAsia="ru-RU"/>
        </w:rPr>
        <w:instrText>https</w:instrText>
      </w:r>
      <w:r w:rsidR="000358FC" w:rsidRPr="00993632">
        <w:rPr>
          <w:rFonts w:ascii="Arial" w:eastAsia="Times New Roman" w:hAnsi="Arial" w:cs="Arial"/>
          <w:color w:val="242424"/>
          <w:sz w:val="27"/>
          <w:szCs w:val="27"/>
          <w:lang w:val="uk-UA" w:eastAsia="ru-RU"/>
        </w:rPr>
        <w:instrText>://</w:instrText>
      </w:r>
      <w:r w:rsidR="000358FC" w:rsidRPr="000358FC">
        <w:rPr>
          <w:rFonts w:ascii="Arial" w:eastAsia="Times New Roman" w:hAnsi="Arial" w:cs="Arial"/>
          <w:color w:val="242424"/>
          <w:sz w:val="27"/>
          <w:szCs w:val="27"/>
          <w:lang w:eastAsia="ru-RU"/>
        </w:rPr>
        <w:instrText>radnyk</w:instrText>
      </w:r>
      <w:r w:rsidR="000358FC" w:rsidRPr="00993632">
        <w:rPr>
          <w:rFonts w:ascii="Arial" w:eastAsia="Times New Roman" w:hAnsi="Arial" w:cs="Arial"/>
          <w:color w:val="242424"/>
          <w:sz w:val="27"/>
          <w:szCs w:val="27"/>
          <w:lang w:val="uk-UA" w:eastAsia="ru-RU"/>
        </w:rPr>
        <w:instrText>.</w:instrText>
      </w:r>
      <w:r w:rsidR="000358FC" w:rsidRPr="000358FC">
        <w:rPr>
          <w:rFonts w:ascii="Arial" w:eastAsia="Times New Roman" w:hAnsi="Arial" w:cs="Arial"/>
          <w:color w:val="242424"/>
          <w:sz w:val="27"/>
          <w:szCs w:val="27"/>
          <w:lang w:eastAsia="ru-RU"/>
        </w:rPr>
        <w:instrText>academy</w:instrText>
      </w:r>
      <w:r w:rsidR="000358FC" w:rsidRPr="00993632">
        <w:rPr>
          <w:rFonts w:ascii="Arial" w:eastAsia="Times New Roman" w:hAnsi="Arial" w:cs="Arial"/>
          <w:color w:val="242424"/>
          <w:sz w:val="27"/>
          <w:szCs w:val="27"/>
          <w:lang w:val="uk-UA" w:eastAsia="ru-RU"/>
        </w:rPr>
        <w:instrText>/</w:instrText>
      </w:r>
      <w:r w:rsidR="000358FC" w:rsidRPr="000358FC">
        <w:rPr>
          <w:rFonts w:ascii="Arial" w:eastAsia="Times New Roman" w:hAnsi="Arial" w:cs="Arial"/>
          <w:color w:val="242424"/>
          <w:sz w:val="27"/>
          <w:szCs w:val="27"/>
          <w:lang w:eastAsia="ru-RU"/>
        </w:rPr>
        <w:instrText>pos</w:instrText>
      </w:r>
      <w:r w:rsidR="000358FC" w:rsidRPr="00993632">
        <w:rPr>
          <w:rFonts w:ascii="Arial" w:eastAsia="Times New Roman" w:hAnsi="Arial" w:cs="Arial"/>
          <w:color w:val="242424"/>
          <w:sz w:val="27"/>
          <w:szCs w:val="27"/>
          <w:lang w:val="uk-UA" w:eastAsia="ru-RU"/>
        </w:rPr>
        <w:instrText>" \</w:instrText>
      </w:r>
      <w:r w:rsidR="000358FC" w:rsidRPr="000358FC">
        <w:rPr>
          <w:rFonts w:ascii="Arial" w:eastAsia="Times New Roman" w:hAnsi="Arial" w:cs="Arial"/>
          <w:color w:val="242424"/>
          <w:sz w:val="27"/>
          <w:szCs w:val="27"/>
          <w:lang w:eastAsia="ru-RU"/>
        </w:rPr>
        <w:instrText>t</w:instrText>
      </w:r>
      <w:r w:rsidR="000358FC" w:rsidRPr="00993632">
        <w:rPr>
          <w:rFonts w:ascii="Arial" w:eastAsia="Times New Roman" w:hAnsi="Arial" w:cs="Arial"/>
          <w:color w:val="242424"/>
          <w:sz w:val="27"/>
          <w:szCs w:val="27"/>
          <w:lang w:val="uk-UA" w:eastAsia="ru-RU"/>
        </w:rPr>
        <w:instrText xml:space="preserve"> "_</w:instrText>
      </w:r>
      <w:r w:rsidR="000358FC" w:rsidRPr="000358FC">
        <w:rPr>
          <w:rFonts w:ascii="Arial" w:eastAsia="Times New Roman" w:hAnsi="Arial" w:cs="Arial"/>
          <w:color w:val="242424"/>
          <w:sz w:val="27"/>
          <w:szCs w:val="27"/>
          <w:lang w:eastAsia="ru-RU"/>
        </w:rPr>
        <w:instrText>blank</w:instrText>
      </w:r>
      <w:r w:rsidR="000358FC" w:rsidRPr="00993632">
        <w:rPr>
          <w:rFonts w:ascii="Arial" w:eastAsia="Times New Roman" w:hAnsi="Arial" w:cs="Arial"/>
          <w:color w:val="242424"/>
          <w:sz w:val="27"/>
          <w:szCs w:val="27"/>
          <w:lang w:val="uk-UA" w:eastAsia="ru-RU"/>
        </w:rPr>
        <w:instrText xml:space="preserve">" </w:instrText>
      </w:r>
      <w:r w:rsidRPr="000358FC">
        <w:rPr>
          <w:rFonts w:ascii="Arial" w:eastAsia="Times New Roman" w:hAnsi="Arial" w:cs="Arial"/>
          <w:color w:val="242424"/>
          <w:sz w:val="27"/>
          <w:szCs w:val="27"/>
          <w:lang w:eastAsia="ru-RU"/>
        </w:rPr>
      </w:r>
      <w:r w:rsidRPr="000358FC">
        <w:rPr>
          <w:rFonts w:ascii="Arial" w:eastAsia="Times New Roman" w:hAnsi="Arial" w:cs="Arial"/>
          <w:color w:val="242424"/>
          <w:sz w:val="27"/>
          <w:szCs w:val="27"/>
          <w:lang w:eastAsia="ru-RU"/>
        </w:rPr>
        <w:fldChar w:fldCharType="separate"/>
      </w:r>
    </w:p>
    <w:p w14:paraId="648A41A9" w14:textId="77777777" w:rsidR="000358FC" w:rsidRPr="00993632" w:rsidRDefault="007B5C24" w:rsidP="000358FC">
      <w:pPr>
        <w:spacing w:after="0" w:line="240" w:lineRule="auto"/>
        <w:rPr>
          <w:rFonts w:ascii="Arial" w:eastAsia="Times New Roman" w:hAnsi="Arial" w:cs="Arial"/>
          <w:color w:val="242424"/>
          <w:sz w:val="27"/>
          <w:szCs w:val="27"/>
          <w:lang w:val="uk-UA" w:eastAsia="ru-RU"/>
        </w:rPr>
      </w:pPr>
      <w:r w:rsidRPr="000358FC">
        <w:rPr>
          <w:rFonts w:ascii="Arial" w:eastAsia="Times New Roman" w:hAnsi="Arial" w:cs="Arial"/>
          <w:color w:val="242424"/>
          <w:sz w:val="27"/>
          <w:szCs w:val="27"/>
          <w:lang w:eastAsia="ru-RU"/>
        </w:rPr>
        <w:fldChar w:fldCharType="end"/>
      </w:r>
    </w:p>
    <w:p w14:paraId="2705E9A1" w14:textId="77777777" w:rsidR="004426EA" w:rsidRPr="004426EA" w:rsidRDefault="002019C4" w:rsidP="0018635D">
      <w:pPr>
        <w:rPr>
          <w:lang w:val="uk-UA"/>
        </w:rPr>
      </w:pPr>
      <w:r>
        <w:rPr>
          <w:rStyle w:val="a8"/>
          <w:rFonts w:ascii="Arial" w:hAnsi="Arial" w:cs="Arial"/>
          <w:color w:val="242424"/>
          <w:sz w:val="27"/>
          <w:szCs w:val="27"/>
        </w:rPr>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14:paraId="28E09B48" w14:textId="77777777" w:rsidR="004426EA" w:rsidRPr="004426EA" w:rsidRDefault="004426EA" w:rsidP="004426EA">
      <w:pPr>
        <w:rPr>
          <w:lang w:val="uk-UA"/>
        </w:rPr>
      </w:pPr>
    </w:p>
    <w:sectPr w:rsidR="004426EA" w:rsidRPr="004426EA" w:rsidSect="000614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irce">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BE0C022"/>
    <w:lvl w:ilvl="0">
      <w:numFmt w:val="bullet"/>
      <w:lvlText w:val="*"/>
      <w:lvlJc w:val="left"/>
    </w:lvl>
  </w:abstractNum>
  <w:abstractNum w:abstractNumId="1" w15:restartNumberingAfterBreak="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7902453">
    <w:abstractNumId w:val="3"/>
  </w:num>
  <w:num w:numId="2" w16cid:durableId="174466808">
    <w:abstractNumId w:val="5"/>
  </w:num>
  <w:num w:numId="3" w16cid:durableId="1617519720">
    <w:abstractNumId w:val="4"/>
  </w:num>
  <w:num w:numId="4" w16cid:durableId="1426338302">
    <w:abstractNumId w:val="2"/>
  </w:num>
  <w:num w:numId="5" w16cid:durableId="62677901">
    <w:abstractNumId w:val="1"/>
  </w:num>
  <w:num w:numId="6" w16cid:durableId="730925973">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58FC"/>
    <w:rsid w:val="000358FC"/>
    <w:rsid w:val="000614CD"/>
    <w:rsid w:val="000E1383"/>
    <w:rsid w:val="00150545"/>
    <w:rsid w:val="00171BC7"/>
    <w:rsid w:val="0018635D"/>
    <w:rsid w:val="001F38B0"/>
    <w:rsid w:val="002019C4"/>
    <w:rsid w:val="002333A5"/>
    <w:rsid w:val="0025289C"/>
    <w:rsid w:val="00352B90"/>
    <w:rsid w:val="00355CCB"/>
    <w:rsid w:val="00412574"/>
    <w:rsid w:val="004426EA"/>
    <w:rsid w:val="004A4670"/>
    <w:rsid w:val="0058607F"/>
    <w:rsid w:val="00625219"/>
    <w:rsid w:val="006A6E84"/>
    <w:rsid w:val="006B7EC6"/>
    <w:rsid w:val="006F477D"/>
    <w:rsid w:val="00717D39"/>
    <w:rsid w:val="007B5C24"/>
    <w:rsid w:val="007C580F"/>
    <w:rsid w:val="007F33DC"/>
    <w:rsid w:val="008037ED"/>
    <w:rsid w:val="00822182"/>
    <w:rsid w:val="0082219B"/>
    <w:rsid w:val="00857673"/>
    <w:rsid w:val="00993632"/>
    <w:rsid w:val="009B6C17"/>
    <w:rsid w:val="009E27E4"/>
    <w:rsid w:val="009E6FE0"/>
    <w:rsid w:val="009F4052"/>
    <w:rsid w:val="00A34818"/>
    <w:rsid w:val="00A82E10"/>
    <w:rsid w:val="00AA1048"/>
    <w:rsid w:val="00AA776E"/>
    <w:rsid w:val="00AB34E3"/>
    <w:rsid w:val="00AC4C86"/>
    <w:rsid w:val="00AD31A7"/>
    <w:rsid w:val="00B863E7"/>
    <w:rsid w:val="00BA279F"/>
    <w:rsid w:val="00C16556"/>
    <w:rsid w:val="00C560C2"/>
    <w:rsid w:val="00C712FF"/>
    <w:rsid w:val="00D212AD"/>
    <w:rsid w:val="00E86C1B"/>
    <w:rsid w:val="00EE764F"/>
    <w:rsid w:val="00F31795"/>
    <w:rsid w:val="00F46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0D4B"/>
  <w15:docId w15:val="{CD4CD6F1-A175-421C-939F-160BF8C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CD"/>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358FC"/>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basedOn w:val="a"/>
    <w:uiPriority w:val="99"/>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 w:type="paragraph" w:styleId="aa">
    <w:name w:val="Body Text"/>
    <w:basedOn w:val="a"/>
    <w:link w:val="ab"/>
    <w:rsid w:val="002333A5"/>
    <w:pPr>
      <w:suppressAutoHyphens/>
      <w:autoSpaceDE w:val="0"/>
      <w:autoSpaceDN w:val="0"/>
      <w:spacing w:after="120" w:line="240" w:lineRule="auto"/>
      <w:ind w:leftChars="-1" w:left="-1" w:hangingChars="1" w:hanging="1"/>
      <w:jc w:val="both"/>
      <w:textDirection w:val="btLr"/>
      <w:textAlignment w:val="top"/>
      <w:outlineLvl w:val="0"/>
    </w:pPr>
    <w:rPr>
      <w:rFonts w:ascii="Times New Roman" w:eastAsia="Times New Roman" w:hAnsi="Times New Roman" w:cs="Times New Roman"/>
      <w:position w:val="-1"/>
      <w:sz w:val="24"/>
      <w:szCs w:val="24"/>
      <w:lang w:val="uk-UA" w:eastAsia="uk-UA"/>
    </w:rPr>
  </w:style>
  <w:style w:type="character" w:customStyle="1" w:styleId="ab">
    <w:name w:val="Основний текст Знак"/>
    <w:basedOn w:val="a0"/>
    <w:link w:val="aa"/>
    <w:rsid w:val="002333A5"/>
    <w:rPr>
      <w:rFonts w:ascii="Times New Roman" w:eastAsia="Times New Roman" w:hAnsi="Times New Roman" w:cs="Times New Roman"/>
      <w:position w:val="-1"/>
      <w:sz w:val="24"/>
      <w:szCs w:val="24"/>
      <w:lang w:val="uk-UA" w:eastAsia="uk-UA"/>
    </w:rPr>
  </w:style>
  <w:style w:type="character" w:customStyle="1" w:styleId="h-address-formatter">
    <w:name w:val="h-address-formatter"/>
    <w:basedOn w:val="a0"/>
    <w:rsid w:val="00233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812-2022-%D0%BF" TargetMode="External"/><Relationship Id="rId5" Type="http://schemas.openxmlformats.org/officeDocument/2006/relationships/hyperlink" Target="https://zakon.rada.gov.ua/laws/show/2456-1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6</Pages>
  <Words>5788</Words>
  <Characters>3300</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19</cp:revision>
  <cp:lastPrinted>2025-10-09T12:23:00Z</cp:lastPrinted>
  <dcterms:created xsi:type="dcterms:W3CDTF">2022-07-25T09:06:00Z</dcterms:created>
  <dcterms:modified xsi:type="dcterms:W3CDTF">2025-10-09T12:23:00Z</dcterms:modified>
</cp:coreProperties>
</file>