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02560" w14:textId="77777777" w:rsidR="00A9736B" w:rsidRDefault="00BF32A6" w:rsidP="00A9736B">
      <w:pPr>
        <w:ind w:left="2127"/>
        <w:rPr>
          <w:noProof/>
        </w:rPr>
      </w:pPr>
      <w:r>
        <w:rPr>
          <w:color w:val="000000"/>
          <w:sz w:val="28"/>
        </w:rPr>
        <w:t xml:space="preserve">                              </w:t>
      </w:r>
      <w:bookmarkStart w:id="0" w:name="_Hlk192496019"/>
      <w:r w:rsidR="00A9736B" w:rsidRPr="00697ABB">
        <w:rPr>
          <w:noProof/>
        </w:rPr>
        <w:drawing>
          <wp:inline distT="0" distB="0" distL="0" distR="0" wp14:anchorId="5E52367E" wp14:editId="13016621">
            <wp:extent cx="49530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9736B">
        <w:rPr>
          <w:noProof/>
        </w:rPr>
        <w:t xml:space="preserve">       </w:t>
      </w:r>
    </w:p>
    <w:p w14:paraId="19B694B1" w14:textId="77777777" w:rsidR="00A9736B" w:rsidRPr="001127A6" w:rsidRDefault="00A9736B" w:rsidP="00A9736B">
      <w:pPr>
        <w:ind w:left="2127"/>
        <w:rPr>
          <w:color w:val="000000"/>
          <w:sz w:val="32"/>
          <w:szCs w:val="32"/>
        </w:rPr>
      </w:pPr>
      <w:r>
        <w:rPr>
          <w:noProof/>
        </w:rPr>
        <w:t xml:space="preserve">                                         </w:t>
      </w:r>
      <w:r>
        <w:rPr>
          <w:noProof/>
          <w:sz w:val="32"/>
          <w:szCs w:val="32"/>
        </w:rPr>
        <w:t xml:space="preserve"> </w:t>
      </w:r>
    </w:p>
    <w:p w14:paraId="0C73025A" w14:textId="77777777" w:rsidR="00A9736B" w:rsidRDefault="00A9736B" w:rsidP="00A9736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32DE514" w14:textId="77777777" w:rsidR="00A9736B" w:rsidRDefault="00A9736B" w:rsidP="00A9736B">
      <w:pPr>
        <w:keepNext/>
        <w:ind w:firstLine="720"/>
        <w:jc w:val="center"/>
        <w:outlineLvl w:val="4"/>
        <w:rPr>
          <w:b/>
          <w:spacing w:val="30"/>
          <w:sz w:val="28"/>
          <w:szCs w:val="28"/>
        </w:rPr>
      </w:pPr>
    </w:p>
    <w:p w14:paraId="02B9F474" w14:textId="77777777" w:rsidR="00A9736B" w:rsidRDefault="00A9736B" w:rsidP="00A9736B">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2E3C4DB" w14:textId="77777777" w:rsidR="00A9736B" w:rsidRPr="00D82B2C" w:rsidRDefault="00A9736B" w:rsidP="00A9736B">
      <w:pPr>
        <w:keepNext/>
        <w:ind w:firstLine="720"/>
        <w:jc w:val="center"/>
        <w:outlineLvl w:val="4"/>
        <w:rPr>
          <w:b/>
          <w:sz w:val="28"/>
          <w:szCs w:val="28"/>
        </w:rPr>
      </w:pPr>
    </w:p>
    <w:p w14:paraId="6703E0AC" w14:textId="77777777" w:rsidR="00A9736B" w:rsidRDefault="00A9736B" w:rsidP="00A9736B">
      <w:pPr>
        <w:jc w:val="center"/>
        <w:rPr>
          <w:b/>
          <w:bCs/>
          <w:color w:val="000000"/>
          <w:sz w:val="28"/>
          <w:szCs w:val="28"/>
        </w:rPr>
      </w:pPr>
      <w:r w:rsidRPr="00C91996">
        <w:rPr>
          <w:b/>
          <w:bCs/>
          <w:color w:val="000000"/>
          <w:sz w:val="28"/>
          <w:szCs w:val="28"/>
        </w:rPr>
        <w:t>РІШЕННЯ</w:t>
      </w:r>
    </w:p>
    <w:p w14:paraId="1ACF1289" w14:textId="77777777" w:rsidR="00A9736B" w:rsidRPr="00BB3CC6" w:rsidRDefault="00A9736B" w:rsidP="00A9736B">
      <w:pPr>
        <w:jc w:val="center"/>
        <w:rPr>
          <w:color w:val="000000"/>
          <w:sz w:val="28"/>
          <w:szCs w:val="28"/>
        </w:rPr>
      </w:pPr>
    </w:p>
    <w:p w14:paraId="1506C267" w14:textId="1E1EE5E3" w:rsidR="00A9736B" w:rsidRPr="00707A37" w:rsidRDefault="00A9736B" w:rsidP="00A9736B">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199</w:t>
      </w:r>
      <w:r>
        <w:rPr>
          <w:sz w:val="28"/>
          <w:u w:val="single"/>
        </w:rPr>
        <w:t>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195F1231" w14:textId="3F5C9879" w:rsidR="00BF32A6" w:rsidRDefault="00BF32A6" w:rsidP="00A9736B">
      <w:pPr>
        <w:ind w:left="2127"/>
        <w:rPr>
          <w:sz w:val="28"/>
          <w:szCs w:val="28"/>
        </w:rPr>
      </w:pPr>
    </w:p>
    <w:p w14:paraId="77F2FBA6" w14:textId="77777777" w:rsidR="003769E1" w:rsidRDefault="003769E1" w:rsidP="00156657">
      <w:pPr>
        <w:ind w:right="1154"/>
        <w:jc w:val="both"/>
        <w:rPr>
          <w:b/>
          <w:sz w:val="28"/>
          <w:szCs w:val="28"/>
        </w:rPr>
      </w:pPr>
    </w:p>
    <w:p w14:paraId="67F6A764" w14:textId="21D8098C" w:rsidR="00665343" w:rsidRDefault="00BF32A6" w:rsidP="008D1E24">
      <w:pPr>
        <w:spacing w:line="276" w:lineRule="auto"/>
        <w:ind w:right="1154"/>
        <w:jc w:val="both"/>
        <w:rPr>
          <w:b/>
          <w:sz w:val="28"/>
          <w:szCs w:val="28"/>
        </w:rPr>
      </w:pPr>
      <w:r w:rsidRPr="00EE23FA">
        <w:rPr>
          <w:b/>
          <w:sz w:val="28"/>
          <w:szCs w:val="28"/>
        </w:rPr>
        <w:t xml:space="preserve">Про </w:t>
      </w:r>
      <w:r w:rsidR="00156657">
        <w:rPr>
          <w:b/>
          <w:sz w:val="28"/>
          <w:szCs w:val="28"/>
        </w:rPr>
        <w:t xml:space="preserve"> внесення </w:t>
      </w:r>
      <w:r w:rsidR="00665343">
        <w:rPr>
          <w:b/>
          <w:sz w:val="28"/>
          <w:szCs w:val="28"/>
        </w:rPr>
        <w:t xml:space="preserve">змін до структури комунального закладу </w:t>
      </w:r>
    </w:p>
    <w:p w14:paraId="0B874AF8" w14:textId="00BC655B" w:rsidR="00BF32A6" w:rsidRPr="00EE23FA" w:rsidRDefault="00665343" w:rsidP="008D1E24">
      <w:pPr>
        <w:spacing w:line="276" w:lineRule="auto"/>
        <w:ind w:right="1154"/>
        <w:jc w:val="both"/>
        <w:rPr>
          <w:b/>
          <w:sz w:val="28"/>
          <w:szCs w:val="28"/>
        </w:rPr>
      </w:pPr>
      <w:r>
        <w:rPr>
          <w:b/>
          <w:sz w:val="28"/>
          <w:szCs w:val="28"/>
        </w:rPr>
        <w:t>«Центр надання соціальних послуг</w:t>
      </w:r>
      <w:r w:rsidR="00B93AE5">
        <w:rPr>
          <w:b/>
          <w:sz w:val="28"/>
          <w:szCs w:val="28"/>
        </w:rPr>
        <w:t xml:space="preserve"> Козятинської міської ради</w:t>
      </w:r>
      <w:r>
        <w:rPr>
          <w:b/>
          <w:sz w:val="28"/>
          <w:szCs w:val="28"/>
        </w:rPr>
        <w:t>»</w:t>
      </w:r>
    </w:p>
    <w:p w14:paraId="6053B06F" w14:textId="77777777" w:rsidR="00BF32A6" w:rsidRDefault="00BF32A6" w:rsidP="00BF32A6">
      <w:pPr>
        <w:ind w:right="1154"/>
        <w:jc w:val="both"/>
        <w:rPr>
          <w:sz w:val="28"/>
          <w:szCs w:val="28"/>
        </w:rPr>
      </w:pPr>
    </w:p>
    <w:p w14:paraId="05A46FD7" w14:textId="369C9D01" w:rsidR="00BF32A6" w:rsidRDefault="00BF32A6" w:rsidP="008D1E24">
      <w:pPr>
        <w:pStyle w:val="ac"/>
        <w:spacing w:line="276" w:lineRule="auto"/>
        <w:jc w:val="both"/>
        <w:rPr>
          <w:sz w:val="28"/>
          <w:szCs w:val="28"/>
        </w:rPr>
      </w:pPr>
      <w:r>
        <w:rPr>
          <w:sz w:val="28"/>
          <w:szCs w:val="28"/>
        </w:rPr>
        <w:t xml:space="preserve">               </w:t>
      </w:r>
      <w:r w:rsidR="005400F6">
        <w:rPr>
          <w:sz w:val="28"/>
          <w:szCs w:val="28"/>
        </w:rPr>
        <w:t>К</w:t>
      </w:r>
      <w:r w:rsidR="00086592">
        <w:rPr>
          <w:sz w:val="28"/>
          <w:szCs w:val="28"/>
        </w:rPr>
        <w:t>еруючись</w:t>
      </w:r>
      <w:r>
        <w:rPr>
          <w:sz w:val="28"/>
          <w:szCs w:val="28"/>
        </w:rPr>
        <w:t xml:space="preserve"> ст</w:t>
      </w:r>
      <w:r w:rsidR="00086592">
        <w:rPr>
          <w:sz w:val="28"/>
          <w:szCs w:val="28"/>
        </w:rPr>
        <w:t xml:space="preserve">. 26 </w:t>
      </w:r>
      <w:r>
        <w:rPr>
          <w:sz w:val="28"/>
          <w:szCs w:val="28"/>
        </w:rPr>
        <w:t>Закону України «Про місцеве самоврядування в Україні»,</w:t>
      </w:r>
      <w:r w:rsidR="00892222">
        <w:rPr>
          <w:sz w:val="28"/>
          <w:szCs w:val="28"/>
        </w:rPr>
        <w:t xml:space="preserve"> відповідно до Закону України</w:t>
      </w:r>
      <w:r w:rsidR="00D31E04">
        <w:rPr>
          <w:sz w:val="28"/>
          <w:szCs w:val="28"/>
        </w:rPr>
        <w:t xml:space="preserve"> «Про соціальні послуги» від </w:t>
      </w:r>
      <w:r w:rsidR="00731A33">
        <w:rPr>
          <w:sz w:val="28"/>
          <w:szCs w:val="28"/>
        </w:rPr>
        <w:t>17.01.2019року №</w:t>
      </w:r>
      <w:r w:rsidR="00813431">
        <w:rPr>
          <w:sz w:val="28"/>
          <w:szCs w:val="28"/>
        </w:rPr>
        <w:t>2671-</w:t>
      </w:r>
      <w:r>
        <w:rPr>
          <w:sz w:val="28"/>
          <w:szCs w:val="28"/>
        </w:rPr>
        <w:t xml:space="preserve"> </w:t>
      </w:r>
      <w:r w:rsidR="00813431" w:rsidRPr="00813431">
        <w:rPr>
          <w:sz w:val="28"/>
        </w:rPr>
        <w:t>VІІІ</w:t>
      </w:r>
      <w:r w:rsidR="00813431">
        <w:rPr>
          <w:sz w:val="28"/>
        </w:rPr>
        <w:t>,</w:t>
      </w:r>
      <w:r w:rsidR="006347D8">
        <w:rPr>
          <w:sz w:val="28"/>
        </w:rPr>
        <w:t xml:space="preserve"> Постанови Кабінету Міністрів від 03.03.2020</w:t>
      </w:r>
      <w:r w:rsidR="002D1319">
        <w:rPr>
          <w:sz w:val="28"/>
        </w:rPr>
        <w:t xml:space="preserve"> року №177 «Деякі питання діяльності центрів на</w:t>
      </w:r>
      <w:r w:rsidR="004B3F2B">
        <w:rPr>
          <w:sz w:val="28"/>
        </w:rPr>
        <w:t>дання соціальних послуг</w:t>
      </w:r>
      <w:r w:rsidR="002D1319">
        <w:rPr>
          <w:sz w:val="28"/>
        </w:rPr>
        <w:t>»</w:t>
      </w:r>
      <w:r w:rsidR="004B3F2B">
        <w:rPr>
          <w:sz w:val="28"/>
        </w:rPr>
        <w:t>, наказу Міністерства соціальної політики України</w:t>
      </w:r>
      <w:r w:rsidR="00213EAB">
        <w:rPr>
          <w:sz w:val="28"/>
        </w:rPr>
        <w:t xml:space="preserve"> від 26.01.2021 року №29 «Про </w:t>
      </w:r>
      <w:r w:rsidR="00633729">
        <w:rPr>
          <w:sz w:val="28"/>
        </w:rPr>
        <w:t xml:space="preserve">затвердження Примірного штатного нормативу чисельності </w:t>
      </w:r>
      <w:r w:rsidR="005910FC">
        <w:rPr>
          <w:sz w:val="28"/>
        </w:rPr>
        <w:t>працівників районного, міського, районного в місті</w:t>
      </w:r>
      <w:r w:rsidR="00A32027">
        <w:rPr>
          <w:sz w:val="28"/>
        </w:rPr>
        <w:t>, селищного, сільського центру соціальних служб</w:t>
      </w:r>
      <w:r w:rsidR="00213EAB">
        <w:rPr>
          <w:sz w:val="28"/>
        </w:rPr>
        <w:t>»</w:t>
      </w:r>
      <w:r w:rsidR="00B93AE5">
        <w:rPr>
          <w:sz w:val="28"/>
        </w:rPr>
        <w:t>,</w:t>
      </w:r>
      <w:r w:rsidR="00E824C5">
        <w:rPr>
          <w:sz w:val="28"/>
        </w:rPr>
        <w:t xml:space="preserve"> з метою</w:t>
      </w:r>
      <w:r w:rsidR="003713DD">
        <w:rPr>
          <w:sz w:val="28"/>
        </w:rPr>
        <w:t xml:space="preserve"> надання кваліфікованих послуг на професійній основі</w:t>
      </w:r>
      <w:r w:rsidR="00135CC9">
        <w:rPr>
          <w:sz w:val="28"/>
        </w:rPr>
        <w:t xml:space="preserve"> клієнтам </w:t>
      </w:r>
      <w:proofErr w:type="spellStart"/>
      <w:r w:rsidR="002D0A51">
        <w:rPr>
          <w:sz w:val="28"/>
        </w:rPr>
        <w:t>шелтеру</w:t>
      </w:r>
      <w:proofErr w:type="spellEnd"/>
      <w:r w:rsidR="002D0A51">
        <w:rPr>
          <w:sz w:val="28"/>
        </w:rPr>
        <w:t xml:space="preserve"> та пр</w:t>
      </w:r>
      <w:r w:rsidR="00B93AE5">
        <w:rPr>
          <w:sz w:val="28"/>
        </w:rPr>
        <w:t>и</w:t>
      </w:r>
      <w:r w:rsidR="002D0A51">
        <w:rPr>
          <w:sz w:val="28"/>
        </w:rPr>
        <w:t>ведення структури закладу у відповідність</w:t>
      </w:r>
      <w:r w:rsidR="00CA5BC6">
        <w:rPr>
          <w:sz w:val="28"/>
        </w:rPr>
        <w:t xml:space="preserve"> до вимог законодавства</w:t>
      </w:r>
      <w:r w:rsidR="00B93AE5">
        <w:rPr>
          <w:sz w:val="28"/>
        </w:rPr>
        <w:t>,</w:t>
      </w:r>
      <w:r w:rsidR="00CA5BC6">
        <w:rPr>
          <w:sz w:val="28"/>
          <w:szCs w:val="28"/>
        </w:rPr>
        <w:t xml:space="preserve"> </w:t>
      </w:r>
      <w:r>
        <w:rPr>
          <w:sz w:val="28"/>
          <w:szCs w:val="28"/>
        </w:rPr>
        <w:t>міська рада</w:t>
      </w:r>
    </w:p>
    <w:p w14:paraId="10633299" w14:textId="77777777" w:rsidR="00BF32A6" w:rsidRDefault="00BF32A6" w:rsidP="00BF32A6">
      <w:pPr>
        <w:jc w:val="center"/>
        <w:rPr>
          <w:sz w:val="28"/>
          <w:szCs w:val="28"/>
        </w:rPr>
      </w:pPr>
    </w:p>
    <w:p w14:paraId="4898C07E" w14:textId="77777777" w:rsidR="00BF32A6" w:rsidRPr="00145782" w:rsidRDefault="00BF32A6" w:rsidP="00BF32A6">
      <w:pPr>
        <w:jc w:val="center"/>
        <w:rPr>
          <w:b/>
          <w:bCs/>
          <w:sz w:val="28"/>
          <w:szCs w:val="28"/>
        </w:rPr>
      </w:pPr>
      <w:r w:rsidRPr="004176AE">
        <w:rPr>
          <w:b/>
          <w:bCs/>
          <w:sz w:val="28"/>
          <w:szCs w:val="28"/>
        </w:rPr>
        <w:t>В И Р І Ш И Л А:</w:t>
      </w:r>
    </w:p>
    <w:p w14:paraId="271D825C" w14:textId="77777777" w:rsidR="00BF32A6" w:rsidRDefault="00BF32A6" w:rsidP="00BF32A6">
      <w:pPr>
        <w:jc w:val="both"/>
        <w:rPr>
          <w:sz w:val="28"/>
          <w:szCs w:val="28"/>
        </w:rPr>
      </w:pPr>
    </w:p>
    <w:p w14:paraId="3323D682" w14:textId="1F362FE2" w:rsidR="00F0325D" w:rsidRPr="00F64106" w:rsidRDefault="00F0325D" w:rsidP="008D1E24">
      <w:pPr>
        <w:pStyle w:val="a7"/>
        <w:keepNext/>
        <w:widowControl w:val="0"/>
        <w:numPr>
          <w:ilvl w:val="0"/>
          <w:numId w:val="1"/>
        </w:numPr>
        <w:autoSpaceDE w:val="0"/>
        <w:autoSpaceDN w:val="0"/>
        <w:spacing w:line="276" w:lineRule="auto"/>
        <w:contextualSpacing w:val="0"/>
        <w:jc w:val="both"/>
        <w:outlineLvl w:val="1"/>
        <w:rPr>
          <w:color w:val="FF0000"/>
          <w:sz w:val="28"/>
          <w:szCs w:val="28"/>
        </w:rPr>
      </w:pPr>
      <w:proofErr w:type="spellStart"/>
      <w:r>
        <w:rPr>
          <w:color w:val="222222"/>
          <w:sz w:val="28"/>
          <w:szCs w:val="28"/>
        </w:rPr>
        <w:t>Внести</w:t>
      </w:r>
      <w:proofErr w:type="spellEnd"/>
      <w:r>
        <w:rPr>
          <w:color w:val="222222"/>
          <w:sz w:val="28"/>
          <w:szCs w:val="28"/>
        </w:rPr>
        <w:t xml:space="preserve"> зміни до структури </w:t>
      </w:r>
      <w:bookmarkStart w:id="1" w:name="_Hlk190320341"/>
      <w:r>
        <w:rPr>
          <w:color w:val="222222"/>
          <w:sz w:val="28"/>
          <w:szCs w:val="28"/>
        </w:rPr>
        <w:t>КЗ</w:t>
      </w:r>
      <w:r w:rsidR="00551D32">
        <w:rPr>
          <w:color w:val="222222"/>
          <w:sz w:val="28"/>
          <w:szCs w:val="28"/>
        </w:rPr>
        <w:t xml:space="preserve"> «Центр надання соціальних послуг </w:t>
      </w:r>
      <w:r w:rsidR="0080031A">
        <w:rPr>
          <w:color w:val="222222"/>
          <w:sz w:val="28"/>
          <w:szCs w:val="28"/>
        </w:rPr>
        <w:t>К</w:t>
      </w:r>
      <w:r w:rsidR="00551D32">
        <w:rPr>
          <w:color w:val="222222"/>
          <w:sz w:val="28"/>
          <w:szCs w:val="28"/>
        </w:rPr>
        <w:t>озятинської міської ради»</w:t>
      </w:r>
      <w:r w:rsidR="0080031A">
        <w:rPr>
          <w:color w:val="222222"/>
          <w:sz w:val="28"/>
          <w:szCs w:val="28"/>
        </w:rPr>
        <w:t xml:space="preserve"> </w:t>
      </w:r>
      <w:bookmarkEnd w:id="1"/>
      <w:r w:rsidR="00967842">
        <w:rPr>
          <w:color w:val="FF0000"/>
          <w:sz w:val="28"/>
          <w:szCs w:val="28"/>
        </w:rPr>
        <w:t xml:space="preserve"> </w:t>
      </w:r>
      <w:r w:rsidR="00057A1C" w:rsidRPr="00057A1C">
        <w:rPr>
          <w:sz w:val="28"/>
          <w:szCs w:val="28"/>
        </w:rPr>
        <w:t>в межах затвердженої граничної чисельності,</w:t>
      </w:r>
      <w:r w:rsidR="00F64106">
        <w:rPr>
          <w:color w:val="FF0000"/>
          <w:sz w:val="28"/>
          <w:szCs w:val="28"/>
        </w:rPr>
        <w:t xml:space="preserve"> </w:t>
      </w:r>
      <w:r w:rsidR="00F64106" w:rsidRPr="00F64106">
        <w:rPr>
          <w:sz w:val="28"/>
          <w:szCs w:val="28"/>
        </w:rPr>
        <w:t>а саме</w:t>
      </w:r>
      <w:r w:rsidR="00F64106">
        <w:rPr>
          <w:sz w:val="28"/>
          <w:szCs w:val="28"/>
        </w:rPr>
        <w:t>:</w:t>
      </w:r>
    </w:p>
    <w:p w14:paraId="4451FCE9" w14:textId="186054FB" w:rsidR="00DC38DC" w:rsidRDefault="00BA1720" w:rsidP="00DC38DC">
      <w:pPr>
        <w:pStyle w:val="a7"/>
        <w:keepNext/>
        <w:widowControl w:val="0"/>
        <w:numPr>
          <w:ilvl w:val="1"/>
          <w:numId w:val="2"/>
        </w:numPr>
        <w:autoSpaceDE w:val="0"/>
        <w:autoSpaceDN w:val="0"/>
        <w:spacing w:line="276" w:lineRule="auto"/>
        <w:jc w:val="both"/>
        <w:outlineLvl w:val="1"/>
        <w:rPr>
          <w:color w:val="222222"/>
          <w:sz w:val="28"/>
          <w:szCs w:val="28"/>
        </w:rPr>
      </w:pPr>
      <w:r w:rsidRPr="00DC38DC">
        <w:rPr>
          <w:color w:val="222222"/>
          <w:sz w:val="28"/>
          <w:szCs w:val="28"/>
        </w:rPr>
        <w:t xml:space="preserve">Вивести зі структури КЗ «Центр надання соціальних послуг Козятинської   міської ради» </w:t>
      </w:r>
      <w:r w:rsidR="00703BA2" w:rsidRPr="00DC38DC">
        <w:rPr>
          <w:color w:val="222222"/>
          <w:sz w:val="28"/>
          <w:szCs w:val="28"/>
        </w:rPr>
        <w:t>посади</w:t>
      </w:r>
      <w:r w:rsidR="00DC38DC" w:rsidRPr="00DC38DC">
        <w:rPr>
          <w:color w:val="222222"/>
          <w:sz w:val="28"/>
          <w:szCs w:val="28"/>
        </w:rPr>
        <w:t>:</w:t>
      </w:r>
    </w:p>
    <w:p w14:paraId="0FB23463" w14:textId="70EF5A8D" w:rsidR="00F64106" w:rsidRPr="0016753C" w:rsidRDefault="0016753C" w:rsidP="0016753C">
      <w:pPr>
        <w:keepNext/>
        <w:widowControl w:val="0"/>
        <w:autoSpaceDE w:val="0"/>
        <w:autoSpaceDN w:val="0"/>
        <w:spacing w:line="276" w:lineRule="auto"/>
        <w:ind w:left="894"/>
        <w:jc w:val="both"/>
        <w:outlineLvl w:val="1"/>
        <w:rPr>
          <w:color w:val="FF0000"/>
          <w:sz w:val="28"/>
          <w:szCs w:val="28"/>
        </w:rPr>
      </w:pPr>
      <w:r>
        <w:rPr>
          <w:color w:val="222222"/>
          <w:sz w:val="28"/>
          <w:szCs w:val="28"/>
        </w:rPr>
        <w:t xml:space="preserve">- </w:t>
      </w:r>
      <w:r w:rsidR="00703BA2" w:rsidRPr="0016753C">
        <w:rPr>
          <w:color w:val="222222"/>
          <w:sz w:val="28"/>
          <w:szCs w:val="28"/>
        </w:rPr>
        <w:t xml:space="preserve"> адміністратор черговий 4 -штатн</w:t>
      </w:r>
      <w:r w:rsidR="00382D2A" w:rsidRPr="0016753C">
        <w:rPr>
          <w:color w:val="222222"/>
          <w:sz w:val="28"/>
          <w:szCs w:val="28"/>
        </w:rPr>
        <w:t>их одиниці</w:t>
      </w:r>
    </w:p>
    <w:p w14:paraId="76060C14" w14:textId="46BE46FB" w:rsidR="00C837F7" w:rsidRDefault="00382D2A" w:rsidP="008D1E24">
      <w:pPr>
        <w:keepNext/>
        <w:widowControl w:val="0"/>
        <w:autoSpaceDE w:val="0"/>
        <w:autoSpaceDN w:val="0"/>
        <w:spacing w:line="276" w:lineRule="auto"/>
        <w:jc w:val="both"/>
        <w:outlineLvl w:val="1"/>
        <w:rPr>
          <w:color w:val="222222"/>
          <w:sz w:val="28"/>
          <w:szCs w:val="28"/>
        </w:rPr>
      </w:pPr>
      <w:r>
        <w:rPr>
          <w:color w:val="222222"/>
          <w:sz w:val="28"/>
          <w:szCs w:val="28"/>
        </w:rPr>
        <w:t xml:space="preserve">      1.2   </w:t>
      </w:r>
      <w:r w:rsidR="00B45BF4">
        <w:rPr>
          <w:color w:val="222222"/>
          <w:sz w:val="28"/>
          <w:szCs w:val="28"/>
        </w:rPr>
        <w:t>Ввести в структуру посади</w:t>
      </w:r>
      <w:r w:rsidR="00C837F7">
        <w:rPr>
          <w:color w:val="222222"/>
          <w:sz w:val="28"/>
          <w:szCs w:val="28"/>
        </w:rPr>
        <w:t>:</w:t>
      </w:r>
      <w:r w:rsidR="00B45BF4">
        <w:rPr>
          <w:color w:val="222222"/>
          <w:sz w:val="28"/>
          <w:szCs w:val="28"/>
        </w:rPr>
        <w:t xml:space="preserve"> </w:t>
      </w:r>
    </w:p>
    <w:p w14:paraId="547B06B5" w14:textId="0522DABC" w:rsidR="00C837F7" w:rsidRDefault="00C837F7" w:rsidP="008D1E24">
      <w:pPr>
        <w:keepNext/>
        <w:widowControl w:val="0"/>
        <w:autoSpaceDE w:val="0"/>
        <w:autoSpaceDN w:val="0"/>
        <w:spacing w:line="276" w:lineRule="auto"/>
        <w:jc w:val="both"/>
        <w:outlineLvl w:val="1"/>
        <w:rPr>
          <w:color w:val="222222"/>
          <w:sz w:val="28"/>
          <w:szCs w:val="28"/>
        </w:rPr>
      </w:pPr>
      <w:r>
        <w:rPr>
          <w:color w:val="222222"/>
          <w:sz w:val="28"/>
          <w:szCs w:val="28"/>
        </w:rPr>
        <w:t xml:space="preserve">              - </w:t>
      </w:r>
      <w:r w:rsidR="00B45BF4">
        <w:rPr>
          <w:color w:val="222222"/>
          <w:sz w:val="28"/>
          <w:szCs w:val="28"/>
        </w:rPr>
        <w:t>соціальни</w:t>
      </w:r>
      <w:r w:rsidR="00C7761C">
        <w:rPr>
          <w:color w:val="222222"/>
          <w:sz w:val="28"/>
          <w:szCs w:val="28"/>
        </w:rPr>
        <w:t>й</w:t>
      </w:r>
      <w:r w:rsidR="00B45BF4">
        <w:rPr>
          <w:color w:val="222222"/>
          <w:sz w:val="28"/>
          <w:szCs w:val="28"/>
        </w:rPr>
        <w:t xml:space="preserve"> працівник -</w:t>
      </w:r>
      <w:r w:rsidR="00AB4023">
        <w:rPr>
          <w:color w:val="222222"/>
          <w:sz w:val="28"/>
          <w:szCs w:val="28"/>
        </w:rPr>
        <w:t xml:space="preserve"> </w:t>
      </w:r>
      <w:r w:rsidR="0036128F">
        <w:rPr>
          <w:color w:val="222222"/>
          <w:sz w:val="28"/>
          <w:szCs w:val="28"/>
        </w:rPr>
        <w:t>4</w:t>
      </w:r>
      <w:r>
        <w:rPr>
          <w:color w:val="222222"/>
          <w:sz w:val="28"/>
          <w:szCs w:val="28"/>
        </w:rPr>
        <w:t xml:space="preserve"> штатних одиниці</w:t>
      </w:r>
      <w:r w:rsidR="005B5C62">
        <w:rPr>
          <w:color w:val="222222"/>
          <w:sz w:val="28"/>
          <w:szCs w:val="28"/>
        </w:rPr>
        <w:t>.</w:t>
      </w:r>
      <w:r>
        <w:rPr>
          <w:color w:val="222222"/>
          <w:sz w:val="28"/>
          <w:szCs w:val="28"/>
        </w:rPr>
        <w:t xml:space="preserve">              </w:t>
      </w:r>
      <w:r w:rsidR="0036128F">
        <w:rPr>
          <w:color w:val="222222"/>
          <w:sz w:val="28"/>
          <w:szCs w:val="28"/>
        </w:rPr>
        <w:t xml:space="preserve"> </w:t>
      </w:r>
    </w:p>
    <w:p w14:paraId="6D8FD8AB" w14:textId="7FB7EA0D" w:rsidR="00FA161E" w:rsidRPr="00A80CBE" w:rsidRDefault="00FA161E" w:rsidP="008D1E24">
      <w:pPr>
        <w:pStyle w:val="a7"/>
        <w:keepNext/>
        <w:widowControl w:val="0"/>
        <w:numPr>
          <w:ilvl w:val="0"/>
          <w:numId w:val="1"/>
        </w:numPr>
        <w:autoSpaceDE w:val="0"/>
        <w:autoSpaceDN w:val="0"/>
        <w:spacing w:line="276" w:lineRule="auto"/>
        <w:jc w:val="both"/>
        <w:outlineLvl w:val="1"/>
        <w:rPr>
          <w:color w:val="222222"/>
          <w:sz w:val="28"/>
          <w:szCs w:val="28"/>
        </w:rPr>
      </w:pPr>
      <w:r w:rsidRPr="00A80CBE">
        <w:rPr>
          <w:sz w:val="28"/>
          <w:szCs w:val="28"/>
        </w:rPr>
        <w:t xml:space="preserve">Затвердити структуру </w:t>
      </w:r>
      <w:bookmarkStart w:id="2" w:name="_Hlk190320881"/>
      <w:r w:rsidRPr="00A80CBE">
        <w:rPr>
          <w:color w:val="222222"/>
          <w:sz w:val="28"/>
          <w:szCs w:val="28"/>
        </w:rPr>
        <w:t xml:space="preserve">КЗ «Центр надання соціальних послуг Козятинської   міської ради» </w:t>
      </w:r>
      <w:bookmarkEnd w:id="2"/>
      <w:r w:rsidRPr="00A80CBE">
        <w:rPr>
          <w:color w:val="222222"/>
          <w:sz w:val="28"/>
          <w:szCs w:val="28"/>
        </w:rPr>
        <w:t>в но</w:t>
      </w:r>
      <w:r w:rsidR="00527844" w:rsidRPr="00A80CBE">
        <w:rPr>
          <w:color w:val="222222"/>
          <w:sz w:val="28"/>
          <w:szCs w:val="28"/>
        </w:rPr>
        <w:t>вій редакції (</w:t>
      </w:r>
      <w:proofErr w:type="spellStart"/>
      <w:r w:rsidR="00527844" w:rsidRPr="00A80CBE">
        <w:rPr>
          <w:color w:val="222222"/>
          <w:sz w:val="28"/>
          <w:szCs w:val="28"/>
        </w:rPr>
        <w:t>Дадаток</w:t>
      </w:r>
      <w:proofErr w:type="spellEnd"/>
      <w:r w:rsidR="00527844" w:rsidRPr="00A80CBE">
        <w:rPr>
          <w:color w:val="222222"/>
          <w:sz w:val="28"/>
          <w:szCs w:val="28"/>
        </w:rPr>
        <w:t xml:space="preserve"> 1)</w:t>
      </w:r>
      <w:r w:rsidR="00BF32A6" w:rsidRPr="00A80CBE">
        <w:rPr>
          <w:sz w:val="28"/>
          <w:szCs w:val="28"/>
        </w:rPr>
        <w:t xml:space="preserve"> </w:t>
      </w:r>
    </w:p>
    <w:p w14:paraId="321EBC12" w14:textId="4C391E92" w:rsidR="00BF32A6" w:rsidRPr="00C20E21" w:rsidRDefault="00A80CBE" w:rsidP="008D1E24">
      <w:pPr>
        <w:pStyle w:val="a7"/>
        <w:keepNext/>
        <w:widowControl w:val="0"/>
        <w:numPr>
          <w:ilvl w:val="0"/>
          <w:numId w:val="1"/>
        </w:numPr>
        <w:autoSpaceDE w:val="0"/>
        <w:autoSpaceDN w:val="0"/>
        <w:spacing w:line="276" w:lineRule="auto"/>
        <w:contextualSpacing w:val="0"/>
        <w:jc w:val="both"/>
        <w:outlineLvl w:val="1"/>
        <w:rPr>
          <w:sz w:val="28"/>
          <w:szCs w:val="28"/>
        </w:rPr>
      </w:pPr>
      <w:r>
        <w:rPr>
          <w:color w:val="222222"/>
          <w:sz w:val="28"/>
          <w:szCs w:val="28"/>
        </w:rPr>
        <w:t>Рішення 41 сесії 8 скликання</w:t>
      </w:r>
      <w:r w:rsidR="00C20E21">
        <w:rPr>
          <w:color w:val="222222"/>
          <w:sz w:val="28"/>
          <w:szCs w:val="28"/>
        </w:rPr>
        <w:t xml:space="preserve"> №</w:t>
      </w:r>
      <w:r w:rsidR="00C20E21" w:rsidRPr="00C20E21">
        <w:rPr>
          <w:sz w:val="28"/>
          <w:szCs w:val="28"/>
        </w:rPr>
        <w:t>1258-</w:t>
      </w:r>
      <w:r w:rsidR="00C20E21" w:rsidRPr="00C20E21">
        <w:rPr>
          <w:sz w:val="28"/>
        </w:rPr>
        <w:t>VІІІ</w:t>
      </w:r>
      <w:r w:rsidR="00C20E21" w:rsidRPr="00C20E21">
        <w:rPr>
          <w:sz w:val="28"/>
          <w:szCs w:val="28"/>
        </w:rPr>
        <w:t xml:space="preserve"> від 18.01.2024року</w:t>
      </w:r>
      <w:r w:rsidR="005C1F41">
        <w:rPr>
          <w:sz w:val="28"/>
          <w:szCs w:val="28"/>
        </w:rPr>
        <w:t xml:space="preserve"> вважати таким, </w:t>
      </w:r>
      <w:r w:rsidR="005C1F41">
        <w:rPr>
          <w:sz w:val="28"/>
          <w:szCs w:val="28"/>
        </w:rPr>
        <w:lastRenderedPageBreak/>
        <w:t>що втратило чинність</w:t>
      </w:r>
      <w:r w:rsidR="0068327A">
        <w:rPr>
          <w:sz w:val="28"/>
          <w:szCs w:val="28"/>
        </w:rPr>
        <w:t>.</w:t>
      </w:r>
    </w:p>
    <w:p w14:paraId="31A978DC" w14:textId="7F462A90" w:rsidR="0068327A" w:rsidRDefault="0068327A" w:rsidP="008D1E24">
      <w:pPr>
        <w:pStyle w:val="23"/>
        <w:numPr>
          <w:ilvl w:val="0"/>
          <w:numId w:val="1"/>
        </w:numPr>
        <w:spacing w:after="0" w:line="276" w:lineRule="auto"/>
        <w:jc w:val="both"/>
        <w:rPr>
          <w:sz w:val="28"/>
          <w:szCs w:val="28"/>
          <w:lang w:val="uk-UA"/>
        </w:rPr>
      </w:pPr>
      <w:r>
        <w:rPr>
          <w:sz w:val="28"/>
          <w:szCs w:val="28"/>
          <w:lang w:val="uk-UA"/>
        </w:rPr>
        <w:t xml:space="preserve">Директору </w:t>
      </w:r>
      <w:r w:rsidRPr="00021011">
        <w:rPr>
          <w:color w:val="222222"/>
          <w:sz w:val="28"/>
          <w:szCs w:val="28"/>
          <w:lang w:val="uk-UA"/>
        </w:rPr>
        <w:t>КЗ «Центр надання соціальних послуг Козятинської   міської ради»</w:t>
      </w:r>
      <w:r>
        <w:rPr>
          <w:color w:val="222222"/>
          <w:sz w:val="28"/>
          <w:szCs w:val="28"/>
          <w:lang w:val="uk-UA"/>
        </w:rPr>
        <w:t xml:space="preserve"> (</w:t>
      </w:r>
      <w:r w:rsidR="005912AD">
        <w:rPr>
          <w:color w:val="222222"/>
          <w:sz w:val="28"/>
          <w:szCs w:val="28"/>
          <w:lang w:val="uk-UA"/>
        </w:rPr>
        <w:t>Хуторна</w:t>
      </w:r>
      <w:r w:rsidR="00571A3D">
        <w:rPr>
          <w:color w:val="222222"/>
          <w:sz w:val="28"/>
          <w:szCs w:val="28"/>
          <w:lang w:val="uk-UA"/>
        </w:rPr>
        <w:t xml:space="preserve"> </w:t>
      </w:r>
      <w:r w:rsidR="005912AD">
        <w:rPr>
          <w:color w:val="222222"/>
          <w:sz w:val="28"/>
          <w:szCs w:val="28"/>
          <w:lang w:val="uk-UA"/>
        </w:rPr>
        <w:t xml:space="preserve">Т.Л.) </w:t>
      </w:r>
      <w:r w:rsidR="00571A3D">
        <w:rPr>
          <w:color w:val="222222"/>
          <w:sz w:val="28"/>
          <w:szCs w:val="28"/>
          <w:lang w:val="uk-UA"/>
        </w:rPr>
        <w:t xml:space="preserve"> </w:t>
      </w:r>
      <w:proofErr w:type="spellStart"/>
      <w:r w:rsidR="00571A3D">
        <w:rPr>
          <w:color w:val="222222"/>
          <w:sz w:val="28"/>
          <w:szCs w:val="28"/>
          <w:lang w:val="uk-UA"/>
        </w:rPr>
        <w:t>внести</w:t>
      </w:r>
      <w:proofErr w:type="spellEnd"/>
      <w:r w:rsidR="00571A3D">
        <w:rPr>
          <w:color w:val="222222"/>
          <w:sz w:val="28"/>
          <w:szCs w:val="28"/>
          <w:lang w:val="uk-UA"/>
        </w:rPr>
        <w:t xml:space="preserve"> зміни та подати на </w:t>
      </w:r>
      <w:r w:rsidR="00D170EE">
        <w:rPr>
          <w:color w:val="222222"/>
          <w:sz w:val="28"/>
          <w:szCs w:val="28"/>
          <w:lang w:val="uk-UA"/>
        </w:rPr>
        <w:t>затвердження Штатний розпис КЗ «Центр надання соціальних послуг Козятинської міської ради</w:t>
      </w:r>
      <w:r w:rsidR="005861B0">
        <w:rPr>
          <w:color w:val="222222"/>
          <w:sz w:val="28"/>
          <w:szCs w:val="28"/>
          <w:lang w:val="uk-UA"/>
        </w:rPr>
        <w:t>».</w:t>
      </w:r>
    </w:p>
    <w:p w14:paraId="6021BE4D" w14:textId="64B6FE68" w:rsidR="00BF32A6" w:rsidRDefault="00BF32A6" w:rsidP="008D1E24">
      <w:pPr>
        <w:pStyle w:val="23"/>
        <w:numPr>
          <w:ilvl w:val="0"/>
          <w:numId w:val="1"/>
        </w:numPr>
        <w:spacing w:after="0" w:line="276" w:lineRule="auto"/>
        <w:jc w:val="both"/>
        <w:rPr>
          <w:sz w:val="28"/>
          <w:szCs w:val="28"/>
          <w:lang w:val="uk-UA"/>
        </w:rPr>
      </w:pPr>
      <w:r>
        <w:rPr>
          <w:sz w:val="28"/>
          <w:szCs w:val="28"/>
          <w:lang w:val="uk-UA"/>
        </w:rPr>
        <w:t>Контроль за виконанням цього рішення покласти на постійн</w:t>
      </w:r>
      <w:r w:rsidR="0094330B">
        <w:rPr>
          <w:sz w:val="28"/>
          <w:szCs w:val="28"/>
          <w:lang w:val="uk-UA"/>
        </w:rPr>
        <w:t>і</w:t>
      </w:r>
      <w:r>
        <w:rPr>
          <w:sz w:val="28"/>
          <w:szCs w:val="28"/>
          <w:lang w:val="uk-UA"/>
        </w:rPr>
        <w:t xml:space="preserve"> депутатськ</w:t>
      </w:r>
      <w:r w:rsidR="0094330B">
        <w:rPr>
          <w:sz w:val="28"/>
          <w:szCs w:val="28"/>
          <w:lang w:val="uk-UA"/>
        </w:rPr>
        <w:t>і</w:t>
      </w:r>
      <w:r>
        <w:rPr>
          <w:sz w:val="28"/>
          <w:szCs w:val="28"/>
          <w:lang w:val="uk-UA"/>
        </w:rPr>
        <w:t xml:space="preserve"> комісі</w:t>
      </w:r>
      <w:r w:rsidR="0094330B">
        <w:rPr>
          <w:sz w:val="28"/>
          <w:szCs w:val="28"/>
          <w:lang w:val="uk-UA"/>
        </w:rPr>
        <w:t>ї</w:t>
      </w:r>
      <w:r>
        <w:rPr>
          <w:sz w:val="28"/>
          <w:szCs w:val="28"/>
          <w:lang w:val="uk-UA"/>
        </w:rPr>
        <w:t xml:space="preserve"> з питань </w:t>
      </w:r>
      <w:r w:rsidR="00337E0F">
        <w:rPr>
          <w:sz w:val="28"/>
          <w:szCs w:val="28"/>
          <w:lang w:val="uk-UA"/>
        </w:rPr>
        <w:t>законності, правопорядку</w:t>
      </w:r>
      <w:r w:rsidR="00DC60EE">
        <w:rPr>
          <w:sz w:val="28"/>
          <w:szCs w:val="28"/>
          <w:lang w:val="uk-UA"/>
        </w:rPr>
        <w:t>, регламенту, депутатської діяльності, етики,</w:t>
      </w:r>
      <w:r w:rsidR="00B45FD9">
        <w:rPr>
          <w:sz w:val="28"/>
          <w:szCs w:val="28"/>
          <w:lang w:val="uk-UA"/>
        </w:rPr>
        <w:t xml:space="preserve"> </w:t>
      </w:r>
      <w:r w:rsidR="00B66B18">
        <w:rPr>
          <w:sz w:val="28"/>
          <w:szCs w:val="28"/>
          <w:lang w:val="uk-UA"/>
        </w:rPr>
        <w:t xml:space="preserve">топоніміки, </w:t>
      </w:r>
      <w:r w:rsidR="00B45FD9">
        <w:rPr>
          <w:sz w:val="28"/>
          <w:szCs w:val="28"/>
          <w:lang w:val="uk-UA"/>
        </w:rPr>
        <w:t>контролю</w:t>
      </w:r>
      <w:r w:rsidR="00B66B18">
        <w:rPr>
          <w:sz w:val="28"/>
          <w:szCs w:val="28"/>
          <w:lang w:val="uk-UA"/>
        </w:rPr>
        <w:t xml:space="preserve"> за діяльністю виконавчих органів</w:t>
      </w:r>
      <w:r w:rsidR="00B45FD9">
        <w:rPr>
          <w:sz w:val="28"/>
          <w:szCs w:val="28"/>
          <w:lang w:val="uk-UA"/>
        </w:rPr>
        <w:t xml:space="preserve"> ради, </w:t>
      </w:r>
      <w:r w:rsidR="00C32873">
        <w:rPr>
          <w:sz w:val="28"/>
          <w:szCs w:val="28"/>
          <w:lang w:val="uk-UA"/>
        </w:rPr>
        <w:t>з гуманітарних питань, соціального захисту населення, молодіжної політики,</w:t>
      </w:r>
      <w:r w:rsidR="00514F8A">
        <w:rPr>
          <w:sz w:val="28"/>
          <w:szCs w:val="28"/>
          <w:lang w:val="uk-UA"/>
        </w:rPr>
        <w:t xml:space="preserve"> спорту та медичного обслуговування, повноважень з питань реалізації</w:t>
      </w:r>
      <w:r w:rsidR="00627AAD">
        <w:rPr>
          <w:sz w:val="28"/>
          <w:szCs w:val="28"/>
          <w:lang w:val="uk-UA"/>
        </w:rPr>
        <w:t xml:space="preserve"> державної регуляторної політики (</w:t>
      </w:r>
      <w:proofErr w:type="spellStart"/>
      <w:r w:rsidR="00627AAD">
        <w:rPr>
          <w:sz w:val="28"/>
          <w:szCs w:val="28"/>
          <w:lang w:val="uk-UA"/>
        </w:rPr>
        <w:t>Шумський</w:t>
      </w:r>
      <w:proofErr w:type="spellEnd"/>
      <w:r w:rsidR="00627AAD">
        <w:rPr>
          <w:sz w:val="28"/>
          <w:szCs w:val="28"/>
          <w:lang w:val="uk-UA"/>
        </w:rPr>
        <w:t xml:space="preserve"> О.)</w:t>
      </w:r>
    </w:p>
    <w:p w14:paraId="098E7FEB" w14:textId="77777777" w:rsidR="00BF32A6" w:rsidRDefault="00BF32A6" w:rsidP="00BF32A6">
      <w:pPr>
        <w:pStyle w:val="ae"/>
        <w:tabs>
          <w:tab w:val="left" w:pos="708"/>
        </w:tabs>
        <w:jc w:val="center"/>
        <w:rPr>
          <w:sz w:val="28"/>
          <w:szCs w:val="28"/>
          <w:lang w:val="uk-UA"/>
        </w:rPr>
      </w:pPr>
    </w:p>
    <w:p w14:paraId="3ACE1C15" w14:textId="77777777" w:rsidR="00BF32A6" w:rsidRPr="00F85D20" w:rsidRDefault="00BF32A6" w:rsidP="00BF32A6">
      <w:pPr>
        <w:pStyle w:val="a7"/>
        <w:rPr>
          <w:sz w:val="28"/>
          <w:szCs w:val="28"/>
        </w:rPr>
      </w:pPr>
    </w:p>
    <w:p w14:paraId="101836EF" w14:textId="4683C5D9" w:rsidR="00BF32A6" w:rsidRPr="0021532C" w:rsidRDefault="00F260D3" w:rsidP="00BF32A6">
      <w:pPr>
        <w:tabs>
          <w:tab w:val="left" w:pos="6295"/>
        </w:tabs>
        <w:spacing w:before="207"/>
        <w:jc w:val="center"/>
        <w:rPr>
          <w:b/>
          <w:sz w:val="28"/>
          <w:szCs w:val="28"/>
        </w:rPr>
      </w:pPr>
      <w:r>
        <w:rPr>
          <w:b/>
          <w:sz w:val="28"/>
          <w:szCs w:val="28"/>
        </w:rPr>
        <w:t>Секретар ради</w:t>
      </w:r>
      <w:r w:rsidR="00BF32A6" w:rsidRPr="0021532C">
        <w:rPr>
          <w:b/>
          <w:sz w:val="28"/>
          <w:szCs w:val="28"/>
        </w:rPr>
        <w:t xml:space="preserve">            </w:t>
      </w:r>
      <w:r w:rsidR="00BF32A6">
        <w:rPr>
          <w:b/>
          <w:sz w:val="28"/>
          <w:szCs w:val="28"/>
        </w:rPr>
        <w:t xml:space="preserve">                       </w:t>
      </w:r>
      <w:r w:rsidR="00BF32A6" w:rsidRPr="0021532C">
        <w:rPr>
          <w:b/>
          <w:sz w:val="28"/>
          <w:szCs w:val="28"/>
        </w:rPr>
        <w:t xml:space="preserve">        </w:t>
      </w:r>
      <w:r>
        <w:rPr>
          <w:b/>
          <w:sz w:val="28"/>
          <w:szCs w:val="28"/>
        </w:rPr>
        <w:t>Ірина</w:t>
      </w:r>
      <w:r w:rsidR="00BF32A6" w:rsidRPr="0021532C">
        <w:rPr>
          <w:b/>
          <w:sz w:val="28"/>
          <w:szCs w:val="28"/>
        </w:rPr>
        <w:t xml:space="preserve"> </w:t>
      </w:r>
      <w:r>
        <w:rPr>
          <w:b/>
          <w:sz w:val="28"/>
          <w:szCs w:val="28"/>
        </w:rPr>
        <w:t>РЕПАЛО</w:t>
      </w:r>
    </w:p>
    <w:p w14:paraId="0C00387B" w14:textId="77777777" w:rsidR="00BF32A6" w:rsidRPr="00F85D20" w:rsidRDefault="00BF32A6" w:rsidP="00BF3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831B7F3" w14:textId="77777777" w:rsidR="00F260D3" w:rsidRDefault="00F260D3" w:rsidP="00BF3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51FC3F7" w14:textId="016DA505" w:rsidR="00BF32A6" w:rsidRPr="00DF24A5" w:rsidRDefault="00627AAD" w:rsidP="00BF32A6">
      <w:pPr>
        <w:rPr>
          <w:color w:val="FF0000"/>
          <w:sz w:val="28"/>
          <w:szCs w:val="28"/>
        </w:rPr>
      </w:pPr>
      <w:r>
        <w:rPr>
          <w:color w:val="FF0000"/>
          <w:sz w:val="28"/>
          <w:szCs w:val="28"/>
        </w:rPr>
        <w:t xml:space="preserve"> </w:t>
      </w:r>
    </w:p>
    <w:p w14:paraId="5EADCB32" w14:textId="2443127C" w:rsidR="00BF32A6" w:rsidRPr="00DF24A5" w:rsidRDefault="00BF32A6" w:rsidP="00BF32A6">
      <w:pPr>
        <w:rPr>
          <w:color w:val="FF0000"/>
          <w:sz w:val="28"/>
          <w:szCs w:val="28"/>
        </w:rPr>
      </w:pPr>
    </w:p>
    <w:p w14:paraId="564A9583" w14:textId="73D66E79" w:rsidR="004274D7" w:rsidRDefault="00F260D3">
      <w:r>
        <w:rPr>
          <w:sz w:val="28"/>
          <w:szCs w:val="28"/>
        </w:rPr>
        <w:t xml:space="preserve"> </w:t>
      </w:r>
    </w:p>
    <w:sectPr w:rsidR="004274D7" w:rsidSect="00A9736B">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9A4"/>
    <w:multiLevelType w:val="hybridMultilevel"/>
    <w:tmpl w:val="56B86B90"/>
    <w:lvl w:ilvl="0" w:tplc="14C4EE88">
      <w:start w:val="1"/>
      <w:numFmt w:val="bullet"/>
      <w:lvlText w:val="-"/>
      <w:lvlJc w:val="left"/>
      <w:pPr>
        <w:ind w:left="1254" w:hanging="360"/>
      </w:pPr>
      <w:rPr>
        <w:rFonts w:ascii="Times New Roman" w:eastAsia="Times New Roman" w:hAnsi="Times New Roman" w:cs="Times New Roman" w:hint="default"/>
      </w:rPr>
    </w:lvl>
    <w:lvl w:ilvl="1" w:tplc="04220003" w:tentative="1">
      <w:start w:val="1"/>
      <w:numFmt w:val="bullet"/>
      <w:lvlText w:val="o"/>
      <w:lvlJc w:val="left"/>
      <w:pPr>
        <w:ind w:left="1974" w:hanging="360"/>
      </w:pPr>
      <w:rPr>
        <w:rFonts w:ascii="Courier New" w:hAnsi="Courier New" w:cs="Courier New" w:hint="default"/>
      </w:rPr>
    </w:lvl>
    <w:lvl w:ilvl="2" w:tplc="04220005" w:tentative="1">
      <w:start w:val="1"/>
      <w:numFmt w:val="bullet"/>
      <w:lvlText w:val=""/>
      <w:lvlJc w:val="left"/>
      <w:pPr>
        <w:ind w:left="2694" w:hanging="360"/>
      </w:pPr>
      <w:rPr>
        <w:rFonts w:ascii="Wingdings" w:hAnsi="Wingdings" w:hint="default"/>
      </w:rPr>
    </w:lvl>
    <w:lvl w:ilvl="3" w:tplc="04220001" w:tentative="1">
      <w:start w:val="1"/>
      <w:numFmt w:val="bullet"/>
      <w:lvlText w:val=""/>
      <w:lvlJc w:val="left"/>
      <w:pPr>
        <w:ind w:left="3414" w:hanging="360"/>
      </w:pPr>
      <w:rPr>
        <w:rFonts w:ascii="Symbol" w:hAnsi="Symbol" w:hint="default"/>
      </w:rPr>
    </w:lvl>
    <w:lvl w:ilvl="4" w:tplc="04220003" w:tentative="1">
      <w:start w:val="1"/>
      <w:numFmt w:val="bullet"/>
      <w:lvlText w:val="o"/>
      <w:lvlJc w:val="left"/>
      <w:pPr>
        <w:ind w:left="4134" w:hanging="360"/>
      </w:pPr>
      <w:rPr>
        <w:rFonts w:ascii="Courier New" w:hAnsi="Courier New" w:cs="Courier New" w:hint="default"/>
      </w:rPr>
    </w:lvl>
    <w:lvl w:ilvl="5" w:tplc="04220005" w:tentative="1">
      <w:start w:val="1"/>
      <w:numFmt w:val="bullet"/>
      <w:lvlText w:val=""/>
      <w:lvlJc w:val="left"/>
      <w:pPr>
        <w:ind w:left="4854" w:hanging="360"/>
      </w:pPr>
      <w:rPr>
        <w:rFonts w:ascii="Wingdings" w:hAnsi="Wingdings" w:hint="default"/>
      </w:rPr>
    </w:lvl>
    <w:lvl w:ilvl="6" w:tplc="04220001" w:tentative="1">
      <w:start w:val="1"/>
      <w:numFmt w:val="bullet"/>
      <w:lvlText w:val=""/>
      <w:lvlJc w:val="left"/>
      <w:pPr>
        <w:ind w:left="5574" w:hanging="360"/>
      </w:pPr>
      <w:rPr>
        <w:rFonts w:ascii="Symbol" w:hAnsi="Symbol" w:hint="default"/>
      </w:rPr>
    </w:lvl>
    <w:lvl w:ilvl="7" w:tplc="04220003" w:tentative="1">
      <w:start w:val="1"/>
      <w:numFmt w:val="bullet"/>
      <w:lvlText w:val="o"/>
      <w:lvlJc w:val="left"/>
      <w:pPr>
        <w:ind w:left="6294" w:hanging="360"/>
      </w:pPr>
      <w:rPr>
        <w:rFonts w:ascii="Courier New" w:hAnsi="Courier New" w:cs="Courier New" w:hint="default"/>
      </w:rPr>
    </w:lvl>
    <w:lvl w:ilvl="8" w:tplc="04220005" w:tentative="1">
      <w:start w:val="1"/>
      <w:numFmt w:val="bullet"/>
      <w:lvlText w:val=""/>
      <w:lvlJc w:val="left"/>
      <w:pPr>
        <w:ind w:left="7014" w:hanging="360"/>
      </w:pPr>
      <w:rPr>
        <w:rFonts w:ascii="Wingdings" w:hAnsi="Wingdings" w:hint="default"/>
      </w:rPr>
    </w:lvl>
  </w:abstractNum>
  <w:abstractNum w:abstractNumId="1" w15:restartNumberingAfterBreak="0">
    <w:nsid w:val="1C5C2A4B"/>
    <w:multiLevelType w:val="hybridMultilevel"/>
    <w:tmpl w:val="5110419C"/>
    <w:lvl w:ilvl="0" w:tplc="77D0C5A4">
      <w:start w:val="1"/>
      <w:numFmt w:val="decimal"/>
      <w:lvlText w:val="%1."/>
      <w:lvlJc w:val="left"/>
      <w:pPr>
        <w:tabs>
          <w:tab w:val="num" w:pos="360"/>
        </w:tabs>
        <w:ind w:left="360" w:hanging="360"/>
      </w:pPr>
      <w:rPr>
        <w:color w:val="auto"/>
      </w:r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B054289"/>
    <w:multiLevelType w:val="multilevel"/>
    <w:tmpl w:val="A3C08FD4"/>
    <w:lvl w:ilvl="0">
      <w:start w:val="1"/>
      <w:numFmt w:val="decimal"/>
      <w:lvlText w:val="%1"/>
      <w:lvlJc w:val="left"/>
      <w:pPr>
        <w:ind w:left="468" w:hanging="468"/>
      </w:pPr>
      <w:rPr>
        <w:rFonts w:hint="default"/>
      </w:rPr>
    </w:lvl>
    <w:lvl w:ilvl="1">
      <w:start w:val="1"/>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76"/>
    <w:rsid w:val="00021011"/>
    <w:rsid w:val="00057A1C"/>
    <w:rsid w:val="00086592"/>
    <w:rsid w:val="000F26D8"/>
    <w:rsid w:val="00135CC9"/>
    <w:rsid w:val="00156657"/>
    <w:rsid w:val="001659B8"/>
    <w:rsid w:val="0016753C"/>
    <w:rsid w:val="00213EAB"/>
    <w:rsid w:val="002A2333"/>
    <w:rsid w:val="002D0A51"/>
    <w:rsid w:val="002D1319"/>
    <w:rsid w:val="00337E0F"/>
    <w:rsid w:val="0036128F"/>
    <w:rsid w:val="003713DD"/>
    <w:rsid w:val="003769E1"/>
    <w:rsid w:val="00382D2A"/>
    <w:rsid w:val="004145B5"/>
    <w:rsid w:val="004274D7"/>
    <w:rsid w:val="00431F64"/>
    <w:rsid w:val="0047464B"/>
    <w:rsid w:val="004B3F2B"/>
    <w:rsid w:val="00514F8A"/>
    <w:rsid w:val="00527844"/>
    <w:rsid w:val="005400F6"/>
    <w:rsid w:val="00551D32"/>
    <w:rsid w:val="00564576"/>
    <w:rsid w:val="00571A3D"/>
    <w:rsid w:val="005861B0"/>
    <w:rsid w:val="005910FC"/>
    <w:rsid w:val="005912AD"/>
    <w:rsid w:val="005B5C62"/>
    <w:rsid w:val="005C1F41"/>
    <w:rsid w:val="005D72F1"/>
    <w:rsid w:val="005F23D1"/>
    <w:rsid w:val="00627AAD"/>
    <w:rsid w:val="00633043"/>
    <w:rsid w:val="00633729"/>
    <w:rsid w:val="006347D8"/>
    <w:rsid w:val="00665343"/>
    <w:rsid w:val="0068327A"/>
    <w:rsid w:val="006A4E7A"/>
    <w:rsid w:val="00703BA2"/>
    <w:rsid w:val="00717C08"/>
    <w:rsid w:val="00731A33"/>
    <w:rsid w:val="00763858"/>
    <w:rsid w:val="0080031A"/>
    <w:rsid w:val="00813431"/>
    <w:rsid w:val="00892222"/>
    <w:rsid w:val="008D1E24"/>
    <w:rsid w:val="0094330B"/>
    <w:rsid w:val="00967842"/>
    <w:rsid w:val="009810C3"/>
    <w:rsid w:val="00A32027"/>
    <w:rsid w:val="00A80CBE"/>
    <w:rsid w:val="00A84444"/>
    <w:rsid w:val="00A9736B"/>
    <w:rsid w:val="00AB4023"/>
    <w:rsid w:val="00AD46DA"/>
    <w:rsid w:val="00AE30FD"/>
    <w:rsid w:val="00AF4F14"/>
    <w:rsid w:val="00B45BF4"/>
    <w:rsid w:val="00B45FD9"/>
    <w:rsid w:val="00B66B18"/>
    <w:rsid w:val="00B93AE5"/>
    <w:rsid w:val="00BA1720"/>
    <w:rsid w:val="00BF32A6"/>
    <w:rsid w:val="00C20E21"/>
    <w:rsid w:val="00C21B91"/>
    <w:rsid w:val="00C32873"/>
    <w:rsid w:val="00C7761C"/>
    <w:rsid w:val="00C837F7"/>
    <w:rsid w:val="00CA5BC6"/>
    <w:rsid w:val="00D170EE"/>
    <w:rsid w:val="00D31E04"/>
    <w:rsid w:val="00DC38DC"/>
    <w:rsid w:val="00DC60EE"/>
    <w:rsid w:val="00DD3ECB"/>
    <w:rsid w:val="00DF24A5"/>
    <w:rsid w:val="00DF62E2"/>
    <w:rsid w:val="00E36F5B"/>
    <w:rsid w:val="00E824C5"/>
    <w:rsid w:val="00F0325D"/>
    <w:rsid w:val="00F260D3"/>
    <w:rsid w:val="00F64106"/>
    <w:rsid w:val="00FA16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D57B"/>
  <w15:chartTrackingRefBased/>
  <w15:docId w15:val="{AC2100C9-7B43-47DB-909F-8483B54C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A6"/>
    <w:pPr>
      <w:spacing w:after="0" w:line="240" w:lineRule="auto"/>
    </w:pPr>
    <w:rPr>
      <w:rFonts w:ascii="Times New Roman" w:eastAsia="Times New Roman" w:hAnsi="Times New Roman" w:cs="Times New Roman"/>
      <w:kern w:val="0"/>
      <w:sz w:val="24"/>
      <w:szCs w:val="24"/>
      <w:lang w:eastAsia="uk-UA"/>
    </w:rPr>
  </w:style>
  <w:style w:type="paragraph" w:styleId="1">
    <w:name w:val="heading 1"/>
    <w:basedOn w:val="a"/>
    <w:next w:val="a"/>
    <w:link w:val="10"/>
    <w:uiPriority w:val="9"/>
    <w:qFormat/>
    <w:rsid w:val="00564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4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45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45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45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457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457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457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457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57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457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457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457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457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45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4576"/>
    <w:rPr>
      <w:rFonts w:eastAsiaTheme="majorEastAsia" w:cstheme="majorBidi"/>
      <w:color w:val="595959" w:themeColor="text1" w:themeTint="A6"/>
    </w:rPr>
  </w:style>
  <w:style w:type="character" w:customStyle="1" w:styleId="80">
    <w:name w:val="Заголовок 8 Знак"/>
    <w:basedOn w:val="a0"/>
    <w:link w:val="8"/>
    <w:uiPriority w:val="9"/>
    <w:semiHidden/>
    <w:rsid w:val="005645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4576"/>
    <w:rPr>
      <w:rFonts w:eastAsiaTheme="majorEastAsia" w:cstheme="majorBidi"/>
      <w:color w:val="272727" w:themeColor="text1" w:themeTint="D8"/>
    </w:rPr>
  </w:style>
  <w:style w:type="paragraph" w:styleId="a3">
    <w:name w:val="Title"/>
    <w:basedOn w:val="a"/>
    <w:next w:val="a"/>
    <w:link w:val="a4"/>
    <w:uiPriority w:val="10"/>
    <w:qFormat/>
    <w:rsid w:val="0056457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4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5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45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4576"/>
    <w:pPr>
      <w:spacing w:before="160"/>
      <w:jc w:val="center"/>
    </w:pPr>
    <w:rPr>
      <w:i/>
      <w:iCs/>
      <w:color w:val="404040" w:themeColor="text1" w:themeTint="BF"/>
    </w:rPr>
  </w:style>
  <w:style w:type="character" w:customStyle="1" w:styleId="22">
    <w:name w:val="Цитата 2 Знак"/>
    <w:basedOn w:val="a0"/>
    <w:link w:val="21"/>
    <w:uiPriority w:val="29"/>
    <w:rsid w:val="00564576"/>
    <w:rPr>
      <w:i/>
      <w:iCs/>
      <w:color w:val="404040" w:themeColor="text1" w:themeTint="BF"/>
    </w:rPr>
  </w:style>
  <w:style w:type="paragraph" w:styleId="a7">
    <w:name w:val="List Paragraph"/>
    <w:basedOn w:val="a"/>
    <w:uiPriority w:val="34"/>
    <w:qFormat/>
    <w:rsid w:val="00564576"/>
    <w:pPr>
      <w:ind w:left="720"/>
      <w:contextualSpacing/>
    </w:pPr>
  </w:style>
  <w:style w:type="character" w:styleId="a8">
    <w:name w:val="Intense Emphasis"/>
    <w:basedOn w:val="a0"/>
    <w:uiPriority w:val="21"/>
    <w:qFormat/>
    <w:rsid w:val="00564576"/>
    <w:rPr>
      <w:i/>
      <w:iCs/>
      <w:color w:val="2F5496" w:themeColor="accent1" w:themeShade="BF"/>
    </w:rPr>
  </w:style>
  <w:style w:type="paragraph" w:styleId="a9">
    <w:name w:val="Intense Quote"/>
    <w:basedOn w:val="a"/>
    <w:next w:val="a"/>
    <w:link w:val="aa"/>
    <w:uiPriority w:val="30"/>
    <w:qFormat/>
    <w:rsid w:val="00564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4576"/>
    <w:rPr>
      <w:i/>
      <w:iCs/>
      <w:color w:val="2F5496" w:themeColor="accent1" w:themeShade="BF"/>
    </w:rPr>
  </w:style>
  <w:style w:type="character" w:styleId="ab">
    <w:name w:val="Intense Reference"/>
    <w:basedOn w:val="a0"/>
    <w:uiPriority w:val="32"/>
    <w:qFormat/>
    <w:rsid w:val="00564576"/>
    <w:rPr>
      <w:b/>
      <w:bCs/>
      <w:smallCaps/>
      <w:color w:val="2F5496" w:themeColor="accent1" w:themeShade="BF"/>
      <w:spacing w:val="5"/>
    </w:rPr>
  </w:style>
  <w:style w:type="paragraph" w:styleId="ac">
    <w:name w:val="Body Text"/>
    <w:basedOn w:val="a"/>
    <w:link w:val="ad"/>
    <w:uiPriority w:val="1"/>
    <w:qFormat/>
    <w:rsid w:val="00BF32A6"/>
    <w:pPr>
      <w:widowControl w:val="0"/>
      <w:autoSpaceDE w:val="0"/>
      <w:autoSpaceDN w:val="0"/>
    </w:pPr>
    <w:rPr>
      <w:lang w:bidi="uk-UA"/>
    </w:rPr>
  </w:style>
  <w:style w:type="character" w:customStyle="1" w:styleId="ad">
    <w:name w:val="Основной текст Знак"/>
    <w:basedOn w:val="a0"/>
    <w:link w:val="ac"/>
    <w:uiPriority w:val="1"/>
    <w:rsid w:val="00BF32A6"/>
    <w:rPr>
      <w:rFonts w:ascii="Times New Roman" w:eastAsia="Times New Roman" w:hAnsi="Times New Roman" w:cs="Times New Roman"/>
      <w:kern w:val="0"/>
      <w:sz w:val="24"/>
      <w:szCs w:val="24"/>
      <w:lang w:eastAsia="uk-UA" w:bidi="uk-UA"/>
    </w:rPr>
  </w:style>
  <w:style w:type="paragraph" w:styleId="ae">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f"/>
    <w:uiPriority w:val="99"/>
    <w:rsid w:val="00BF32A6"/>
    <w:pPr>
      <w:tabs>
        <w:tab w:val="center" w:pos="4153"/>
        <w:tab w:val="right" w:pos="8306"/>
      </w:tabs>
    </w:pPr>
    <w:rPr>
      <w:sz w:val="26"/>
      <w:szCs w:val="20"/>
      <w:lang w:val="x-none" w:eastAsia="ru-RU"/>
    </w:rPr>
  </w:style>
  <w:style w:type="character" w:customStyle="1" w:styleId="af">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e"/>
    <w:uiPriority w:val="99"/>
    <w:rsid w:val="00BF32A6"/>
    <w:rPr>
      <w:rFonts w:ascii="Times New Roman" w:eastAsia="Times New Roman" w:hAnsi="Times New Roman" w:cs="Times New Roman"/>
      <w:kern w:val="0"/>
      <w:sz w:val="26"/>
      <w:szCs w:val="20"/>
      <w:lang w:val="x-none" w:eastAsia="ru-RU"/>
    </w:rPr>
  </w:style>
  <w:style w:type="paragraph" w:styleId="23">
    <w:name w:val="Body Text Indent 2"/>
    <w:basedOn w:val="a"/>
    <w:link w:val="24"/>
    <w:rsid w:val="00BF32A6"/>
    <w:pPr>
      <w:spacing w:after="120" w:line="480" w:lineRule="auto"/>
      <w:ind w:left="283"/>
    </w:pPr>
    <w:rPr>
      <w:lang w:val="ru-RU" w:eastAsia="ru-RU"/>
    </w:rPr>
  </w:style>
  <w:style w:type="character" w:customStyle="1" w:styleId="24">
    <w:name w:val="Основной текст с отступом 2 Знак"/>
    <w:basedOn w:val="a0"/>
    <w:link w:val="23"/>
    <w:rsid w:val="00BF32A6"/>
    <w:rPr>
      <w:rFonts w:ascii="Times New Roman" w:eastAsia="Times New Roman" w:hAnsi="Times New Roman" w:cs="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Centr</dc:creator>
  <cp:keywords/>
  <dc:description/>
  <cp:lastModifiedBy>Пользователь</cp:lastModifiedBy>
  <cp:revision>2</cp:revision>
  <dcterms:created xsi:type="dcterms:W3CDTF">2025-03-27T08:46:00Z</dcterms:created>
  <dcterms:modified xsi:type="dcterms:W3CDTF">2025-03-27T08:46:00Z</dcterms:modified>
</cp:coreProperties>
</file>