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666" w:rsidRDefault="00907666" w:rsidP="00907666">
      <w:pPr>
        <w:ind w:left="4111"/>
        <w:rPr>
          <w:rStyle w:val="a9"/>
          <w:b/>
          <w:i w:val="0"/>
          <w:iCs w:val="0"/>
          <w:sz w:val="28"/>
          <w:szCs w:val="28"/>
          <w:lang w:eastAsia="ru-RU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666" w:rsidRDefault="00907666" w:rsidP="00907666">
      <w:pPr>
        <w:pStyle w:val="a8"/>
        <w:jc w:val="center"/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:rsidR="00907666" w:rsidRDefault="00907666" w:rsidP="00907666">
      <w:pPr>
        <w:pStyle w:val="a8"/>
        <w:jc w:val="center"/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:rsidR="00907666" w:rsidRDefault="00907666" w:rsidP="00907666">
      <w:pPr>
        <w:pStyle w:val="a8"/>
        <w:jc w:val="center"/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:rsidR="00907666" w:rsidRDefault="00907666" w:rsidP="00907666">
      <w:pPr>
        <w:pStyle w:val="a8"/>
        <w:jc w:val="center"/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</w:pPr>
    </w:p>
    <w:p w:rsidR="00907666" w:rsidRDefault="00907666" w:rsidP="00907666">
      <w:pPr>
        <w:pStyle w:val="a7"/>
        <w:spacing w:before="120"/>
        <w:ind w:left="567" w:right="708" w:hanging="567"/>
        <w:rPr>
          <w:rFonts w:ascii="Calibri" w:hAnsi="Calibri"/>
          <w:sz w:val="32"/>
          <w:szCs w:val="32"/>
          <w:u w:val="single"/>
        </w:rPr>
      </w:pPr>
      <w:r>
        <w:rPr>
          <w:rStyle w:val="a9"/>
          <w:b/>
          <w:i w:val="0"/>
          <w:iCs w:val="0"/>
          <w:sz w:val="32"/>
          <w:szCs w:val="32"/>
          <w:u w:val="single"/>
        </w:rPr>
        <w:t>31.07.2025</w:t>
      </w:r>
      <w:r>
        <w:rPr>
          <w:rStyle w:val="a9"/>
          <w:b/>
          <w:i w:val="0"/>
          <w:iCs w:val="0"/>
          <w:sz w:val="32"/>
          <w:szCs w:val="32"/>
        </w:rPr>
        <w:t xml:space="preserve"> № </w:t>
      </w:r>
      <w:r>
        <w:rPr>
          <w:rStyle w:val="a9"/>
          <w:b/>
          <w:i w:val="0"/>
          <w:iCs w:val="0"/>
          <w:sz w:val="32"/>
          <w:szCs w:val="32"/>
          <w:u w:val="single"/>
        </w:rPr>
        <w:t>249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Default="000322F9" w:rsidP="00222715">
      <w:pPr>
        <w:pStyle w:val="2"/>
      </w:pPr>
      <w:r>
        <w:t>Пр</w:t>
      </w:r>
      <w:r w:rsidR="004E22DB">
        <w:t>о встановлення граничної суми витрат</w:t>
      </w:r>
      <w:r w:rsidR="008B547C">
        <w:t xml:space="preserve"> на придбання </w:t>
      </w:r>
    </w:p>
    <w:p w:rsidR="008B547C" w:rsidRPr="008B547C" w:rsidRDefault="008B547C" w:rsidP="008B547C">
      <w:pPr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  <w:r w:rsidRPr="008B547C">
        <w:rPr>
          <w:rFonts w:ascii="Times New Roman" w:hAnsi="Times New Roman" w:cs="Times New Roman"/>
          <w:b/>
          <w:sz w:val="28"/>
          <w:szCs w:val="28"/>
          <w:lang w:eastAsia="uk-UA" w:bidi="uk-UA"/>
        </w:rPr>
        <w:t>кондиціонерів</w:t>
      </w:r>
    </w:p>
    <w:p w:rsidR="000322F9" w:rsidRDefault="000322F9" w:rsidP="000322F9">
      <w:pPr>
        <w:rPr>
          <w:lang w:eastAsia="uk-UA" w:bidi="uk-UA"/>
        </w:rPr>
      </w:pPr>
    </w:p>
    <w:p w:rsidR="00A60F31" w:rsidRPr="00A60F31" w:rsidRDefault="000322F9" w:rsidP="000322F9">
      <w:pPr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lang w:eastAsia="uk-UA" w:bidi="uk-UA"/>
        </w:rPr>
        <w:tab/>
      </w:r>
      <w:r w:rsidRPr="000322F9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Відповідно </w:t>
      </w:r>
      <w:r w:rsidR="008B547C">
        <w:rPr>
          <w:rFonts w:ascii="Times New Roman" w:hAnsi="Times New Roman" w:cs="Times New Roman"/>
          <w:sz w:val="28"/>
          <w:szCs w:val="28"/>
          <w:lang w:eastAsia="uk-UA" w:bidi="uk-UA"/>
        </w:rPr>
        <w:t>до статті 28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Закону України «Про місцеве самоврядування в Україні», </w:t>
      </w:r>
      <w:r w:rsidR="008B547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рішення 6 сесії 8 скликання </w:t>
      </w:r>
      <w:r w:rsidR="0076775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Козятинської міської ради від 26 лютого 2021 року №106- </w:t>
      </w:r>
      <w:r w:rsidR="0076775C">
        <w:rPr>
          <w:rFonts w:ascii="Times New Roman" w:hAnsi="Times New Roman" w:cs="Times New Roman"/>
          <w:sz w:val="28"/>
          <w:szCs w:val="28"/>
          <w:lang w:val="en-US" w:eastAsia="uk-UA" w:bidi="uk-UA"/>
        </w:rPr>
        <w:t>VIII</w:t>
      </w:r>
      <w:r w:rsidR="00356ED4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«Про затвердження граничних сум витрат на придбання автомобілів, меблів, іншого обладнання та устаткування, мобільних телефонів, комп’ютерів</w:t>
      </w:r>
      <w:r w:rsidR="008639F6">
        <w:rPr>
          <w:rFonts w:ascii="Times New Roman" w:hAnsi="Times New Roman" w:cs="Times New Roman"/>
          <w:sz w:val="28"/>
          <w:szCs w:val="28"/>
          <w:lang w:eastAsia="uk-UA" w:bidi="uk-UA"/>
        </w:rPr>
        <w:t>» (зі змінами)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виконавчий комітет </w:t>
      </w:r>
    </w:p>
    <w:p w:rsidR="00A60F31" w:rsidRPr="00A60F31" w:rsidRDefault="00A60F31" w:rsidP="00222715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:rsid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8E1110" w:rsidRDefault="008E1110" w:rsidP="008E1110">
      <w:pPr>
        <w:pStyle w:val="a5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1.  Встановити </w:t>
      </w:r>
      <w:r w:rsidR="004E22DB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для управління соціальної політики   </w:t>
      </w:r>
      <w:r w:rsidR="00A618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</w:t>
      </w:r>
      <w:r w:rsidR="003F085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озятинської міської ради </w:t>
      </w:r>
      <w:r w:rsidR="00D9499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протягом серпня – грудня 2025 року </w:t>
      </w:r>
      <w:r w:rsidR="004E22DB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граничну суму витрат на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придбання</w:t>
      </w:r>
      <w:r w:rsidR="004E22DB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кондиціонера -</w:t>
      </w:r>
      <w:r w:rsidR="00566C0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17</w:t>
      </w:r>
      <w:r w:rsidR="004E22DB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 </w:t>
      </w:r>
      <w:r w:rsidR="00566C0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000</w:t>
      </w:r>
      <w:r w:rsidR="004E22DB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,00</w:t>
      </w:r>
      <w:r w:rsidR="00566C0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4E22DB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гривень за одиницю.</w:t>
      </w:r>
    </w:p>
    <w:p w:rsidR="00A72A85" w:rsidRPr="009D01D0" w:rsidRDefault="004E22DB" w:rsidP="008E1110">
      <w:pPr>
        <w:pStyle w:val="a5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2</w:t>
      </w:r>
      <w:r w:rsidR="00566C0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966B74" w:rsidRPr="009D01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Контроль за виконанням цього рішення покласти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на заступника міського голови з питань діяльності виконавчих органів ради Анатолія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</w:t>
      </w:r>
      <w:r w:rsidR="0016361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лахотнюка</w:t>
      </w:r>
      <w:proofErr w:type="spellEnd"/>
      <w:r w:rsidR="0016361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</w:t>
      </w:r>
    </w:p>
    <w:p w:rsidR="00A60F31" w:rsidRPr="00A60F31" w:rsidRDefault="00A60F31" w:rsidP="008460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1D0579" w:rsidRDefault="001D0579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</w:t>
      </w:r>
      <w:r w:rsidR="00222715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  <w:r w:rsidR="00222715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  <w:r w:rsidR="0048670D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</w:t>
      </w:r>
      <w:r w:rsidRPr="001D0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РЕПАЛО</w:t>
      </w:r>
    </w:p>
    <w:p w:rsidR="00DB692A" w:rsidRDefault="00DB692A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sectPr w:rsidR="00DB692A" w:rsidSect="00846077">
      <w:pgSz w:w="11906" w:h="16838" w:code="9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29D3"/>
    <w:multiLevelType w:val="hybridMultilevel"/>
    <w:tmpl w:val="AD669120"/>
    <w:lvl w:ilvl="0" w:tplc="644E964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BC3CE7"/>
    <w:multiLevelType w:val="hybridMultilevel"/>
    <w:tmpl w:val="355EAED4"/>
    <w:lvl w:ilvl="0" w:tplc="0CDC9B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D84346"/>
    <w:multiLevelType w:val="hybridMultilevel"/>
    <w:tmpl w:val="2EFCEB4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EC18A4"/>
    <w:multiLevelType w:val="hybridMultilevel"/>
    <w:tmpl w:val="ACF8593E"/>
    <w:lvl w:ilvl="0" w:tplc="2F1A3DC8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2F9"/>
    <w:rsid w:val="000A33FE"/>
    <w:rsid w:val="000F26F5"/>
    <w:rsid w:val="0016361F"/>
    <w:rsid w:val="001B57C6"/>
    <w:rsid w:val="001D0579"/>
    <w:rsid w:val="00222715"/>
    <w:rsid w:val="003529CF"/>
    <w:rsid w:val="00356ED4"/>
    <w:rsid w:val="003F0858"/>
    <w:rsid w:val="0048670D"/>
    <w:rsid w:val="0049280D"/>
    <w:rsid w:val="004A0895"/>
    <w:rsid w:val="004E22DB"/>
    <w:rsid w:val="00566C0F"/>
    <w:rsid w:val="00580439"/>
    <w:rsid w:val="00622B0B"/>
    <w:rsid w:val="006905E1"/>
    <w:rsid w:val="006B2BB4"/>
    <w:rsid w:val="0076775C"/>
    <w:rsid w:val="007A1F9F"/>
    <w:rsid w:val="007A4563"/>
    <w:rsid w:val="00846077"/>
    <w:rsid w:val="008639F6"/>
    <w:rsid w:val="008B547C"/>
    <w:rsid w:val="008E1110"/>
    <w:rsid w:val="00907666"/>
    <w:rsid w:val="0094577A"/>
    <w:rsid w:val="00954CE8"/>
    <w:rsid w:val="00966B74"/>
    <w:rsid w:val="009D01D0"/>
    <w:rsid w:val="00A60F31"/>
    <w:rsid w:val="00A61835"/>
    <w:rsid w:val="00A72A85"/>
    <w:rsid w:val="00AE1738"/>
    <w:rsid w:val="00AE2B66"/>
    <w:rsid w:val="00AF676A"/>
    <w:rsid w:val="00BA45DA"/>
    <w:rsid w:val="00BC5336"/>
    <w:rsid w:val="00BF50CC"/>
    <w:rsid w:val="00C34828"/>
    <w:rsid w:val="00C82E1B"/>
    <w:rsid w:val="00CC0143"/>
    <w:rsid w:val="00D33544"/>
    <w:rsid w:val="00D94995"/>
    <w:rsid w:val="00D9722D"/>
    <w:rsid w:val="00DA05A6"/>
    <w:rsid w:val="00DB692A"/>
    <w:rsid w:val="00F31362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AB66B-86DC-4FBD-A431-FDE6D044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DA05A6"/>
    <w:pPr>
      <w:ind w:left="720"/>
      <w:contextualSpacing/>
    </w:pPr>
  </w:style>
  <w:style w:type="character" w:customStyle="1" w:styleId="a6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7"/>
    <w:semiHidden/>
    <w:locked/>
    <w:rsid w:val="0090766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6"/>
    <w:semiHidden/>
    <w:unhideWhenUsed/>
    <w:rsid w:val="00907666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">
    <w:name w:val="Верхній колонтитул Знак1"/>
    <w:basedOn w:val="a0"/>
    <w:uiPriority w:val="99"/>
    <w:semiHidden/>
    <w:rsid w:val="00907666"/>
  </w:style>
  <w:style w:type="paragraph" w:styleId="a8">
    <w:name w:val="No Spacing"/>
    <w:qFormat/>
    <w:rsid w:val="0090766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ubtle Emphasis"/>
    <w:uiPriority w:val="19"/>
    <w:qFormat/>
    <w:rsid w:val="0090766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5577-1556-492B-8291-59939138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ORGVID</cp:lastModifiedBy>
  <cp:revision>3</cp:revision>
  <cp:lastPrinted>2025-07-23T07:27:00Z</cp:lastPrinted>
  <dcterms:created xsi:type="dcterms:W3CDTF">2025-08-08T07:26:00Z</dcterms:created>
  <dcterms:modified xsi:type="dcterms:W3CDTF">2025-09-03T12:23:00Z</dcterms:modified>
</cp:coreProperties>
</file>