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0ED2E" w14:textId="77777777" w:rsidR="00F2654A" w:rsidRDefault="00F2654A" w:rsidP="00F2654A">
      <w:pPr>
        <w:pStyle w:val="a3"/>
        <w:rPr>
          <w:sz w:val="20"/>
        </w:rPr>
      </w:pPr>
    </w:p>
    <w:p w14:paraId="3807FB97" w14:textId="77777777" w:rsidR="00900ADD" w:rsidRDefault="00900ADD" w:rsidP="00F2654A">
      <w:pPr>
        <w:pStyle w:val="a3"/>
        <w:rPr>
          <w:sz w:val="20"/>
        </w:rPr>
      </w:pPr>
    </w:p>
    <w:p w14:paraId="254BAFB1" w14:textId="77777777" w:rsidR="00F2654A" w:rsidRDefault="00F2654A" w:rsidP="00F2654A">
      <w:pPr>
        <w:pStyle w:val="a3"/>
        <w:spacing w:before="7"/>
        <w:jc w:val="center"/>
        <w:rPr>
          <w:sz w:val="27"/>
        </w:rPr>
      </w:pPr>
      <w:r>
        <w:rPr>
          <w:noProof/>
          <w:lang w:val="ru-RU" w:eastAsia="ru-RU" w:bidi="ar-SA"/>
        </w:rPr>
        <w:drawing>
          <wp:inline distT="0" distB="0" distL="0" distR="0" wp14:anchorId="0471A9CC" wp14:editId="178BA7B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39FD8FD" w14:textId="77777777" w:rsidR="00F2654A" w:rsidRDefault="00F2654A" w:rsidP="00F2654A">
      <w:pPr>
        <w:pStyle w:val="11"/>
      </w:pPr>
      <w:r>
        <w:t xml:space="preserve">КОЗЯТИНСЬКА МІСЬКА РАДА ВІННИЦЬКОЇ ОБЛАСТІ </w:t>
      </w:r>
    </w:p>
    <w:p w14:paraId="06544AE3" w14:textId="77777777" w:rsidR="00F2654A" w:rsidRDefault="00F2654A" w:rsidP="00F2654A">
      <w:pPr>
        <w:pStyle w:val="a3"/>
        <w:spacing w:before="10"/>
        <w:rPr>
          <w:b/>
          <w:sz w:val="27"/>
        </w:rPr>
      </w:pPr>
    </w:p>
    <w:p w14:paraId="6AC9AC4C"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3B51B6E" w14:textId="0EB5CAA3" w:rsidR="00B03758" w:rsidRDefault="00B03758" w:rsidP="00B03758">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3</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1DF7AF63" w14:textId="77777777" w:rsidR="00F2654A" w:rsidRPr="00B03758" w:rsidRDefault="00F2654A" w:rsidP="00F2654A">
      <w:pPr>
        <w:rPr>
          <w:sz w:val="16"/>
          <w:szCs w:val="16"/>
          <w:lang w:val="x-none"/>
        </w:rPr>
      </w:pPr>
    </w:p>
    <w:p w14:paraId="421026DB" w14:textId="77777777" w:rsidR="001E436E" w:rsidRDefault="001E436E" w:rsidP="001E436E">
      <w:pPr>
        <w:rPr>
          <w:sz w:val="28"/>
          <w:szCs w:val="28"/>
        </w:rPr>
      </w:pPr>
      <w:r>
        <w:rPr>
          <w:sz w:val="28"/>
          <w:szCs w:val="28"/>
        </w:rPr>
        <w:t xml:space="preserve">Про надання дозволу гр. </w:t>
      </w:r>
      <w:proofErr w:type="spellStart"/>
      <w:r w:rsidR="001E4847">
        <w:rPr>
          <w:sz w:val="28"/>
          <w:szCs w:val="28"/>
        </w:rPr>
        <w:t>Салагацькій</w:t>
      </w:r>
      <w:proofErr w:type="spellEnd"/>
      <w:r w:rsidR="001E4847">
        <w:rPr>
          <w:sz w:val="28"/>
          <w:szCs w:val="28"/>
        </w:rPr>
        <w:t xml:space="preserve"> Н.А.</w:t>
      </w:r>
    </w:p>
    <w:p w14:paraId="00AF7AC0" w14:textId="77777777" w:rsidR="001E436E" w:rsidRDefault="001E436E" w:rsidP="001E436E">
      <w:pPr>
        <w:rPr>
          <w:sz w:val="28"/>
          <w:szCs w:val="28"/>
        </w:rPr>
      </w:pPr>
      <w:r>
        <w:rPr>
          <w:sz w:val="28"/>
          <w:szCs w:val="28"/>
        </w:rPr>
        <w:t xml:space="preserve">на розроблення технічної документації із </w:t>
      </w:r>
    </w:p>
    <w:p w14:paraId="6704CD66" w14:textId="77777777" w:rsidR="001E436E" w:rsidRDefault="001E436E" w:rsidP="001E436E">
      <w:pPr>
        <w:rPr>
          <w:sz w:val="28"/>
          <w:szCs w:val="28"/>
        </w:rPr>
      </w:pPr>
      <w:r>
        <w:rPr>
          <w:sz w:val="28"/>
          <w:szCs w:val="28"/>
        </w:rPr>
        <w:t xml:space="preserve">землеустрою щодо встановлення (відновлення) </w:t>
      </w:r>
    </w:p>
    <w:p w14:paraId="3E489DFE" w14:textId="77777777" w:rsidR="001E436E" w:rsidRDefault="001E436E" w:rsidP="001E436E">
      <w:pPr>
        <w:rPr>
          <w:sz w:val="28"/>
          <w:szCs w:val="28"/>
        </w:rPr>
      </w:pPr>
      <w:r>
        <w:rPr>
          <w:sz w:val="28"/>
          <w:szCs w:val="28"/>
        </w:rPr>
        <w:t>меж земельної ділянки в натурі (на місцевості) .</w:t>
      </w:r>
    </w:p>
    <w:p w14:paraId="02E1F9B6" w14:textId="77777777" w:rsidR="001E436E" w:rsidRDefault="001E436E" w:rsidP="001E436E">
      <w:pPr>
        <w:rPr>
          <w:sz w:val="28"/>
          <w:szCs w:val="28"/>
        </w:rPr>
      </w:pPr>
      <w:r>
        <w:rPr>
          <w:sz w:val="28"/>
          <w:szCs w:val="28"/>
        </w:rPr>
        <w:t xml:space="preserve"> </w:t>
      </w:r>
    </w:p>
    <w:p w14:paraId="323565D4" w14:textId="77777777" w:rsidR="001E436E" w:rsidRDefault="001E436E" w:rsidP="001E436E">
      <w:pPr>
        <w:pStyle w:val="a7"/>
        <w:jc w:val="both"/>
        <w:rPr>
          <w:sz w:val="28"/>
          <w:szCs w:val="28"/>
          <w:lang w:val="uk-UA"/>
        </w:rPr>
      </w:pPr>
    </w:p>
    <w:p w14:paraId="45903E06" w14:textId="77777777" w:rsidR="001E436E" w:rsidRDefault="001E436E" w:rsidP="001E436E">
      <w:pPr>
        <w:jc w:val="both"/>
        <w:rPr>
          <w:sz w:val="28"/>
          <w:szCs w:val="28"/>
        </w:rPr>
      </w:pPr>
      <w:r>
        <w:rPr>
          <w:sz w:val="28"/>
          <w:szCs w:val="28"/>
        </w:rPr>
        <w:t xml:space="preserve">           Розглянувши заяву гр. </w:t>
      </w:r>
      <w:proofErr w:type="spellStart"/>
      <w:r w:rsidR="001E4847">
        <w:rPr>
          <w:sz w:val="28"/>
          <w:szCs w:val="28"/>
        </w:rPr>
        <w:t>Салагацької</w:t>
      </w:r>
      <w:proofErr w:type="spellEnd"/>
      <w:r w:rsidR="001E4847">
        <w:rPr>
          <w:sz w:val="28"/>
          <w:szCs w:val="28"/>
        </w:rPr>
        <w:t xml:space="preserve"> Н.А., державний акт на право постійного користування землею серія ВН від 21.12.2001 року № 20</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49A84C03" w14:textId="77777777" w:rsidR="001E436E" w:rsidRDefault="001E436E" w:rsidP="001E436E">
      <w:pPr>
        <w:jc w:val="both"/>
        <w:rPr>
          <w:sz w:val="28"/>
          <w:szCs w:val="28"/>
        </w:rPr>
      </w:pPr>
    </w:p>
    <w:p w14:paraId="5878F524" w14:textId="77777777" w:rsidR="001E436E" w:rsidRDefault="001E436E" w:rsidP="001E436E">
      <w:pPr>
        <w:jc w:val="center"/>
        <w:rPr>
          <w:sz w:val="28"/>
          <w:szCs w:val="28"/>
        </w:rPr>
      </w:pPr>
      <w:r>
        <w:rPr>
          <w:sz w:val="28"/>
          <w:szCs w:val="28"/>
        </w:rPr>
        <w:t>В И Р І Ш И Л А:</w:t>
      </w:r>
    </w:p>
    <w:p w14:paraId="33614F0E" w14:textId="77777777" w:rsidR="001E436E" w:rsidRDefault="001E436E" w:rsidP="001E436E">
      <w:pPr>
        <w:jc w:val="center"/>
        <w:rPr>
          <w:sz w:val="28"/>
          <w:szCs w:val="28"/>
        </w:rPr>
      </w:pPr>
    </w:p>
    <w:p w14:paraId="372291EC" w14:textId="77777777" w:rsidR="001E436E" w:rsidRDefault="001E436E" w:rsidP="001E436E">
      <w:pPr>
        <w:numPr>
          <w:ilvl w:val="0"/>
          <w:numId w:val="7"/>
        </w:numPr>
        <w:jc w:val="both"/>
        <w:rPr>
          <w:sz w:val="16"/>
          <w:szCs w:val="16"/>
        </w:rPr>
      </w:pPr>
      <w:r>
        <w:rPr>
          <w:sz w:val="28"/>
          <w:szCs w:val="28"/>
        </w:rPr>
        <w:t xml:space="preserve">Надати гр. </w:t>
      </w:r>
      <w:proofErr w:type="spellStart"/>
      <w:r w:rsidR="001E4847">
        <w:rPr>
          <w:sz w:val="28"/>
          <w:szCs w:val="28"/>
        </w:rPr>
        <w:t>Салагацькій</w:t>
      </w:r>
      <w:proofErr w:type="spellEnd"/>
      <w:r w:rsidR="001E4847">
        <w:rPr>
          <w:sz w:val="28"/>
          <w:szCs w:val="28"/>
        </w:rPr>
        <w:t xml:space="preserve"> Надії Анатоліївні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1E4847">
        <w:rPr>
          <w:sz w:val="28"/>
          <w:szCs w:val="28"/>
        </w:rPr>
        <w:t>ведення особистого селянського господарства</w:t>
      </w:r>
      <w:r>
        <w:rPr>
          <w:sz w:val="28"/>
          <w:szCs w:val="28"/>
        </w:rPr>
        <w:t xml:space="preserve">, площею </w:t>
      </w:r>
      <w:r w:rsidR="001E4847">
        <w:rPr>
          <w:sz w:val="28"/>
          <w:szCs w:val="28"/>
        </w:rPr>
        <w:t>0,85 га</w:t>
      </w:r>
      <w:r>
        <w:rPr>
          <w:sz w:val="28"/>
          <w:szCs w:val="28"/>
        </w:rPr>
        <w:t xml:space="preserve"> </w:t>
      </w:r>
      <w:r w:rsidR="001E4847">
        <w:rPr>
          <w:sz w:val="28"/>
          <w:szCs w:val="28"/>
        </w:rPr>
        <w:t>на території Козятинської міської територіальної громади Сокілецький старостинський округ.</w:t>
      </w:r>
    </w:p>
    <w:p w14:paraId="4444C94D" w14:textId="77777777" w:rsidR="001E436E" w:rsidRDefault="001E436E" w:rsidP="001E436E">
      <w:pPr>
        <w:jc w:val="both"/>
        <w:rPr>
          <w:sz w:val="16"/>
          <w:szCs w:val="16"/>
        </w:rPr>
      </w:pPr>
    </w:p>
    <w:p w14:paraId="1DEB5C27" w14:textId="77777777" w:rsidR="001E4847" w:rsidRDefault="001E4847" w:rsidP="001E4847">
      <w:pPr>
        <w:pStyle w:val="a7"/>
        <w:numPr>
          <w:ilvl w:val="0"/>
          <w:numId w:val="7"/>
        </w:numPr>
        <w:tabs>
          <w:tab w:val="right" w:pos="0"/>
        </w:tabs>
        <w:jc w:val="both"/>
        <w:rPr>
          <w:sz w:val="28"/>
          <w:szCs w:val="28"/>
          <w:lang w:val="uk-UA"/>
        </w:rPr>
      </w:pPr>
      <w:r>
        <w:rPr>
          <w:sz w:val="28"/>
          <w:szCs w:val="28"/>
          <w:lang w:val="uk-UA"/>
        </w:rPr>
        <w:t xml:space="preserve">Рішення  16 сесії Козятинської міської ради 8 скликання від </w:t>
      </w:r>
      <w:r w:rsidRPr="001E4847">
        <w:rPr>
          <w:sz w:val="28"/>
          <w:szCs w:val="28"/>
          <w:lang w:val="uk-UA"/>
        </w:rPr>
        <w:t>29.10.2021 р.</w:t>
      </w:r>
      <w:r>
        <w:rPr>
          <w:sz w:val="28"/>
          <w:szCs w:val="28"/>
          <w:lang w:val="uk-UA"/>
        </w:rPr>
        <w:t xml:space="preserve"> </w:t>
      </w:r>
      <w:r w:rsidRPr="00836520">
        <w:rPr>
          <w:sz w:val="28"/>
          <w:szCs w:val="28"/>
          <w:lang w:val="uk-UA"/>
        </w:rPr>
        <w:t xml:space="preserve">№ </w:t>
      </w:r>
      <w:r w:rsidRPr="00836520">
        <w:rPr>
          <w:sz w:val="28"/>
          <w:szCs w:val="28"/>
          <w:u w:val="single"/>
          <w:lang w:val="uk-UA"/>
        </w:rPr>
        <w:t xml:space="preserve"> </w:t>
      </w:r>
      <w:r w:rsidRPr="001E4847">
        <w:rPr>
          <w:sz w:val="28"/>
          <w:szCs w:val="28"/>
          <w:lang w:val="uk-UA"/>
        </w:rPr>
        <w:t>662-</w:t>
      </w:r>
      <w:r w:rsidRPr="001E4847">
        <w:rPr>
          <w:sz w:val="28"/>
          <w:szCs w:val="28"/>
        </w:rPr>
        <w:t>V</w:t>
      </w:r>
      <w:r w:rsidRPr="001E4847">
        <w:rPr>
          <w:sz w:val="28"/>
          <w:szCs w:val="28"/>
          <w:lang w:val="uk-UA"/>
        </w:rPr>
        <w:t>І</w:t>
      </w:r>
      <w:r w:rsidRPr="001E4847">
        <w:rPr>
          <w:sz w:val="28"/>
          <w:szCs w:val="28"/>
        </w:rPr>
        <w:t>II</w:t>
      </w:r>
      <w:r>
        <w:rPr>
          <w:sz w:val="28"/>
          <w:szCs w:val="28"/>
          <w:lang w:val="uk-UA"/>
        </w:rPr>
        <w:t xml:space="preserve"> вважати таким, що втратило чинність.</w:t>
      </w:r>
      <w:r w:rsidRPr="001E4847">
        <w:rPr>
          <w:sz w:val="28"/>
          <w:szCs w:val="28"/>
          <w:lang w:val="uk-UA"/>
        </w:rPr>
        <w:tab/>
      </w:r>
      <w:r w:rsidRPr="00836520">
        <w:rPr>
          <w:sz w:val="28"/>
          <w:szCs w:val="28"/>
          <w:lang w:val="uk-UA"/>
        </w:rPr>
        <w:t xml:space="preserve">    </w:t>
      </w:r>
    </w:p>
    <w:p w14:paraId="693AFB17" w14:textId="77777777" w:rsidR="001E4847" w:rsidRDefault="001E4847" w:rsidP="001E4847">
      <w:pPr>
        <w:pStyle w:val="a9"/>
        <w:rPr>
          <w:sz w:val="28"/>
          <w:szCs w:val="28"/>
        </w:rPr>
      </w:pPr>
    </w:p>
    <w:p w14:paraId="16BF80AB"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BB7D565" w14:textId="77777777" w:rsidR="001E436E" w:rsidRDefault="001E436E" w:rsidP="001E436E">
      <w:pPr>
        <w:pStyle w:val="a9"/>
        <w:rPr>
          <w:sz w:val="28"/>
          <w:szCs w:val="28"/>
        </w:rPr>
      </w:pPr>
    </w:p>
    <w:p w14:paraId="66826326" w14:textId="77777777" w:rsidR="001E436E" w:rsidRDefault="001E436E" w:rsidP="001E436E">
      <w:pPr>
        <w:pStyle w:val="a7"/>
        <w:tabs>
          <w:tab w:val="left" w:pos="708"/>
        </w:tabs>
        <w:jc w:val="center"/>
        <w:rPr>
          <w:sz w:val="28"/>
          <w:szCs w:val="28"/>
          <w:lang w:val="uk-UA"/>
        </w:rPr>
      </w:pPr>
    </w:p>
    <w:p w14:paraId="33229261" w14:textId="0B7C25E4" w:rsidR="001E436E" w:rsidRDefault="001E436E" w:rsidP="001E436E">
      <w:pPr>
        <w:tabs>
          <w:tab w:val="left" w:pos="6295"/>
        </w:tabs>
        <w:spacing w:before="207"/>
        <w:jc w:val="center"/>
        <w:rPr>
          <w:b/>
          <w:sz w:val="28"/>
        </w:rPr>
      </w:pPr>
      <w:r>
        <w:rPr>
          <w:sz w:val="28"/>
          <w:szCs w:val="28"/>
        </w:rPr>
        <w:t xml:space="preserve">Міський голова              </w:t>
      </w:r>
      <w:r w:rsidR="00B03758">
        <w:rPr>
          <w:sz w:val="28"/>
          <w:szCs w:val="28"/>
        </w:rPr>
        <w:t xml:space="preserve">                             </w:t>
      </w:r>
      <w:bookmarkStart w:id="1" w:name="_GoBack"/>
      <w:bookmarkEnd w:id="1"/>
      <w:r>
        <w:rPr>
          <w:sz w:val="28"/>
          <w:szCs w:val="28"/>
        </w:rPr>
        <w:t xml:space="preserve">        Тетяна ЄРМОЛАЄВА</w:t>
      </w:r>
    </w:p>
    <w:p w14:paraId="50566A74"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148F61D" w14:textId="72EB55DA" w:rsidR="001E436E" w:rsidRDefault="00B03758"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07167ACC"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6268"/>
    <w:multiLevelType w:val="hybridMultilevel"/>
    <w:tmpl w:val="FB7EB5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1E4847"/>
    <w:rsid w:val="00212822"/>
    <w:rsid w:val="00226116"/>
    <w:rsid w:val="00331A01"/>
    <w:rsid w:val="00357851"/>
    <w:rsid w:val="003625A1"/>
    <w:rsid w:val="003E00B0"/>
    <w:rsid w:val="003F1F6E"/>
    <w:rsid w:val="00520F7B"/>
    <w:rsid w:val="00591458"/>
    <w:rsid w:val="00616351"/>
    <w:rsid w:val="006C4686"/>
    <w:rsid w:val="006D4014"/>
    <w:rsid w:val="0083138E"/>
    <w:rsid w:val="00841953"/>
    <w:rsid w:val="0086239F"/>
    <w:rsid w:val="00900ADD"/>
    <w:rsid w:val="0094515F"/>
    <w:rsid w:val="009C710E"/>
    <w:rsid w:val="009F4453"/>
    <w:rsid w:val="009F6804"/>
    <w:rsid w:val="00A51935"/>
    <w:rsid w:val="00A948D8"/>
    <w:rsid w:val="00AC26C5"/>
    <w:rsid w:val="00AC462E"/>
    <w:rsid w:val="00B03758"/>
    <w:rsid w:val="00B4631A"/>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82CD"/>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2021-12-29T10:12:00Z</dcterms:created>
  <dcterms:modified xsi:type="dcterms:W3CDTF">2021-12-29T10:12:00Z</dcterms:modified>
</cp:coreProperties>
</file>