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FD3" w:rsidRDefault="00A41FD3" w:rsidP="00A41FD3">
      <w:pPr>
        <w:jc w:val="center"/>
        <w:rPr>
          <w:rFonts w:ascii="Arial" w:hAnsi="Arial"/>
          <w:sz w:val="24"/>
          <w:szCs w:val="24"/>
        </w:rPr>
      </w:pPr>
    </w:p>
    <w:p w:rsidR="00A41FD3" w:rsidRPr="00A41FD3" w:rsidRDefault="00A41FD3" w:rsidP="00A41FD3">
      <w:pPr>
        <w:rPr>
          <w:rFonts w:ascii="Times New Roman" w:hAnsi="Times New Roman"/>
          <w:color w:val="000000"/>
          <w:sz w:val="20"/>
          <w:szCs w:val="20"/>
        </w:rPr>
      </w:pPr>
      <w:r>
        <w:rPr>
          <w:kern w:val="2"/>
          <w:sz w:val="32"/>
          <w:szCs w:val="32"/>
          <w:lang w:bidi="hi-IN"/>
        </w:rPr>
        <w:t xml:space="preserve">                                                   </w:t>
      </w:r>
      <w:r>
        <w:rPr>
          <w:rFonts w:ascii="Arial" w:hAnsi="Arial"/>
          <w:b/>
          <w:sz w:val="24"/>
          <w:szCs w:val="24"/>
        </w:rPr>
        <w:t xml:space="preserve"> </w:t>
      </w:r>
      <w:r w:rsidRPr="00A41FD3">
        <w:rPr>
          <w:rFonts w:ascii="Times New Roman" w:hAnsi="Times New Roman"/>
          <w:b/>
          <w:sz w:val="24"/>
          <w:szCs w:val="24"/>
        </w:rPr>
        <w:t xml:space="preserve"> </w:t>
      </w:r>
      <w:r w:rsidRPr="00A41FD3">
        <w:rPr>
          <w:rFonts w:ascii="Times New Roman" w:eastAsia="Times New Roman" w:hAnsi="Times New Roman"/>
          <w:color w:val="000000"/>
          <w:kern w:val="2"/>
          <w:sz w:val="24"/>
          <w:szCs w:val="24"/>
          <w:lang w:eastAsia="hi-IN" w:bidi="hi-IN"/>
        </w:rPr>
        <w:object w:dxaOrig="1036" w:dyaOrig="13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70.05pt" o:ole="" filled="t">
            <v:fill color2="black"/>
            <v:imagedata r:id="rId8" o:title=""/>
            <o:lock v:ext="edit" aspectratio="f"/>
          </v:shape>
          <o:OLEObject Type="Embed" ProgID="Word.Picture.8" ShapeID="_x0000_i1025" DrawAspect="Content" ObjectID="_1701175319" r:id="rId9"/>
        </w:object>
      </w:r>
    </w:p>
    <w:p w:rsidR="00A41FD3" w:rsidRPr="00A41FD3" w:rsidRDefault="00A41FD3" w:rsidP="00A41FD3">
      <w:pPr>
        <w:tabs>
          <w:tab w:val="center" w:pos="4677"/>
          <w:tab w:val="right" w:pos="9355"/>
        </w:tabs>
        <w:spacing w:after="120"/>
        <w:jc w:val="center"/>
        <w:outlineLvl w:val="0"/>
        <w:rPr>
          <w:rFonts w:ascii="Times New Roman" w:hAnsi="Times New Roman"/>
          <w:b/>
          <w:sz w:val="32"/>
          <w:szCs w:val="32"/>
        </w:rPr>
      </w:pPr>
      <w:r w:rsidRPr="00A41FD3">
        <w:rPr>
          <w:rFonts w:ascii="Times New Roman" w:hAnsi="Times New Roman"/>
          <w:b/>
          <w:sz w:val="32"/>
          <w:szCs w:val="32"/>
        </w:rPr>
        <w:t>КОЗЯТИНСЬКА  МІСЬКА  РАДА ВІННИЦЬКОЇ  ОБЛАСТІ</w:t>
      </w:r>
    </w:p>
    <w:p w:rsidR="00A41FD3" w:rsidRPr="00A41FD3" w:rsidRDefault="00A41FD3" w:rsidP="00A41FD3">
      <w:pPr>
        <w:tabs>
          <w:tab w:val="center" w:pos="4677"/>
          <w:tab w:val="right" w:pos="9355"/>
        </w:tabs>
        <w:spacing w:after="120"/>
        <w:jc w:val="center"/>
        <w:outlineLvl w:val="0"/>
        <w:rPr>
          <w:rFonts w:ascii="Times New Roman" w:hAnsi="Times New Roman"/>
          <w:b/>
          <w:sz w:val="32"/>
          <w:szCs w:val="32"/>
        </w:rPr>
      </w:pPr>
      <w:r w:rsidRPr="00A41FD3">
        <w:rPr>
          <w:rFonts w:ascii="Times New Roman" w:hAnsi="Times New Roman"/>
          <w:b/>
          <w:sz w:val="32"/>
          <w:szCs w:val="32"/>
        </w:rPr>
        <w:t>ВИКОНАВЧИЙ  КОМІТЕТ</w:t>
      </w:r>
    </w:p>
    <w:p w:rsidR="00A41FD3" w:rsidRPr="00A41FD3" w:rsidRDefault="00A41FD3" w:rsidP="00A41FD3">
      <w:pPr>
        <w:tabs>
          <w:tab w:val="center" w:pos="4677"/>
          <w:tab w:val="right" w:pos="9355"/>
        </w:tabs>
        <w:spacing w:after="120"/>
        <w:outlineLvl w:val="0"/>
        <w:rPr>
          <w:rFonts w:ascii="Times New Roman" w:hAnsi="Times New Roman"/>
          <w:b/>
          <w:sz w:val="32"/>
          <w:szCs w:val="32"/>
        </w:rPr>
      </w:pPr>
      <w:r w:rsidRPr="00A41FD3">
        <w:rPr>
          <w:rFonts w:ascii="Times New Roman" w:hAnsi="Times New Roman"/>
          <w:b/>
          <w:sz w:val="32"/>
          <w:szCs w:val="32"/>
        </w:rPr>
        <w:t xml:space="preserve">                                          Р І Ш Е Н Н Я</w:t>
      </w:r>
    </w:p>
    <w:p w:rsidR="00A41FD3" w:rsidRPr="00A41FD3" w:rsidRDefault="00A41FD3" w:rsidP="00A41FD3">
      <w:pPr>
        <w:rPr>
          <w:rFonts w:ascii="Times New Roman" w:hAnsi="Times New Roman"/>
          <w:b/>
          <w:sz w:val="32"/>
          <w:szCs w:val="32"/>
          <w:u w:val="single"/>
        </w:rPr>
      </w:pPr>
      <w:r w:rsidRPr="00A41FD3">
        <w:rPr>
          <w:rFonts w:ascii="Times New Roman" w:hAnsi="Times New Roman"/>
          <w:b/>
          <w:sz w:val="32"/>
          <w:szCs w:val="32"/>
          <w:u w:val="single"/>
        </w:rPr>
        <w:t xml:space="preserve">   08.12.2021 </w:t>
      </w:r>
      <w:r w:rsidRPr="00A41FD3">
        <w:rPr>
          <w:rFonts w:ascii="Times New Roman" w:hAnsi="Times New Roman"/>
          <w:b/>
          <w:sz w:val="32"/>
          <w:szCs w:val="32"/>
        </w:rPr>
        <w:t xml:space="preserve">№ </w:t>
      </w:r>
      <w:r w:rsidRPr="00A41FD3">
        <w:rPr>
          <w:rFonts w:ascii="Times New Roman" w:hAnsi="Times New Roman"/>
          <w:b/>
          <w:sz w:val="32"/>
          <w:szCs w:val="32"/>
          <w:u w:val="single"/>
        </w:rPr>
        <w:t>4</w:t>
      </w:r>
      <w:r>
        <w:rPr>
          <w:rFonts w:ascii="Times New Roman" w:hAnsi="Times New Roman"/>
          <w:b/>
          <w:sz w:val="32"/>
          <w:szCs w:val="32"/>
          <w:u w:val="single"/>
        </w:rPr>
        <w:t>11</w:t>
      </w:r>
      <w:r w:rsidRPr="00A41FD3">
        <w:rPr>
          <w:rFonts w:ascii="Times New Roman" w:hAnsi="Times New Roman"/>
          <w:b/>
          <w:bCs/>
          <w:sz w:val="24"/>
          <w:szCs w:val="24"/>
        </w:rPr>
        <w:t xml:space="preserve">              </w:t>
      </w:r>
      <w:r w:rsidRPr="00A41FD3">
        <w:rPr>
          <w:rFonts w:ascii="Times New Roman" w:hAnsi="Times New Roman"/>
          <w:b/>
          <w:bCs/>
          <w:sz w:val="24"/>
          <w:szCs w:val="24"/>
          <w:u w:val="single"/>
        </w:rPr>
        <w:t xml:space="preserve"> </w:t>
      </w:r>
    </w:p>
    <w:p w:rsidR="00A25B8A" w:rsidRPr="00A25B8A" w:rsidRDefault="00A25B8A" w:rsidP="0070476E">
      <w:pPr>
        <w:spacing w:line="240" w:lineRule="auto"/>
        <w:rPr>
          <w:rFonts w:ascii="Times New Roman" w:hAnsi="Times New Roman"/>
          <w:sz w:val="24"/>
          <w:szCs w:val="24"/>
        </w:rPr>
      </w:pPr>
    </w:p>
    <w:p w:rsidR="00435E48" w:rsidRPr="00A25B8A" w:rsidRDefault="00435E48" w:rsidP="0070476E">
      <w:pPr>
        <w:pStyle w:val="a3"/>
        <w:tabs>
          <w:tab w:val="left" w:pos="708"/>
        </w:tabs>
        <w:ind w:left="1418" w:right="1643" w:firstLine="850"/>
        <w:jc w:val="both"/>
        <w:rPr>
          <w:rFonts w:ascii="Times New Roman" w:hAnsi="Times New Roman"/>
          <w:sz w:val="24"/>
          <w:szCs w:val="24"/>
        </w:rPr>
      </w:pPr>
      <w:r w:rsidRPr="00A25B8A">
        <w:rPr>
          <w:rFonts w:ascii="Times New Roman" w:hAnsi="Times New Roman"/>
          <w:sz w:val="24"/>
          <w:szCs w:val="24"/>
        </w:rPr>
        <w:t>Про номенклатуру справ архівного підрозділу</w:t>
      </w:r>
      <w:r w:rsidR="009E3BF1">
        <w:rPr>
          <w:rFonts w:ascii="Times New Roman" w:hAnsi="Times New Roman"/>
          <w:sz w:val="24"/>
          <w:szCs w:val="24"/>
        </w:rPr>
        <w:t xml:space="preserve"> </w:t>
      </w:r>
      <w:r w:rsidRPr="00A25B8A">
        <w:rPr>
          <w:rFonts w:ascii="Times New Roman" w:hAnsi="Times New Roman"/>
          <w:sz w:val="24"/>
          <w:szCs w:val="24"/>
        </w:rPr>
        <w:t xml:space="preserve">апарату Козятинської міської ради </w:t>
      </w:r>
      <w:r w:rsidR="00DC5755" w:rsidRPr="00A25B8A">
        <w:rPr>
          <w:rFonts w:ascii="Times New Roman" w:hAnsi="Times New Roman"/>
          <w:sz w:val="24"/>
          <w:szCs w:val="24"/>
        </w:rPr>
        <w:t>та  виконавчого комітету на 20</w:t>
      </w:r>
      <w:r w:rsidR="00211918" w:rsidRPr="00A25B8A">
        <w:rPr>
          <w:rFonts w:ascii="Times New Roman" w:hAnsi="Times New Roman"/>
          <w:sz w:val="24"/>
          <w:szCs w:val="24"/>
          <w:lang w:val="ru-RU"/>
        </w:rPr>
        <w:t>22</w:t>
      </w:r>
      <w:r w:rsidR="0070476E" w:rsidRPr="00A25B8A">
        <w:rPr>
          <w:rFonts w:ascii="Times New Roman" w:hAnsi="Times New Roman"/>
          <w:sz w:val="24"/>
          <w:szCs w:val="24"/>
        </w:rPr>
        <w:t xml:space="preserve"> рік</w:t>
      </w:r>
    </w:p>
    <w:p w:rsidR="00435E48" w:rsidRPr="00A25B8A" w:rsidRDefault="00435E48" w:rsidP="0070476E">
      <w:pPr>
        <w:pStyle w:val="2"/>
        <w:spacing w:before="0" w:after="0"/>
        <w:ind w:firstLine="567"/>
        <w:jc w:val="both"/>
        <w:rPr>
          <w:rFonts w:ascii="Times New Roman" w:hAnsi="Times New Roman" w:cs="Times New Roman"/>
          <w:b w:val="0"/>
          <w:i w:val="0"/>
          <w:sz w:val="24"/>
          <w:szCs w:val="24"/>
        </w:rPr>
      </w:pPr>
      <w:r w:rsidRPr="00A25B8A">
        <w:rPr>
          <w:rFonts w:ascii="Times New Roman" w:hAnsi="Times New Roman" w:cs="Times New Roman"/>
          <w:b w:val="0"/>
          <w:i w:val="0"/>
          <w:sz w:val="24"/>
          <w:szCs w:val="24"/>
        </w:rPr>
        <w:t xml:space="preserve">У відповідності до </w:t>
      </w:r>
      <w:r w:rsidR="00AF212D" w:rsidRPr="00A25B8A">
        <w:rPr>
          <w:rFonts w:ascii="Times New Roman" w:hAnsi="Times New Roman" w:cs="Times New Roman"/>
          <w:b w:val="0"/>
          <w:i w:val="0"/>
          <w:sz w:val="24"/>
          <w:szCs w:val="24"/>
        </w:rPr>
        <w:t>ст. 59 Закону України  «Про місцеве самоврядування в Україні»,</w:t>
      </w:r>
      <w:r w:rsidRPr="00A25B8A">
        <w:rPr>
          <w:rFonts w:ascii="Times New Roman" w:hAnsi="Times New Roman" w:cs="Times New Roman"/>
          <w:b w:val="0"/>
          <w:i w:val="0"/>
          <w:sz w:val="24"/>
          <w:szCs w:val="24"/>
        </w:rPr>
        <w:t>Закону України „Про Національний архівний фонд і архівні установи” від 13.12.2001 року, наказу Міністерства юстиції України від 12.04.2012 року № 578/5 «Про затвердження Переліку типових документів, що створюються під час діяльності органів державної влади та місцевого самоврядування, інших установ, підприємств та організацій, із зазначенням строків зберігання документів», виконком міської ради</w:t>
      </w:r>
    </w:p>
    <w:p w:rsidR="0070476E" w:rsidRPr="00A25B8A" w:rsidRDefault="0070476E" w:rsidP="0070476E">
      <w:pPr>
        <w:spacing w:after="0"/>
        <w:rPr>
          <w:sz w:val="24"/>
          <w:szCs w:val="24"/>
        </w:rPr>
      </w:pPr>
    </w:p>
    <w:p w:rsidR="00435E48" w:rsidRPr="00A25B8A" w:rsidRDefault="00435E48" w:rsidP="0070476E">
      <w:pPr>
        <w:pStyle w:val="a3"/>
        <w:tabs>
          <w:tab w:val="left" w:pos="708"/>
        </w:tabs>
        <w:spacing w:after="0"/>
        <w:jc w:val="center"/>
        <w:rPr>
          <w:rFonts w:ascii="Times New Roman" w:hAnsi="Times New Roman"/>
          <w:sz w:val="24"/>
          <w:szCs w:val="24"/>
        </w:rPr>
      </w:pPr>
      <w:r w:rsidRPr="00A25B8A">
        <w:rPr>
          <w:rFonts w:ascii="Times New Roman" w:hAnsi="Times New Roman"/>
          <w:sz w:val="24"/>
          <w:szCs w:val="24"/>
        </w:rPr>
        <w:t>В И Р І Ш И В :</w:t>
      </w:r>
    </w:p>
    <w:p w:rsidR="0070476E" w:rsidRPr="00A25B8A" w:rsidRDefault="0070476E" w:rsidP="0070476E">
      <w:pPr>
        <w:pStyle w:val="a3"/>
        <w:tabs>
          <w:tab w:val="left" w:pos="708"/>
        </w:tabs>
        <w:spacing w:after="0"/>
        <w:jc w:val="center"/>
        <w:rPr>
          <w:rFonts w:ascii="Times New Roman" w:hAnsi="Times New Roman"/>
          <w:sz w:val="24"/>
          <w:szCs w:val="24"/>
        </w:rPr>
      </w:pPr>
    </w:p>
    <w:p w:rsidR="00435E48" w:rsidRPr="00A25B8A" w:rsidRDefault="0033172A" w:rsidP="0033172A">
      <w:pPr>
        <w:pStyle w:val="a3"/>
        <w:tabs>
          <w:tab w:val="left" w:pos="708"/>
        </w:tabs>
        <w:spacing w:after="0"/>
        <w:ind w:firstLine="709"/>
        <w:jc w:val="both"/>
        <w:rPr>
          <w:rFonts w:ascii="Times New Roman" w:hAnsi="Times New Roman"/>
          <w:sz w:val="24"/>
          <w:szCs w:val="24"/>
        </w:rPr>
      </w:pPr>
      <w:r w:rsidRPr="00A25B8A">
        <w:rPr>
          <w:rFonts w:ascii="Times New Roman" w:hAnsi="Times New Roman"/>
          <w:sz w:val="24"/>
          <w:szCs w:val="24"/>
        </w:rPr>
        <w:t xml:space="preserve">1. </w:t>
      </w:r>
      <w:r w:rsidR="00435E48" w:rsidRPr="00A25B8A">
        <w:rPr>
          <w:rFonts w:ascii="Times New Roman" w:hAnsi="Times New Roman"/>
          <w:sz w:val="24"/>
          <w:szCs w:val="24"/>
        </w:rPr>
        <w:t>Затвердити номенклатуру справ архівного підрозділу апарату Козятинської міської ради та ви</w:t>
      </w:r>
      <w:r w:rsidR="003C01D3" w:rsidRPr="00A25B8A">
        <w:rPr>
          <w:rFonts w:ascii="Times New Roman" w:hAnsi="Times New Roman"/>
          <w:sz w:val="24"/>
          <w:szCs w:val="24"/>
        </w:rPr>
        <w:t>конавчого комітету на 20</w:t>
      </w:r>
      <w:r w:rsidR="00211918" w:rsidRPr="00A25B8A">
        <w:rPr>
          <w:rFonts w:ascii="Times New Roman" w:hAnsi="Times New Roman"/>
          <w:sz w:val="24"/>
          <w:szCs w:val="24"/>
          <w:lang w:val="ru-RU"/>
        </w:rPr>
        <w:t>22</w:t>
      </w:r>
      <w:r w:rsidR="00435E48" w:rsidRPr="00A25B8A">
        <w:rPr>
          <w:rFonts w:ascii="Times New Roman" w:hAnsi="Times New Roman"/>
          <w:sz w:val="24"/>
          <w:szCs w:val="24"/>
        </w:rPr>
        <w:t xml:space="preserve"> рік згідно додатку.</w:t>
      </w:r>
    </w:p>
    <w:p w:rsidR="00435E48" w:rsidRPr="00A25B8A" w:rsidRDefault="00435E48" w:rsidP="00435E48">
      <w:pPr>
        <w:pStyle w:val="a3"/>
        <w:tabs>
          <w:tab w:val="left" w:pos="708"/>
        </w:tabs>
        <w:ind w:firstLine="709"/>
        <w:jc w:val="both"/>
        <w:rPr>
          <w:rFonts w:ascii="Times New Roman" w:hAnsi="Times New Roman"/>
          <w:sz w:val="24"/>
          <w:szCs w:val="24"/>
        </w:rPr>
      </w:pPr>
    </w:p>
    <w:p w:rsidR="00EA4859" w:rsidRPr="00A25B8A" w:rsidRDefault="00435E48" w:rsidP="00EA4859">
      <w:pPr>
        <w:pStyle w:val="a3"/>
        <w:tabs>
          <w:tab w:val="left" w:pos="708"/>
        </w:tabs>
        <w:ind w:firstLine="709"/>
        <w:jc w:val="both"/>
        <w:rPr>
          <w:rFonts w:ascii="Times New Roman" w:hAnsi="Times New Roman"/>
          <w:sz w:val="24"/>
          <w:szCs w:val="24"/>
        </w:rPr>
      </w:pPr>
      <w:r w:rsidRPr="00A25B8A">
        <w:rPr>
          <w:rFonts w:ascii="Times New Roman" w:hAnsi="Times New Roman"/>
          <w:sz w:val="24"/>
          <w:szCs w:val="24"/>
        </w:rPr>
        <w:t xml:space="preserve">2. </w:t>
      </w:r>
      <w:r w:rsidR="00EA4859" w:rsidRPr="00A25B8A">
        <w:rPr>
          <w:rFonts w:ascii="Times New Roman" w:hAnsi="Times New Roman"/>
          <w:sz w:val="24"/>
          <w:szCs w:val="24"/>
        </w:rPr>
        <w:t>Призначити відповідальним за архівний підрозділ апарату міської ради та виконавчого комітету Нечипоренка В.І., начальника загального відділу.</w:t>
      </w:r>
    </w:p>
    <w:p w:rsidR="00435E48" w:rsidRPr="00A25B8A" w:rsidRDefault="00435E48" w:rsidP="00435E48">
      <w:pPr>
        <w:pStyle w:val="a3"/>
        <w:tabs>
          <w:tab w:val="left" w:pos="708"/>
        </w:tabs>
        <w:ind w:firstLine="709"/>
        <w:jc w:val="both"/>
        <w:rPr>
          <w:rFonts w:ascii="Times New Roman" w:hAnsi="Times New Roman"/>
          <w:sz w:val="24"/>
          <w:szCs w:val="24"/>
        </w:rPr>
      </w:pPr>
    </w:p>
    <w:p w:rsidR="00435E48" w:rsidRPr="00A25B8A" w:rsidRDefault="00435E48" w:rsidP="00435E48">
      <w:pPr>
        <w:pStyle w:val="a3"/>
        <w:tabs>
          <w:tab w:val="left" w:pos="708"/>
        </w:tabs>
        <w:ind w:left="3544" w:hanging="2835"/>
        <w:jc w:val="both"/>
        <w:rPr>
          <w:rFonts w:ascii="Times New Roman" w:hAnsi="Times New Roman"/>
          <w:sz w:val="24"/>
          <w:szCs w:val="24"/>
        </w:rPr>
      </w:pPr>
      <w:r w:rsidRPr="00A25B8A">
        <w:rPr>
          <w:rFonts w:ascii="Times New Roman" w:hAnsi="Times New Roman"/>
          <w:sz w:val="24"/>
          <w:szCs w:val="24"/>
        </w:rPr>
        <w:t>3. Призначити постійно діючу експертну комісію у складі:</w:t>
      </w:r>
    </w:p>
    <w:p w:rsidR="00435E48" w:rsidRPr="00A25B8A" w:rsidRDefault="00435E48" w:rsidP="00435E48">
      <w:pPr>
        <w:pStyle w:val="a3"/>
        <w:tabs>
          <w:tab w:val="left" w:pos="708"/>
        </w:tabs>
        <w:ind w:left="3544" w:hanging="3544"/>
        <w:jc w:val="both"/>
        <w:rPr>
          <w:rFonts w:ascii="Times New Roman" w:hAnsi="Times New Roman"/>
          <w:sz w:val="24"/>
          <w:szCs w:val="24"/>
        </w:rPr>
      </w:pPr>
    </w:p>
    <w:tbl>
      <w:tblPr>
        <w:tblW w:w="0" w:type="auto"/>
        <w:tblLook w:val="01E0"/>
      </w:tblPr>
      <w:tblGrid>
        <w:gridCol w:w="3369"/>
        <w:gridCol w:w="5861"/>
      </w:tblGrid>
      <w:tr w:rsidR="00435E48" w:rsidRPr="00A25B8A" w:rsidTr="00435E48">
        <w:tc>
          <w:tcPr>
            <w:tcW w:w="3369" w:type="dxa"/>
          </w:tcPr>
          <w:p w:rsidR="00435E48" w:rsidRPr="00A25B8A" w:rsidRDefault="00E41314">
            <w:pPr>
              <w:pStyle w:val="a3"/>
              <w:tabs>
                <w:tab w:val="left" w:pos="708"/>
              </w:tabs>
              <w:jc w:val="both"/>
              <w:rPr>
                <w:rFonts w:ascii="Times New Roman" w:hAnsi="Times New Roman"/>
                <w:sz w:val="24"/>
                <w:szCs w:val="24"/>
              </w:rPr>
            </w:pPr>
            <w:r>
              <w:rPr>
                <w:rFonts w:ascii="Times New Roman" w:hAnsi="Times New Roman"/>
                <w:sz w:val="24"/>
                <w:szCs w:val="24"/>
                <w:lang w:val="ru-RU"/>
              </w:rPr>
              <w:t>Аліна ТИМОЩУК</w:t>
            </w:r>
          </w:p>
        </w:tc>
        <w:tc>
          <w:tcPr>
            <w:tcW w:w="5861" w:type="dxa"/>
          </w:tcPr>
          <w:p w:rsidR="00435E48" w:rsidRPr="00A25B8A" w:rsidRDefault="00435E48">
            <w:pPr>
              <w:pStyle w:val="a3"/>
              <w:tabs>
                <w:tab w:val="left" w:pos="708"/>
              </w:tabs>
              <w:jc w:val="both"/>
              <w:rPr>
                <w:rFonts w:ascii="Times New Roman" w:hAnsi="Times New Roman"/>
                <w:sz w:val="24"/>
                <w:szCs w:val="24"/>
              </w:rPr>
            </w:pPr>
            <w:r w:rsidRPr="00A25B8A">
              <w:rPr>
                <w:rFonts w:ascii="Times New Roman" w:hAnsi="Times New Roman"/>
                <w:sz w:val="24"/>
                <w:szCs w:val="24"/>
              </w:rPr>
              <w:t>– керуючий справами виконкому,</w:t>
            </w:r>
            <w:r w:rsidR="00A25B8A">
              <w:rPr>
                <w:rFonts w:ascii="Times New Roman" w:hAnsi="Times New Roman"/>
                <w:sz w:val="24"/>
                <w:szCs w:val="24"/>
              </w:rPr>
              <w:t xml:space="preserve"> на</w:t>
            </w:r>
            <w:r w:rsidR="00E41314">
              <w:rPr>
                <w:rFonts w:ascii="Times New Roman" w:hAnsi="Times New Roman"/>
                <w:sz w:val="24"/>
                <w:szCs w:val="24"/>
              </w:rPr>
              <w:t>чальник організаційного відділу</w:t>
            </w:r>
            <w:r w:rsidRPr="00A25B8A">
              <w:rPr>
                <w:rFonts w:ascii="Times New Roman" w:hAnsi="Times New Roman"/>
                <w:sz w:val="24"/>
                <w:szCs w:val="24"/>
              </w:rPr>
              <w:t>;</w:t>
            </w:r>
          </w:p>
          <w:p w:rsidR="00435E48" w:rsidRPr="00A25B8A" w:rsidRDefault="00435E48">
            <w:pPr>
              <w:pStyle w:val="a3"/>
              <w:tabs>
                <w:tab w:val="left" w:pos="708"/>
              </w:tabs>
              <w:jc w:val="both"/>
              <w:rPr>
                <w:rFonts w:ascii="Times New Roman" w:hAnsi="Times New Roman"/>
                <w:sz w:val="24"/>
                <w:szCs w:val="24"/>
              </w:rPr>
            </w:pPr>
          </w:p>
        </w:tc>
      </w:tr>
      <w:tr w:rsidR="00435E48" w:rsidRPr="00A25B8A" w:rsidTr="00435E48">
        <w:tc>
          <w:tcPr>
            <w:tcW w:w="3369" w:type="dxa"/>
          </w:tcPr>
          <w:p w:rsidR="00435E48" w:rsidRPr="00A25B8A" w:rsidRDefault="00E41314">
            <w:pPr>
              <w:pStyle w:val="a3"/>
              <w:tabs>
                <w:tab w:val="left" w:pos="708"/>
              </w:tabs>
              <w:jc w:val="both"/>
              <w:rPr>
                <w:rFonts w:ascii="Times New Roman" w:hAnsi="Times New Roman"/>
                <w:sz w:val="24"/>
                <w:szCs w:val="24"/>
                <w:lang w:val="ru-RU"/>
              </w:rPr>
            </w:pPr>
            <w:r>
              <w:rPr>
                <w:rFonts w:ascii="Times New Roman" w:hAnsi="Times New Roman"/>
                <w:sz w:val="24"/>
                <w:szCs w:val="24"/>
                <w:lang w:val="ru-RU"/>
              </w:rPr>
              <w:t>Ольга ГИЛУН</w:t>
            </w:r>
          </w:p>
        </w:tc>
        <w:tc>
          <w:tcPr>
            <w:tcW w:w="5861" w:type="dxa"/>
          </w:tcPr>
          <w:p w:rsidR="00435E48" w:rsidRPr="00A25B8A" w:rsidRDefault="002662FF" w:rsidP="00E41314">
            <w:pPr>
              <w:pStyle w:val="a3"/>
              <w:tabs>
                <w:tab w:val="left" w:pos="708"/>
              </w:tabs>
              <w:jc w:val="both"/>
              <w:rPr>
                <w:rFonts w:ascii="Times New Roman" w:hAnsi="Times New Roman"/>
                <w:sz w:val="24"/>
                <w:szCs w:val="24"/>
              </w:rPr>
            </w:pPr>
            <w:r w:rsidRPr="00A25B8A">
              <w:rPr>
                <w:rFonts w:ascii="Times New Roman" w:hAnsi="Times New Roman"/>
                <w:sz w:val="24"/>
                <w:szCs w:val="24"/>
                <w:lang w:val="ru-RU"/>
              </w:rPr>
              <w:t xml:space="preserve">- начальник </w:t>
            </w:r>
            <w:r w:rsidR="00435E48" w:rsidRPr="00A25B8A">
              <w:rPr>
                <w:rFonts w:ascii="Times New Roman" w:hAnsi="Times New Roman"/>
                <w:sz w:val="24"/>
                <w:szCs w:val="24"/>
              </w:rPr>
              <w:t>арх</w:t>
            </w:r>
            <w:r w:rsidR="00E41314">
              <w:rPr>
                <w:rFonts w:ascii="Times New Roman" w:hAnsi="Times New Roman"/>
                <w:sz w:val="24"/>
                <w:szCs w:val="24"/>
              </w:rPr>
              <w:t xml:space="preserve">івного відділу, </w:t>
            </w:r>
            <w:r w:rsidR="00E41314" w:rsidRPr="00A25B8A">
              <w:rPr>
                <w:rFonts w:ascii="Times New Roman" w:hAnsi="Times New Roman"/>
                <w:sz w:val="24"/>
                <w:szCs w:val="24"/>
              </w:rPr>
              <w:t>голова комісії;</w:t>
            </w:r>
          </w:p>
        </w:tc>
      </w:tr>
      <w:tr w:rsidR="00435E48" w:rsidRPr="00A25B8A" w:rsidTr="00435E48">
        <w:tc>
          <w:tcPr>
            <w:tcW w:w="3369" w:type="dxa"/>
          </w:tcPr>
          <w:p w:rsidR="00435E48" w:rsidRPr="00A25B8A" w:rsidRDefault="00221B18">
            <w:pPr>
              <w:pStyle w:val="a3"/>
              <w:tabs>
                <w:tab w:val="left" w:pos="708"/>
              </w:tabs>
              <w:jc w:val="both"/>
              <w:rPr>
                <w:rFonts w:ascii="Times New Roman" w:hAnsi="Times New Roman"/>
                <w:sz w:val="24"/>
                <w:szCs w:val="24"/>
              </w:rPr>
            </w:pPr>
            <w:r>
              <w:rPr>
                <w:rFonts w:ascii="Times New Roman" w:hAnsi="Times New Roman"/>
                <w:sz w:val="24"/>
                <w:szCs w:val="24"/>
              </w:rPr>
              <w:t>Олена СПІВАЧЕНКО</w:t>
            </w:r>
          </w:p>
          <w:p w:rsidR="00435E48" w:rsidRPr="00A25B8A" w:rsidRDefault="00435E48">
            <w:pPr>
              <w:pStyle w:val="a3"/>
              <w:tabs>
                <w:tab w:val="left" w:pos="708"/>
              </w:tabs>
              <w:jc w:val="both"/>
              <w:rPr>
                <w:rFonts w:ascii="Times New Roman" w:hAnsi="Times New Roman"/>
                <w:sz w:val="24"/>
                <w:szCs w:val="24"/>
              </w:rPr>
            </w:pPr>
          </w:p>
        </w:tc>
        <w:tc>
          <w:tcPr>
            <w:tcW w:w="5861" w:type="dxa"/>
          </w:tcPr>
          <w:p w:rsidR="00435E48" w:rsidRPr="00A25B8A" w:rsidRDefault="00435E48">
            <w:pPr>
              <w:pStyle w:val="a3"/>
              <w:tabs>
                <w:tab w:val="left" w:pos="708"/>
              </w:tabs>
              <w:jc w:val="both"/>
              <w:rPr>
                <w:rFonts w:ascii="Times New Roman" w:hAnsi="Times New Roman"/>
                <w:sz w:val="24"/>
                <w:szCs w:val="24"/>
              </w:rPr>
            </w:pPr>
            <w:r w:rsidRPr="00A25B8A">
              <w:rPr>
                <w:rFonts w:ascii="Times New Roman" w:hAnsi="Times New Roman"/>
                <w:sz w:val="24"/>
                <w:szCs w:val="24"/>
              </w:rPr>
              <w:t xml:space="preserve">– </w:t>
            </w:r>
            <w:r w:rsidR="001B351F">
              <w:rPr>
                <w:rFonts w:ascii="Times New Roman" w:hAnsi="Times New Roman"/>
                <w:sz w:val="24"/>
                <w:szCs w:val="24"/>
              </w:rPr>
              <w:t xml:space="preserve">провідний спеціаліст </w:t>
            </w:r>
            <w:r w:rsidR="00E41314">
              <w:rPr>
                <w:rFonts w:ascii="Times New Roman" w:hAnsi="Times New Roman"/>
                <w:sz w:val="24"/>
                <w:szCs w:val="24"/>
              </w:rPr>
              <w:t xml:space="preserve"> </w:t>
            </w:r>
            <w:r w:rsidRPr="00A25B8A">
              <w:rPr>
                <w:rFonts w:ascii="Times New Roman" w:hAnsi="Times New Roman"/>
                <w:sz w:val="24"/>
                <w:szCs w:val="24"/>
              </w:rPr>
              <w:t xml:space="preserve">загального відділу, секретар комісії. </w:t>
            </w:r>
          </w:p>
          <w:p w:rsidR="00435E48" w:rsidRPr="00A25B8A" w:rsidRDefault="00435E48">
            <w:pPr>
              <w:pStyle w:val="a3"/>
              <w:tabs>
                <w:tab w:val="left" w:pos="708"/>
              </w:tabs>
              <w:jc w:val="both"/>
              <w:rPr>
                <w:rFonts w:ascii="Times New Roman" w:hAnsi="Times New Roman"/>
                <w:sz w:val="24"/>
                <w:szCs w:val="24"/>
              </w:rPr>
            </w:pPr>
          </w:p>
          <w:p w:rsidR="00435E48" w:rsidRDefault="00435E48">
            <w:pPr>
              <w:pStyle w:val="a3"/>
              <w:tabs>
                <w:tab w:val="left" w:pos="708"/>
              </w:tabs>
              <w:jc w:val="both"/>
              <w:rPr>
                <w:rFonts w:ascii="Times New Roman" w:hAnsi="Times New Roman"/>
                <w:sz w:val="24"/>
                <w:szCs w:val="24"/>
              </w:rPr>
            </w:pPr>
          </w:p>
          <w:p w:rsidR="00A25B8A" w:rsidRPr="00A25B8A" w:rsidRDefault="00A25B8A">
            <w:pPr>
              <w:pStyle w:val="a3"/>
              <w:tabs>
                <w:tab w:val="left" w:pos="708"/>
              </w:tabs>
              <w:jc w:val="both"/>
              <w:rPr>
                <w:rFonts w:ascii="Times New Roman" w:hAnsi="Times New Roman"/>
                <w:sz w:val="24"/>
                <w:szCs w:val="24"/>
              </w:rPr>
            </w:pPr>
          </w:p>
        </w:tc>
      </w:tr>
      <w:tr w:rsidR="00435E48" w:rsidRPr="00A25B8A" w:rsidTr="00435E48">
        <w:tc>
          <w:tcPr>
            <w:tcW w:w="9230" w:type="dxa"/>
            <w:gridSpan w:val="2"/>
          </w:tcPr>
          <w:p w:rsidR="00836DC8" w:rsidRDefault="00836DC8">
            <w:pPr>
              <w:pStyle w:val="a3"/>
              <w:tabs>
                <w:tab w:val="left" w:pos="708"/>
              </w:tabs>
              <w:jc w:val="center"/>
              <w:rPr>
                <w:rFonts w:ascii="Times New Roman" w:hAnsi="Times New Roman"/>
                <w:sz w:val="24"/>
                <w:szCs w:val="24"/>
              </w:rPr>
            </w:pPr>
          </w:p>
          <w:p w:rsidR="00435E48" w:rsidRPr="00A25B8A" w:rsidRDefault="00435E48">
            <w:pPr>
              <w:pStyle w:val="a3"/>
              <w:tabs>
                <w:tab w:val="left" w:pos="708"/>
              </w:tabs>
              <w:jc w:val="center"/>
              <w:rPr>
                <w:rFonts w:ascii="Times New Roman" w:hAnsi="Times New Roman"/>
                <w:sz w:val="24"/>
                <w:szCs w:val="24"/>
              </w:rPr>
            </w:pPr>
            <w:r w:rsidRPr="00A25B8A">
              <w:rPr>
                <w:rFonts w:ascii="Times New Roman" w:hAnsi="Times New Roman"/>
                <w:sz w:val="24"/>
                <w:szCs w:val="24"/>
              </w:rPr>
              <w:t>Члени комісії:</w:t>
            </w:r>
          </w:p>
          <w:tbl>
            <w:tblPr>
              <w:tblW w:w="0" w:type="auto"/>
              <w:tblLook w:val="01E0"/>
            </w:tblPr>
            <w:tblGrid>
              <w:gridCol w:w="3295"/>
              <w:gridCol w:w="5719"/>
            </w:tblGrid>
            <w:tr w:rsidR="00AF212D" w:rsidRPr="00A25B8A" w:rsidTr="00AF212D">
              <w:tc>
                <w:tcPr>
                  <w:tcW w:w="3295" w:type="dxa"/>
                </w:tcPr>
                <w:p w:rsidR="00AF212D" w:rsidRPr="00A25B8A" w:rsidRDefault="00687E49" w:rsidP="00FF0E14">
                  <w:pPr>
                    <w:pStyle w:val="a3"/>
                    <w:tabs>
                      <w:tab w:val="left" w:pos="708"/>
                    </w:tabs>
                    <w:jc w:val="both"/>
                    <w:rPr>
                      <w:rFonts w:ascii="Times New Roman" w:hAnsi="Times New Roman"/>
                      <w:sz w:val="24"/>
                      <w:szCs w:val="24"/>
                      <w:lang w:val="ru-RU"/>
                    </w:rPr>
                  </w:pPr>
                  <w:r>
                    <w:rPr>
                      <w:rFonts w:ascii="Times New Roman" w:hAnsi="Times New Roman"/>
                      <w:sz w:val="24"/>
                      <w:szCs w:val="24"/>
                      <w:lang w:val="ru-RU"/>
                    </w:rPr>
                    <w:t>Юлія КОСТЕНЧУК</w:t>
                  </w:r>
                </w:p>
              </w:tc>
              <w:tc>
                <w:tcPr>
                  <w:tcW w:w="5719" w:type="dxa"/>
                </w:tcPr>
                <w:p w:rsidR="00AF212D" w:rsidRPr="00A25B8A" w:rsidRDefault="00C26DFE" w:rsidP="00EA4859">
                  <w:pPr>
                    <w:pStyle w:val="a3"/>
                    <w:tabs>
                      <w:tab w:val="left" w:pos="708"/>
                    </w:tabs>
                    <w:jc w:val="both"/>
                    <w:rPr>
                      <w:rFonts w:ascii="Times New Roman" w:hAnsi="Times New Roman"/>
                      <w:sz w:val="24"/>
                      <w:szCs w:val="24"/>
                    </w:rPr>
                  </w:pPr>
                  <w:r w:rsidRPr="00A25B8A">
                    <w:rPr>
                      <w:rFonts w:ascii="Times New Roman" w:hAnsi="Times New Roman"/>
                      <w:sz w:val="24"/>
                      <w:szCs w:val="24"/>
                    </w:rPr>
                    <w:t>–</w:t>
                  </w:r>
                  <w:r w:rsidR="00211918" w:rsidRPr="00A25B8A">
                    <w:rPr>
                      <w:rFonts w:ascii="Times New Roman" w:hAnsi="Times New Roman"/>
                      <w:sz w:val="24"/>
                      <w:szCs w:val="24"/>
                    </w:rPr>
                    <w:t xml:space="preserve"> </w:t>
                  </w:r>
                  <w:r w:rsidR="002662FF" w:rsidRPr="00A25B8A">
                    <w:rPr>
                      <w:rFonts w:ascii="Times New Roman" w:hAnsi="Times New Roman"/>
                      <w:sz w:val="24"/>
                      <w:szCs w:val="24"/>
                      <w:lang w:val="ru-RU"/>
                    </w:rPr>
                    <w:t>головний</w:t>
                  </w:r>
                  <w:r w:rsidR="00211918" w:rsidRPr="00A25B8A">
                    <w:rPr>
                      <w:rFonts w:ascii="Times New Roman" w:hAnsi="Times New Roman"/>
                      <w:sz w:val="24"/>
                      <w:szCs w:val="24"/>
                      <w:lang w:val="ru-RU"/>
                    </w:rPr>
                    <w:t xml:space="preserve"> </w:t>
                  </w:r>
                  <w:r w:rsidR="002662FF" w:rsidRPr="00A25B8A">
                    <w:rPr>
                      <w:rFonts w:ascii="Times New Roman" w:hAnsi="Times New Roman"/>
                      <w:sz w:val="24"/>
                      <w:szCs w:val="24"/>
                      <w:lang w:val="ru-RU"/>
                    </w:rPr>
                    <w:t>спе</w:t>
                  </w:r>
                  <w:r w:rsidR="00931012" w:rsidRPr="00A25B8A">
                    <w:rPr>
                      <w:rFonts w:ascii="Times New Roman" w:hAnsi="Times New Roman"/>
                      <w:sz w:val="24"/>
                      <w:szCs w:val="24"/>
                      <w:lang w:val="ru-RU"/>
                    </w:rPr>
                    <w:t>ціаліст</w:t>
                  </w:r>
                  <w:r w:rsidR="00211918" w:rsidRPr="00A25B8A">
                    <w:rPr>
                      <w:rFonts w:ascii="Times New Roman" w:hAnsi="Times New Roman"/>
                      <w:sz w:val="24"/>
                      <w:szCs w:val="24"/>
                      <w:lang w:val="ru-RU"/>
                    </w:rPr>
                    <w:t xml:space="preserve"> </w:t>
                  </w:r>
                  <w:r w:rsidR="005034C5" w:rsidRPr="00A25B8A">
                    <w:rPr>
                      <w:rFonts w:ascii="Times New Roman" w:hAnsi="Times New Roman"/>
                      <w:sz w:val="24"/>
                      <w:szCs w:val="24"/>
                      <w:lang w:val="ru-RU"/>
                    </w:rPr>
                    <w:t>архівного</w:t>
                  </w:r>
                  <w:r w:rsidR="00211918" w:rsidRPr="00A25B8A">
                    <w:rPr>
                      <w:rFonts w:ascii="Times New Roman" w:hAnsi="Times New Roman"/>
                      <w:sz w:val="24"/>
                      <w:szCs w:val="24"/>
                      <w:lang w:val="ru-RU"/>
                    </w:rPr>
                    <w:t xml:space="preserve"> </w:t>
                  </w:r>
                  <w:r w:rsidR="005034C5" w:rsidRPr="00A25B8A">
                    <w:rPr>
                      <w:rFonts w:ascii="Times New Roman" w:hAnsi="Times New Roman"/>
                      <w:sz w:val="24"/>
                      <w:szCs w:val="24"/>
                      <w:lang w:val="ru-RU"/>
                    </w:rPr>
                    <w:t>відділу</w:t>
                  </w:r>
                  <w:r w:rsidR="00211918" w:rsidRPr="00A25B8A">
                    <w:rPr>
                      <w:rFonts w:ascii="Times New Roman" w:hAnsi="Times New Roman"/>
                      <w:sz w:val="24"/>
                      <w:szCs w:val="24"/>
                    </w:rPr>
                    <w:t>;</w:t>
                  </w:r>
                </w:p>
              </w:tc>
            </w:tr>
          </w:tbl>
          <w:p w:rsidR="00AF212D" w:rsidRPr="00A25B8A" w:rsidRDefault="00AF212D">
            <w:pPr>
              <w:pStyle w:val="a3"/>
              <w:tabs>
                <w:tab w:val="left" w:pos="708"/>
              </w:tabs>
              <w:jc w:val="center"/>
              <w:rPr>
                <w:rFonts w:ascii="Times New Roman" w:hAnsi="Times New Roman"/>
                <w:sz w:val="24"/>
                <w:szCs w:val="24"/>
              </w:rPr>
            </w:pPr>
          </w:p>
        </w:tc>
      </w:tr>
      <w:tr w:rsidR="00435E48" w:rsidRPr="00A25B8A" w:rsidTr="00435E48">
        <w:tc>
          <w:tcPr>
            <w:tcW w:w="3369" w:type="dxa"/>
          </w:tcPr>
          <w:p w:rsidR="00435E48" w:rsidRPr="00A25B8A" w:rsidRDefault="00687E49">
            <w:pPr>
              <w:pStyle w:val="a3"/>
              <w:tabs>
                <w:tab w:val="left" w:pos="708"/>
              </w:tabs>
              <w:jc w:val="both"/>
              <w:rPr>
                <w:rFonts w:ascii="Times New Roman" w:hAnsi="Times New Roman"/>
                <w:sz w:val="24"/>
                <w:szCs w:val="24"/>
              </w:rPr>
            </w:pPr>
            <w:r>
              <w:rPr>
                <w:rFonts w:ascii="Times New Roman" w:hAnsi="Times New Roman"/>
                <w:sz w:val="24"/>
                <w:szCs w:val="24"/>
              </w:rPr>
              <w:t>Віктор НЕЧИПОРЕНКО</w:t>
            </w:r>
          </w:p>
        </w:tc>
        <w:tc>
          <w:tcPr>
            <w:tcW w:w="5861" w:type="dxa"/>
          </w:tcPr>
          <w:p w:rsidR="00435E48" w:rsidRPr="00A25B8A" w:rsidRDefault="00435E48">
            <w:pPr>
              <w:pStyle w:val="a3"/>
              <w:tabs>
                <w:tab w:val="left" w:pos="708"/>
              </w:tabs>
              <w:jc w:val="both"/>
              <w:rPr>
                <w:rFonts w:ascii="Times New Roman" w:hAnsi="Times New Roman"/>
                <w:sz w:val="24"/>
                <w:szCs w:val="24"/>
              </w:rPr>
            </w:pPr>
            <w:r w:rsidRPr="00A25B8A">
              <w:rPr>
                <w:rFonts w:ascii="Times New Roman" w:hAnsi="Times New Roman"/>
                <w:sz w:val="24"/>
                <w:szCs w:val="24"/>
              </w:rPr>
              <w:t>– начальник загального відділу;</w:t>
            </w:r>
          </w:p>
        </w:tc>
      </w:tr>
      <w:tr w:rsidR="00435E48" w:rsidRPr="00A25B8A" w:rsidTr="00435E48">
        <w:tc>
          <w:tcPr>
            <w:tcW w:w="3369" w:type="dxa"/>
          </w:tcPr>
          <w:p w:rsidR="00435E48" w:rsidRPr="00A25B8A" w:rsidRDefault="00206C86">
            <w:pPr>
              <w:pStyle w:val="a3"/>
              <w:tabs>
                <w:tab w:val="left" w:pos="708"/>
              </w:tabs>
              <w:jc w:val="both"/>
              <w:rPr>
                <w:rFonts w:ascii="Times New Roman" w:hAnsi="Times New Roman"/>
                <w:sz w:val="24"/>
                <w:szCs w:val="24"/>
              </w:rPr>
            </w:pPr>
            <w:r>
              <w:rPr>
                <w:rFonts w:ascii="Times New Roman" w:hAnsi="Times New Roman"/>
                <w:sz w:val="24"/>
                <w:szCs w:val="24"/>
              </w:rPr>
              <w:t>Альона ДОМБРОВСЬКА</w:t>
            </w:r>
          </w:p>
          <w:p w:rsidR="00435E48" w:rsidRPr="00A25B8A" w:rsidRDefault="00435E48">
            <w:pPr>
              <w:pStyle w:val="a3"/>
              <w:tabs>
                <w:tab w:val="left" w:pos="708"/>
              </w:tabs>
              <w:jc w:val="both"/>
              <w:rPr>
                <w:rFonts w:ascii="Times New Roman" w:hAnsi="Times New Roman"/>
                <w:sz w:val="24"/>
                <w:szCs w:val="24"/>
              </w:rPr>
            </w:pPr>
          </w:p>
        </w:tc>
        <w:tc>
          <w:tcPr>
            <w:tcW w:w="5861" w:type="dxa"/>
          </w:tcPr>
          <w:p w:rsidR="00435E48" w:rsidRPr="00A25B8A" w:rsidRDefault="00435E48">
            <w:pPr>
              <w:pStyle w:val="a3"/>
              <w:tabs>
                <w:tab w:val="left" w:pos="708"/>
              </w:tabs>
              <w:jc w:val="both"/>
              <w:rPr>
                <w:rFonts w:ascii="Times New Roman" w:hAnsi="Times New Roman"/>
                <w:sz w:val="24"/>
                <w:szCs w:val="24"/>
              </w:rPr>
            </w:pPr>
            <w:r w:rsidRPr="00A25B8A">
              <w:rPr>
                <w:rFonts w:ascii="Times New Roman" w:hAnsi="Times New Roman"/>
                <w:sz w:val="24"/>
                <w:szCs w:val="24"/>
              </w:rPr>
              <w:t xml:space="preserve">– начальник </w:t>
            </w:r>
            <w:r w:rsidRPr="00A25B8A">
              <w:rPr>
                <w:rFonts w:ascii="Times New Roman" w:hAnsi="Times New Roman"/>
                <w:color w:val="000000"/>
                <w:sz w:val="24"/>
                <w:szCs w:val="24"/>
              </w:rPr>
              <w:t>відділу по роботі із персоналом, взаємодії з правоохоронними та оборонно-мобілізаційної роботи</w:t>
            </w:r>
            <w:r w:rsidRPr="00A25B8A">
              <w:rPr>
                <w:rFonts w:ascii="Times New Roman" w:hAnsi="Times New Roman"/>
                <w:sz w:val="24"/>
                <w:szCs w:val="24"/>
              </w:rPr>
              <w:t xml:space="preserve">; </w:t>
            </w:r>
          </w:p>
        </w:tc>
      </w:tr>
      <w:tr w:rsidR="00435E48" w:rsidRPr="00A25B8A" w:rsidTr="00435E48">
        <w:tc>
          <w:tcPr>
            <w:tcW w:w="3369" w:type="dxa"/>
          </w:tcPr>
          <w:p w:rsidR="00435E48" w:rsidRPr="00A25B8A" w:rsidRDefault="00FA48B6">
            <w:pPr>
              <w:pStyle w:val="a3"/>
              <w:tabs>
                <w:tab w:val="left" w:pos="708"/>
              </w:tabs>
              <w:jc w:val="both"/>
              <w:rPr>
                <w:rFonts w:ascii="Times New Roman" w:hAnsi="Times New Roman"/>
                <w:sz w:val="24"/>
                <w:szCs w:val="24"/>
              </w:rPr>
            </w:pPr>
            <w:r>
              <w:rPr>
                <w:rFonts w:ascii="Times New Roman" w:hAnsi="Times New Roman"/>
                <w:sz w:val="24"/>
                <w:szCs w:val="24"/>
              </w:rPr>
              <w:t>Юрій КУКУРУЗА</w:t>
            </w:r>
          </w:p>
        </w:tc>
        <w:tc>
          <w:tcPr>
            <w:tcW w:w="5861" w:type="dxa"/>
          </w:tcPr>
          <w:p w:rsidR="00435E48" w:rsidRPr="00A25B8A" w:rsidRDefault="00435E48">
            <w:pPr>
              <w:pStyle w:val="a3"/>
              <w:tabs>
                <w:tab w:val="left" w:pos="708"/>
              </w:tabs>
              <w:jc w:val="both"/>
              <w:rPr>
                <w:rFonts w:ascii="Times New Roman" w:hAnsi="Times New Roman"/>
                <w:sz w:val="24"/>
                <w:szCs w:val="24"/>
              </w:rPr>
            </w:pPr>
            <w:r w:rsidRPr="00A25B8A">
              <w:rPr>
                <w:rFonts w:ascii="Times New Roman" w:hAnsi="Times New Roman"/>
                <w:sz w:val="24"/>
                <w:szCs w:val="24"/>
              </w:rPr>
              <w:t xml:space="preserve">- головний </w:t>
            </w:r>
            <w:r w:rsidR="0042382C">
              <w:rPr>
                <w:rFonts w:ascii="Times New Roman" w:hAnsi="Times New Roman"/>
                <w:sz w:val="24"/>
                <w:szCs w:val="24"/>
              </w:rPr>
              <w:t>спеціаліс</w:t>
            </w:r>
            <w:r w:rsidR="009D41F1" w:rsidRPr="00A25B8A">
              <w:rPr>
                <w:rFonts w:ascii="Times New Roman" w:hAnsi="Times New Roman"/>
                <w:sz w:val="24"/>
                <w:szCs w:val="24"/>
                <w:lang w:val="ru-RU"/>
              </w:rPr>
              <w:t>т- юрисконсульт</w:t>
            </w:r>
            <w:r w:rsidRPr="00A25B8A">
              <w:rPr>
                <w:rFonts w:ascii="Times New Roman" w:hAnsi="Times New Roman"/>
                <w:sz w:val="24"/>
                <w:szCs w:val="24"/>
              </w:rPr>
              <w:t xml:space="preserve">. </w:t>
            </w:r>
          </w:p>
        </w:tc>
      </w:tr>
    </w:tbl>
    <w:p w:rsidR="00435E48" w:rsidRPr="00A25B8A" w:rsidRDefault="00435E48" w:rsidP="00435E48">
      <w:pPr>
        <w:pStyle w:val="a3"/>
        <w:tabs>
          <w:tab w:val="left" w:pos="708"/>
        </w:tabs>
        <w:ind w:right="-58" w:firstLine="709"/>
        <w:jc w:val="both"/>
        <w:rPr>
          <w:rFonts w:ascii="Times New Roman" w:hAnsi="Times New Roman"/>
          <w:sz w:val="24"/>
          <w:szCs w:val="24"/>
        </w:rPr>
      </w:pPr>
    </w:p>
    <w:p w:rsidR="00435E48" w:rsidRPr="00A25B8A" w:rsidRDefault="00435E48" w:rsidP="002064EF">
      <w:pPr>
        <w:pStyle w:val="a3"/>
        <w:tabs>
          <w:tab w:val="left" w:pos="708"/>
        </w:tabs>
        <w:ind w:right="-58" w:firstLine="709"/>
        <w:jc w:val="both"/>
        <w:rPr>
          <w:rFonts w:ascii="Times New Roman" w:hAnsi="Times New Roman"/>
          <w:sz w:val="24"/>
          <w:szCs w:val="24"/>
        </w:rPr>
      </w:pPr>
      <w:r w:rsidRPr="00A25B8A">
        <w:rPr>
          <w:rFonts w:ascii="Times New Roman" w:hAnsi="Times New Roman"/>
          <w:sz w:val="24"/>
          <w:szCs w:val="24"/>
        </w:rPr>
        <w:t>4. Архівному підрозділу апарату міської ради та виконавчого комітету після закінчення діловодного року впорядкувати документи згідно номенклатури справ, зробити описи справ для наступної передачі їх до архівного відділу міської ради на державне зберігання.</w:t>
      </w:r>
    </w:p>
    <w:p w:rsidR="00435E48" w:rsidRPr="00A25B8A" w:rsidRDefault="00435E48" w:rsidP="002064EF">
      <w:pPr>
        <w:pStyle w:val="a3"/>
        <w:tabs>
          <w:tab w:val="left" w:pos="708"/>
        </w:tabs>
        <w:ind w:right="-58" w:firstLine="709"/>
        <w:jc w:val="both"/>
        <w:rPr>
          <w:rFonts w:ascii="Times New Roman" w:hAnsi="Times New Roman"/>
          <w:sz w:val="24"/>
          <w:szCs w:val="24"/>
        </w:rPr>
      </w:pPr>
      <w:r w:rsidRPr="00A25B8A">
        <w:rPr>
          <w:rFonts w:ascii="Times New Roman" w:hAnsi="Times New Roman"/>
          <w:sz w:val="24"/>
          <w:szCs w:val="24"/>
        </w:rPr>
        <w:t xml:space="preserve">5. Вважати таким, що втратило чинність рішення виконавчого комітету </w:t>
      </w:r>
      <w:r w:rsidR="003738D5" w:rsidRPr="00A25B8A">
        <w:rPr>
          <w:rFonts w:ascii="Times New Roman" w:hAnsi="Times New Roman"/>
          <w:sz w:val="24"/>
          <w:szCs w:val="24"/>
        </w:rPr>
        <w:t xml:space="preserve">         № </w:t>
      </w:r>
      <w:r w:rsidR="00211918" w:rsidRPr="00A25B8A">
        <w:rPr>
          <w:rFonts w:ascii="Times New Roman" w:hAnsi="Times New Roman"/>
          <w:sz w:val="24"/>
          <w:szCs w:val="24"/>
        </w:rPr>
        <w:t>19 від 31.01</w:t>
      </w:r>
      <w:r w:rsidRPr="00A25B8A">
        <w:rPr>
          <w:rFonts w:ascii="Times New Roman" w:hAnsi="Times New Roman"/>
          <w:sz w:val="24"/>
          <w:szCs w:val="24"/>
        </w:rPr>
        <w:t>.20</w:t>
      </w:r>
      <w:r w:rsidR="00211918" w:rsidRPr="00A25B8A">
        <w:rPr>
          <w:rFonts w:ascii="Times New Roman" w:hAnsi="Times New Roman"/>
          <w:sz w:val="24"/>
          <w:szCs w:val="24"/>
        </w:rPr>
        <w:t>20</w:t>
      </w:r>
      <w:r w:rsidRPr="00A25B8A">
        <w:rPr>
          <w:rFonts w:ascii="Times New Roman" w:hAnsi="Times New Roman"/>
          <w:sz w:val="24"/>
          <w:szCs w:val="24"/>
        </w:rPr>
        <w:t xml:space="preserve"> року „Про номенклатуру справ архівного підрозділу апарату Козятинської міської ради</w:t>
      </w:r>
      <w:r w:rsidR="00211918" w:rsidRPr="00A25B8A">
        <w:rPr>
          <w:rFonts w:ascii="Times New Roman" w:hAnsi="Times New Roman"/>
          <w:sz w:val="24"/>
          <w:szCs w:val="24"/>
        </w:rPr>
        <w:t xml:space="preserve"> та виконавчого комітету на 2020</w:t>
      </w:r>
      <w:r w:rsidRPr="00A25B8A">
        <w:rPr>
          <w:rFonts w:ascii="Times New Roman" w:hAnsi="Times New Roman"/>
          <w:sz w:val="24"/>
          <w:szCs w:val="24"/>
        </w:rPr>
        <w:t xml:space="preserve"> рік”. </w:t>
      </w:r>
    </w:p>
    <w:p w:rsidR="00435E48" w:rsidRPr="00A25B8A" w:rsidRDefault="00435E48" w:rsidP="00435E48">
      <w:pPr>
        <w:pStyle w:val="a3"/>
        <w:tabs>
          <w:tab w:val="left" w:pos="708"/>
        </w:tabs>
        <w:ind w:right="-58" w:firstLine="709"/>
        <w:jc w:val="both"/>
        <w:rPr>
          <w:rFonts w:ascii="Times New Roman" w:hAnsi="Times New Roman"/>
          <w:sz w:val="24"/>
          <w:szCs w:val="24"/>
        </w:rPr>
      </w:pPr>
      <w:r w:rsidRPr="00A25B8A">
        <w:rPr>
          <w:rFonts w:ascii="Times New Roman" w:hAnsi="Times New Roman"/>
          <w:sz w:val="24"/>
          <w:szCs w:val="24"/>
        </w:rPr>
        <w:t>6. Контроль за виконанням даного рішення покласти на керуючого справами виконкому</w:t>
      </w:r>
      <w:r w:rsidR="00A25B8A">
        <w:rPr>
          <w:rFonts w:ascii="Times New Roman" w:hAnsi="Times New Roman"/>
          <w:sz w:val="24"/>
          <w:szCs w:val="24"/>
        </w:rPr>
        <w:t>,</w:t>
      </w:r>
      <w:r w:rsidRPr="00A25B8A">
        <w:rPr>
          <w:rFonts w:ascii="Times New Roman" w:hAnsi="Times New Roman"/>
          <w:sz w:val="24"/>
          <w:szCs w:val="24"/>
        </w:rPr>
        <w:t xml:space="preserve"> </w:t>
      </w:r>
      <w:r w:rsidR="00A25B8A">
        <w:rPr>
          <w:rFonts w:ascii="Times New Roman" w:hAnsi="Times New Roman"/>
          <w:sz w:val="24"/>
          <w:szCs w:val="24"/>
        </w:rPr>
        <w:t>начальник організаційного відділу</w:t>
      </w:r>
      <w:r w:rsidR="00A25B8A" w:rsidRPr="00A25B8A">
        <w:rPr>
          <w:rFonts w:ascii="Times New Roman" w:hAnsi="Times New Roman"/>
          <w:sz w:val="24"/>
          <w:szCs w:val="24"/>
        </w:rPr>
        <w:t xml:space="preserve"> </w:t>
      </w:r>
      <w:r w:rsidR="00A25B8A">
        <w:rPr>
          <w:rFonts w:ascii="Times New Roman" w:hAnsi="Times New Roman"/>
          <w:sz w:val="24"/>
          <w:szCs w:val="24"/>
        </w:rPr>
        <w:t>Тимощук А.</w:t>
      </w:r>
      <w:r w:rsidRPr="00A25B8A">
        <w:rPr>
          <w:rFonts w:ascii="Times New Roman" w:hAnsi="Times New Roman"/>
          <w:sz w:val="24"/>
          <w:szCs w:val="24"/>
        </w:rPr>
        <w:t xml:space="preserve"> </w:t>
      </w:r>
    </w:p>
    <w:p w:rsidR="002064EF" w:rsidRPr="00A25B8A" w:rsidRDefault="002064EF" w:rsidP="003738D5">
      <w:pPr>
        <w:pStyle w:val="a3"/>
        <w:tabs>
          <w:tab w:val="left" w:pos="708"/>
        </w:tabs>
        <w:ind w:right="-58"/>
        <w:rPr>
          <w:rFonts w:ascii="Times New Roman" w:hAnsi="Times New Roman"/>
          <w:sz w:val="24"/>
          <w:szCs w:val="24"/>
        </w:rPr>
      </w:pPr>
    </w:p>
    <w:p w:rsidR="00435E48" w:rsidRPr="00A25B8A" w:rsidRDefault="00435E48" w:rsidP="002064EF">
      <w:pPr>
        <w:pStyle w:val="a3"/>
        <w:tabs>
          <w:tab w:val="left" w:pos="708"/>
        </w:tabs>
        <w:ind w:right="-58"/>
        <w:jc w:val="center"/>
        <w:rPr>
          <w:rFonts w:ascii="Times New Roman" w:hAnsi="Times New Roman"/>
          <w:sz w:val="24"/>
          <w:szCs w:val="24"/>
        </w:rPr>
      </w:pPr>
      <w:r w:rsidRPr="00A25B8A">
        <w:rPr>
          <w:rFonts w:ascii="Times New Roman" w:hAnsi="Times New Roman"/>
          <w:sz w:val="24"/>
          <w:szCs w:val="24"/>
        </w:rPr>
        <w:t xml:space="preserve">Міський  голова  </w:t>
      </w:r>
      <w:r w:rsidR="00211918" w:rsidRPr="00A25B8A">
        <w:rPr>
          <w:rFonts w:ascii="Times New Roman" w:hAnsi="Times New Roman"/>
          <w:sz w:val="24"/>
          <w:szCs w:val="24"/>
        </w:rPr>
        <w:t xml:space="preserve">                      </w:t>
      </w:r>
      <w:r w:rsidR="00A25B8A">
        <w:rPr>
          <w:rFonts w:ascii="Times New Roman" w:hAnsi="Times New Roman"/>
          <w:sz w:val="24"/>
          <w:szCs w:val="24"/>
        </w:rPr>
        <w:t xml:space="preserve">    </w:t>
      </w:r>
      <w:r w:rsidR="00211918" w:rsidRPr="00A25B8A">
        <w:rPr>
          <w:rFonts w:ascii="Times New Roman" w:hAnsi="Times New Roman"/>
          <w:sz w:val="24"/>
          <w:szCs w:val="24"/>
        </w:rPr>
        <w:t xml:space="preserve">  Тетяна</w:t>
      </w:r>
      <w:r w:rsidR="00052B58">
        <w:rPr>
          <w:rFonts w:ascii="Times New Roman" w:hAnsi="Times New Roman"/>
          <w:sz w:val="24"/>
          <w:szCs w:val="24"/>
        </w:rPr>
        <w:t xml:space="preserve"> ЄРМО</w:t>
      </w:r>
      <w:r w:rsidR="00211918" w:rsidRPr="00A25B8A">
        <w:rPr>
          <w:rFonts w:ascii="Times New Roman" w:hAnsi="Times New Roman"/>
          <w:sz w:val="24"/>
          <w:szCs w:val="24"/>
        </w:rPr>
        <w:t>ЛАЄВА</w:t>
      </w:r>
    </w:p>
    <w:p w:rsidR="00AF212D" w:rsidRPr="00A25B8A" w:rsidRDefault="00AF212D" w:rsidP="00AF212D">
      <w:pPr>
        <w:pStyle w:val="a3"/>
        <w:tabs>
          <w:tab w:val="left" w:pos="708"/>
        </w:tabs>
        <w:spacing w:after="0" w:line="240" w:lineRule="auto"/>
        <w:rPr>
          <w:rFonts w:ascii="Times New Roman" w:hAnsi="Times New Roman"/>
          <w:sz w:val="24"/>
          <w:szCs w:val="24"/>
        </w:rPr>
      </w:pPr>
    </w:p>
    <w:p w:rsidR="00AF212D" w:rsidRPr="00A25B8A" w:rsidRDefault="00AF212D" w:rsidP="00AF212D">
      <w:pPr>
        <w:pStyle w:val="a3"/>
        <w:tabs>
          <w:tab w:val="left" w:pos="708"/>
        </w:tabs>
        <w:spacing w:after="0" w:line="240" w:lineRule="auto"/>
        <w:rPr>
          <w:rFonts w:ascii="Times New Roman" w:hAnsi="Times New Roman"/>
          <w:sz w:val="24"/>
          <w:szCs w:val="24"/>
        </w:rPr>
      </w:pPr>
    </w:p>
    <w:p w:rsidR="002064EF" w:rsidRPr="00A25B8A" w:rsidRDefault="002064EF" w:rsidP="00435E48">
      <w:pPr>
        <w:pStyle w:val="a3"/>
        <w:tabs>
          <w:tab w:val="left" w:pos="708"/>
        </w:tabs>
        <w:spacing w:line="360" w:lineRule="auto"/>
        <w:ind w:left="5103" w:right="-58"/>
        <w:jc w:val="center"/>
        <w:rPr>
          <w:rFonts w:ascii="Times New Roman" w:hAnsi="Times New Roman"/>
          <w:sz w:val="24"/>
          <w:szCs w:val="24"/>
        </w:rPr>
      </w:pPr>
    </w:p>
    <w:p w:rsidR="00211918" w:rsidRPr="00A25B8A" w:rsidRDefault="00211918" w:rsidP="00435E48">
      <w:pPr>
        <w:pStyle w:val="a3"/>
        <w:tabs>
          <w:tab w:val="left" w:pos="708"/>
        </w:tabs>
        <w:spacing w:line="360" w:lineRule="auto"/>
        <w:ind w:left="5103" w:right="-58"/>
        <w:jc w:val="center"/>
        <w:rPr>
          <w:rFonts w:ascii="Times New Roman" w:hAnsi="Times New Roman"/>
          <w:sz w:val="24"/>
          <w:szCs w:val="24"/>
        </w:rPr>
      </w:pPr>
    </w:p>
    <w:p w:rsidR="00211918" w:rsidRDefault="00211918" w:rsidP="00435E48">
      <w:pPr>
        <w:pStyle w:val="a3"/>
        <w:tabs>
          <w:tab w:val="left" w:pos="708"/>
        </w:tabs>
        <w:spacing w:line="360" w:lineRule="auto"/>
        <w:ind w:left="5103" w:right="-58"/>
        <w:jc w:val="center"/>
        <w:rPr>
          <w:rFonts w:ascii="Times New Roman" w:hAnsi="Times New Roman"/>
          <w:sz w:val="24"/>
          <w:szCs w:val="24"/>
        </w:rPr>
      </w:pPr>
    </w:p>
    <w:p w:rsidR="00A25B8A" w:rsidRDefault="00A25B8A" w:rsidP="00435E48">
      <w:pPr>
        <w:pStyle w:val="a3"/>
        <w:tabs>
          <w:tab w:val="left" w:pos="708"/>
        </w:tabs>
        <w:spacing w:line="360" w:lineRule="auto"/>
        <w:ind w:left="5103" w:right="-58"/>
        <w:jc w:val="center"/>
        <w:rPr>
          <w:rFonts w:ascii="Times New Roman" w:hAnsi="Times New Roman"/>
          <w:sz w:val="24"/>
          <w:szCs w:val="24"/>
        </w:rPr>
      </w:pPr>
    </w:p>
    <w:p w:rsidR="00A25B8A" w:rsidRDefault="00A25B8A" w:rsidP="00435E48">
      <w:pPr>
        <w:pStyle w:val="a3"/>
        <w:tabs>
          <w:tab w:val="left" w:pos="708"/>
        </w:tabs>
        <w:spacing w:line="360" w:lineRule="auto"/>
        <w:ind w:left="5103" w:right="-58"/>
        <w:jc w:val="center"/>
        <w:rPr>
          <w:rFonts w:ascii="Times New Roman" w:hAnsi="Times New Roman"/>
          <w:sz w:val="24"/>
          <w:szCs w:val="24"/>
        </w:rPr>
      </w:pPr>
    </w:p>
    <w:p w:rsidR="00A25B8A" w:rsidRDefault="00A25B8A" w:rsidP="00435E48">
      <w:pPr>
        <w:pStyle w:val="a3"/>
        <w:tabs>
          <w:tab w:val="left" w:pos="708"/>
        </w:tabs>
        <w:spacing w:line="360" w:lineRule="auto"/>
        <w:ind w:left="5103" w:right="-58"/>
        <w:jc w:val="center"/>
        <w:rPr>
          <w:rFonts w:ascii="Times New Roman" w:hAnsi="Times New Roman"/>
          <w:sz w:val="24"/>
          <w:szCs w:val="24"/>
        </w:rPr>
      </w:pPr>
    </w:p>
    <w:p w:rsidR="00A25B8A" w:rsidRDefault="00A25B8A" w:rsidP="00435E48">
      <w:pPr>
        <w:pStyle w:val="a3"/>
        <w:tabs>
          <w:tab w:val="left" w:pos="708"/>
        </w:tabs>
        <w:spacing w:line="360" w:lineRule="auto"/>
        <w:ind w:left="5103" w:right="-58"/>
        <w:jc w:val="center"/>
        <w:rPr>
          <w:rFonts w:ascii="Times New Roman" w:hAnsi="Times New Roman"/>
          <w:sz w:val="24"/>
          <w:szCs w:val="24"/>
        </w:rPr>
      </w:pPr>
    </w:p>
    <w:p w:rsidR="00A25B8A" w:rsidRDefault="00A25B8A" w:rsidP="00435E48">
      <w:pPr>
        <w:pStyle w:val="a3"/>
        <w:tabs>
          <w:tab w:val="left" w:pos="708"/>
        </w:tabs>
        <w:spacing w:line="360" w:lineRule="auto"/>
        <w:ind w:left="5103" w:right="-58"/>
        <w:jc w:val="center"/>
        <w:rPr>
          <w:rFonts w:ascii="Times New Roman" w:hAnsi="Times New Roman"/>
          <w:sz w:val="24"/>
          <w:szCs w:val="24"/>
        </w:rPr>
      </w:pPr>
    </w:p>
    <w:p w:rsidR="00A25B8A" w:rsidRPr="00A25B8A" w:rsidRDefault="00A25B8A" w:rsidP="00435E48">
      <w:pPr>
        <w:pStyle w:val="a3"/>
        <w:tabs>
          <w:tab w:val="left" w:pos="708"/>
        </w:tabs>
        <w:spacing w:line="360" w:lineRule="auto"/>
        <w:ind w:left="5103" w:right="-58"/>
        <w:jc w:val="center"/>
        <w:rPr>
          <w:rFonts w:ascii="Times New Roman" w:hAnsi="Times New Roman"/>
          <w:sz w:val="24"/>
          <w:szCs w:val="24"/>
        </w:rPr>
      </w:pPr>
    </w:p>
    <w:p w:rsidR="00435E48" w:rsidRPr="00496043" w:rsidRDefault="00435E48" w:rsidP="002064EF">
      <w:pPr>
        <w:pStyle w:val="5"/>
        <w:jc w:val="right"/>
        <w:rPr>
          <w:sz w:val="24"/>
          <w:lang w:val="uk-UA"/>
        </w:rPr>
      </w:pPr>
      <w:r w:rsidRPr="00496043">
        <w:rPr>
          <w:sz w:val="24"/>
          <w:lang w:val="uk-UA"/>
        </w:rPr>
        <w:lastRenderedPageBreak/>
        <w:t>Додаток</w:t>
      </w:r>
    </w:p>
    <w:p w:rsidR="00435E48" w:rsidRPr="00496043" w:rsidRDefault="00435E48" w:rsidP="002064EF">
      <w:pPr>
        <w:pStyle w:val="5"/>
        <w:jc w:val="right"/>
        <w:rPr>
          <w:sz w:val="24"/>
          <w:lang w:val="uk-UA"/>
        </w:rPr>
      </w:pPr>
      <w:r w:rsidRPr="00496043">
        <w:rPr>
          <w:sz w:val="24"/>
          <w:lang w:val="uk-UA"/>
        </w:rPr>
        <w:t>до рішення виконавчого комітету</w:t>
      </w:r>
    </w:p>
    <w:p w:rsidR="00435E48" w:rsidRPr="00496043" w:rsidRDefault="00A41FD3" w:rsidP="002064EF">
      <w:pPr>
        <w:pStyle w:val="5"/>
        <w:jc w:val="right"/>
        <w:rPr>
          <w:sz w:val="24"/>
          <w:lang w:val="uk-UA"/>
        </w:rPr>
      </w:pPr>
      <w:r>
        <w:rPr>
          <w:sz w:val="24"/>
          <w:lang w:val="uk-UA"/>
        </w:rPr>
        <w:t xml:space="preserve">№ 411 </w:t>
      </w:r>
      <w:r w:rsidR="00AD475B" w:rsidRPr="00496043">
        <w:rPr>
          <w:sz w:val="24"/>
          <w:lang w:val="uk-UA"/>
        </w:rPr>
        <w:t>від</w:t>
      </w:r>
      <w:r>
        <w:rPr>
          <w:sz w:val="24"/>
          <w:lang w:val="uk-UA"/>
        </w:rPr>
        <w:t xml:space="preserve"> 08.12.2021 </w:t>
      </w:r>
      <w:r w:rsidR="00AF212D" w:rsidRPr="00496043">
        <w:rPr>
          <w:sz w:val="24"/>
          <w:lang w:val="uk-UA"/>
        </w:rPr>
        <w:t xml:space="preserve">                        </w:t>
      </w:r>
    </w:p>
    <w:p w:rsidR="002064EF" w:rsidRPr="00A25B8A" w:rsidRDefault="002064EF" w:rsidP="00A41FD3">
      <w:pPr>
        <w:pStyle w:val="a3"/>
        <w:tabs>
          <w:tab w:val="left" w:pos="708"/>
        </w:tabs>
        <w:ind w:right="-340"/>
        <w:rPr>
          <w:rFonts w:ascii="Times New Roman" w:hAnsi="Times New Roman"/>
          <w:b/>
          <w:sz w:val="24"/>
          <w:szCs w:val="24"/>
        </w:rPr>
      </w:pPr>
    </w:p>
    <w:p w:rsidR="00435E48" w:rsidRPr="00A25B8A" w:rsidRDefault="00435E48" w:rsidP="003B3E70">
      <w:pPr>
        <w:pStyle w:val="a3"/>
        <w:tabs>
          <w:tab w:val="left" w:pos="708"/>
        </w:tabs>
        <w:ind w:right="-340"/>
        <w:jc w:val="center"/>
        <w:rPr>
          <w:rFonts w:ascii="Times New Roman" w:hAnsi="Times New Roman"/>
          <w:b/>
          <w:sz w:val="24"/>
          <w:szCs w:val="24"/>
        </w:rPr>
      </w:pPr>
      <w:r w:rsidRPr="00A25B8A">
        <w:rPr>
          <w:rFonts w:ascii="Times New Roman" w:hAnsi="Times New Roman"/>
          <w:b/>
          <w:sz w:val="24"/>
          <w:szCs w:val="24"/>
        </w:rPr>
        <w:t>НОМЕНКЛАТУРА</w:t>
      </w:r>
    </w:p>
    <w:p w:rsidR="00435E48" w:rsidRPr="00A25B8A" w:rsidRDefault="00435E48" w:rsidP="003B3E70">
      <w:pPr>
        <w:pStyle w:val="a3"/>
        <w:tabs>
          <w:tab w:val="left" w:pos="708"/>
        </w:tabs>
        <w:ind w:right="-340"/>
        <w:jc w:val="center"/>
        <w:rPr>
          <w:rFonts w:ascii="Times New Roman" w:hAnsi="Times New Roman"/>
          <w:b/>
          <w:sz w:val="24"/>
          <w:szCs w:val="24"/>
        </w:rPr>
      </w:pPr>
      <w:r w:rsidRPr="00A25B8A">
        <w:rPr>
          <w:rFonts w:ascii="Times New Roman" w:hAnsi="Times New Roman"/>
          <w:b/>
          <w:sz w:val="24"/>
          <w:szCs w:val="24"/>
        </w:rPr>
        <w:t>справ  апарату Козятинської міської ради</w:t>
      </w:r>
      <w:r w:rsidR="003B3E70" w:rsidRPr="00A25B8A">
        <w:rPr>
          <w:rFonts w:ascii="Times New Roman" w:hAnsi="Times New Roman"/>
          <w:b/>
          <w:sz w:val="24"/>
          <w:szCs w:val="24"/>
        </w:rPr>
        <w:t xml:space="preserve"> та виконавчого комітету на 20</w:t>
      </w:r>
      <w:r w:rsidR="00211918" w:rsidRPr="00A25B8A">
        <w:rPr>
          <w:rFonts w:ascii="Times New Roman" w:hAnsi="Times New Roman"/>
          <w:b/>
          <w:sz w:val="24"/>
          <w:szCs w:val="24"/>
          <w:lang w:val="ru-RU"/>
        </w:rPr>
        <w:t>22</w:t>
      </w:r>
      <w:r w:rsidR="00106F37" w:rsidRPr="00A25B8A">
        <w:rPr>
          <w:rFonts w:ascii="Times New Roman" w:hAnsi="Times New Roman"/>
          <w:b/>
          <w:sz w:val="24"/>
          <w:szCs w:val="24"/>
        </w:rPr>
        <w:t xml:space="preserve"> рік</w:t>
      </w:r>
    </w:p>
    <w:tbl>
      <w:tblPr>
        <w:tblpPr w:leftFromText="180" w:rightFromText="180" w:vertAnchor="text" w:horzAnchor="margin" w:tblpXSpec="center" w:tblpY="282"/>
        <w:tblW w:w="10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03"/>
        <w:gridCol w:w="6"/>
        <w:gridCol w:w="4320"/>
        <w:gridCol w:w="1383"/>
        <w:gridCol w:w="1643"/>
        <w:gridCol w:w="1777"/>
      </w:tblGrid>
      <w:tr w:rsidR="00075387" w:rsidRPr="00A25B8A" w:rsidTr="0016539A">
        <w:tc>
          <w:tcPr>
            <w:tcW w:w="1209" w:type="dxa"/>
            <w:gridSpan w:val="2"/>
            <w:tcBorders>
              <w:top w:val="single" w:sz="4" w:space="0" w:color="auto"/>
              <w:left w:val="single" w:sz="4" w:space="0" w:color="auto"/>
              <w:bottom w:val="single" w:sz="4" w:space="0" w:color="auto"/>
              <w:right w:val="single" w:sz="4" w:space="0" w:color="auto"/>
            </w:tcBorders>
            <w:vAlign w:val="center"/>
          </w:tcPr>
          <w:p w:rsidR="00075387" w:rsidRPr="00A25B8A" w:rsidRDefault="00075387" w:rsidP="00ED34A9">
            <w:pPr>
              <w:ind w:right="-112"/>
              <w:jc w:val="center"/>
              <w:rPr>
                <w:rFonts w:ascii="Times New Roman" w:hAnsi="Times New Roman"/>
                <w:b/>
                <w:sz w:val="24"/>
                <w:szCs w:val="24"/>
              </w:rPr>
            </w:pPr>
            <w:r w:rsidRPr="00A25B8A">
              <w:rPr>
                <w:rFonts w:ascii="Times New Roman" w:hAnsi="Times New Roman"/>
                <w:b/>
                <w:sz w:val="24"/>
                <w:szCs w:val="24"/>
              </w:rPr>
              <w:t>Індекси справи</w:t>
            </w:r>
          </w:p>
        </w:tc>
        <w:tc>
          <w:tcPr>
            <w:tcW w:w="4320" w:type="dxa"/>
            <w:tcBorders>
              <w:top w:val="single" w:sz="4" w:space="0" w:color="auto"/>
              <w:left w:val="single" w:sz="4" w:space="0" w:color="auto"/>
              <w:bottom w:val="single" w:sz="4" w:space="0" w:color="auto"/>
              <w:right w:val="single" w:sz="4" w:space="0" w:color="auto"/>
            </w:tcBorders>
            <w:vAlign w:val="center"/>
          </w:tcPr>
          <w:p w:rsidR="00075387" w:rsidRPr="00A25B8A" w:rsidRDefault="00075387" w:rsidP="00ED34A9">
            <w:pPr>
              <w:jc w:val="center"/>
              <w:rPr>
                <w:rFonts w:ascii="Times New Roman" w:hAnsi="Times New Roman"/>
                <w:b/>
                <w:sz w:val="24"/>
                <w:szCs w:val="24"/>
              </w:rPr>
            </w:pPr>
            <w:r w:rsidRPr="00A25B8A">
              <w:rPr>
                <w:rFonts w:ascii="Times New Roman" w:hAnsi="Times New Roman"/>
                <w:b/>
                <w:sz w:val="24"/>
                <w:szCs w:val="24"/>
              </w:rPr>
              <w:t>Заголовки справи (тому, частини)</w:t>
            </w:r>
          </w:p>
        </w:tc>
        <w:tc>
          <w:tcPr>
            <w:tcW w:w="1383" w:type="dxa"/>
            <w:tcBorders>
              <w:top w:val="single" w:sz="4" w:space="0" w:color="auto"/>
              <w:left w:val="single" w:sz="4" w:space="0" w:color="auto"/>
              <w:bottom w:val="single" w:sz="4" w:space="0" w:color="auto"/>
              <w:right w:val="single" w:sz="4" w:space="0" w:color="auto"/>
            </w:tcBorders>
            <w:vAlign w:val="center"/>
          </w:tcPr>
          <w:p w:rsidR="00075387" w:rsidRPr="00A25B8A" w:rsidRDefault="00075387" w:rsidP="008236F2">
            <w:pPr>
              <w:jc w:val="center"/>
              <w:rPr>
                <w:rFonts w:ascii="Times New Roman" w:hAnsi="Times New Roman"/>
                <w:b/>
                <w:sz w:val="24"/>
                <w:szCs w:val="24"/>
              </w:rPr>
            </w:pPr>
            <w:r w:rsidRPr="00A25B8A">
              <w:rPr>
                <w:rFonts w:ascii="Times New Roman" w:hAnsi="Times New Roman"/>
                <w:b/>
                <w:sz w:val="24"/>
                <w:szCs w:val="24"/>
              </w:rPr>
              <w:t>Кількість справ(тому, частини)</w:t>
            </w:r>
          </w:p>
        </w:tc>
        <w:tc>
          <w:tcPr>
            <w:tcW w:w="1643" w:type="dxa"/>
            <w:tcBorders>
              <w:top w:val="single" w:sz="4" w:space="0" w:color="auto"/>
              <w:left w:val="single" w:sz="4" w:space="0" w:color="auto"/>
              <w:bottom w:val="single" w:sz="4" w:space="0" w:color="auto"/>
              <w:right w:val="single" w:sz="4" w:space="0" w:color="auto"/>
            </w:tcBorders>
            <w:vAlign w:val="center"/>
          </w:tcPr>
          <w:p w:rsidR="00075387" w:rsidRPr="00A25B8A" w:rsidRDefault="00075387" w:rsidP="00ED34A9">
            <w:pPr>
              <w:jc w:val="center"/>
              <w:rPr>
                <w:rFonts w:ascii="Times New Roman" w:hAnsi="Times New Roman"/>
                <w:b/>
                <w:sz w:val="24"/>
                <w:szCs w:val="24"/>
              </w:rPr>
            </w:pPr>
            <w:r w:rsidRPr="00A25B8A">
              <w:rPr>
                <w:rFonts w:ascii="Times New Roman" w:hAnsi="Times New Roman"/>
                <w:b/>
                <w:sz w:val="24"/>
                <w:szCs w:val="24"/>
              </w:rPr>
              <w:t>Строки зберігання справи (тому, частини), номери статей за Переліком</w:t>
            </w:r>
          </w:p>
        </w:tc>
        <w:tc>
          <w:tcPr>
            <w:tcW w:w="1777" w:type="dxa"/>
            <w:tcBorders>
              <w:top w:val="single" w:sz="4" w:space="0" w:color="auto"/>
              <w:left w:val="single" w:sz="4" w:space="0" w:color="auto"/>
              <w:bottom w:val="single" w:sz="4" w:space="0" w:color="auto"/>
              <w:right w:val="single" w:sz="4" w:space="0" w:color="auto"/>
            </w:tcBorders>
            <w:vAlign w:val="center"/>
          </w:tcPr>
          <w:p w:rsidR="00075387" w:rsidRPr="00A25B8A" w:rsidRDefault="00075387" w:rsidP="00ED34A9">
            <w:pPr>
              <w:jc w:val="center"/>
              <w:rPr>
                <w:rFonts w:ascii="Times New Roman" w:hAnsi="Times New Roman"/>
                <w:b/>
                <w:sz w:val="24"/>
                <w:szCs w:val="24"/>
              </w:rPr>
            </w:pPr>
            <w:r w:rsidRPr="00A25B8A">
              <w:rPr>
                <w:rFonts w:ascii="Times New Roman" w:hAnsi="Times New Roman"/>
                <w:b/>
                <w:sz w:val="24"/>
                <w:szCs w:val="24"/>
              </w:rPr>
              <w:t>Примітка</w:t>
            </w:r>
          </w:p>
        </w:tc>
      </w:tr>
      <w:tr w:rsidR="00075387" w:rsidRPr="00A25B8A" w:rsidTr="0016539A">
        <w:tc>
          <w:tcPr>
            <w:tcW w:w="1209" w:type="dxa"/>
            <w:gridSpan w:val="2"/>
            <w:tcBorders>
              <w:top w:val="single" w:sz="4" w:space="0" w:color="auto"/>
              <w:left w:val="single" w:sz="4" w:space="0" w:color="auto"/>
              <w:bottom w:val="single" w:sz="4" w:space="0" w:color="auto"/>
              <w:right w:val="single" w:sz="4" w:space="0" w:color="auto"/>
            </w:tcBorders>
          </w:tcPr>
          <w:p w:rsidR="00075387" w:rsidRPr="00A25B8A" w:rsidRDefault="00075387" w:rsidP="00ED34A9">
            <w:pPr>
              <w:jc w:val="center"/>
              <w:rPr>
                <w:rFonts w:ascii="Times New Roman" w:hAnsi="Times New Roman"/>
                <w:b/>
                <w:sz w:val="24"/>
                <w:szCs w:val="24"/>
              </w:rPr>
            </w:pPr>
            <w:r w:rsidRPr="00A25B8A">
              <w:rPr>
                <w:rFonts w:ascii="Times New Roman" w:hAnsi="Times New Roman"/>
                <w:b/>
                <w:sz w:val="24"/>
                <w:szCs w:val="24"/>
              </w:rPr>
              <w:t>1</w:t>
            </w:r>
          </w:p>
        </w:tc>
        <w:tc>
          <w:tcPr>
            <w:tcW w:w="4320" w:type="dxa"/>
            <w:tcBorders>
              <w:top w:val="single" w:sz="4" w:space="0" w:color="auto"/>
              <w:left w:val="single" w:sz="4" w:space="0" w:color="auto"/>
              <w:bottom w:val="single" w:sz="4" w:space="0" w:color="auto"/>
              <w:right w:val="single" w:sz="4" w:space="0" w:color="auto"/>
            </w:tcBorders>
          </w:tcPr>
          <w:p w:rsidR="00075387" w:rsidRPr="00A25B8A" w:rsidRDefault="00075387" w:rsidP="00ED34A9">
            <w:pPr>
              <w:jc w:val="center"/>
              <w:rPr>
                <w:rFonts w:ascii="Times New Roman" w:hAnsi="Times New Roman"/>
                <w:b/>
                <w:sz w:val="24"/>
                <w:szCs w:val="24"/>
              </w:rPr>
            </w:pPr>
            <w:r w:rsidRPr="00A25B8A">
              <w:rPr>
                <w:rFonts w:ascii="Times New Roman" w:hAnsi="Times New Roman"/>
                <w:b/>
                <w:sz w:val="24"/>
                <w:szCs w:val="24"/>
              </w:rPr>
              <w:t>2</w:t>
            </w:r>
          </w:p>
        </w:tc>
        <w:tc>
          <w:tcPr>
            <w:tcW w:w="1383" w:type="dxa"/>
            <w:tcBorders>
              <w:top w:val="single" w:sz="4" w:space="0" w:color="auto"/>
              <w:left w:val="single" w:sz="4" w:space="0" w:color="auto"/>
              <w:bottom w:val="single" w:sz="4" w:space="0" w:color="auto"/>
              <w:right w:val="single" w:sz="4" w:space="0" w:color="auto"/>
            </w:tcBorders>
          </w:tcPr>
          <w:p w:rsidR="00075387" w:rsidRPr="00A25B8A" w:rsidRDefault="00075387" w:rsidP="00ED34A9">
            <w:pPr>
              <w:jc w:val="center"/>
              <w:rPr>
                <w:rFonts w:ascii="Times New Roman" w:hAnsi="Times New Roman"/>
                <w:b/>
                <w:sz w:val="24"/>
                <w:szCs w:val="24"/>
              </w:rPr>
            </w:pPr>
            <w:r w:rsidRPr="00A25B8A">
              <w:rPr>
                <w:rFonts w:ascii="Times New Roman" w:hAnsi="Times New Roman"/>
                <w:b/>
                <w:sz w:val="24"/>
                <w:szCs w:val="24"/>
              </w:rPr>
              <w:t>3</w:t>
            </w:r>
          </w:p>
        </w:tc>
        <w:tc>
          <w:tcPr>
            <w:tcW w:w="1643" w:type="dxa"/>
            <w:tcBorders>
              <w:top w:val="single" w:sz="4" w:space="0" w:color="auto"/>
              <w:left w:val="single" w:sz="4" w:space="0" w:color="auto"/>
              <w:bottom w:val="single" w:sz="4" w:space="0" w:color="auto"/>
              <w:right w:val="single" w:sz="4" w:space="0" w:color="auto"/>
            </w:tcBorders>
          </w:tcPr>
          <w:p w:rsidR="00075387" w:rsidRPr="00A25B8A" w:rsidRDefault="00075387" w:rsidP="00ED34A9">
            <w:pPr>
              <w:jc w:val="center"/>
              <w:rPr>
                <w:rFonts w:ascii="Times New Roman" w:hAnsi="Times New Roman"/>
                <w:b/>
                <w:sz w:val="24"/>
                <w:szCs w:val="24"/>
              </w:rPr>
            </w:pPr>
            <w:r w:rsidRPr="00A25B8A">
              <w:rPr>
                <w:rFonts w:ascii="Times New Roman" w:hAnsi="Times New Roman"/>
                <w:b/>
                <w:sz w:val="24"/>
                <w:szCs w:val="24"/>
              </w:rPr>
              <w:t>4</w:t>
            </w:r>
          </w:p>
        </w:tc>
        <w:tc>
          <w:tcPr>
            <w:tcW w:w="1777" w:type="dxa"/>
            <w:tcBorders>
              <w:top w:val="single" w:sz="4" w:space="0" w:color="auto"/>
              <w:left w:val="single" w:sz="4" w:space="0" w:color="auto"/>
              <w:bottom w:val="single" w:sz="4" w:space="0" w:color="auto"/>
              <w:right w:val="single" w:sz="4" w:space="0" w:color="auto"/>
            </w:tcBorders>
          </w:tcPr>
          <w:p w:rsidR="00075387" w:rsidRPr="00A25B8A" w:rsidRDefault="00075387" w:rsidP="00ED34A9">
            <w:pPr>
              <w:jc w:val="center"/>
              <w:rPr>
                <w:rFonts w:ascii="Times New Roman" w:hAnsi="Times New Roman"/>
                <w:b/>
                <w:sz w:val="24"/>
                <w:szCs w:val="24"/>
              </w:rPr>
            </w:pPr>
            <w:r w:rsidRPr="00A25B8A">
              <w:rPr>
                <w:rFonts w:ascii="Times New Roman" w:hAnsi="Times New Roman"/>
                <w:b/>
                <w:sz w:val="24"/>
                <w:szCs w:val="24"/>
              </w:rPr>
              <w:t>5</w:t>
            </w:r>
          </w:p>
        </w:tc>
      </w:tr>
      <w:tr w:rsidR="00075387" w:rsidRPr="00A25B8A" w:rsidTr="0016539A">
        <w:tc>
          <w:tcPr>
            <w:tcW w:w="10332" w:type="dxa"/>
            <w:gridSpan w:val="6"/>
            <w:tcBorders>
              <w:top w:val="single" w:sz="4" w:space="0" w:color="auto"/>
              <w:left w:val="single" w:sz="4" w:space="0" w:color="auto"/>
              <w:bottom w:val="single" w:sz="4" w:space="0" w:color="auto"/>
              <w:right w:val="single" w:sz="4" w:space="0" w:color="auto"/>
            </w:tcBorders>
          </w:tcPr>
          <w:p w:rsidR="00075387" w:rsidRPr="00A25B8A" w:rsidRDefault="00075387" w:rsidP="00ED34A9">
            <w:pPr>
              <w:jc w:val="center"/>
              <w:rPr>
                <w:rFonts w:ascii="Times New Roman" w:hAnsi="Times New Roman"/>
                <w:b/>
                <w:sz w:val="24"/>
                <w:szCs w:val="24"/>
              </w:rPr>
            </w:pPr>
            <w:r w:rsidRPr="00A25B8A">
              <w:rPr>
                <w:rFonts w:ascii="Times New Roman" w:hAnsi="Times New Roman"/>
                <w:b/>
                <w:sz w:val="24"/>
                <w:szCs w:val="24"/>
              </w:rPr>
              <w:t>01 – Загальне керівництво і контроль</w:t>
            </w:r>
          </w:p>
        </w:tc>
      </w:tr>
      <w:tr w:rsidR="00ED34A9" w:rsidRPr="00A25B8A" w:rsidTr="0016539A">
        <w:trPr>
          <w:trHeight w:val="3095"/>
        </w:trPr>
        <w:tc>
          <w:tcPr>
            <w:tcW w:w="1209" w:type="dxa"/>
            <w:gridSpan w:val="2"/>
            <w:tcBorders>
              <w:top w:val="single" w:sz="4" w:space="0" w:color="auto"/>
              <w:left w:val="single" w:sz="4" w:space="0" w:color="auto"/>
              <w:bottom w:val="single" w:sz="4" w:space="0" w:color="auto"/>
              <w:right w:val="single" w:sz="4" w:space="0" w:color="auto"/>
            </w:tcBorders>
          </w:tcPr>
          <w:p w:rsidR="009707AF" w:rsidRPr="00A25B8A" w:rsidRDefault="009707AF" w:rsidP="00660873">
            <w:pPr>
              <w:jc w:val="center"/>
              <w:rPr>
                <w:rFonts w:ascii="Times New Roman" w:hAnsi="Times New Roman"/>
                <w:sz w:val="24"/>
                <w:szCs w:val="24"/>
              </w:rPr>
            </w:pPr>
          </w:p>
          <w:p w:rsidR="00ED34A9" w:rsidRPr="00A25B8A" w:rsidRDefault="00ED34A9" w:rsidP="00660873">
            <w:pPr>
              <w:jc w:val="center"/>
              <w:rPr>
                <w:rFonts w:ascii="Times New Roman" w:hAnsi="Times New Roman"/>
                <w:sz w:val="24"/>
                <w:szCs w:val="24"/>
              </w:rPr>
            </w:pPr>
            <w:r w:rsidRPr="00A25B8A">
              <w:rPr>
                <w:rFonts w:ascii="Times New Roman" w:hAnsi="Times New Roman"/>
                <w:sz w:val="24"/>
                <w:szCs w:val="24"/>
              </w:rPr>
              <w:t>01-01</w:t>
            </w:r>
          </w:p>
        </w:tc>
        <w:tc>
          <w:tcPr>
            <w:tcW w:w="4320" w:type="dxa"/>
            <w:tcBorders>
              <w:top w:val="single" w:sz="4" w:space="0" w:color="auto"/>
              <w:left w:val="single" w:sz="4" w:space="0" w:color="auto"/>
              <w:bottom w:val="single" w:sz="4" w:space="0" w:color="auto"/>
              <w:right w:val="single" w:sz="4" w:space="0" w:color="auto"/>
            </w:tcBorders>
            <w:vAlign w:val="center"/>
          </w:tcPr>
          <w:p w:rsidR="00ED34A9" w:rsidRPr="00A25B8A" w:rsidRDefault="00ED34A9" w:rsidP="00ED34A9">
            <w:pPr>
              <w:pStyle w:val="7"/>
            </w:pPr>
            <w:r w:rsidRPr="00A25B8A">
              <w:t>Закони та інші нормативно-правові акти Верховної Ради України,укази та розпорядження Президента України</w:t>
            </w:r>
            <w:r w:rsidRPr="00A25B8A">
              <w:rPr>
                <w:lang w:val="ru-RU"/>
              </w:rPr>
              <w:t>,П</w:t>
            </w:r>
            <w:r w:rsidRPr="00A25B8A">
              <w:t>останови  Кабінету Міністрів України</w:t>
            </w:r>
            <w:r w:rsidRPr="00A25B8A">
              <w:rPr>
                <w:i/>
              </w:rPr>
              <w:t>.</w:t>
            </w:r>
          </w:p>
          <w:p w:rsidR="00ED34A9" w:rsidRPr="00A25B8A" w:rsidRDefault="00ED34A9" w:rsidP="00ED34A9">
            <w:pPr>
              <w:numPr>
                <w:ilvl w:val="0"/>
                <w:numId w:val="5"/>
              </w:numPr>
              <w:spacing w:after="0" w:line="240" w:lineRule="auto"/>
              <w:ind w:left="0"/>
              <w:rPr>
                <w:rFonts w:ascii="Times New Roman" w:hAnsi="Times New Roman"/>
                <w:sz w:val="24"/>
                <w:szCs w:val="24"/>
              </w:rPr>
            </w:pPr>
            <w:r w:rsidRPr="00A25B8A">
              <w:rPr>
                <w:rFonts w:ascii="Times New Roman" w:hAnsi="Times New Roman"/>
                <w:sz w:val="24"/>
                <w:szCs w:val="24"/>
                <w:lang w:val="ru-RU"/>
              </w:rPr>
              <w:t xml:space="preserve"> - </w:t>
            </w:r>
            <w:r w:rsidRPr="00A25B8A">
              <w:rPr>
                <w:rFonts w:ascii="Times New Roman" w:hAnsi="Times New Roman"/>
                <w:sz w:val="24"/>
                <w:szCs w:val="24"/>
              </w:rPr>
              <w:t>що стосується діяльності органу місцевого самоврядування</w:t>
            </w:r>
          </w:p>
        </w:tc>
        <w:tc>
          <w:tcPr>
            <w:tcW w:w="1383" w:type="dxa"/>
            <w:tcBorders>
              <w:top w:val="single" w:sz="4" w:space="0" w:color="auto"/>
              <w:left w:val="single" w:sz="4" w:space="0" w:color="auto"/>
              <w:bottom w:val="single" w:sz="4" w:space="0" w:color="auto"/>
              <w:right w:val="single" w:sz="4" w:space="0" w:color="auto"/>
            </w:tcBorders>
            <w:vAlign w:val="center"/>
          </w:tcPr>
          <w:p w:rsidR="00ED34A9" w:rsidRPr="00A25B8A" w:rsidRDefault="00ED34A9" w:rsidP="00ED34A9">
            <w:pPr>
              <w:tabs>
                <w:tab w:val="left" w:pos="142"/>
                <w:tab w:val="left" w:pos="709"/>
              </w:tabs>
              <w:rPr>
                <w:rFonts w:ascii="Times New Roman" w:hAnsi="Times New Roman"/>
                <w:sz w:val="24"/>
                <w:szCs w:val="24"/>
              </w:rPr>
            </w:pPr>
          </w:p>
        </w:tc>
        <w:tc>
          <w:tcPr>
            <w:tcW w:w="1643" w:type="dxa"/>
            <w:tcBorders>
              <w:top w:val="single" w:sz="4" w:space="0" w:color="auto"/>
              <w:left w:val="single" w:sz="4" w:space="0" w:color="auto"/>
              <w:bottom w:val="single" w:sz="4" w:space="0" w:color="auto"/>
              <w:right w:val="single" w:sz="4" w:space="0" w:color="auto"/>
            </w:tcBorders>
          </w:tcPr>
          <w:p w:rsidR="00ED34A9" w:rsidRPr="00A25B8A" w:rsidRDefault="00ED34A9" w:rsidP="00ED34A9">
            <w:pPr>
              <w:jc w:val="center"/>
              <w:rPr>
                <w:rFonts w:ascii="Times New Roman" w:hAnsi="Times New Roman"/>
                <w:sz w:val="24"/>
                <w:szCs w:val="24"/>
              </w:rPr>
            </w:pPr>
            <w:r w:rsidRPr="00A25B8A">
              <w:rPr>
                <w:rFonts w:ascii="Times New Roman" w:hAnsi="Times New Roman"/>
                <w:sz w:val="24"/>
                <w:szCs w:val="24"/>
              </w:rPr>
              <w:t>Доки не мине потреба¹</w:t>
            </w:r>
          </w:p>
          <w:p w:rsidR="00ED34A9" w:rsidRPr="00A25B8A" w:rsidRDefault="00ED34A9" w:rsidP="009707AF">
            <w:pPr>
              <w:jc w:val="center"/>
              <w:rPr>
                <w:rFonts w:ascii="Times New Roman" w:hAnsi="Times New Roman"/>
                <w:sz w:val="24"/>
                <w:szCs w:val="24"/>
              </w:rPr>
            </w:pPr>
            <w:r w:rsidRPr="00A25B8A">
              <w:rPr>
                <w:rFonts w:ascii="Times New Roman" w:hAnsi="Times New Roman"/>
                <w:sz w:val="24"/>
                <w:szCs w:val="24"/>
              </w:rPr>
              <w:t>ст.1-б, 2-б, 3-б</w:t>
            </w:r>
          </w:p>
        </w:tc>
        <w:tc>
          <w:tcPr>
            <w:tcW w:w="1777" w:type="dxa"/>
            <w:tcBorders>
              <w:top w:val="single" w:sz="4" w:space="0" w:color="auto"/>
              <w:left w:val="single" w:sz="4" w:space="0" w:color="auto"/>
              <w:bottom w:val="single" w:sz="4" w:space="0" w:color="auto"/>
              <w:right w:val="single" w:sz="4" w:space="0" w:color="auto"/>
            </w:tcBorders>
          </w:tcPr>
          <w:p w:rsidR="00ED34A9" w:rsidRPr="00A25B8A" w:rsidRDefault="00ED34A9" w:rsidP="00ED34A9">
            <w:pPr>
              <w:tabs>
                <w:tab w:val="left" w:pos="-108"/>
              </w:tabs>
              <w:rPr>
                <w:rFonts w:ascii="Times New Roman" w:hAnsi="Times New Roman"/>
                <w:sz w:val="24"/>
                <w:szCs w:val="24"/>
              </w:rPr>
            </w:pPr>
            <w:r w:rsidRPr="00A25B8A">
              <w:rPr>
                <w:rFonts w:ascii="Times New Roman" w:hAnsi="Times New Roman"/>
                <w:sz w:val="24"/>
                <w:szCs w:val="24"/>
              </w:rPr>
              <w:t xml:space="preserve">¹ що стосуються діяльності організації – пост. </w:t>
            </w:r>
          </w:p>
        </w:tc>
      </w:tr>
      <w:tr w:rsidR="00ED34A9" w:rsidRPr="00A25B8A" w:rsidTr="0016539A">
        <w:tc>
          <w:tcPr>
            <w:tcW w:w="1209" w:type="dxa"/>
            <w:gridSpan w:val="2"/>
            <w:tcBorders>
              <w:top w:val="single" w:sz="4" w:space="0" w:color="auto"/>
              <w:left w:val="single" w:sz="4" w:space="0" w:color="auto"/>
              <w:bottom w:val="single" w:sz="4" w:space="0" w:color="auto"/>
              <w:right w:val="single" w:sz="4" w:space="0" w:color="auto"/>
            </w:tcBorders>
          </w:tcPr>
          <w:p w:rsidR="00ED34A9" w:rsidRPr="00A25B8A" w:rsidRDefault="00ED34A9" w:rsidP="00660873">
            <w:pPr>
              <w:jc w:val="center"/>
              <w:rPr>
                <w:rFonts w:ascii="Times New Roman" w:hAnsi="Times New Roman"/>
                <w:sz w:val="24"/>
                <w:szCs w:val="24"/>
              </w:rPr>
            </w:pPr>
            <w:r w:rsidRPr="00A25B8A">
              <w:rPr>
                <w:rFonts w:ascii="Times New Roman" w:hAnsi="Times New Roman"/>
                <w:sz w:val="24"/>
                <w:szCs w:val="24"/>
              </w:rPr>
              <w:t>01-02</w:t>
            </w:r>
          </w:p>
        </w:tc>
        <w:tc>
          <w:tcPr>
            <w:tcW w:w="4320" w:type="dxa"/>
            <w:tcBorders>
              <w:top w:val="single" w:sz="4" w:space="0" w:color="auto"/>
              <w:left w:val="single" w:sz="4" w:space="0" w:color="auto"/>
              <w:bottom w:val="single" w:sz="4" w:space="0" w:color="auto"/>
              <w:right w:val="single" w:sz="4" w:space="0" w:color="auto"/>
            </w:tcBorders>
          </w:tcPr>
          <w:p w:rsidR="00ED34A9" w:rsidRPr="00A25B8A" w:rsidRDefault="00ED34A9" w:rsidP="00C90E2A">
            <w:pPr>
              <w:rPr>
                <w:rFonts w:ascii="Times New Roman" w:hAnsi="Times New Roman"/>
                <w:sz w:val="24"/>
                <w:szCs w:val="24"/>
              </w:rPr>
            </w:pPr>
            <w:r w:rsidRPr="00A25B8A">
              <w:rPr>
                <w:rFonts w:ascii="Times New Roman" w:hAnsi="Times New Roman"/>
                <w:sz w:val="24"/>
                <w:szCs w:val="24"/>
              </w:rPr>
              <w:t>Рішення сесій обласної ради та розпорядження  голови обласної державної адміністрації  (далі ОДА).</w:t>
            </w:r>
            <w:r w:rsidR="00C90E2A" w:rsidRPr="00A25B8A">
              <w:rPr>
                <w:rFonts w:ascii="Times New Roman" w:hAnsi="Times New Roman"/>
                <w:sz w:val="24"/>
                <w:szCs w:val="24"/>
              </w:rPr>
              <w:t>-</w:t>
            </w:r>
            <w:r w:rsidRPr="00A25B8A">
              <w:rPr>
                <w:rFonts w:ascii="Times New Roman" w:hAnsi="Times New Roman"/>
                <w:sz w:val="24"/>
                <w:szCs w:val="24"/>
              </w:rPr>
              <w:t>що стосується діяльності органу місцевого самоврядування</w:t>
            </w:r>
          </w:p>
        </w:tc>
        <w:tc>
          <w:tcPr>
            <w:tcW w:w="1383" w:type="dxa"/>
            <w:tcBorders>
              <w:top w:val="single" w:sz="4" w:space="0" w:color="auto"/>
              <w:left w:val="single" w:sz="4" w:space="0" w:color="auto"/>
              <w:bottom w:val="single" w:sz="4" w:space="0" w:color="auto"/>
              <w:right w:val="single" w:sz="4" w:space="0" w:color="auto"/>
            </w:tcBorders>
          </w:tcPr>
          <w:p w:rsidR="00ED34A9" w:rsidRPr="00A25B8A" w:rsidRDefault="00ED34A9" w:rsidP="00ED34A9">
            <w:pPr>
              <w:rPr>
                <w:rFonts w:ascii="Times New Roman" w:hAnsi="Times New Roman"/>
                <w:sz w:val="24"/>
                <w:szCs w:val="24"/>
              </w:rPr>
            </w:pPr>
          </w:p>
        </w:tc>
        <w:tc>
          <w:tcPr>
            <w:tcW w:w="1643" w:type="dxa"/>
            <w:tcBorders>
              <w:top w:val="single" w:sz="4" w:space="0" w:color="auto"/>
              <w:left w:val="single" w:sz="4" w:space="0" w:color="auto"/>
              <w:bottom w:val="single" w:sz="4" w:space="0" w:color="auto"/>
              <w:right w:val="single" w:sz="4" w:space="0" w:color="auto"/>
            </w:tcBorders>
          </w:tcPr>
          <w:p w:rsidR="00ED34A9" w:rsidRPr="00A25B8A" w:rsidRDefault="00ED34A9" w:rsidP="004D5C4E">
            <w:pPr>
              <w:jc w:val="center"/>
              <w:rPr>
                <w:rFonts w:ascii="Times New Roman" w:hAnsi="Times New Roman"/>
                <w:sz w:val="24"/>
                <w:szCs w:val="24"/>
              </w:rPr>
            </w:pPr>
            <w:r w:rsidRPr="00A25B8A">
              <w:rPr>
                <w:rFonts w:ascii="Times New Roman" w:hAnsi="Times New Roman"/>
                <w:sz w:val="24"/>
                <w:szCs w:val="24"/>
                <w:lang w:val="ru-RU"/>
              </w:rPr>
              <w:t>п</w:t>
            </w:r>
            <w:r w:rsidRPr="00A25B8A">
              <w:rPr>
                <w:rFonts w:ascii="Times New Roman" w:hAnsi="Times New Roman"/>
                <w:sz w:val="24"/>
                <w:szCs w:val="24"/>
              </w:rPr>
              <w:t>ост</w:t>
            </w:r>
            <w:r w:rsidRPr="00A25B8A">
              <w:rPr>
                <w:rFonts w:ascii="Times New Roman" w:hAnsi="Times New Roman"/>
                <w:sz w:val="24"/>
                <w:szCs w:val="24"/>
                <w:lang w:val="ru-RU"/>
              </w:rPr>
              <w:t>.</w:t>
            </w:r>
            <w:r w:rsidRPr="00A25B8A">
              <w:rPr>
                <w:rFonts w:ascii="Times New Roman" w:hAnsi="Times New Roman"/>
                <w:sz w:val="24"/>
                <w:szCs w:val="24"/>
              </w:rPr>
              <w:t>¹ст. 16 а</w:t>
            </w:r>
          </w:p>
        </w:tc>
        <w:tc>
          <w:tcPr>
            <w:tcW w:w="1777" w:type="dxa"/>
            <w:tcBorders>
              <w:top w:val="single" w:sz="4" w:space="0" w:color="auto"/>
              <w:left w:val="single" w:sz="4" w:space="0" w:color="auto"/>
              <w:bottom w:val="single" w:sz="4" w:space="0" w:color="auto"/>
              <w:right w:val="single" w:sz="4" w:space="0" w:color="auto"/>
            </w:tcBorders>
          </w:tcPr>
          <w:p w:rsidR="00ED34A9" w:rsidRPr="00A25B8A" w:rsidRDefault="00ED34A9" w:rsidP="00ED34A9">
            <w:pPr>
              <w:tabs>
                <w:tab w:val="left" w:pos="-108"/>
              </w:tabs>
              <w:rPr>
                <w:rFonts w:ascii="Times New Roman" w:hAnsi="Times New Roman"/>
                <w:sz w:val="24"/>
                <w:szCs w:val="24"/>
              </w:rPr>
            </w:pPr>
            <w:r w:rsidRPr="00A25B8A">
              <w:rPr>
                <w:rFonts w:ascii="Times New Roman" w:hAnsi="Times New Roman"/>
                <w:sz w:val="24"/>
                <w:szCs w:val="24"/>
              </w:rPr>
              <w:t>¹Надіслані до відома – доки не мине потреба</w:t>
            </w:r>
          </w:p>
        </w:tc>
      </w:tr>
      <w:tr w:rsidR="00ED34A9" w:rsidRPr="00A25B8A" w:rsidTr="0016539A">
        <w:tc>
          <w:tcPr>
            <w:tcW w:w="1209" w:type="dxa"/>
            <w:gridSpan w:val="2"/>
            <w:tcBorders>
              <w:top w:val="single" w:sz="4" w:space="0" w:color="auto"/>
              <w:left w:val="single" w:sz="4" w:space="0" w:color="auto"/>
              <w:bottom w:val="single" w:sz="4" w:space="0" w:color="auto"/>
              <w:right w:val="single" w:sz="4" w:space="0" w:color="auto"/>
            </w:tcBorders>
          </w:tcPr>
          <w:p w:rsidR="00ED34A9" w:rsidRPr="00A25B8A" w:rsidRDefault="00ED34A9" w:rsidP="00660873">
            <w:pPr>
              <w:jc w:val="center"/>
              <w:rPr>
                <w:rFonts w:ascii="Times New Roman" w:hAnsi="Times New Roman"/>
                <w:sz w:val="24"/>
                <w:szCs w:val="24"/>
              </w:rPr>
            </w:pPr>
            <w:r w:rsidRPr="00A25B8A">
              <w:rPr>
                <w:rFonts w:ascii="Times New Roman" w:hAnsi="Times New Roman"/>
                <w:sz w:val="24"/>
                <w:szCs w:val="24"/>
              </w:rPr>
              <w:t>01-03</w:t>
            </w:r>
          </w:p>
        </w:tc>
        <w:tc>
          <w:tcPr>
            <w:tcW w:w="4320" w:type="dxa"/>
            <w:tcBorders>
              <w:top w:val="single" w:sz="4" w:space="0" w:color="auto"/>
              <w:left w:val="single" w:sz="4" w:space="0" w:color="auto"/>
              <w:bottom w:val="single" w:sz="4" w:space="0" w:color="auto"/>
              <w:right w:val="single" w:sz="4" w:space="0" w:color="auto"/>
            </w:tcBorders>
          </w:tcPr>
          <w:p w:rsidR="00A25B8A" w:rsidRPr="00A25B8A" w:rsidRDefault="00ED34A9" w:rsidP="00615CED">
            <w:pPr>
              <w:jc w:val="both"/>
              <w:rPr>
                <w:rFonts w:ascii="Times New Roman" w:hAnsi="Times New Roman"/>
                <w:sz w:val="24"/>
                <w:szCs w:val="24"/>
              </w:rPr>
            </w:pPr>
            <w:r w:rsidRPr="00A25B8A">
              <w:rPr>
                <w:rFonts w:ascii="Times New Roman" w:hAnsi="Times New Roman"/>
                <w:sz w:val="24"/>
                <w:szCs w:val="24"/>
              </w:rPr>
              <w:t>Нормативні документи з питань діяльності міської ради, її виконавчих органів (регламенти роботи, порядок роботи з документами, положення про управління,</w:t>
            </w:r>
            <w:r w:rsidR="00C90E2A" w:rsidRPr="00A25B8A">
              <w:rPr>
                <w:rFonts w:ascii="Times New Roman" w:hAnsi="Times New Roman"/>
                <w:sz w:val="24"/>
                <w:szCs w:val="24"/>
              </w:rPr>
              <w:t>в</w:t>
            </w:r>
            <w:r w:rsidRPr="00A25B8A">
              <w:rPr>
                <w:rFonts w:ascii="Times New Roman" w:hAnsi="Times New Roman"/>
                <w:sz w:val="24"/>
                <w:szCs w:val="24"/>
              </w:rPr>
              <w:t>ідділи, номенклатури справ) копії</w:t>
            </w:r>
          </w:p>
        </w:tc>
        <w:tc>
          <w:tcPr>
            <w:tcW w:w="1383" w:type="dxa"/>
            <w:tcBorders>
              <w:top w:val="single" w:sz="4" w:space="0" w:color="auto"/>
              <w:left w:val="single" w:sz="4" w:space="0" w:color="auto"/>
              <w:bottom w:val="single" w:sz="4" w:space="0" w:color="auto"/>
              <w:right w:val="single" w:sz="4" w:space="0" w:color="auto"/>
            </w:tcBorders>
          </w:tcPr>
          <w:p w:rsidR="00ED34A9" w:rsidRPr="00A25B8A" w:rsidRDefault="00ED34A9" w:rsidP="00ED34A9">
            <w:pPr>
              <w:jc w:val="center"/>
              <w:rPr>
                <w:rFonts w:ascii="Times New Roman" w:hAnsi="Times New Roman"/>
                <w:sz w:val="24"/>
                <w:szCs w:val="24"/>
              </w:rPr>
            </w:pPr>
          </w:p>
        </w:tc>
        <w:tc>
          <w:tcPr>
            <w:tcW w:w="1643" w:type="dxa"/>
            <w:tcBorders>
              <w:top w:val="single" w:sz="4" w:space="0" w:color="auto"/>
              <w:left w:val="single" w:sz="4" w:space="0" w:color="auto"/>
              <w:bottom w:val="single" w:sz="4" w:space="0" w:color="auto"/>
              <w:right w:val="single" w:sz="4" w:space="0" w:color="auto"/>
            </w:tcBorders>
          </w:tcPr>
          <w:p w:rsidR="00ED34A9" w:rsidRPr="00A25B8A" w:rsidRDefault="00ED34A9" w:rsidP="004D5C4E">
            <w:pPr>
              <w:jc w:val="center"/>
              <w:rPr>
                <w:rFonts w:ascii="Times New Roman" w:hAnsi="Times New Roman"/>
                <w:sz w:val="24"/>
                <w:szCs w:val="24"/>
              </w:rPr>
            </w:pPr>
            <w:r w:rsidRPr="00A25B8A">
              <w:rPr>
                <w:rFonts w:ascii="Times New Roman" w:hAnsi="Times New Roman"/>
                <w:sz w:val="24"/>
                <w:szCs w:val="24"/>
              </w:rPr>
              <w:t>пост.ст.20 а</w:t>
            </w:r>
          </w:p>
        </w:tc>
        <w:tc>
          <w:tcPr>
            <w:tcW w:w="1777" w:type="dxa"/>
            <w:tcBorders>
              <w:top w:val="single" w:sz="4" w:space="0" w:color="auto"/>
              <w:left w:val="single" w:sz="4" w:space="0" w:color="auto"/>
              <w:bottom w:val="single" w:sz="4" w:space="0" w:color="auto"/>
              <w:right w:val="single" w:sz="4" w:space="0" w:color="auto"/>
            </w:tcBorders>
          </w:tcPr>
          <w:p w:rsidR="00ED34A9" w:rsidRPr="00A25B8A" w:rsidRDefault="00ED34A9" w:rsidP="00ED34A9">
            <w:pPr>
              <w:jc w:val="center"/>
              <w:rPr>
                <w:rFonts w:ascii="Times New Roman" w:hAnsi="Times New Roman"/>
                <w:sz w:val="24"/>
                <w:szCs w:val="24"/>
              </w:rPr>
            </w:pPr>
          </w:p>
        </w:tc>
      </w:tr>
      <w:tr w:rsidR="00ED34A9" w:rsidRPr="00A25B8A" w:rsidTr="0016539A">
        <w:tc>
          <w:tcPr>
            <w:tcW w:w="1209" w:type="dxa"/>
            <w:gridSpan w:val="2"/>
            <w:tcBorders>
              <w:top w:val="single" w:sz="4" w:space="0" w:color="auto"/>
              <w:left w:val="single" w:sz="4" w:space="0" w:color="auto"/>
              <w:bottom w:val="single" w:sz="4" w:space="0" w:color="auto"/>
              <w:right w:val="single" w:sz="4" w:space="0" w:color="auto"/>
            </w:tcBorders>
          </w:tcPr>
          <w:p w:rsidR="00ED34A9" w:rsidRPr="00A25B8A" w:rsidRDefault="00ED34A9" w:rsidP="00660873">
            <w:pPr>
              <w:jc w:val="center"/>
              <w:rPr>
                <w:rFonts w:ascii="Times New Roman" w:hAnsi="Times New Roman"/>
                <w:sz w:val="24"/>
                <w:szCs w:val="24"/>
              </w:rPr>
            </w:pPr>
            <w:r w:rsidRPr="00A25B8A">
              <w:rPr>
                <w:rFonts w:ascii="Times New Roman" w:hAnsi="Times New Roman"/>
                <w:sz w:val="24"/>
                <w:szCs w:val="24"/>
              </w:rPr>
              <w:t>01-0</w:t>
            </w:r>
            <w:r w:rsidR="0016539A">
              <w:rPr>
                <w:rFonts w:ascii="Times New Roman" w:hAnsi="Times New Roman"/>
                <w:sz w:val="24"/>
                <w:szCs w:val="24"/>
              </w:rPr>
              <w:t>4</w:t>
            </w:r>
          </w:p>
        </w:tc>
        <w:tc>
          <w:tcPr>
            <w:tcW w:w="4320" w:type="dxa"/>
            <w:tcBorders>
              <w:top w:val="single" w:sz="4" w:space="0" w:color="auto"/>
              <w:left w:val="single" w:sz="4" w:space="0" w:color="auto"/>
              <w:bottom w:val="single" w:sz="4" w:space="0" w:color="auto"/>
              <w:right w:val="single" w:sz="4" w:space="0" w:color="auto"/>
            </w:tcBorders>
          </w:tcPr>
          <w:p w:rsidR="00ED34A9" w:rsidRPr="00A25B8A" w:rsidRDefault="00ED34A9" w:rsidP="00ED34A9">
            <w:pPr>
              <w:jc w:val="both"/>
              <w:rPr>
                <w:rFonts w:ascii="Times New Roman" w:hAnsi="Times New Roman"/>
                <w:sz w:val="24"/>
                <w:szCs w:val="24"/>
              </w:rPr>
            </w:pPr>
            <w:r w:rsidRPr="00A25B8A">
              <w:rPr>
                <w:rFonts w:ascii="Times New Roman" w:hAnsi="Times New Roman"/>
                <w:sz w:val="24"/>
                <w:szCs w:val="24"/>
              </w:rPr>
              <w:t xml:space="preserve">Документи про виконання постанов, рішень органів державної влади та місцевого самоврядування </w:t>
            </w:r>
          </w:p>
        </w:tc>
        <w:tc>
          <w:tcPr>
            <w:tcW w:w="1383" w:type="dxa"/>
            <w:tcBorders>
              <w:top w:val="single" w:sz="4" w:space="0" w:color="auto"/>
              <w:left w:val="single" w:sz="4" w:space="0" w:color="auto"/>
              <w:bottom w:val="single" w:sz="4" w:space="0" w:color="auto"/>
              <w:right w:val="single" w:sz="4" w:space="0" w:color="auto"/>
            </w:tcBorders>
          </w:tcPr>
          <w:p w:rsidR="00ED34A9" w:rsidRPr="00A25B8A" w:rsidRDefault="00ED34A9" w:rsidP="00ED34A9">
            <w:pPr>
              <w:jc w:val="center"/>
              <w:rPr>
                <w:rFonts w:ascii="Times New Roman" w:hAnsi="Times New Roman"/>
                <w:sz w:val="24"/>
                <w:szCs w:val="24"/>
              </w:rPr>
            </w:pPr>
          </w:p>
        </w:tc>
        <w:tc>
          <w:tcPr>
            <w:tcW w:w="1643" w:type="dxa"/>
            <w:tcBorders>
              <w:top w:val="single" w:sz="4" w:space="0" w:color="auto"/>
              <w:left w:val="single" w:sz="4" w:space="0" w:color="auto"/>
              <w:bottom w:val="single" w:sz="4" w:space="0" w:color="auto"/>
              <w:right w:val="single" w:sz="4" w:space="0" w:color="auto"/>
            </w:tcBorders>
          </w:tcPr>
          <w:p w:rsidR="00ED34A9" w:rsidRPr="00A25B8A" w:rsidRDefault="00ED34A9" w:rsidP="004D5C4E">
            <w:pPr>
              <w:jc w:val="center"/>
              <w:rPr>
                <w:rFonts w:ascii="Times New Roman" w:hAnsi="Times New Roman"/>
                <w:sz w:val="24"/>
                <w:szCs w:val="24"/>
              </w:rPr>
            </w:pPr>
            <w:r w:rsidRPr="00A25B8A">
              <w:rPr>
                <w:rFonts w:ascii="Times New Roman" w:hAnsi="Times New Roman"/>
                <w:sz w:val="24"/>
                <w:szCs w:val="24"/>
              </w:rPr>
              <w:t>пост.ст. 76 а</w:t>
            </w:r>
          </w:p>
        </w:tc>
        <w:tc>
          <w:tcPr>
            <w:tcW w:w="1777" w:type="dxa"/>
            <w:tcBorders>
              <w:top w:val="single" w:sz="4" w:space="0" w:color="auto"/>
              <w:left w:val="single" w:sz="4" w:space="0" w:color="auto"/>
              <w:bottom w:val="single" w:sz="4" w:space="0" w:color="auto"/>
              <w:right w:val="single" w:sz="4" w:space="0" w:color="auto"/>
            </w:tcBorders>
          </w:tcPr>
          <w:p w:rsidR="00ED34A9" w:rsidRPr="00A25B8A" w:rsidRDefault="00ED34A9" w:rsidP="00ED34A9">
            <w:pPr>
              <w:rPr>
                <w:rFonts w:ascii="Times New Roman" w:hAnsi="Times New Roman"/>
                <w:sz w:val="24"/>
                <w:szCs w:val="24"/>
              </w:rPr>
            </w:pPr>
          </w:p>
        </w:tc>
      </w:tr>
      <w:tr w:rsidR="00ED34A9" w:rsidRPr="00A25B8A" w:rsidTr="0016539A">
        <w:trPr>
          <w:trHeight w:val="1871"/>
        </w:trPr>
        <w:tc>
          <w:tcPr>
            <w:tcW w:w="1209" w:type="dxa"/>
            <w:gridSpan w:val="2"/>
            <w:tcBorders>
              <w:top w:val="single" w:sz="4" w:space="0" w:color="auto"/>
              <w:left w:val="single" w:sz="4" w:space="0" w:color="auto"/>
              <w:bottom w:val="single" w:sz="4" w:space="0" w:color="auto"/>
              <w:right w:val="single" w:sz="4" w:space="0" w:color="auto"/>
            </w:tcBorders>
          </w:tcPr>
          <w:p w:rsidR="00ED34A9" w:rsidRPr="00A25B8A" w:rsidRDefault="00ED34A9" w:rsidP="00660873">
            <w:pPr>
              <w:jc w:val="center"/>
              <w:rPr>
                <w:rFonts w:ascii="Times New Roman" w:hAnsi="Times New Roman"/>
                <w:sz w:val="24"/>
                <w:szCs w:val="24"/>
              </w:rPr>
            </w:pPr>
            <w:r w:rsidRPr="00A25B8A">
              <w:rPr>
                <w:rFonts w:ascii="Times New Roman" w:hAnsi="Times New Roman"/>
                <w:sz w:val="24"/>
                <w:szCs w:val="24"/>
              </w:rPr>
              <w:lastRenderedPageBreak/>
              <w:t>01-</w:t>
            </w:r>
            <w:r w:rsidR="0016539A">
              <w:rPr>
                <w:rFonts w:ascii="Times New Roman" w:hAnsi="Times New Roman"/>
                <w:sz w:val="24"/>
                <w:szCs w:val="24"/>
              </w:rPr>
              <w:t>05</w:t>
            </w:r>
          </w:p>
        </w:tc>
        <w:tc>
          <w:tcPr>
            <w:tcW w:w="4320" w:type="dxa"/>
            <w:tcBorders>
              <w:top w:val="single" w:sz="4" w:space="0" w:color="auto"/>
              <w:left w:val="single" w:sz="4" w:space="0" w:color="auto"/>
              <w:bottom w:val="single" w:sz="4" w:space="0" w:color="auto"/>
              <w:right w:val="single" w:sz="4" w:space="0" w:color="auto"/>
            </w:tcBorders>
          </w:tcPr>
          <w:p w:rsidR="00576252" w:rsidRPr="00A25B8A" w:rsidRDefault="00ED34A9" w:rsidP="004D5C4E">
            <w:pPr>
              <w:jc w:val="both"/>
              <w:rPr>
                <w:rFonts w:ascii="Times New Roman" w:hAnsi="Times New Roman"/>
                <w:bCs/>
                <w:sz w:val="24"/>
                <w:szCs w:val="24"/>
              </w:rPr>
            </w:pPr>
            <w:r w:rsidRPr="00A25B8A">
              <w:rPr>
                <w:rFonts w:ascii="Times New Roman" w:hAnsi="Times New Roman"/>
                <w:sz w:val="24"/>
                <w:szCs w:val="24"/>
              </w:rPr>
              <w:t>Журнал реєстрації вхідних документів  центральних та обласних органів державної  влади,  установ і організацій, громадських об’єднань</w:t>
            </w:r>
          </w:p>
        </w:tc>
        <w:tc>
          <w:tcPr>
            <w:tcW w:w="1383" w:type="dxa"/>
            <w:tcBorders>
              <w:top w:val="single" w:sz="4" w:space="0" w:color="auto"/>
              <w:left w:val="single" w:sz="4" w:space="0" w:color="auto"/>
              <w:bottom w:val="single" w:sz="4" w:space="0" w:color="auto"/>
              <w:right w:val="single" w:sz="4" w:space="0" w:color="auto"/>
            </w:tcBorders>
          </w:tcPr>
          <w:p w:rsidR="00ED34A9" w:rsidRPr="00A25B8A" w:rsidRDefault="00ED34A9" w:rsidP="00ED34A9">
            <w:pPr>
              <w:jc w:val="center"/>
              <w:rPr>
                <w:rFonts w:ascii="Times New Roman" w:hAnsi="Times New Roman"/>
                <w:bCs/>
                <w:sz w:val="24"/>
                <w:szCs w:val="24"/>
              </w:rPr>
            </w:pPr>
          </w:p>
        </w:tc>
        <w:tc>
          <w:tcPr>
            <w:tcW w:w="1643" w:type="dxa"/>
            <w:tcBorders>
              <w:top w:val="single" w:sz="4" w:space="0" w:color="auto"/>
              <w:left w:val="single" w:sz="4" w:space="0" w:color="auto"/>
              <w:bottom w:val="single" w:sz="4" w:space="0" w:color="auto"/>
              <w:right w:val="single" w:sz="4" w:space="0" w:color="auto"/>
            </w:tcBorders>
          </w:tcPr>
          <w:p w:rsidR="00ED34A9" w:rsidRPr="00A25B8A" w:rsidRDefault="00ED34A9" w:rsidP="004D5C4E">
            <w:pPr>
              <w:jc w:val="center"/>
              <w:rPr>
                <w:rFonts w:ascii="Times New Roman" w:hAnsi="Times New Roman"/>
                <w:sz w:val="24"/>
                <w:szCs w:val="24"/>
              </w:rPr>
            </w:pPr>
            <w:r w:rsidRPr="00A25B8A">
              <w:rPr>
                <w:rFonts w:ascii="Times New Roman" w:hAnsi="Times New Roman"/>
                <w:sz w:val="24"/>
                <w:szCs w:val="24"/>
              </w:rPr>
              <w:t>5р</w:t>
            </w:r>
            <w:r w:rsidRPr="00A25B8A">
              <w:rPr>
                <w:rFonts w:ascii="Times New Roman" w:hAnsi="Times New Roman"/>
                <w:bCs/>
                <w:sz w:val="24"/>
                <w:szCs w:val="24"/>
              </w:rPr>
              <w:t>.</w:t>
            </w:r>
            <w:r w:rsidRPr="00A25B8A">
              <w:rPr>
                <w:rFonts w:ascii="Times New Roman" w:hAnsi="Times New Roman"/>
                <w:sz w:val="24"/>
                <w:szCs w:val="24"/>
              </w:rPr>
              <w:t>ст. 121в</w:t>
            </w:r>
          </w:p>
          <w:p w:rsidR="00ED34A9" w:rsidRPr="00A25B8A" w:rsidRDefault="00ED34A9" w:rsidP="00ED34A9">
            <w:pPr>
              <w:rPr>
                <w:rFonts w:ascii="Times New Roman" w:hAnsi="Times New Roman"/>
                <w:sz w:val="24"/>
                <w:szCs w:val="24"/>
              </w:rPr>
            </w:pPr>
          </w:p>
        </w:tc>
        <w:tc>
          <w:tcPr>
            <w:tcW w:w="1777" w:type="dxa"/>
            <w:tcBorders>
              <w:top w:val="single" w:sz="4" w:space="0" w:color="auto"/>
              <w:left w:val="single" w:sz="4" w:space="0" w:color="auto"/>
              <w:bottom w:val="single" w:sz="4" w:space="0" w:color="auto"/>
              <w:right w:val="single" w:sz="4" w:space="0" w:color="auto"/>
            </w:tcBorders>
          </w:tcPr>
          <w:p w:rsidR="00ED34A9" w:rsidRPr="00A25B8A" w:rsidRDefault="00ED34A9" w:rsidP="00ED34A9">
            <w:pPr>
              <w:jc w:val="center"/>
              <w:rPr>
                <w:rFonts w:ascii="Times New Roman" w:hAnsi="Times New Roman"/>
                <w:sz w:val="24"/>
                <w:szCs w:val="24"/>
              </w:rPr>
            </w:pPr>
          </w:p>
        </w:tc>
      </w:tr>
      <w:tr w:rsidR="00ED34A9" w:rsidRPr="00A25B8A" w:rsidTr="0016539A">
        <w:tc>
          <w:tcPr>
            <w:tcW w:w="1209" w:type="dxa"/>
            <w:gridSpan w:val="2"/>
            <w:tcBorders>
              <w:top w:val="single" w:sz="4" w:space="0" w:color="auto"/>
              <w:left w:val="single" w:sz="4" w:space="0" w:color="auto"/>
              <w:bottom w:val="single" w:sz="4" w:space="0" w:color="auto"/>
              <w:right w:val="single" w:sz="4" w:space="0" w:color="auto"/>
            </w:tcBorders>
          </w:tcPr>
          <w:p w:rsidR="00ED34A9" w:rsidRPr="00A25B8A" w:rsidRDefault="00ED34A9" w:rsidP="00660873">
            <w:pPr>
              <w:jc w:val="center"/>
              <w:rPr>
                <w:rFonts w:ascii="Times New Roman" w:hAnsi="Times New Roman"/>
                <w:sz w:val="24"/>
                <w:szCs w:val="24"/>
              </w:rPr>
            </w:pPr>
            <w:r w:rsidRPr="00A25B8A">
              <w:rPr>
                <w:rFonts w:ascii="Times New Roman" w:hAnsi="Times New Roman"/>
                <w:sz w:val="24"/>
                <w:szCs w:val="24"/>
              </w:rPr>
              <w:t>01-</w:t>
            </w:r>
            <w:r w:rsidR="0016539A">
              <w:rPr>
                <w:rFonts w:ascii="Times New Roman" w:hAnsi="Times New Roman"/>
                <w:sz w:val="24"/>
                <w:szCs w:val="24"/>
              </w:rPr>
              <w:t>06</w:t>
            </w:r>
          </w:p>
        </w:tc>
        <w:tc>
          <w:tcPr>
            <w:tcW w:w="4320" w:type="dxa"/>
            <w:tcBorders>
              <w:top w:val="single" w:sz="4" w:space="0" w:color="auto"/>
              <w:left w:val="single" w:sz="4" w:space="0" w:color="auto"/>
              <w:bottom w:val="single" w:sz="4" w:space="0" w:color="auto"/>
              <w:right w:val="single" w:sz="4" w:space="0" w:color="auto"/>
            </w:tcBorders>
          </w:tcPr>
          <w:p w:rsidR="00ED34A9" w:rsidRPr="00A25B8A" w:rsidRDefault="00ED34A9" w:rsidP="00ED34A9">
            <w:pPr>
              <w:jc w:val="both"/>
              <w:rPr>
                <w:rFonts w:ascii="Times New Roman" w:hAnsi="Times New Roman"/>
                <w:bCs/>
                <w:sz w:val="24"/>
                <w:szCs w:val="24"/>
              </w:rPr>
            </w:pPr>
            <w:r w:rsidRPr="00A25B8A">
              <w:rPr>
                <w:rFonts w:ascii="Times New Roman" w:hAnsi="Times New Roman"/>
                <w:sz w:val="24"/>
                <w:szCs w:val="24"/>
              </w:rPr>
              <w:t>Журнал реєстрації вихідної кореспонденції</w:t>
            </w:r>
          </w:p>
        </w:tc>
        <w:tc>
          <w:tcPr>
            <w:tcW w:w="1383" w:type="dxa"/>
            <w:tcBorders>
              <w:top w:val="single" w:sz="4" w:space="0" w:color="auto"/>
              <w:left w:val="single" w:sz="4" w:space="0" w:color="auto"/>
              <w:bottom w:val="single" w:sz="4" w:space="0" w:color="auto"/>
              <w:right w:val="single" w:sz="4" w:space="0" w:color="auto"/>
            </w:tcBorders>
          </w:tcPr>
          <w:p w:rsidR="00ED34A9" w:rsidRPr="00A25B8A" w:rsidRDefault="00ED34A9" w:rsidP="00ED34A9">
            <w:pPr>
              <w:jc w:val="center"/>
              <w:rPr>
                <w:rFonts w:ascii="Times New Roman" w:hAnsi="Times New Roman"/>
                <w:bCs/>
                <w:sz w:val="24"/>
                <w:szCs w:val="24"/>
              </w:rPr>
            </w:pPr>
          </w:p>
        </w:tc>
        <w:tc>
          <w:tcPr>
            <w:tcW w:w="1643" w:type="dxa"/>
            <w:tcBorders>
              <w:top w:val="single" w:sz="4" w:space="0" w:color="auto"/>
              <w:left w:val="single" w:sz="4" w:space="0" w:color="auto"/>
              <w:bottom w:val="single" w:sz="4" w:space="0" w:color="auto"/>
              <w:right w:val="single" w:sz="4" w:space="0" w:color="auto"/>
            </w:tcBorders>
          </w:tcPr>
          <w:p w:rsidR="00ED34A9" w:rsidRPr="00A25B8A" w:rsidRDefault="00ED34A9" w:rsidP="004D5C4E">
            <w:pPr>
              <w:jc w:val="center"/>
              <w:rPr>
                <w:rFonts w:ascii="Times New Roman" w:hAnsi="Times New Roman"/>
                <w:bCs/>
                <w:sz w:val="24"/>
                <w:szCs w:val="24"/>
                <w:lang w:val="ru-RU"/>
              </w:rPr>
            </w:pPr>
            <w:r w:rsidRPr="00A25B8A">
              <w:rPr>
                <w:rFonts w:ascii="Times New Roman" w:hAnsi="Times New Roman"/>
                <w:bCs/>
                <w:sz w:val="24"/>
                <w:szCs w:val="24"/>
              </w:rPr>
              <w:t>5 р.ст. 121в</w:t>
            </w:r>
          </w:p>
        </w:tc>
        <w:tc>
          <w:tcPr>
            <w:tcW w:w="1777" w:type="dxa"/>
            <w:tcBorders>
              <w:top w:val="single" w:sz="4" w:space="0" w:color="auto"/>
              <w:left w:val="single" w:sz="4" w:space="0" w:color="auto"/>
              <w:bottom w:val="single" w:sz="4" w:space="0" w:color="auto"/>
              <w:right w:val="single" w:sz="4" w:space="0" w:color="auto"/>
            </w:tcBorders>
          </w:tcPr>
          <w:p w:rsidR="00ED34A9" w:rsidRPr="00A25B8A" w:rsidRDefault="00ED34A9" w:rsidP="00ED34A9">
            <w:pPr>
              <w:jc w:val="center"/>
              <w:rPr>
                <w:rFonts w:ascii="Times New Roman" w:hAnsi="Times New Roman"/>
                <w:sz w:val="24"/>
                <w:szCs w:val="24"/>
              </w:rPr>
            </w:pPr>
          </w:p>
        </w:tc>
      </w:tr>
      <w:tr w:rsidR="00ED34A9" w:rsidRPr="00A25B8A" w:rsidTr="0016539A">
        <w:tc>
          <w:tcPr>
            <w:tcW w:w="1209" w:type="dxa"/>
            <w:gridSpan w:val="2"/>
            <w:tcBorders>
              <w:top w:val="single" w:sz="4" w:space="0" w:color="auto"/>
              <w:left w:val="single" w:sz="4" w:space="0" w:color="auto"/>
              <w:bottom w:val="single" w:sz="4" w:space="0" w:color="auto"/>
              <w:right w:val="single" w:sz="4" w:space="0" w:color="auto"/>
            </w:tcBorders>
          </w:tcPr>
          <w:p w:rsidR="00ED34A9" w:rsidRPr="00A25B8A" w:rsidRDefault="00ED34A9" w:rsidP="00660873">
            <w:pPr>
              <w:jc w:val="center"/>
              <w:rPr>
                <w:rFonts w:ascii="Times New Roman" w:hAnsi="Times New Roman"/>
                <w:sz w:val="24"/>
                <w:szCs w:val="24"/>
              </w:rPr>
            </w:pPr>
            <w:r w:rsidRPr="00A25B8A">
              <w:rPr>
                <w:rFonts w:ascii="Times New Roman" w:hAnsi="Times New Roman"/>
                <w:sz w:val="24"/>
                <w:szCs w:val="24"/>
              </w:rPr>
              <w:t>01-</w:t>
            </w:r>
            <w:r w:rsidR="0016539A">
              <w:rPr>
                <w:rFonts w:ascii="Times New Roman" w:hAnsi="Times New Roman"/>
                <w:sz w:val="24"/>
                <w:szCs w:val="24"/>
              </w:rPr>
              <w:t>07</w:t>
            </w:r>
          </w:p>
        </w:tc>
        <w:tc>
          <w:tcPr>
            <w:tcW w:w="4320" w:type="dxa"/>
            <w:tcBorders>
              <w:top w:val="single" w:sz="4" w:space="0" w:color="auto"/>
              <w:left w:val="single" w:sz="4" w:space="0" w:color="auto"/>
              <w:bottom w:val="single" w:sz="4" w:space="0" w:color="auto"/>
              <w:right w:val="single" w:sz="4" w:space="0" w:color="auto"/>
            </w:tcBorders>
          </w:tcPr>
          <w:p w:rsidR="00ED34A9" w:rsidRPr="00A25B8A" w:rsidRDefault="00ED34A9" w:rsidP="00ED34A9">
            <w:pPr>
              <w:jc w:val="both"/>
              <w:rPr>
                <w:rFonts w:ascii="Times New Roman" w:hAnsi="Times New Roman"/>
                <w:sz w:val="24"/>
                <w:szCs w:val="24"/>
              </w:rPr>
            </w:pPr>
            <w:r w:rsidRPr="00A25B8A">
              <w:rPr>
                <w:rFonts w:ascii="Times New Roman" w:hAnsi="Times New Roman"/>
                <w:sz w:val="24"/>
                <w:szCs w:val="24"/>
              </w:rPr>
              <w:t>Журнал реєстрації заяв громадян</w:t>
            </w:r>
          </w:p>
        </w:tc>
        <w:tc>
          <w:tcPr>
            <w:tcW w:w="1383" w:type="dxa"/>
            <w:tcBorders>
              <w:top w:val="single" w:sz="4" w:space="0" w:color="auto"/>
              <w:left w:val="single" w:sz="4" w:space="0" w:color="auto"/>
              <w:bottom w:val="single" w:sz="4" w:space="0" w:color="auto"/>
              <w:right w:val="single" w:sz="4" w:space="0" w:color="auto"/>
            </w:tcBorders>
          </w:tcPr>
          <w:p w:rsidR="00ED34A9" w:rsidRPr="00A25B8A" w:rsidRDefault="00ED34A9" w:rsidP="00ED34A9">
            <w:pPr>
              <w:jc w:val="center"/>
              <w:rPr>
                <w:rFonts w:ascii="Times New Roman" w:hAnsi="Times New Roman"/>
                <w:sz w:val="24"/>
                <w:szCs w:val="24"/>
              </w:rPr>
            </w:pPr>
          </w:p>
        </w:tc>
        <w:tc>
          <w:tcPr>
            <w:tcW w:w="1643" w:type="dxa"/>
            <w:tcBorders>
              <w:top w:val="single" w:sz="4" w:space="0" w:color="auto"/>
              <w:left w:val="single" w:sz="4" w:space="0" w:color="auto"/>
              <w:bottom w:val="single" w:sz="4" w:space="0" w:color="auto"/>
              <w:right w:val="single" w:sz="4" w:space="0" w:color="auto"/>
            </w:tcBorders>
          </w:tcPr>
          <w:p w:rsidR="00ED34A9" w:rsidRPr="00A25B8A" w:rsidRDefault="00ED34A9" w:rsidP="004D5C4E">
            <w:pPr>
              <w:jc w:val="center"/>
              <w:rPr>
                <w:rFonts w:ascii="Times New Roman" w:hAnsi="Times New Roman"/>
                <w:sz w:val="24"/>
                <w:szCs w:val="24"/>
                <w:lang w:val="ru-RU"/>
              </w:rPr>
            </w:pPr>
            <w:r w:rsidRPr="00A25B8A">
              <w:rPr>
                <w:rFonts w:ascii="Times New Roman" w:hAnsi="Times New Roman"/>
                <w:sz w:val="24"/>
                <w:szCs w:val="24"/>
              </w:rPr>
              <w:t>3 р</w:t>
            </w:r>
            <w:r w:rsidRPr="00A25B8A">
              <w:rPr>
                <w:rFonts w:ascii="Times New Roman" w:hAnsi="Times New Roman"/>
                <w:sz w:val="24"/>
                <w:szCs w:val="24"/>
                <w:lang w:val="ru-RU"/>
              </w:rPr>
              <w:t>.</w:t>
            </w:r>
            <w:r w:rsidRPr="00A25B8A">
              <w:rPr>
                <w:rFonts w:ascii="Times New Roman" w:hAnsi="Times New Roman"/>
                <w:sz w:val="24"/>
                <w:szCs w:val="24"/>
              </w:rPr>
              <w:t xml:space="preserve">ст. 125 </w:t>
            </w:r>
          </w:p>
        </w:tc>
        <w:tc>
          <w:tcPr>
            <w:tcW w:w="1777" w:type="dxa"/>
            <w:tcBorders>
              <w:top w:val="single" w:sz="4" w:space="0" w:color="auto"/>
              <w:left w:val="single" w:sz="4" w:space="0" w:color="auto"/>
              <w:bottom w:val="single" w:sz="4" w:space="0" w:color="auto"/>
              <w:right w:val="single" w:sz="4" w:space="0" w:color="auto"/>
            </w:tcBorders>
          </w:tcPr>
          <w:p w:rsidR="00ED34A9" w:rsidRPr="00A25B8A" w:rsidRDefault="00ED34A9" w:rsidP="00ED34A9">
            <w:pPr>
              <w:jc w:val="center"/>
              <w:rPr>
                <w:rFonts w:ascii="Times New Roman" w:hAnsi="Times New Roman"/>
                <w:sz w:val="24"/>
                <w:szCs w:val="24"/>
              </w:rPr>
            </w:pPr>
          </w:p>
        </w:tc>
      </w:tr>
      <w:tr w:rsidR="00ED34A9" w:rsidRPr="00A25B8A" w:rsidTr="0016539A">
        <w:trPr>
          <w:trHeight w:val="853"/>
        </w:trPr>
        <w:tc>
          <w:tcPr>
            <w:tcW w:w="1209" w:type="dxa"/>
            <w:gridSpan w:val="2"/>
            <w:tcBorders>
              <w:top w:val="single" w:sz="4" w:space="0" w:color="auto"/>
              <w:left w:val="single" w:sz="4" w:space="0" w:color="auto"/>
              <w:bottom w:val="single" w:sz="4" w:space="0" w:color="auto"/>
              <w:right w:val="single" w:sz="4" w:space="0" w:color="auto"/>
            </w:tcBorders>
          </w:tcPr>
          <w:p w:rsidR="00ED34A9" w:rsidRPr="00A25B8A" w:rsidRDefault="00ED34A9" w:rsidP="00660873">
            <w:pPr>
              <w:jc w:val="center"/>
              <w:rPr>
                <w:rFonts w:ascii="Times New Roman" w:hAnsi="Times New Roman"/>
                <w:sz w:val="24"/>
                <w:szCs w:val="24"/>
              </w:rPr>
            </w:pPr>
            <w:r w:rsidRPr="00A25B8A">
              <w:rPr>
                <w:rFonts w:ascii="Times New Roman" w:hAnsi="Times New Roman"/>
                <w:sz w:val="24"/>
                <w:szCs w:val="24"/>
              </w:rPr>
              <w:t>01-</w:t>
            </w:r>
            <w:r w:rsidR="0016539A">
              <w:rPr>
                <w:rFonts w:ascii="Times New Roman" w:hAnsi="Times New Roman"/>
                <w:sz w:val="24"/>
                <w:szCs w:val="24"/>
              </w:rPr>
              <w:t>08</w:t>
            </w:r>
          </w:p>
        </w:tc>
        <w:tc>
          <w:tcPr>
            <w:tcW w:w="4320" w:type="dxa"/>
            <w:tcBorders>
              <w:top w:val="single" w:sz="4" w:space="0" w:color="auto"/>
              <w:left w:val="single" w:sz="4" w:space="0" w:color="auto"/>
              <w:bottom w:val="single" w:sz="4" w:space="0" w:color="auto"/>
              <w:right w:val="single" w:sz="4" w:space="0" w:color="auto"/>
            </w:tcBorders>
          </w:tcPr>
          <w:p w:rsidR="00A25B8A" w:rsidRPr="00A25B8A" w:rsidRDefault="00ED34A9" w:rsidP="0016539A">
            <w:pPr>
              <w:jc w:val="both"/>
              <w:rPr>
                <w:rFonts w:ascii="Times New Roman" w:hAnsi="Times New Roman"/>
                <w:sz w:val="24"/>
                <w:szCs w:val="24"/>
              </w:rPr>
            </w:pPr>
            <w:r w:rsidRPr="00A25B8A">
              <w:rPr>
                <w:rFonts w:ascii="Times New Roman" w:hAnsi="Times New Roman"/>
                <w:sz w:val="24"/>
                <w:szCs w:val="24"/>
              </w:rPr>
              <w:t>Журнал реєстрації телеграм, телефонограм</w:t>
            </w:r>
          </w:p>
        </w:tc>
        <w:tc>
          <w:tcPr>
            <w:tcW w:w="1383" w:type="dxa"/>
            <w:tcBorders>
              <w:top w:val="single" w:sz="4" w:space="0" w:color="auto"/>
              <w:left w:val="single" w:sz="4" w:space="0" w:color="auto"/>
              <w:bottom w:val="single" w:sz="4" w:space="0" w:color="auto"/>
              <w:right w:val="single" w:sz="4" w:space="0" w:color="auto"/>
            </w:tcBorders>
          </w:tcPr>
          <w:p w:rsidR="00ED34A9" w:rsidRPr="00A25B8A" w:rsidRDefault="00ED34A9" w:rsidP="00ED34A9">
            <w:pPr>
              <w:jc w:val="center"/>
              <w:rPr>
                <w:rFonts w:ascii="Times New Roman" w:hAnsi="Times New Roman"/>
                <w:bCs/>
                <w:sz w:val="24"/>
                <w:szCs w:val="24"/>
              </w:rPr>
            </w:pPr>
          </w:p>
        </w:tc>
        <w:tc>
          <w:tcPr>
            <w:tcW w:w="1643" w:type="dxa"/>
            <w:tcBorders>
              <w:top w:val="single" w:sz="4" w:space="0" w:color="auto"/>
              <w:left w:val="single" w:sz="4" w:space="0" w:color="auto"/>
              <w:bottom w:val="single" w:sz="4" w:space="0" w:color="auto"/>
              <w:right w:val="single" w:sz="4" w:space="0" w:color="auto"/>
            </w:tcBorders>
          </w:tcPr>
          <w:p w:rsidR="00ED34A9" w:rsidRPr="00A25B8A" w:rsidRDefault="00ED34A9" w:rsidP="004D5C4E">
            <w:pPr>
              <w:jc w:val="center"/>
              <w:rPr>
                <w:rFonts w:ascii="Times New Roman" w:hAnsi="Times New Roman"/>
                <w:bCs/>
                <w:sz w:val="24"/>
                <w:szCs w:val="24"/>
              </w:rPr>
            </w:pPr>
            <w:r w:rsidRPr="00A25B8A">
              <w:rPr>
                <w:rFonts w:ascii="Times New Roman" w:hAnsi="Times New Roman"/>
                <w:bCs/>
                <w:sz w:val="24"/>
                <w:szCs w:val="24"/>
              </w:rPr>
              <w:t xml:space="preserve">1 р.ст. 126 </w:t>
            </w:r>
          </w:p>
        </w:tc>
        <w:tc>
          <w:tcPr>
            <w:tcW w:w="1777" w:type="dxa"/>
            <w:tcBorders>
              <w:top w:val="single" w:sz="4" w:space="0" w:color="auto"/>
              <w:left w:val="single" w:sz="4" w:space="0" w:color="auto"/>
              <w:bottom w:val="single" w:sz="4" w:space="0" w:color="auto"/>
              <w:right w:val="single" w:sz="4" w:space="0" w:color="auto"/>
            </w:tcBorders>
          </w:tcPr>
          <w:p w:rsidR="00ED34A9" w:rsidRPr="00A25B8A" w:rsidRDefault="00ED34A9" w:rsidP="00ED34A9">
            <w:pPr>
              <w:jc w:val="center"/>
              <w:rPr>
                <w:rFonts w:ascii="Times New Roman" w:hAnsi="Times New Roman"/>
                <w:sz w:val="24"/>
                <w:szCs w:val="24"/>
              </w:rPr>
            </w:pPr>
          </w:p>
        </w:tc>
      </w:tr>
      <w:tr w:rsidR="00615CED" w:rsidRPr="00A25B8A" w:rsidTr="0078797A">
        <w:trPr>
          <w:trHeight w:val="853"/>
        </w:trPr>
        <w:tc>
          <w:tcPr>
            <w:tcW w:w="1209" w:type="dxa"/>
            <w:gridSpan w:val="2"/>
            <w:tcBorders>
              <w:top w:val="single" w:sz="4" w:space="0" w:color="auto"/>
              <w:left w:val="single" w:sz="4" w:space="0" w:color="auto"/>
              <w:bottom w:val="single" w:sz="4" w:space="0" w:color="auto"/>
              <w:right w:val="single" w:sz="4" w:space="0" w:color="auto"/>
            </w:tcBorders>
          </w:tcPr>
          <w:p w:rsidR="00615CED" w:rsidRPr="00A25B8A" w:rsidRDefault="00615CED" w:rsidP="00615CED">
            <w:pPr>
              <w:spacing w:after="0"/>
              <w:jc w:val="center"/>
              <w:rPr>
                <w:rFonts w:ascii="Times New Roman" w:hAnsi="Times New Roman"/>
                <w:sz w:val="24"/>
                <w:szCs w:val="24"/>
              </w:rPr>
            </w:pPr>
            <w:r>
              <w:rPr>
                <w:rFonts w:ascii="Times New Roman" w:hAnsi="Times New Roman"/>
                <w:sz w:val="24"/>
                <w:szCs w:val="24"/>
              </w:rPr>
              <w:t>01-09</w:t>
            </w:r>
          </w:p>
        </w:tc>
        <w:tc>
          <w:tcPr>
            <w:tcW w:w="4320" w:type="dxa"/>
            <w:tcBorders>
              <w:top w:val="single" w:sz="4" w:space="0" w:color="auto"/>
              <w:left w:val="single" w:sz="4" w:space="0" w:color="auto"/>
              <w:bottom w:val="single" w:sz="4" w:space="0" w:color="auto"/>
              <w:right w:val="single" w:sz="4" w:space="0" w:color="auto"/>
            </w:tcBorders>
          </w:tcPr>
          <w:p w:rsidR="00615CED" w:rsidRPr="00A25B8A" w:rsidRDefault="00615CED" w:rsidP="00615CED">
            <w:pPr>
              <w:spacing w:after="0"/>
              <w:rPr>
                <w:rFonts w:ascii="Times New Roman" w:hAnsi="Times New Roman"/>
                <w:sz w:val="24"/>
                <w:szCs w:val="24"/>
              </w:rPr>
            </w:pPr>
            <w:r w:rsidRPr="00A25B8A">
              <w:rPr>
                <w:rFonts w:ascii="Times New Roman" w:hAnsi="Times New Roman"/>
                <w:sz w:val="24"/>
                <w:szCs w:val="24"/>
              </w:rPr>
              <w:t>Звернення громадян  надіслані  з ОДА та документи (листи, довідки, акти) з їх розгляду</w:t>
            </w:r>
          </w:p>
          <w:p w:rsidR="00615CED" w:rsidRPr="00A25B8A" w:rsidRDefault="00615CED" w:rsidP="00615CED">
            <w:pPr>
              <w:spacing w:after="0"/>
              <w:rPr>
                <w:rFonts w:ascii="Times New Roman" w:hAnsi="Times New Roman"/>
                <w:sz w:val="24"/>
                <w:szCs w:val="24"/>
              </w:rPr>
            </w:pPr>
          </w:p>
          <w:p w:rsidR="00615CED" w:rsidRPr="00A25B8A" w:rsidRDefault="00615CED" w:rsidP="00615CED">
            <w:pPr>
              <w:spacing w:after="0"/>
              <w:rPr>
                <w:rFonts w:ascii="Times New Roman" w:hAnsi="Times New Roman"/>
                <w:sz w:val="24"/>
                <w:szCs w:val="24"/>
              </w:rPr>
            </w:pPr>
          </w:p>
          <w:p w:rsidR="00615CED" w:rsidRPr="00A25B8A" w:rsidRDefault="00615CED" w:rsidP="00615CED">
            <w:pPr>
              <w:spacing w:after="0"/>
              <w:rPr>
                <w:rFonts w:ascii="Times New Roman" w:hAnsi="Times New Roman"/>
                <w:sz w:val="24"/>
                <w:szCs w:val="24"/>
              </w:rPr>
            </w:pPr>
          </w:p>
        </w:tc>
        <w:tc>
          <w:tcPr>
            <w:tcW w:w="1383" w:type="dxa"/>
            <w:tcBorders>
              <w:top w:val="single" w:sz="4" w:space="0" w:color="auto"/>
              <w:left w:val="single" w:sz="4" w:space="0" w:color="auto"/>
              <w:bottom w:val="single" w:sz="4" w:space="0" w:color="auto"/>
              <w:right w:val="single" w:sz="4" w:space="0" w:color="auto"/>
            </w:tcBorders>
            <w:vAlign w:val="center"/>
          </w:tcPr>
          <w:p w:rsidR="00615CED" w:rsidRPr="00A25B8A" w:rsidRDefault="00615CED" w:rsidP="00615CED">
            <w:pPr>
              <w:tabs>
                <w:tab w:val="left" w:pos="142"/>
                <w:tab w:val="left" w:pos="709"/>
              </w:tabs>
              <w:spacing w:after="0"/>
              <w:rPr>
                <w:rFonts w:ascii="Times New Roman" w:hAnsi="Times New Roman"/>
                <w:sz w:val="24"/>
                <w:szCs w:val="24"/>
              </w:rPr>
            </w:pPr>
          </w:p>
        </w:tc>
        <w:tc>
          <w:tcPr>
            <w:tcW w:w="1643" w:type="dxa"/>
            <w:tcBorders>
              <w:top w:val="single" w:sz="4" w:space="0" w:color="auto"/>
              <w:left w:val="single" w:sz="4" w:space="0" w:color="auto"/>
              <w:bottom w:val="single" w:sz="4" w:space="0" w:color="auto"/>
              <w:right w:val="single" w:sz="4" w:space="0" w:color="auto"/>
            </w:tcBorders>
            <w:vAlign w:val="center"/>
          </w:tcPr>
          <w:p w:rsidR="00615CED" w:rsidRPr="00A25B8A" w:rsidRDefault="00615CED" w:rsidP="00615CED">
            <w:pPr>
              <w:tabs>
                <w:tab w:val="left" w:pos="142"/>
                <w:tab w:val="left" w:pos="709"/>
              </w:tabs>
              <w:spacing w:after="0"/>
              <w:jc w:val="center"/>
              <w:rPr>
                <w:rFonts w:ascii="Times New Roman" w:hAnsi="Times New Roman"/>
                <w:sz w:val="24"/>
                <w:szCs w:val="24"/>
                <w:lang w:val="ru-RU"/>
              </w:rPr>
            </w:pPr>
            <w:r w:rsidRPr="00A25B8A">
              <w:rPr>
                <w:rFonts w:ascii="Times New Roman" w:hAnsi="Times New Roman"/>
                <w:sz w:val="24"/>
                <w:szCs w:val="24"/>
              </w:rPr>
              <w:t>5 р.¹ст. 82 б</w:t>
            </w:r>
          </w:p>
          <w:p w:rsidR="00615CED" w:rsidRPr="00A25B8A" w:rsidRDefault="00615CED" w:rsidP="00615CED">
            <w:pPr>
              <w:tabs>
                <w:tab w:val="left" w:pos="142"/>
                <w:tab w:val="left" w:pos="709"/>
              </w:tabs>
              <w:spacing w:after="0"/>
              <w:jc w:val="center"/>
              <w:rPr>
                <w:rFonts w:ascii="Times New Roman" w:hAnsi="Times New Roman"/>
                <w:sz w:val="24"/>
                <w:szCs w:val="24"/>
              </w:rPr>
            </w:pPr>
          </w:p>
        </w:tc>
        <w:tc>
          <w:tcPr>
            <w:tcW w:w="1777" w:type="dxa"/>
            <w:tcBorders>
              <w:top w:val="single" w:sz="4" w:space="0" w:color="auto"/>
              <w:left w:val="single" w:sz="4" w:space="0" w:color="auto"/>
              <w:bottom w:val="single" w:sz="4" w:space="0" w:color="auto"/>
              <w:right w:val="single" w:sz="4" w:space="0" w:color="auto"/>
            </w:tcBorders>
            <w:vAlign w:val="center"/>
          </w:tcPr>
          <w:p w:rsidR="00615CED" w:rsidRPr="00A25B8A" w:rsidRDefault="00615CED" w:rsidP="00615CED">
            <w:pPr>
              <w:tabs>
                <w:tab w:val="left" w:pos="142"/>
                <w:tab w:val="left" w:pos="709"/>
              </w:tabs>
              <w:spacing w:after="0"/>
              <w:rPr>
                <w:rFonts w:ascii="Times New Roman" w:hAnsi="Times New Roman"/>
                <w:sz w:val="24"/>
                <w:szCs w:val="24"/>
              </w:rPr>
            </w:pPr>
            <w:r w:rsidRPr="00A25B8A">
              <w:rPr>
                <w:rFonts w:ascii="Times New Roman" w:hAnsi="Times New Roman"/>
                <w:sz w:val="24"/>
                <w:szCs w:val="24"/>
              </w:rPr>
              <w:t>¹У разі неодноразового звернення – 5 р. після останнього розгляду</w:t>
            </w:r>
          </w:p>
        </w:tc>
      </w:tr>
      <w:tr w:rsidR="00615CED" w:rsidRPr="00A25B8A" w:rsidTr="0016539A">
        <w:trPr>
          <w:trHeight w:val="853"/>
        </w:trPr>
        <w:tc>
          <w:tcPr>
            <w:tcW w:w="1209" w:type="dxa"/>
            <w:gridSpan w:val="2"/>
            <w:tcBorders>
              <w:top w:val="single" w:sz="4" w:space="0" w:color="auto"/>
              <w:left w:val="single" w:sz="4" w:space="0" w:color="auto"/>
              <w:bottom w:val="single" w:sz="4" w:space="0" w:color="auto"/>
              <w:right w:val="single" w:sz="4" w:space="0" w:color="auto"/>
            </w:tcBorders>
          </w:tcPr>
          <w:p w:rsidR="00615CED" w:rsidRPr="00A25B8A" w:rsidRDefault="00615CED" w:rsidP="0016539A">
            <w:pPr>
              <w:spacing w:after="0"/>
              <w:jc w:val="center"/>
              <w:rPr>
                <w:rFonts w:ascii="Times New Roman" w:hAnsi="Times New Roman"/>
                <w:sz w:val="24"/>
                <w:szCs w:val="24"/>
              </w:rPr>
            </w:pPr>
            <w:r>
              <w:rPr>
                <w:rFonts w:ascii="Times New Roman" w:hAnsi="Times New Roman"/>
                <w:sz w:val="24"/>
                <w:szCs w:val="24"/>
              </w:rPr>
              <w:t>01-10</w:t>
            </w:r>
          </w:p>
        </w:tc>
        <w:tc>
          <w:tcPr>
            <w:tcW w:w="4320" w:type="dxa"/>
            <w:tcBorders>
              <w:top w:val="single" w:sz="4" w:space="0" w:color="auto"/>
              <w:left w:val="single" w:sz="4" w:space="0" w:color="auto"/>
              <w:bottom w:val="single" w:sz="4" w:space="0" w:color="auto"/>
              <w:right w:val="single" w:sz="4" w:space="0" w:color="auto"/>
            </w:tcBorders>
          </w:tcPr>
          <w:p w:rsidR="00615CED" w:rsidRPr="00A25B8A" w:rsidRDefault="00615CED" w:rsidP="0078797A">
            <w:pPr>
              <w:rPr>
                <w:rFonts w:ascii="Times New Roman" w:hAnsi="Times New Roman"/>
                <w:sz w:val="24"/>
                <w:szCs w:val="24"/>
              </w:rPr>
            </w:pPr>
            <w:r w:rsidRPr="00A25B8A">
              <w:rPr>
                <w:rFonts w:ascii="Times New Roman" w:hAnsi="Times New Roman"/>
                <w:sz w:val="24"/>
                <w:szCs w:val="24"/>
              </w:rPr>
              <w:t>Журнал особистого прийому громадян міським головою</w:t>
            </w:r>
          </w:p>
        </w:tc>
        <w:tc>
          <w:tcPr>
            <w:tcW w:w="1383" w:type="dxa"/>
            <w:tcBorders>
              <w:top w:val="single" w:sz="4" w:space="0" w:color="auto"/>
              <w:left w:val="single" w:sz="4" w:space="0" w:color="auto"/>
              <w:bottom w:val="single" w:sz="4" w:space="0" w:color="auto"/>
              <w:right w:val="single" w:sz="4" w:space="0" w:color="auto"/>
            </w:tcBorders>
          </w:tcPr>
          <w:p w:rsidR="00615CED" w:rsidRPr="00A25B8A" w:rsidRDefault="00615CED" w:rsidP="0078797A">
            <w:pPr>
              <w:jc w:val="both"/>
              <w:rPr>
                <w:rFonts w:ascii="Times New Roman" w:hAnsi="Times New Roman"/>
                <w:sz w:val="24"/>
                <w:szCs w:val="24"/>
              </w:rPr>
            </w:pPr>
          </w:p>
        </w:tc>
        <w:tc>
          <w:tcPr>
            <w:tcW w:w="1643" w:type="dxa"/>
            <w:tcBorders>
              <w:top w:val="single" w:sz="4" w:space="0" w:color="auto"/>
              <w:left w:val="single" w:sz="4" w:space="0" w:color="auto"/>
              <w:bottom w:val="single" w:sz="4" w:space="0" w:color="auto"/>
              <w:right w:val="single" w:sz="4" w:space="0" w:color="auto"/>
            </w:tcBorders>
          </w:tcPr>
          <w:p w:rsidR="00615CED" w:rsidRPr="00A25B8A" w:rsidRDefault="00615CED" w:rsidP="0078797A">
            <w:pPr>
              <w:jc w:val="center"/>
              <w:rPr>
                <w:rFonts w:ascii="Times New Roman" w:hAnsi="Times New Roman"/>
                <w:sz w:val="24"/>
                <w:szCs w:val="24"/>
              </w:rPr>
            </w:pPr>
            <w:r w:rsidRPr="00A25B8A">
              <w:rPr>
                <w:rFonts w:ascii="Times New Roman" w:hAnsi="Times New Roman"/>
                <w:sz w:val="24"/>
                <w:szCs w:val="24"/>
              </w:rPr>
              <w:t>3 р.ст. 125</w:t>
            </w:r>
          </w:p>
        </w:tc>
        <w:tc>
          <w:tcPr>
            <w:tcW w:w="1777" w:type="dxa"/>
            <w:tcBorders>
              <w:top w:val="single" w:sz="4" w:space="0" w:color="auto"/>
              <w:left w:val="single" w:sz="4" w:space="0" w:color="auto"/>
              <w:bottom w:val="single" w:sz="4" w:space="0" w:color="auto"/>
              <w:right w:val="single" w:sz="4" w:space="0" w:color="auto"/>
            </w:tcBorders>
          </w:tcPr>
          <w:p w:rsidR="00615CED" w:rsidRPr="00A25B8A" w:rsidRDefault="00615CED" w:rsidP="0078797A">
            <w:pPr>
              <w:jc w:val="center"/>
              <w:rPr>
                <w:rFonts w:ascii="Times New Roman" w:hAnsi="Times New Roman"/>
                <w:sz w:val="24"/>
                <w:szCs w:val="24"/>
                <w:lang w:val="ru-RU"/>
              </w:rPr>
            </w:pPr>
          </w:p>
        </w:tc>
      </w:tr>
      <w:tr w:rsidR="0016539A" w:rsidRPr="00A25B8A" w:rsidTr="0016539A">
        <w:trPr>
          <w:trHeight w:val="853"/>
        </w:trPr>
        <w:tc>
          <w:tcPr>
            <w:tcW w:w="1209" w:type="dxa"/>
            <w:gridSpan w:val="2"/>
            <w:tcBorders>
              <w:top w:val="single" w:sz="4" w:space="0" w:color="auto"/>
              <w:left w:val="single" w:sz="4" w:space="0" w:color="auto"/>
              <w:bottom w:val="single" w:sz="4" w:space="0" w:color="auto"/>
              <w:right w:val="single" w:sz="4" w:space="0" w:color="auto"/>
            </w:tcBorders>
          </w:tcPr>
          <w:p w:rsidR="0016539A" w:rsidRPr="00A25B8A" w:rsidRDefault="00615CED" w:rsidP="0016539A">
            <w:pPr>
              <w:spacing w:after="0"/>
              <w:jc w:val="center"/>
              <w:rPr>
                <w:rFonts w:ascii="Times New Roman" w:hAnsi="Times New Roman"/>
                <w:sz w:val="24"/>
                <w:szCs w:val="24"/>
              </w:rPr>
            </w:pPr>
            <w:r>
              <w:rPr>
                <w:rFonts w:ascii="Times New Roman" w:hAnsi="Times New Roman"/>
                <w:sz w:val="24"/>
                <w:szCs w:val="24"/>
              </w:rPr>
              <w:t>01-11</w:t>
            </w:r>
          </w:p>
        </w:tc>
        <w:tc>
          <w:tcPr>
            <w:tcW w:w="4320" w:type="dxa"/>
            <w:tcBorders>
              <w:top w:val="single" w:sz="4" w:space="0" w:color="auto"/>
              <w:left w:val="single" w:sz="4" w:space="0" w:color="auto"/>
              <w:bottom w:val="single" w:sz="4" w:space="0" w:color="auto"/>
              <w:right w:val="single" w:sz="4" w:space="0" w:color="auto"/>
            </w:tcBorders>
          </w:tcPr>
          <w:p w:rsidR="0016539A" w:rsidRPr="00A25B8A" w:rsidRDefault="00615CED" w:rsidP="0016539A">
            <w:pPr>
              <w:spacing w:after="0"/>
              <w:jc w:val="both"/>
              <w:rPr>
                <w:rFonts w:ascii="Times New Roman" w:hAnsi="Times New Roman"/>
                <w:sz w:val="24"/>
                <w:szCs w:val="24"/>
              </w:rPr>
            </w:pPr>
            <w:r>
              <w:rPr>
                <w:rFonts w:ascii="Times New Roman" w:hAnsi="Times New Roman"/>
                <w:sz w:val="24"/>
                <w:szCs w:val="24"/>
              </w:rPr>
              <w:t>Справи вихідної документації</w:t>
            </w:r>
          </w:p>
        </w:tc>
        <w:tc>
          <w:tcPr>
            <w:tcW w:w="1383" w:type="dxa"/>
            <w:tcBorders>
              <w:top w:val="single" w:sz="4" w:space="0" w:color="auto"/>
              <w:left w:val="single" w:sz="4" w:space="0" w:color="auto"/>
              <w:bottom w:val="single" w:sz="4" w:space="0" w:color="auto"/>
              <w:right w:val="single" w:sz="4" w:space="0" w:color="auto"/>
            </w:tcBorders>
          </w:tcPr>
          <w:p w:rsidR="0016539A" w:rsidRPr="00A25B8A" w:rsidRDefault="0016539A" w:rsidP="0016539A">
            <w:pPr>
              <w:spacing w:after="0"/>
              <w:jc w:val="center"/>
              <w:rPr>
                <w:rFonts w:ascii="Times New Roman" w:hAnsi="Times New Roman"/>
                <w:bCs/>
                <w:sz w:val="24"/>
                <w:szCs w:val="24"/>
              </w:rPr>
            </w:pPr>
          </w:p>
        </w:tc>
        <w:tc>
          <w:tcPr>
            <w:tcW w:w="1643" w:type="dxa"/>
            <w:tcBorders>
              <w:top w:val="single" w:sz="4" w:space="0" w:color="auto"/>
              <w:left w:val="single" w:sz="4" w:space="0" w:color="auto"/>
              <w:bottom w:val="single" w:sz="4" w:space="0" w:color="auto"/>
              <w:right w:val="single" w:sz="4" w:space="0" w:color="auto"/>
            </w:tcBorders>
          </w:tcPr>
          <w:p w:rsidR="0016539A" w:rsidRPr="00A25B8A" w:rsidRDefault="000205D5" w:rsidP="0016539A">
            <w:pPr>
              <w:spacing w:after="0"/>
              <w:jc w:val="center"/>
              <w:rPr>
                <w:rFonts w:ascii="Times New Roman" w:hAnsi="Times New Roman"/>
                <w:bCs/>
                <w:sz w:val="24"/>
                <w:szCs w:val="24"/>
              </w:rPr>
            </w:pPr>
            <w:r>
              <w:rPr>
                <w:rFonts w:ascii="Times New Roman" w:hAnsi="Times New Roman"/>
                <w:bCs/>
                <w:sz w:val="24"/>
                <w:szCs w:val="24"/>
              </w:rPr>
              <w:t>1р.ст.128</w:t>
            </w:r>
          </w:p>
        </w:tc>
        <w:tc>
          <w:tcPr>
            <w:tcW w:w="1777" w:type="dxa"/>
            <w:tcBorders>
              <w:top w:val="single" w:sz="4" w:space="0" w:color="auto"/>
              <w:left w:val="single" w:sz="4" w:space="0" w:color="auto"/>
              <w:bottom w:val="single" w:sz="4" w:space="0" w:color="auto"/>
              <w:right w:val="single" w:sz="4" w:space="0" w:color="auto"/>
            </w:tcBorders>
          </w:tcPr>
          <w:p w:rsidR="0016539A" w:rsidRPr="00A25B8A" w:rsidRDefault="0016539A" w:rsidP="0016539A">
            <w:pPr>
              <w:spacing w:after="0"/>
              <w:jc w:val="center"/>
              <w:rPr>
                <w:rFonts w:ascii="Times New Roman" w:hAnsi="Times New Roman"/>
                <w:sz w:val="24"/>
                <w:szCs w:val="24"/>
              </w:rPr>
            </w:pPr>
          </w:p>
        </w:tc>
      </w:tr>
      <w:tr w:rsidR="00615CED" w:rsidRPr="00A25B8A" w:rsidTr="0016539A">
        <w:trPr>
          <w:trHeight w:val="853"/>
        </w:trPr>
        <w:tc>
          <w:tcPr>
            <w:tcW w:w="1209" w:type="dxa"/>
            <w:gridSpan w:val="2"/>
            <w:tcBorders>
              <w:top w:val="single" w:sz="4" w:space="0" w:color="auto"/>
              <w:left w:val="single" w:sz="4" w:space="0" w:color="auto"/>
              <w:bottom w:val="single" w:sz="4" w:space="0" w:color="auto"/>
              <w:right w:val="single" w:sz="4" w:space="0" w:color="auto"/>
            </w:tcBorders>
          </w:tcPr>
          <w:p w:rsidR="00615CED" w:rsidRDefault="00615CED" w:rsidP="0016539A">
            <w:pPr>
              <w:spacing w:after="0"/>
              <w:jc w:val="center"/>
              <w:rPr>
                <w:rFonts w:ascii="Times New Roman" w:hAnsi="Times New Roman"/>
                <w:sz w:val="24"/>
                <w:szCs w:val="24"/>
              </w:rPr>
            </w:pPr>
            <w:r>
              <w:rPr>
                <w:rFonts w:ascii="Times New Roman" w:hAnsi="Times New Roman"/>
                <w:sz w:val="24"/>
                <w:szCs w:val="24"/>
              </w:rPr>
              <w:t>01-12</w:t>
            </w:r>
          </w:p>
        </w:tc>
        <w:tc>
          <w:tcPr>
            <w:tcW w:w="4320" w:type="dxa"/>
            <w:tcBorders>
              <w:top w:val="single" w:sz="4" w:space="0" w:color="auto"/>
              <w:left w:val="single" w:sz="4" w:space="0" w:color="auto"/>
              <w:bottom w:val="single" w:sz="4" w:space="0" w:color="auto"/>
              <w:right w:val="single" w:sz="4" w:space="0" w:color="auto"/>
            </w:tcBorders>
          </w:tcPr>
          <w:p w:rsidR="00615CED" w:rsidRDefault="00615CED" w:rsidP="0016539A">
            <w:pPr>
              <w:spacing w:after="0"/>
              <w:jc w:val="both"/>
              <w:rPr>
                <w:rFonts w:ascii="Times New Roman" w:hAnsi="Times New Roman"/>
                <w:sz w:val="24"/>
                <w:szCs w:val="24"/>
              </w:rPr>
            </w:pPr>
            <w:r>
              <w:rPr>
                <w:rFonts w:ascii="Times New Roman" w:hAnsi="Times New Roman"/>
                <w:sz w:val="24"/>
                <w:szCs w:val="24"/>
              </w:rPr>
              <w:t>Справи звернення громадян</w:t>
            </w:r>
          </w:p>
        </w:tc>
        <w:tc>
          <w:tcPr>
            <w:tcW w:w="1383" w:type="dxa"/>
            <w:tcBorders>
              <w:top w:val="single" w:sz="4" w:space="0" w:color="auto"/>
              <w:left w:val="single" w:sz="4" w:space="0" w:color="auto"/>
              <w:bottom w:val="single" w:sz="4" w:space="0" w:color="auto"/>
              <w:right w:val="single" w:sz="4" w:space="0" w:color="auto"/>
            </w:tcBorders>
          </w:tcPr>
          <w:p w:rsidR="00615CED" w:rsidRPr="00A25B8A" w:rsidRDefault="00615CED" w:rsidP="0016539A">
            <w:pPr>
              <w:spacing w:after="0"/>
              <w:jc w:val="center"/>
              <w:rPr>
                <w:rFonts w:ascii="Times New Roman" w:hAnsi="Times New Roman"/>
                <w:bCs/>
                <w:sz w:val="24"/>
                <w:szCs w:val="24"/>
              </w:rPr>
            </w:pPr>
          </w:p>
        </w:tc>
        <w:tc>
          <w:tcPr>
            <w:tcW w:w="1643" w:type="dxa"/>
            <w:tcBorders>
              <w:top w:val="single" w:sz="4" w:space="0" w:color="auto"/>
              <w:left w:val="single" w:sz="4" w:space="0" w:color="auto"/>
              <w:bottom w:val="single" w:sz="4" w:space="0" w:color="auto"/>
              <w:right w:val="single" w:sz="4" w:space="0" w:color="auto"/>
            </w:tcBorders>
          </w:tcPr>
          <w:p w:rsidR="00615CED" w:rsidRPr="00A25B8A" w:rsidRDefault="000205D5" w:rsidP="0016539A">
            <w:pPr>
              <w:spacing w:after="0"/>
              <w:jc w:val="center"/>
              <w:rPr>
                <w:rFonts w:ascii="Times New Roman" w:hAnsi="Times New Roman"/>
                <w:bCs/>
                <w:sz w:val="24"/>
                <w:szCs w:val="24"/>
              </w:rPr>
            </w:pPr>
            <w:r>
              <w:rPr>
                <w:rFonts w:ascii="Times New Roman" w:hAnsi="Times New Roman"/>
                <w:bCs/>
                <w:sz w:val="24"/>
                <w:szCs w:val="24"/>
              </w:rPr>
              <w:t>1р.ст.128</w:t>
            </w:r>
          </w:p>
        </w:tc>
        <w:tc>
          <w:tcPr>
            <w:tcW w:w="1777" w:type="dxa"/>
            <w:tcBorders>
              <w:top w:val="single" w:sz="4" w:space="0" w:color="auto"/>
              <w:left w:val="single" w:sz="4" w:space="0" w:color="auto"/>
              <w:bottom w:val="single" w:sz="4" w:space="0" w:color="auto"/>
              <w:right w:val="single" w:sz="4" w:space="0" w:color="auto"/>
            </w:tcBorders>
          </w:tcPr>
          <w:p w:rsidR="00615CED" w:rsidRPr="00A25B8A" w:rsidRDefault="00615CED" w:rsidP="0016539A">
            <w:pPr>
              <w:spacing w:after="0"/>
              <w:jc w:val="center"/>
              <w:rPr>
                <w:rFonts w:ascii="Times New Roman" w:hAnsi="Times New Roman"/>
                <w:sz w:val="24"/>
                <w:szCs w:val="24"/>
              </w:rPr>
            </w:pPr>
          </w:p>
        </w:tc>
      </w:tr>
      <w:tr w:rsidR="001B3D2B" w:rsidRPr="00A25B8A" w:rsidTr="0016539A">
        <w:trPr>
          <w:trHeight w:val="853"/>
        </w:trPr>
        <w:tc>
          <w:tcPr>
            <w:tcW w:w="1209" w:type="dxa"/>
            <w:gridSpan w:val="2"/>
            <w:tcBorders>
              <w:top w:val="single" w:sz="4" w:space="0" w:color="auto"/>
              <w:left w:val="single" w:sz="4" w:space="0" w:color="auto"/>
              <w:bottom w:val="single" w:sz="4" w:space="0" w:color="auto"/>
              <w:right w:val="single" w:sz="4" w:space="0" w:color="auto"/>
            </w:tcBorders>
          </w:tcPr>
          <w:p w:rsidR="001B3D2B" w:rsidRDefault="001B3D2B" w:rsidP="0016539A">
            <w:pPr>
              <w:spacing w:after="0"/>
              <w:jc w:val="center"/>
              <w:rPr>
                <w:rFonts w:ascii="Times New Roman" w:hAnsi="Times New Roman"/>
                <w:sz w:val="24"/>
                <w:szCs w:val="24"/>
              </w:rPr>
            </w:pPr>
            <w:r>
              <w:rPr>
                <w:rFonts w:ascii="Times New Roman" w:hAnsi="Times New Roman"/>
                <w:sz w:val="24"/>
                <w:szCs w:val="24"/>
              </w:rPr>
              <w:t>01-13</w:t>
            </w:r>
          </w:p>
        </w:tc>
        <w:tc>
          <w:tcPr>
            <w:tcW w:w="4320" w:type="dxa"/>
            <w:tcBorders>
              <w:top w:val="single" w:sz="4" w:space="0" w:color="auto"/>
              <w:left w:val="single" w:sz="4" w:space="0" w:color="auto"/>
              <w:bottom w:val="single" w:sz="4" w:space="0" w:color="auto"/>
              <w:right w:val="single" w:sz="4" w:space="0" w:color="auto"/>
            </w:tcBorders>
          </w:tcPr>
          <w:p w:rsidR="001B3D2B" w:rsidRPr="00A25B8A" w:rsidRDefault="001B3D2B" w:rsidP="0078797A">
            <w:pPr>
              <w:tabs>
                <w:tab w:val="left" w:pos="142"/>
                <w:tab w:val="left" w:pos="709"/>
              </w:tabs>
              <w:jc w:val="both"/>
              <w:rPr>
                <w:rFonts w:ascii="Times New Roman" w:hAnsi="Times New Roman"/>
                <w:sz w:val="24"/>
                <w:szCs w:val="24"/>
              </w:rPr>
            </w:pPr>
            <w:r w:rsidRPr="00A25B8A">
              <w:rPr>
                <w:rFonts w:ascii="Times New Roman" w:hAnsi="Times New Roman"/>
                <w:color w:val="000000"/>
                <w:sz w:val="24"/>
                <w:szCs w:val="24"/>
              </w:rPr>
              <w:t xml:space="preserve">Розпорядження голови </w:t>
            </w:r>
            <w:r w:rsidRPr="00A25B8A">
              <w:rPr>
                <w:rFonts w:ascii="Times New Roman" w:hAnsi="Times New Roman"/>
                <w:color w:val="000000"/>
                <w:sz w:val="24"/>
                <w:szCs w:val="24"/>
                <w:lang w:val="ru-RU"/>
              </w:rPr>
              <w:t>ОДА</w:t>
            </w:r>
            <w:r w:rsidRPr="00A25B8A">
              <w:rPr>
                <w:rFonts w:ascii="Times New Roman" w:hAnsi="Times New Roman"/>
                <w:color w:val="000000"/>
                <w:sz w:val="24"/>
                <w:szCs w:val="24"/>
              </w:rPr>
              <w:t>, що перебувають на контролі.Д</w:t>
            </w:r>
            <w:r w:rsidRPr="00A25B8A">
              <w:rPr>
                <w:rFonts w:ascii="Times New Roman" w:hAnsi="Times New Roman"/>
                <w:sz w:val="24"/>
                <w:szCs w:val="24"/>
              </w:rPr>
              <w:t>окументи (інформації, довідки та доповідні записки) провиконання р</w:t>
            </w:r>
            <w:r w:rsidRPr="00A25B8A">
              <w:rPr>
                <w:rFonts w:ascii="Times New Roman" w:hAnsi="Times New Roman"/>
                <w:color w:val="000000"/>
                <w:sz w:val="24"/>
                <w:szCs w:val="24"/>
              </w:rPr>
              <w:t>озпоряджень</w:t>
            </w:r>
          </w:p>
        </w:tc>
        <w:tc>
          <w:tcPr>
            <w:tcW w:w="1383" w:type="dxa"/>
            <w:tcBorders>
              <w:top w:val="single" w:sz="4" w:space="0" w:color="auto"/>
              <w:left w:val="single" w:sz="4" w:space="0" w:color="auto"/>
              <w:bottom w:val="single" w:sz="4" w:space="0" w:color="auto"/>
              <w:right w:val="single" w:sz="4" w:space="0" w:color="auto"/>
            </w:tcBorders>
          </w:tcPr>
          <w:p w:rsidR="001B3D2B" w:rsidRPr="00A25B8A" w:rsidRDefault="001B3D2B" w:rsidP="0078797A">
            <w:pPr>
              <w:tabs>
                <w:tab w:val="left" w:pos="142"/>
                <w:tab w:val="left" w:pos="709"/>
              </w:tabs>
              <w:rPr>
                <w:rFonts w:ascii="Times New Roman" w:hAnsi="Times New Roman"/>
                <w:sz w:val="24"/>
                <w:szCs w:val="24"/>
              </w:rPr>
            </w:pPr>
          </w:p>
        </w:tc>
        <w:tc>
          <w:tcPr>
            <w:tcW w:w="1643" w:type="dxa"/>
            <w:tcBorders>
              <w:top w:val="single" w:sz="4" w:space="0" w:color="auto"/>
              <w:left w:val="single" w:sz="4" w:space="0" w:color="auto"/>
              <w:bottom w:val="single" w:sz="4" w:space="0" w:color="auto"/>
              <w:right w:val="single" w:sz="4" w:space="0" w:color="auto"/>
            </w:tcBorders>
          </w:tcPr>
          <w:p w:rsidR="001B3D2B" w:rsidRPr="00A25B8A" w:rsidRDefault="001B3D2B" w:rsidP="0078797A">
            <w:pPr>
              <w:tabs>
                <w:tab w:val="left" w:pos="142"/>
                <w:tab w:val="left" w:pos="709"/>
              </w:tabs>
              <w:jc w:val="center"/>
              <w:rPr>
                <w:rFonts w:ascii="Times New Roman" w:hAnsi="Times New Roman"/>
                <w:sz w:val="24"/>
                <w:szCs w:val="24"/>
              </w:rPr>
            </w:pPr>
            <w:r w:rsidRPr="00A25B8A">
              <w:rPr>
                <w:rFonts w:ascii="Times New Roman" w:hAnsi="Times New Roman"/>
                <w:sz w:val="24"/>
                <w:szCs w:val="24"/>
                <w:lang w:val="ru-RU"/>
              </w:rPr>
              <w:t>п</w:t>
            </w:r>
            <w:r w:rsidRPr="00A25B8A">
              <w:rPr>
                <w:rFonts w:ascii="Times New Roman" w:hAnsi="Times New Roman"/>
                <w:sz w:val="24"/>
                <w:szCs w:val="24"/>
              </w:rPr>
              <w:t>ост</w:t>
            </w:r>
            <w:r w:rsidRPr="00A25B8A">
              <w:rPr>
                <w:rFonts w:ascii="Times New Roman" w:hAnsi="Times New Roman"/>
                <w:sz w:val="24"/>
                <w:szCs w:val="24"/>
                <w:lang w:val="ru-RU"/>
              </w:rPr>
              <w:t>.</w:t>
            </w:r>
            <w:r w:rsidRPr="00A25B8A">
              <w:rPr>
                <w:rFonts w:ascii="Times New Roman" w:hAnsi="Times New Roman"/>
                <w:sz w:val="24"/>
                <w:szCs w:val="24"/>
              </w:rPr>
              <w:t>ст. 75 а</w:t>
            </w:r>
          </w:p>
        </w:tc>
        <w:tc>
          <w:tcPr>
            <w:tcW w:w="1777" w:type="dxa"/>
            <w:tcBorders>
              <w:top w:val="single" w:sz="4" w:space="0" w:color="auto"/>
              <w:left w:val="single" w:sz="4" w:space="0" w:color="auto"/>
              <w:bottom w:val="single" w:sz="4" w:space="0" w:color="auto"/>
              <w:right w:val="single" w:sz="4" w:space="0" w:color="auto"/>
            </w:tcBorders>
          </w:tcPr>
          <w:p w:rsidR="001B3D2B" w:rsidRPr="00A25B8A" w:rsidRDefault="001B3D2B" w:rsidP="0078797A">
            <w:pPr>
              <w:tabs>
                <w:tab w:val="left" w:pos="-98"/>
                <w:tab w:val="left" w:pos="709"/>
              </w:tabs>
              <w:ind w:left="-98"/>
              <w:rPr>
                <w:rFonts w:ascii="Times New Roman" w:hAnsi="Times New Roman"/>
                <w:sz w:val="24"/>
                <w:szCs w:val="24"/>
              </w:rPr>
            </w:pPr>
          </w:p>
        </w:tc>
      </w:tr>
      <w:tr w:rsidR="00ED34A9" w:rsidRPr="00A25B8A" w:rsidTr="0016539A">
        <w:tc>
          <w:tcPr>
            <w:tcW w:w="10332" w:type="dxa"/>
            <w:gridSpan w:val="6"/>
            <w:tcBorders>
              <w:top w:val="single" w:sz="4" w:space="0" w:color="auto"/>
              <w:left w:val="single" w:sz="4" w:space="0" w:color="auto"/>
              <w:bottom w:val="single" w:sz="4" w:space="0" w:color="auto"/>
              <w:right w:val="single" w:sz="4" w:space="0" w:color="auto"/>
            </w:tcBorders>
          </w:tcPr>
          <w:p w:rsidR="001B3D2B" w:rsidRDefault="001B3D2B" w:rsidP="001C00DE">
            <w:pPr>
              <w:jc w:val="center"/>
              <w:rPr>
                <w:rFonts w:ascii="Times New Roman" w:hAnsi="Times New Roman"/>
                <w:b/>
                <w:sz w:val="24"/>
                <w:szCs w:val="24"/>
              </w:rPr>
            </w:pPr>
          </w:p>
          <w:p w:rsidR="00ED34A9" w:rsidRPr="00A25B8A" w:rsidRDefault="00ED34A9" w:rsidP="001C00DE">
            <w:pPr>
              <w:jc w:val="center"/>
              <w:rPr>
                <w:rFonts w:ascii="Times New Roman" w:hAnsi="Times New Roman"/>
                <w:b/>
                <w:sz w:val="24"/>
                <w:szCs w:val="24"/>
              </w:rPr>
            </w:pPr>
            <w:r w:rsidRPr="00A25B8A">
              <w:rPr>
                <w:rFonts w:ascii="Times New Roman" w:hAnsi="Times New Roman"/>
                <w:b/>
                <w:sz w:val="24"/>
                <w:szCs w:val="24"/>
              </w:rPr>
              <w:t>02 – Секретар ради</w:t>
            </w:r>
          </w:p>
        </w:tc>
      </w:tr>
      <w:tr w:rsidR="00ED34A9" w:rsidRPr="00A25B8A" w:rsidTr="0016539A">
        <w:trPr>
          <w:trHeight w:val="3231"/>
        </w:trPr>
        <w:tc>
          <w:tcPr>
            <w:tcW w:w="1209" w:type="dxa"/>
            <w:gridSpan w:val="2"/>
            <w:tcBorders>
              <w:top w:val="single" w:sz="4" w:space="0" w:color="auto"/>
              <w:left w:val="single" w:sz="4" w:space="0" w:color="auto"/>
              <w:bottom w:val="single" w:sz="4" w:space="0" w:color="auto"/>
              <w:right w:val="single" w:sz="4" w:space="0" w:color="auto"/>
            </w:tcBorders>
          </w:tcPr>
          <w:p w:rsidR="00ED34A9" w:rsidRPr="00A25B8A" w:rsidRDefault="00ED34A9" w:rsidP="00660873">
            <w:pPr>
              <w:jc w:val="center"/>
              <w:rPr>
                <w:rFonts w:ascii="Times New Roman" w:hAnsi="Times New Roman"/>
                <w:sz w:val="24"/>
                <w:szCs w:val="24"/>
              </w:rPr>
            </w:pPr>
            <w:r w:rsidRPr="00A25B8A">
              <w:rPr>
                <w:rFonts w:ascii="Times New Roman" w:hAnsi="Times New Roman"/>
                <w:sz w:val="24"/>
                <w:szCs w:val="24"/>
              </w:rPr>
              <w:t>02-01</w:t>
            </w:r>
          </w:p>
        </w:tc>
        <w:tc>
          <w:tcPr>
            <w:tcW w:w="4320" w:type="dxa"/>
            <w:tcBorders>
              <w:top w:val="single" w:sz="4" w:space="0" w:color="auto"/>
              <w:left w:val="single" w:sz="4" w:space="0" w:color="auto"/>
              <w:bottom w:val="single" w:sz="4" w:space="0" w:color="auto"/>
              <w:right w:val="single" w:sz="4" w:space="0" w:color="auto"/>
            </w:tcBorders>
            <w:vAlign w:val="center"/>
          </w:tcPr>
          <w:p w:rsidR="00ED34A9" w:rsidRPr="00A25B8A" w:rsidRDefault="00ED34A9" w:rsidP="00ED34A9">
            <w:pPr>
              <w:pStyle w:val="7"/>
            </w:pPr>
            <w:r w:rsidRPr="00A25B8A">
              <w:t xml:space="preserve">Закони та інші нормативно-правові акти Верховної Ради України,укази та розпорядження Президента України постанови  Кабінету Міністрів України.  </w:t>
            </w:r>
          </w:p>
          <w:p w:rsidR="00ED34A9" w:rsidRPr="00A25B8A" w:rsidRDefault="00ED34A9" w:rsidP="00ED34A9">
            <w:pPr>
              <w:numPr>
                <w:ilvl w:val="0"/>
                <w:numId w:val="5"/>
              </w:numPr>
              <w:spacing w:after="0" w:line="240" w:lineRule="auto"/>
              <w:ind w:left="0"/>
              <w:rPr>
                <w:rFonts w:ascii="Times New Roman" w:hAnsi="Times New Roman"/>
                <w:sz w:val="24"/>
                <w:szCs w:val="24"/>
              </w:rPr>
            </w:pPr>
            <w:r w:rsidRPr="00A25B8A">
              <w:rPr>
                <w:rFonts w:ascii="Times New Roman" w:hAnsi="Times New Roman"/>
                <w:sz w:val="24"/>
                <w:szCs w:val="24"/>
                <w:lang w:val="ru-RU"/>
              </w:rPr>
              <w:t xml:space="preserve">- </w:t>
            </w:r>
            <w:r w:rsidRPr="00A25B8A">
              <w:rPr>
                <w:rFonts w:ascii="Times New Roman" w:hAnsi="Times New Roman"/>
                <w:sz w:val="24"/>
                <w:szCs w:val="24"/>
              </w:rPr>
              <w:t>що стосується діяльності органу місцевого самоврядування</w:t>
            </w:r>
          </w:p>
        </w:tc>
        <w:tc>
          <w:tcPr>
            <w:tcW w:w="1383" w:type="dxa"/>
            <w:tcBorders>
              <w:top w:val="single" w:sz="4" w:space="0" w:color="auto"/>
              <w:left w:val="single" w:sz="4" w:space="0" w:color="auto"/>
              <w:bottom w:val="single" w:sz="4" w:space="0" w:color="auto"/>
              <w:right w:val="single" w:sz="4" w:space="0" w:color="auto"/>
            </w:tcBorders>
            <w:vAlign w:val="center"/>
          </w:tcPr>
          <w:p w:rsidR="00ED34A9" w:rsidRPr="00A25B8A" w:rsidRDefault="00ED34A9" w:rsidP="00ED34A9">
            <w:pPr>
              <w:tabs>
                <w:tab w:val="left" w:pos="142"/>
                <w:tab w:val="left" w:pos="709"/>
              </w:tabs>
              <w:rPr>
                <w:rFonts w:ascii="Times New Roman" w:hAnsi="Times New Roman"/>
                <w:sz w:val="24"/>
                <w:szCs w:val="24"/>
              </w:rPr>
            </w:pPr>
          </w:p>
        </w:tc>
        <w:tc>
          <w:tcPr>
            <w:tcW w:w="1643" w:type="dxa"/>
            <w:tcBorders>
              <w:top w:val="single" w:sz="4" w:space="0" w:color="auto"/>
              <w:left w:val="single" w:sz="4" w:space="0" w:color="auto"/>
              <w:bottom w:val="single" w:sz="4" w:space="0" w:color="auto"/>
              <w:right w:val="single" w:sz="4" w:space="0" w:color="auto"/>
            </w:tcBorders>
          </w:tcPr>
          <w:p w:rsidR="00ED34A9" w:rsidRPr="00A25B8A" w:rsidRDefault="00ED34A9" w:rsidP="005F6271">
            <w:pPr>
              <w:jc w:val="center"/>
              <w:rPr>
                <w:rFonts w:ascii="Times New Roman" w:hAnsi="Times New Roman"/>
                <w:sz w:val="24"/>
                <w:szCs w:val="24"/>
              </w:rPr>
            </w:pPr>
            <w:r w:rsidRPr="00A25B8A">
              <w:rPr>
                <w:rFonts w:ascii="Times New Roman" w:hAnsi="Times New Roman"/>
                <w:sz w:val="24"/>
                <w:szCs w:val="24"/>
              </w:rPr>
              <w:t>Доки не мине потреба¹ст.1-б, 2-б, 3-б</w:t>
            </w:r>
          </w:p>
        </w:tc>
        <w:tc>
          <w:tcPr>
            <w:tcW w:w="1777" w:type="dxa"/>
            <w:tcBorders>
              <w:top w:val="single" w:sz="4" w:space="0" w:color="auto"/>
              <w:left w:val="single" w:sz="4" w:space="0" w:color="auto"/>
              <w:bottom w:val="single" w:sz="4" w:space="0" w:color="auto"/>
              <w:right w:val="single" w:sz="4" w:space="0" w:color="auto"/>
            </w:tcBorders>
          </w:tcPr>
          <w:p w:rsidR="00ED34A9" w:rsidRPr="00A25B8A" w:rsidRDefault="00ED34A9" w:rsidP="00ED34A9">
            <w:pPr>
              <w:tabs>
                <w:tab w:val="left" w:pos="-108"/>
              </w:tabs>
              <w:rPr>
                <w:rFonts w:ascii="Times New Roman" w:hAnsi="Times New Roman"/>
                <w:sz w:val="24"/>
                <w:szCs w:val="24"/>
              </w:rPr>
            </w:pPr>
            <w:r w:rsidRPr="00A25B8A">
              <w:rPr>
                <w:rFonts w:ascii="Times New Roman" w:hAnsi="Times New Roman"/>
                <w:sz w:val="24"/>
                <w:szCs w:val="24"/>
              </w:rPr>
              <w:t>¹ що стосуються діяльності організації – пост.</w:t>
            </w:r>
          </w:p>
        </w:tc>
      </w:tr>
      <w:tr w:rsidR="00ED34A9" w:rsidRPr="00A25B8A" w:rsidTr="0016539A">
        <w:tc>
          <w:tcPr>
            <w:tcW w:w="1209" w:type="dxa"/>
            <w:gridSpan w:val="2"/>
            <w:tcBorders>
              <w:top w:val="single" w:sz="4" w:space="0" w:color="auto"/>
              <w:left w:val="single" w:sz="4" w:space="0" w:color="auto"/>
              <w:bottom w:val="single" w:sz="4" w:space="0" w:color="auto"/>
              <w:right w:val="single" w:sz="4" w:space="0" w:color="auto"/>
            </w:tcBorders>
          </w:tcPr>
          <w:p w:rsidR="00ED34A9" w:rsidRPr="00A25B8A" w:rsidRDefault="00ED34A9" w:rsidP="00660873">
            <w:pPr>
              <w:jc w:val="center"/>
              <w:rPr>
                <w:rFonts w:ascii="Times New Roman" w:hAnsi="Times New Roman"/>
                <w:sz w:val="24"/>
                <w:szCs w:val="24"/>
              </w:rPr>
            </w:pPr>
            <w:r w:rsidRPr="00A25B8A">
              <w:rPr>
                <w:rFonts w:ascii="Times New Roman" w:hAnsi="Times New Roman"/>
                <w:sz w:val="24"/>
                <w:szCs w:val="24"/>
              </w:rPr>
              <w:t>02-02</w:t>
            </w:r>
          </w:p>
        </w:tc>
        <w:tc>
          <w:tcPr>
            <w:tcW w:w="4320" w:type="dxa"/>
            <w:tcBorders>
              <w:top w:val="single" w:sz="4" w:space="0" w:color="auto"/>
              <w:left w:val="single" w:sz="4" w:space="0" w:color="auto"/>
              <w:bottom w:val="single" w:sz="4" w:space="0" w:color="auto"/>
              <w:right w:val="single" w:sz="4" w:space="0" w:color="auto"/>
            </w:tcBorders>
          </w:tcPr>
          <w:p w:rsidR="00ED34A9" w:rsidRPr="00A25B8A" w:rsidRDefault="00ED34A9" w:rsidP="004D5C4E">
            <w:pPr>
              <w:rPr>
                <w:rFonts w:ascii="Times New Roman" w:hAnsi="Times New Roman"/>
                <w:sz w:val="24"/>
                <w:szCs w:val="24"/>
              </w:rPr>
            </w:pPr>
            <w:r w:rsidRPr="00A25B8A">
              <w:rPr>
                <w:rFonts w:ascii="Times New Roman" w:hAnsi="Times New Roman"/>
                <w:sz w:val="24"/>
                <w:szCs w:val="24"/>
              </w:rPr>
              <w:t xml:space="preserve">Рішення сесій обласної ради та розпорядження  голови обласної державної адміністрації  (далі ОДА).- що стосується діяльності органу </w:t>
            </w:r>
            <w:r w:rsidRPr="00A25B8A">
              <w:rPr>
                <w:rFonts w:ascii="Times New Roman" w:hAnsi="Times New Roman"/>
                <w:sz w:val="24"/>
                <w:szCs w:val="24"/>
              </w:rPr>
              <w:lastRenderedPageBreak/>
              <w:t>місцевого самоврядування</w:t>
            </w:r>
          </w:p>
        </w:tc>
        <w:tc>
          <w:tcPr>
            <w:tcW w:w="1383" w:type="dxa"/>
            <w:tcBorders>
              <w:top w:val="single" w:sz="4" w:space="0" w:color="auto"/>
              <w:left w:val="single" w:sz="4" w:space="0" w:color="auto"/>
              <w:bottom w:val="single" w:sz="4" w:space="0" w:color="auto"/>
              <w:right w:val="single" w:sz="4" w:space="0" w:color="auto"/>
            </w:tcBorders>
          </w:tcPr>
          <w:p w:rsidR="00ED34A9" w:rsidRPr="00A25B8A" w:rsidRDefault="00ED34A9" w:rsidP="00ED34A9">
            <w:pPr>
              <w:rPr>
                <w:rFonts w:ascii="Times New Roman" w:hAnsi="Times New Roman"/>
                <w:sz w:val="24"/>
                <w:szCs w:val="24"/>
              </w:rPr>
            </w:pPr>
          </w:p>
        </w:tc>
        <w:tc>
          <w:tcPr>
            <w:tcW w:w="1643" w:type="dxa"/>
            <w:tcBorders>
              <w:top w:val="single" w:sz="4" w:space="0" w:color="auto"/>
              <w:left w:val="single" w:sz="4" w:space="0" w:color="auto"/>
              <w:bottom w:val="single" w:sz="4" w:space="0" w:color="auto"/>
              <w:right w:val="single" w:sz="4" w:space="0" w:color="auto"/>
            </w:tcBorders>
          </w:tcPr>
          <w:p w:rsidR="00ED34A9" w:rsidRPr="00A25B8A" w:rsidRDefault="00ED34A9" w:rsidP="005F6271">
            <w:pPr>
              <w:jc w:val="center"/>
              <w:rPr>
                <w:rFonts w:ascii="Times New Roman" w:hAnsi="Times New Roman"/>
                <w:sz w:val="24"/>
                <w:szCs w:val="24"/>
              </w:rPr>
            </w:pPr>
            <w:r w:rsidRPr="00A25B8A">
              <w:rPr>
                <w:rFonts w:ascii="Times New Roman" w:hAnsi="Times New Roman"/>
                <w:sz w:val="24"/>
                <w:szCs w:val="24"/>
              </w:rPr>
              <w:t>пост.¹ст. 16 а</w:t>
            </w:r>
          </w:p>
        </w:tc>
        <w:tc>
          <w:tcPr>
            <w:tcW w:w="1777" w:type="dxa"/>
            <w:tcBorders>
              <w:top w:val="single" w:sz="4" w:space="0" w:color="auto"/>
              <w:left w:val="single" w:sz="4" w:space="0" w:color="auto"/>
              <w:bottom w:val="single" w:sz="4" w:space="0" w:color="auto"/>
              <w:right w:val="single" w:sz="4" w:space="0" w:color="auto"/>
            </w:tcBorders>
          </w:tcPr>
          <w:p w:rsidR="00ED34A9" w:rsidRPr="00A25B8A" w:rsidRDefault="00ED34A9" w:rsidP="00ED34A9">
            <w:pPr>
              <w:tabs>
                <w:tab w:val="left" w:pos="-108"/>
              </w:tabs>
              <w:rPr>
                <w:rFonts w:ascii="Times New Roman" w:hAnsi="Times New Roman"/>
                <w:sz w:val="24"/>
                <w:szCs w:val="24"/>
              </w:rPr>
            </w:pPr>
            <w:r w:rsidRPr="00A25B8A">
              <w:rPr>
                <w:rFonts w:ascii="Times New Roman" w:hAnsi="Times New Roman"/>
                <w:sz w:val="24"/>
                <w:szCs w:val="24"/>
              </w:rPr>
              <w:t xml:space="preserve">¹Надіслані до відома – доки не мине </w:t>
            </w:r>
            <w:r w:rsidRPr="00A25B8A">
              <w:rPr>
                <w:rFonts w:ascii="Times New Roman" w:hAnsi="Times New Roman"/>
                <w:sz w:val="24"/>
                <w:szCs w:val="24"/>
              </w:rPr>
              <w:lastRenderedPageBreak/>
              <w:t>потреба</w:t>
            </w:r>
          </w:p>
        </w:tc>
      </w:tr>
      <w:tr w:rsidR="00ED34A9" w:rsidRPr="00A25B8A" w:rsidTr="0016539A">
        <w:tc>
          <w:tcPr>
            <w:tcW w:w="1209" w:type="dxa"/>
            <w:gridSpan w:val="2"/>
            <w:tcBorders>
              <w:top w:val="single" w:sz="4" w:space="0" w:color="auto"/>
              <w:left w:val="single" w:sz="4" w:space="0" w:color="auto"/>
              <w:bottom w:val="single" w:sz="4" w:space="0" w:color="auto"/>
              <w:right w:val="single" w:sz="4" w:space="0" w:color="auto"/>
            </w:tcBorders>
          </w:tcPr>
          <w:p w:rsidR="00ED34A9" w:rsidRPr="00A25B8A" w:rsidRDefault="00ED34A9" w:rsidP="00660873">
            <w:pPr>
              <w:jc w:val="center"/>
              <w:rPr>
                <w:rFonts w:ascii="Times New Roman" w:hAnsi="Times New Roman"/>
                <w:sz w:val="24"/>
                <w:szCs w:val="24"/>
              </w:rPr>
            </w:pPr>
            <w:r w:rsidRPr="00A25B8A">
              <w:rPr>
                <w:rFonts w:ascii="Times New Roman" w:hAnsi="Times New Roman"/>
                <w:sz w:val="24"/>
                <w:szCs w:val="24"/>
              </w:rPr>
              <w:lastRenderedPageBreak/>
              <w:t>02-03</w:t>
            </w:r>
          </w:p>
        </w:tc>
        <w:tc>
          <w:tcPr>
            <w:tcW w:w="4320" w:type="dxa"/>
            <w:tcBorders>
              <w:top w:val="single" w:sz="4" w:space="0" w:color="auto"/>
              <w:left w:val="single" w:sz="4" w:space="0" w:color="auto"/>
              <w:bottom w:val="single" w:sz="4" w:space="0" w:color="auto"/>
              <w:right w:val="single" w:sz="4" w:space="0" w:color="auto"/>
            </w:tcBorders>
          </w:tcPr>
          <w:p w:rsidR="00ED34A9" w:rsidRPr="00A25B8A" w:rsidRDefault="00ED34A9" w:rsidP="005F6271">
            <w:pPr>
              <w:jc w:val="both"/>
              <w:rPr>
                <w:rFonts w:ascii="Times New Roman" w:hAnsi="Times New Roman"/>
                <w:sz w:val="24"/>
                <w:szCs w:val="24"/>
              </w:rPr>
            </w:pPr>
            <w:r w:rsidRPr="00A25B8A">
              <w:rPr>
                <w:rFonts w:ascii="Times New Roman" w:hAnsi="Times New Roman"/>
                <w:sz w:val="24"/>
                <w:szCs w:val="24"/>
              </w:rPr>
              <w:t>Нормативні документи з питань діяльності міської ради, її виконавчих органів (регламенти роботи, порядок роботи з документами, положення про управління,</w:t>
            </w:r>
            <w:r w:rsidR="005F6271" w:rsidRPr="00A25B8A">
              <w:rPr>
                <w:rFonts w:ascii="Times New Roman" w:hAnsi="Times New Roman"/>
                <w:sz w:val="24"/>
                <w:szCs w:val="24"/>
              </w:rPr>
              <w:t>в</w:t>
            </w:r>
            <w:r w:rsidRPr="00A25B8A">
              <w:rPr>
                <w:rFonts w:ascii="Times New Roman" w:hAnsi="Times New Roman"/>
                <w:sz w:val="24"/>
                <w:szCs w:val="24"/>
              </w:rPr>
              <w:t>ідділи, номенклатури справ) копії</w:t>
            </w:r>
          </w:p>
        </w:tc>
        <w:tc>
          <w:tcPr>
            <w:tcW w:w="1383" w:type="dxa"/>
            <w:tcBorders>
              <w:top w:val="single" w:sz="4" w:space="0" w:color="auto"/>
              <w:left w:val="single" w:sz="4" w:space="0" w:color="auto"/>
              <w:bottom w:val="single" w:sz="4" w:space="0" w:color="auto"/>
              <w:right w:val="single" w:sz="4" w:space="0" w:color="auto"/>
            </w:tcBorders>
          </w:tcPr>
          <w:p w:rsidR="00ED34A9" w:rsidRPr="00A25B8A" w:rsidRDefault="00ED34A9" w:rsidP="00ED34A9">
            <w:pPr>
              <w:jc w:val="center"/>
              <w:rPr>
                <w:rFonts w:ascii="Times New Roman" w:hAnsi="Times New Roman"/>
                <w:sz w:val="24"/>
                <w:szCs w:val="24"/>
              </w:rPr>
            </w:pPr>
          </w:p>
        </w:tc>
        <w:tc>
          <w:tcPr>
            <w:tcW w:w="1643" w:type="dxa"/>
            <w:tcBorders>
              <w:top w:val="single" w:sz="4" w:space="0" w:color="auto"/>
              <w:left w:val="single" w:sz="4" w:space="0" w:color="auto"/>
              <w:bottom w:val="single" w:sz="4" w:space="0" w:color="auto"/>
              <w:right w:val="single" w:sz="4" w:space="0" w:color="auto"/>
            </w:tcBorders>
          </w:tcPr>
          <w:p w:rsidR="00ED34A9" w:rsidRPr="00A25B8A" w:rsidRDefault="00ED34A9" w:rsidP="005F6271">
            <w:pPr>
              <w:jc w:val="center"/>
              <w:rPr>
                <w:rFonts w:ascii="Times New Roman" w:hAnsi="Times New Roman"/>
                <w:sz w:val="24"/>
                <w:szCs w:val="24"/>
                <w:lang w:val="ru-RU"/>
              </w:rPr>
            </w:pPr>
            <w:r w:rsidRPr="00A25B8A">
              <w:rPr>
                <w:rFonts w:ascii="Times New Roman" w:hAnsi="Times New Roman"/>
                <w:sz w:val="24"/>
                <w:szCs w:val="24"/>
              </w:rPr>
              <w:t>пост.ст.20а</w:t>
            </w:r>
          </w:p>
        </w:tc>
        <w:tc>
          <w:tcPr>
            <w:tcW w:w="1777" w:type="dxa"/>
            <w:tcBorders>
              <w:top w:val="single" w:sz="4" w:space="0" w:color="auto"/>
              <w:left w:val="single" w:sz="4" w:space="0" w:color="auto"/>
              <w:bottom w:val="single" w:sz="4" w:space="0" w:color="auto"/>
              <w:right w:val="single" w:sz="4" w:space="0" w:color="auto"/>
            </w:tcBorders>
          </w:tcPr>
          <w:p w:rsidR="00ED34A9" w:rsidRPr="00A25B8A" w:rsidRDefault="00ED34A9" w:rsidP="00ED34A9">
            <w:pPr>
              <w:jc w:val="center"/>
              <w:rPr>
                <w:rFonts w:ascii="Times New Roman" w:hAnsi="Times New Roman"/>
                <w:sz w:val="24"/>
                <w:szCs w:val="24"/>
              </w:rPr>
            </w:pPr>
          </w:p>
        </w:tc>
      </w:tr>
      <w:tr w:rsidR="00ED34A9" w:rsidRPr="00A25B8A" w:rsidTr="0016539A">
        <w:tc>
          <w:tcPr>
            <w:tcW w:w="1209" w:type="dxa"/>
            <w:gridSpan w:val="2"/>
            <w:tcBorders>
              <w:top w:val="single" w:sz="4" w:space="0" w:color="auto"/>
              <w:left w:val="single" w:sz="4" w:space="0" w:color="auto"/>
              <w:bottom w:val="single" w:sz="4" w:space="0" w:color="auto"/>
              <w:right w:val="single" w:sz="4" w:space="0" w:color="auto"/>
            </w:tcBorders>
          </w:tcPr>
          <w:p w:rsidR="00ED34A9" w:rsidRPr="00A25B8A" w:rsidRDefault="00ED34A9" w:rsidP="00660873">
            <w:pPr>
              <w:jc w:val="center"/>
              <w:rPr>
                <w:rFonts w:ascii="Times New Roman" w:hAnsi="Times New Roman"/>
                <w:sz w:val="24"/>
                <w:szCs w:val="24"/>
              </w:rPr>
            </w:pPr>
            <w:r w:rsidRPr="00A25B8A">
              <w:rPr>
                <w:rFonts w:ascii="Times New Roman" w:hAnsi="Times New Roman"/>
                <w:sz w:val="24"/>
                <w:szCs w:val="24"/>
              </w:rPr>
              <w:t>02-04</w:t>
            </w:r>
          </w:p>
        </w:tc>
        <w:tc>
          <w:tcPr>
            <w:tcW w:w="4320" w:type="dxa"/>
            <w:tcBorders>
              <w:top w:val="single" w:sz="4" w:space="0" w:color="auto"/>
              <w:left w:val="single" w:sz="4" w:space="0" w:color="auto"/>
              <w:bottom w:val="single" w:sz="4" w:space="0" w:color="auto"/>
              <w:right w:val="single" w:sz="4" w:space="0" w:color="auto"/>
            </w:tcBorders>
          </w:tcPr>
          <w:p w:rsidR="00ED34A9" w:rsidRPr="00A25B8A" w:rsidRDefault="00ED34A9" w:rsidP="00ED34A9">
            <w:pPr>
              <w:ind w:left="-108"/>
              <w:jc w:val="both"/>
              <w:rPr>
                <w:rFonts w:ascii="Times New Roman" w:hAnsi="Times New Roman"/>
                <w:sz w:val="24"/>
                <w:szCs w:val="24"/>
              </w:rPr>
            </w:pPr>
            <w:r w:rsidRPr="00A25B8A">
              <w:rPr>
                <w:rFonts w:ascii="Times New Roman" w:hAnsi="Times New Roman"/>
                <w:sz w:val="24"/>
                <w:szCs w:val="24"/>
              </w:rPr>
              <w:t>Посадова інструкція головного спеціаліста по роботі ради.</w:t>
            </w:r>
          </w:p>
        </w:tc>
        <w:tc>
          <w:tcPr>
            <w:tcW w:w="1383" w:type="dxa"/>
            <w:tcBorders>
              <w:top w:val="single" w:sz="4" w:space="0" w:color="auto"/>
              <w:left w:val="single" w:sz="4" w:space="0" w:color="auto"/>
              <w:bottom w:val="single" w:sz="4" w:space="0" w:color="auto"/>
              <w:right w:val="single" w:sz="4" w:space="0" w:color="auto"/>
            </w:tcBorders>
          </w:tcPr>
          <w:p w:rsidR="00ED34A9" w:rsidRPr="00A25B8A" w:rsidRDefault="00ED34A9" w:rsidP="00ED34A9">
            <w:pPr>
              <w:jc w:val="center"/>
              <w:rPr>
                <w:rFonts w:ascii="Times New Roman" w:hAnsi="Times New Roman"/>
                <w:sz w:val="24"/>
                <w:szCs w:val="24"/>
              </w:rPr>
            </w:pPr>
          </w:p>
        </w:tc>
        <w:tc>
          <w:tcPr>
            <w:tcW w:w="1643" w:type="dxa"/>
            <w:tcBorders>
              <w:top w:val="single" w:sz="4" w:space="0" w:color="auto"/>
              <w:left w:val="single" w:sz="4" w:space="0" w:color="auto"/>
              <w:bottom w:val="single" w:sz="4" w:space="0" w:color="auto"/>
              <w:right w:val="single" w:sz="4" w:space="0" w:color="auto"/>
            </w:tcBorders>
          </w:tcPr>
          <w:p w:rsidR="00ED34A9" w:rsidRPr="00A25B8A" w:rsidRDefault="00ED34A9" w:rsidP="005F6271">
            <w:pPr>
              <w:jc w:val="center"/>
              <w:rPr>
                <w:rFonts w:ascii="Times New Roman" w:hAnsi="Times New Roman"/>
                <w:sz w:val="24"/>
                <w:szCs w:val="24"/>
              </w:rPr>
            </w:pPr>
            <w:r w:rsidRPr="00A25B8A">
              <w:rPr>
                <w:rFonts w:ascii="Times New Roman" w:hAnsi="Times New Roman"/>
                <w:sz w:val="24"/>
                <w:szCs w:val="24"/>
              </w:rPr>
              <w:t>5р.</w:t>
            </w:r>
            <w:r w:rsidRPr="00A25B8A">
              <w:rPr>
                <w:rFonts w:ascii="Times New Roman" w:hAnsi="Times New Roman"/>
                <w:sz w:val="24"/>
                <w:szCs w:val="24"/>
                <w:vertAlign w:val="superscript"/>
              </w:rPr>
              <w:t>1</w:t>
            </w:r>
            <w:r w:rsidRPr="00A25B8A">
              <w:rPr>
                <w:rFonts w:ascii="Times New Roman" w:hAnsi="Times New Roman"/>
                <w:sz w:val="24"/>
                <w:szCs w:val="24"/>
              </w:rPr>
              <w:t>ст.43</w:t>
            </w:r>
          </w:p>
        </w:tc>
        <w:tc>
          <w:tcPr>
            <w:tcW w:w="1777" w:type="dxa"/>
            <w:tcBorders>
              <w:top w:val="single" w:sz="4" w:space="0" w:color="auto"/>
              <w:left w:val="single" w:sz="4" w:space="0" w:color="auto"/>
              <w:bottom w:val="single" w:sz="4" w:space="0" w:color="auto"/>
              <w:right w:val="single" w:sz="4" w:space="0" w:color="auto"/>
            </w:tcBorders>
          </w:tcPr>
          <w:p w:rsidR="00ED34A9" w:rsidRPr="00A25B8A" w:rsidRDefault="00ED34A9" w:rsidP="00ED34A9">
            <w:pPr>
              <w:jc w:val="center"/>
              <w:rPr>
                <w:rFonts w:ascii="Times New Roman" w:hAnsi="Times New Roman"/>
                <w:sz w:val="24"/>
                <w:szCs w:val="24"/>
              </w:rPr>
            </w:pPr>
            <w:r w:rsidRPr="00A25B8A">
              <w:rPr>
                <w:rFonts w:ascii="Times New Roman" w:hAnsi="Times New Roman"/>
                <w:sz w:val="24"/>
                <w:szCs w:val="24"/>
                <w:vertAlign w:val="superscript"/>
              </w:rPr>
              <w:t>1</w:t>
            </w:r>
            <w:r w:rsidRPr="00A25B8A">
              <w:rPr>
                <w:rFonts w:ascii="Times New Roman" w:hAnsi="Times New Roman"/>
                <w:sz w:val="24"/>
                <w:szCs w:val="24"/>
              </w:rPr>
              <w:t>- після заміни новими</w:t>
            </w:r>
          </w:p>
        </w:tc>
      </w:tr>
      <w:tr w:rsidR="00ED34A9" w:rsidRPr="00A25B8A" w:rsidTr="0016539A">
        <w:tc>
          <w:tcPr>
            <w:tcW w:w="1209" w:type="dxa"/>
            <w:gridSpan w:val="2"/>
            <w:tcBorders>
              <w:top w:val="single" w:sz="4" w:space="0" w:color="auto"/>
              <w:left w:val="single" w:sz="4" w:space="0" w:color="auto"/>
              <w:bottom w:val="single" w:sz="4" w:space="0" w:color="auto"/>
              <w:right w:val="single" w:sz="4" w:space="0" w:color="auto"/>
            </w:tcBorders>
          </w:tcPr>
          <w:p w:rsidR="00ED34A9" w:rsidRPr="00A25B8A" w:rsidRDefault="00ED34A9" w:rsidP="00660873">
            <w:pPr>
              <w:jc w:val="center"/>
              <w:rPr>
                <w:rFonts w:ascii="Times New Roman" w:hAnsi="Times New Roman"/>
                <w:sz w:val="24"/>
                <w:szCs w:val="24"/>
              </w:rPr>
            </w:pPr>
            <w:r w:rsidRPr="00A25B8A">
              <w:rPr>
                <w:rFonts w:ascii="Times New Roman" w:hAnsi="Times New Roman"/>
                <w:sz w:val="24"/>
                <w:szCs w:val="24"/>
              </w:rPr>
              <w:t>02-05</w:t>
            </w:r>
          </w:p>
        </w:tc>
        <w:tc>
          <w:tcPr>
            <w:tcW w:w="4320" w:type="dxa"/>
            <w:tcBorders>
              <w:top w:val="single" w:sz="4" w:space="0" w:color="auto"/>
              <w:left w:val="single" w:sz="4" w:space="0" w:color="auto"/>
              <w:bottom w:val="single" w:sz="4" w:space="0" w:color="auto"/>
              <w:right w:val="single" w:sz="4" w:space="0" w:color="auto"/>
            </w:tcBorders>
          </w:tcPr>
          <w:p w:rsidR="001C00DE" w:rsidRPr="00A25B8A" w:rsidRDefault="00ED34A9" w:rsidP="005F6271">
            <w:pPr>
              <w:ind w:left="-108"/>
              <w:jc w:val="both"/>
              <w:rPr>
                <w:rFonts w:ascii="Times New Roman" w:hAnsi="Times New Roman"/>
                <w:sz w:val="24"/>
                <w:szCs w:val="24"/>
              </w:rPr>
            </w:pPr>
            <w:r w:rsidRPr="00A25B8A">
              <w:rPr>
                <w:rFonts w:ascii="Times New Roman" w:hAnsi="Times New Roman"/>
                <w:sz w:val="24"/>
                <w:szCs w:val="24"/>
              </w:rPr>
              <w:t xml:space="preserve">Доручення вищестоящих органів влади </w:t>
            </w:r>
          </w:p>
        </w:tc>
        <w:tc>
          <w:tcPr>
            <w:tcW w:w="1383" w:type="dxa"/>
            <w:tcBorders>
              <w:top w:val="single" w:sz="4" w:space="0" w:color="auto"/>
              <w:left w:val="single" w:sz="4" w:space="0" w:color="auto"/>
              <w:bottom w:val="single" w:sz="4" w:space="0" w:color="auto"/>
              <w:right w:val="single" w:sz="4" w:space="0" w:color="auto"/>
            </w:tcBorders>
          </w:tcPr>
          <w:p w:rsidR="00ED34A9" w:rsidRPr="00A25B8A" w:rsidRDefault="00ED34A9" w:rsidP="00ED34A9">
            <w:pPr>
              <w:jc w:val="center"/>
              <w:rPr>
                <w:rFonts w:ascii="Times New Roman" w:hAnsi="Times New Roman"/>
                <w:sz w:val="24"/>
                <w:szCs w:val="24"/>
              </w:rPr>
            </w:pPr>
          </w:p>
        </w:tc>
        <w:tc>
          <w:tcPr>
            <w:tcW w:w="1643" w:type="dxa"/>
            <w:tcBorders>
              <w:top w:val="single" w:sz="4" w:space="0" w:color="auto"/>
              <w:left w:val="single" w:sz="4" w:space="0" w:color="auto"/>
              <w:bottom w:val="single" w:sz="4" w:space="0" w:color="auto"/>
              <w:right w:val="single" w:sz="4" w:space="0" w:color="auto"/>
            </w:tcBorders>
          </w:tcPr>
          <w:p w:rsidR="00ED34A9" w:rsidRPr="00A25B8A" w:rsidRDefault="00ED34A9" w:rsidP="005F6271">
            <w:pPr>
              <w:jc w:val="center"/>
              <w:rPr>
                <w:rFonts w:ascii="Times New Roman" w:hAnsi="Times New Roman"/>
                <w:sz w:val="24"/>
                <w:szCs w:val="24"/>
                <w:vertAlign w:val="superscript"/>
                <w:lang w:val="ru-RU"/>
              </w:rPr>
            </w:pPr>
            <w:r w:rsidRPr="00A25B8A">
              <w:rPr>
                <w:rFonts w:ascii="Times New Roman" w:hAnsi="Times New Roman"/>
                <w:sz w:val="24"/>
                <w:szCs w:val="24"/>
              </w:rPr>
              <w:t>пост.¹ст.6а</w:t>
            </w:r>
          </w:p>
        </w:tc>
        <w:tc>
          <w:tcPr>
            <w:tcW w:w="1777" w:type="dxa"/>
            <w:tcBorders>
              <w:top w:val="single" w:sz="4" w:space="0" w:color="auto"/>
              <w:left w:val="single" w:sz="4" w:space="0" w:color="auto"/>
              <w:bottom w:val="single" w:sz="4" w:space="0" w:color="auto"/>
              <w:right w:val="single" w:sz="4" w:space="0" w:color="auto"/>
            </w:tcBorders>
          </w:tcPr>
          <w:p w:rsidR="00ED34A9" w:rsidRPr="00A25B8A" w:rsidRDefault="00ED34A9" w:rsidP="00ED34A9">
            <w:pPr>
              <w:pStyle w:val="a7"/>
              <w:jc w:val="center"/>
              <w:rPr>
                <w:lang w:val="uk-UA"/>
              </w:rPr>
            </w:pPr>
            <w:r w:rsidRPr="00A25B8A">
              <w:t>¹Надіслані до відома – доки не мине потреба</w:t>
            </w:r>
          </w:p>
        </w:tc>
      </w:tr>
      <w:tr w:rsidR="00ED34A9" w:rsidRPr="00A25B8A" w:rsidTr="0016539A">
        <w:tc>
          <w:tcPr>
            <w:tcW w:w="1209" w:type="dxa"/>
            <w:gridSpan w:val="2"/>
            <w:tcBorders>
              <w:top w:val="single" w:sz="4" w:space="0" w:color="auto"/>
              <w:left w:val="single" w:sz="4" w:space="0" w:color="auto"/>
              <w:bottom w:val="single" w:sz="4" w:space="0" w:color="auto"/>
              <w:right w:val="single" w:sz="4" w:space="0" w:color="auto"/>
            </w:tcBorders>
          </w:tcPr>
          <w:p w:rsidR="00ED34A9" w:rsidRPr="00A25B8A" w:rsidRDefault="00ED34A9" w:rsidP="00660873">
            <w:pPr>
              <w:tabs>
                <w:tab w:val="left" w:pos="-108"/>
              </w:tabs>
              <w:jc w:val="center"/>
              <w:rPr>
                <w:rFonts w:ascii="Times New Roman" w:hAnsi="Times New Roman"/>
                <w:sz w:val="24"/>
                <w:szCs w:val="24"/>
              </w:rPr>
            </w:pPr>
            <w:r w:rsidRPr="00A25B8A">
              <w:rPr>
                <w:rFonts w:ascii="Times New Roman" w:hAnsi="Times New Roman"/>
                <w:sz w:val="24"/>
                <w:szCs w:val="24"/>
              </w:rPr>
              <w:t>02-06</w:t>
            </w:r>
          </w:p>
        </w:tc>
        <w:tc>
          <w:tcPr>
            <w:tcW w:w="4320" w:type="dxa"/>
            <w:tcBorders>
              <w:top w:val="single" w:sz="4" w:space="0" w:color="auto"/>
              <w:left w:val="single" w:sz="4" w:space="0" w:color="auto"/>
              <w:bottom w:val="single" w:sz="4" w:space="0" w:color="auto"/>
              <w:right w:val="single" w:sz="4" w:space="0" w:color="auto"/>
            </w:tcBorders>
          </w:tcPr>
          <w:p w:rsidR="00ED34A9" w:rsidRPr="00A25B8A" w:rsidRDefault="005F6271" w:rsidP="00ED34A9">
            <w:pPr>
              <w:rPr>
                <w:rFonts w:ascii="Times New Roman" w:hAnsi="Times New Roman"/>
                <w:sz w:val="24"/>
                <w:szCs w:val="24"/>
              </w:rPr>
            </w:pPr>
            <w:r w:rsidRPr="00A25B8A">
              <w:rPr>
                <w:rFonts w:ascii="Times New Roman" w:hAnsi="Times New Roman"/>
                <w:sz w:val="24"/>
                <w:szCs w:val="24"/>
              </w:rPr>
              <w:t>Протоколи сесій ради</w:t>
            </w:r>
          </w:p>
        </w:tc>
        <w:tc>
          <w:tcPr>
            <w:tcW w:w="1383" w:type="dxa"/>
            <w:tcBorders>
              <w:top w:val="single" w:sz="4" w:space="0" w:color="auto"/>
              <w:left w:val="single" w:sz="4" w:space="0" w:color="auto"/>
              <w:bottom w:val="single" w:sz="4" w:space="0" w:color="auto"/>
              <w:right w:val="single" w:sz="4" w:space="0" w:color="auto"/>
            </w:tcBorders>
          </w:tcPr>
          <w:p w:rsidR="00ED34A9" w:rsidRPr="00A25B8A" w:rsidRDefault="00ED34A9" w:rsidP="00ED34A9">
            <w:pPr>
              <w:ind w:left="-108"/>
              <w:jc w:val="both"/>
              <w:rPr>
                <w:rFonts w:ascii="Times New Roman" w:hAnsi="Times New Roman"/>
                <w:sz w:val="24"/>
                <w:szCs w:val="24"/>
              </w:rPr>
            </w:pPr>
          </w:p>
        </w:tc>
        <w:tc>
          <w:tcPr>
            <w:tcW w:w="1643" w:type="dxa"/>
            <w:tcBorders>
              <w:top w:val="single" w:sz="4" w:space="0" w:color="auto"/>
              <w:left w:val="single" w:sz="4" w:space="0" w:color="auto"/>
              <w:bottom w:val="single" w:sz="4" w:space="0" w:color="auto"/>
              <w:right w:val="single" w:sz="4" w:space="0" w:color="auto"/>
            </w:tcBorders>
          </w:tcPr>
          <w:p w:rsidR="00ED34A9" w:rsidRPr="00A25B8A" w:rsidRDefault="00ED34A9" w:rsidP="005F6271">
            <w:pPr>
              <w:jc w:val="center"/>
              <w:rPr>
                <w:rFonts w:ascii="Times New Roman" w:hAnsi="Times New Roman"/>
                <w:sz w:val="24"/>
                <w:szCs w:val="24"/>
                <w:lang w:val="ru-RU"/>
              </w:rPr>
            </w:pPr>
            <w:r w:rsidRPr="00A25B8A">
              <w:rPr>
                <w:rFonts w:ascii="Times New Roman" w:hAnsi="Times New Roman"/>
                <w:sz w:val="24"/>
                <w:szCs w:val="24"/>
              </w:rPr>
              <w:t>пост.ст. 7а</w:t>
            </w:r>
          </w:p>
        </w:tc>
        <w:tc>
          <w:tcPr>
            <w:tcW w:w="1777" w:type="dxa"/>
            <w:tcBorders>
              <w:top w:val="single" w:sz="4" w:space="0" w:color="auto"/>
              <w:left w:val="single" w:sz="4" w:space="0" w:color="auto"/>
              <w:bottom w:val="single" w:sz="4" w:space="0" w:color="auto"/>
              <w:right w:val="single" w:sz="4" w:space="0" w:color="auto"/>
            </w:tcBorders>
          </w:tcPr>
          <w:p w:rsidR="00ED34A9" w:rsidRPr="00A25B8A" w:rsidRDefault="00ED34A9" w:rsidP="00ED34A9">
            <w:pPr>
              <w:jc w:val="center"/>
              <w:rPr>
                <w:rFonts w:ascii="Times New Roman" w:hAnsi="Times New Roman"/>
                <w:sz w:val="24"/>
                <w:szCs w:val="24"/>
              </w:rPr>
            </w:pPr>
          </w:p>
        </w:tc>
      </w:tr>
      <w:tr w:rsidR="00ED34A9" w:rsidRPr="00A25B8A" w:rsidTr="0016539A">
        <w:tc>
          <w:tcPr>
            <w:tcW w:w="1209" w:type="dxa"/>
            <w:gridSpan w:val="2"/>
            <w:tcBorders>
              <w:top w:val="single" w:sz="4" w:space="0" w:color="auto"/>
              <w:left w:val="single" w:sz="4" w:space="0" w:color="auto"/>
              <w:bottom w:val="single" w:sz="4" w:space="0" w:color="auto"/>
              <w:right w:val="single" w:sz="4" w:space="0" w:color="auto"/>
            </w:tcBorders>
          </w:tcPr>
          <w:p w:rsidR="00ED34A9" w:rsidRPr="00A25B8A" w:rsidRDefault="00ED34A9" w:rsidP="00660873">
            <w:pPr>
              <w:jc w:val="center"/>
              <w:rPr>
                <w:rFonts w:ascii="Times New Roman" w:hAnsi="Times New Roman"/>
                <w:sz w:val="24"/>
                <w:szCs w:val="24"/>
              </w:rPr>
            </w:pPr>
            <w:r w:rsidRPr="00A25B8A">
              <w:rPr>
                <w:rFonts w:ascii="Times New Roman" w:hAnsi="Times New Roman"/>
                <w:sz w:val="24"/>
                <w:szCs w:val="24"/>
              </w:rPr>
              <w:t>02-07</w:t>
            </w:r>
          </w:p>
        </w:tc>
        <w:tc>
          <w:tcPr>
            <w:tcW w:w="4320" w:type="dxa"/>
            <w:tcBorders>
              <w:top w:val="single" w:sz="4" w:space="0" w:color="auto"/>
              <w:left w:val="single" w:sz="4" w:space="0" w:color="auto"/>
              <w:bottom w:val="single" w:sz="4" w:space="0" w:color="auto"/>
              <w:right w:val="single" w:sz="4" w:space="0" w:color="auto"/>
            </w:tcBorders>
          </w:tcPr>
          <w:p w:rsidR="000153F6" w:rsidRPr="00A25B8A" w:rsidRDefault="00ED34A9" w:rsidP="00A25B8A">
            <w:pPr>
              <w:ind w:left="-108"/>
              <w:jc w:val="both"/>
              <w:rPr>
                <w:rFonts w:ascii="Times New Roman" w:hAnsi="Times New Roman"/>
                <w:sz w:val="24"/>
                <w:szCs w:val="24"/>
              </w:rPr>
            </w:pPr>
            <w:r w:rsidRPr="00A25B8A">
              <w:rPr>
                <w:rFonts w:ascii="Times New Roman" w:hAnsi="Times New Roman"/>
                <w:sz w:val="24"/>
                <w:szCs w:val="24"/>
              </w:rPr>
              <w:t>Матеріали підготовки сесій міської ради (рішення міської ради та оригінали документів до протоколів)</w:t>
            </w:r>
          </w:p>
        </w:tc>
        <w:tc>
          <w:tcPr>
            <w:tcW w:w="1383" w:type="dxa"/>
            <w:tcBorders>
              <w:top w:val="single" w:sz="4" w:space="0" w:color="auto"/>
              <w:left w:val="single" w:sz="4" w:space="0" w:color="auto"/>
              <w:bottom w:val="single" w:sz="4" w:space="0" w:color="auto"/>
              <w:right w:val="single" w:sz="4" w:space="0" w:color="auto"/>
            </w:tcBorders>
          </w:tcPr>
          <w:p w:rsidR="00ED34A9" w:rsidRPr="00A25B8A" w:rsidRDefault="00ED34A9" w:rsidP="00ED34A9">
            <w:pPr>
              <w:jc w:val="center"/>
              <w:rPr>
                <w:rFonts w:ascii="Times New Roman" w:hAnsi="Times New Roman"/>
                <w:sz w:val="24"/>
                <w:szCs w:val="24"/>
              </w:rPr>
            </w:pPr>
          </w:p>
        </w:tc>
        <w:tc>
          <w:tcPr>
            <w:tcW w:w="1643" w:type="dxa"/>
            <w:tcBorders>
              <w:top w:val="single" w:sz="4" w:space="0" w:color="auto"/>
              <w:left w:val="single" w:sz="4" w:space="0" w:color="auto"/>
              <w:bottom w:val="single" w:sz="4" w:space="0" w:color="auto"/>
              <w:right w:val="single" w:sz="4" w:space="0" w:color="auto"/>
            </w:tcBorders>
          </w:tcPr>
          <w:p w:rsidR="00ED34A9" w:rsidRPr="00A25B8A" w:rsidRDefault="00ED34A9" w:rsidP="004672C8">
            <w:pPr>
              <w:jc w:val="center"/>
              <w:rPr>
                <w:rFonts w:ascii="Times New Roman" w:hAnsi="Times New Roman"/>
                <w:sz w:val="24"/>
                <w:szCs w:val="24"/>
              </w:rPr>
            </w:pPr>
            <w:r w:rsidRPr="00A25B8A">
              <w:rPr>
                <w:rFonts w:ascii="Times New Roman" w:hAnsi="Times New Roman"/>
                <w:sz w:val="24"/>
                <w:szCs w:val="24"/>
              </w:rPr>
              <w:t xml:space="preserve">пост.ст. 7а </w:t>
            </w:r>
          </w:p>
        </w:tc>
        <w:tc>
          <w:tcPr>
            <w:tcW w:w="1777" w:type="dxa"/>
            <w:tcBorders>
              <w:top w:val="single" w:sz="4" w:space="0" w:color="auto"/>
              <w:left w:val="single" w:sz="4" w:space="0" w:color="auto"/>
              <w:bottom w:val="single" w:sz="4" w:space="0" w:color="auto"/>
              <w:right w:val="single" w:sz="4" w:space="0" w:color="auto"/>
            </w:tcBorders>
          </w:tcPr>
          <w:p w:rsidR="00ED34A9" w:rsidRPr="00A25B8A" w:rsidRDefault="00ED34A9" w:rsidP="00ED34A9">
            <w:pPr>
              <w:jc w:val="center"/>
              <w:rPr>
                <w:rFonts w:ascii="Times New Roman" w:hAnsi="Times New Roman"/>
                <w:sz w:val="24"/>
                <w:szCs w:val="24"/>
              </w:rPr>
            </w:pPr>
          </w:p>
        </w:tc>
      </w:tr>
      <w:tr w:rsidR="00ED34A9" w:rsidRPr="00A25B8A" w:rsidTr="0016539A">
        <w:tc>
          <w:tcPr>
            <w:tcW w:w="1209" w:type="dxa"/>
            <w:gridSpan w:val="2"/>
            <w:tcBorders>
              <w:top w:val="single" w:sz="4" w:space="0" w:color="auto"/>
              <w:left w:val="single" w:sz="4" w:space="0" w:color="auto"/>
              <w:bottom w:val="single" w:sz="4" w:space="0" w:color="auto"/>
              <w:right w:val="single" w:sz="4" w:space="0" w:color="auto"/>
            </w:tcBorders>
          </w:tcPr>
          <w:p w:rsidR="00ED34A9" w:rsidRPr="00A25B8A" w:rsidRDefault="00ED34A9" w:rsidP="00660873">
            <w:pPr>
              <w:jc w:val="center"/>
              <w:rPr>
                <w:rFonts w:ascii="Times New Roman" w:hAnsi="Times New Roman"/>
                <w:sz w:val="24"/>
                <w:szCs w:val="24"/>
              </w:rPr>
            </w:pPr>
            <w:r w:rsidRPr="00A25B8A">
              <w:rPr>
                <w:rFonts w:ascii="Times New Roman" w:hAnsi="Times New Roman"/>
                <w:sz w:val="24"/>
                <w:szCs w:val="24"/>
              </w:rPr>
              <w:t>02-08</w:t>
            </w:r>
          </w:p>
        </w:tc>
        <w:tc>
          <w:tcPr>
            <w:tcW w:w="4320" w:type="dxa"/>
            <w:tcBorders>
              <w:top w:val="single" w:sz="4" w:space="0" w:color="auto"/>
              <w:left w:val="single" w:sz="4" w:space="0" w:color="auto"/>
              <w:bottom w:val="single" w:sz="4" w:space="0" w:color="auto"/>
              <w:right w:val="single" w:sz="4" w:space="0" w:color="auto"/>
            </w:tcBorders>
          </w:tcPr>
          <w:p w:rsidR="00ED34A9" w:rsidRPr="00A25B8A" w:rsidRDefault="00ED34A9" w:rsidP="00ED34A9">
            <w:pPr>
              <w:ind w:left="-108"/>
              <w:jc w:val="both"/>
              <w:rPr>
                <w:rFonts w:ascii="Times New Roman" w:hAnsi="Times New Roman"/>
                <w:sz w:val="24"/>
                <w:szCs w:val="24"/>
              </w:rPr>
            </w:pPr>
            <w:r w:rsidRPr="00A25B8A">
              <w:rPr>
                <w:rFonts w:ascii="Times New Roman" w:hAnsi="Times New Roman"/>
                <w:sz w:val="24"/>
                <w:szCs w:val="24"/>
              </w:rPr>
              <w:t xml:space="preserve">Списки депутатів міської ради. Склад постійних депутатських комісій. Облікові картки депутатів міської ради. </w:t>
            </w:r>
          </w:p>
        </w:tc>
        <w:tc>
          <w:tcPr>
            <w:tcW w:w="1383" w:type="dxa"/>
            <w:tcBorders>
              <w:top w:val="single" w:sz="4" w:space="0" w:color="auto"/>
              <w:left w:val="single" w:sz="4" w:space="0" w:color="auto"/>
              <w:bottom w:val="single" w:sz="4" w:space="0" w:color="auto"/>
              <w:right w:val="single" w:sz="4" w:space="0" w:color="auto"/>
            </w:tcBorders>
          </w:tcPr>
          <w:p w:rsidR="00ED34A9" w:rsidRPr="00A25B8A" w:rsidRDefault="00ED34A9" w:rsidP="00ED34A9">
            <w:pPr>
              <w:jc w:val="center"/>
              <w:rPr>
                <w:rFonts w:ascii="Times New Roman" w:hAnsi="Times New Roman"/>
                <w:sz w:val="24"/>
                <w:szCs w:val="24"/>
              </w:rPr>
            </w:pPr>
          </w:p>
        </w:tc>
        <w:tc>
          <w:tcPr>
            <w:tcW w:w="1643" w:type="dxa"/>
            <w:tcBorders>
              <w:top w:val="single" w:sz="4" w:space="0" w:color="auto"/>
              <w:left w:val="single" w:sz="4" w:space="0" w:color="auto"/>
              <w:bottom w:val="single" w:sz="4" w:space="0" w:color="auto"/>
              <w:right w:val="single" w:sz="4" w:space="0" w:color="auto"/>
            </w:tcBorders>
          </w:tcPr>
          <w:p w:rsidR="00ED34A9" w:rsidRPr="00A25B8A" w:rsidRDefault="00ED34A9" w:rsidP="004672C8">
            <w:pPr>
              <w:jc w:val="center"/>
              <w:rPr>
                <w:rFonts w:ascii="Times New Roman" w:hAnsi="Times New Roman"/>
                <w:sz w:val="24"/>
                <w:szCs w:val="24"/>
                <w:lang w:val="ru-RU"/>
              </w:rPr>
            </w:pPr>
            <w:r w:rsidRPr="00A25B8A">
              <w:rPr>
                <w:rFonts w:ascii="Times New Roman" w:hAnsi="Times New Roman"/>
                <w:sz w:val="24"/>
                <w:szCs w:val="24"/>
              </w:rPr>
              <w:t>пост.ст. 525</w:t>
            </w:r>
          </w:p>
        </w:tc>
        <w:tc>
          <w:tcPr>
            <w:tcW w:w="1777" w:type="dxa"/>
            <w:tcBorders>
              <w:top w:val="single" w:sz="4" w:space="0" w:color="auto"/>
              <w:left w:val="single" w:sz="4" w:space="0" w:color="auto"/>
              <w:bottom w:val="single" w:sz="4" w:space="0" w:color="auto"/>
              <w:right w:val="single" w:sz="4" w:space="0" w:color="auto"/>
            </w:tcBorders>
          </w:tcPr>
          <w:p w:rsidR="00ED34A9" w:rsidRPr="00A25B8A" w:rsidRDefault="00ED34A9" w:rsidP="00ED34A9">
            <w:pPr>
              <w:jc w:val="center"/>
              <w:rPr>
                <w:rFonts w:ascii="Times New Roman" w:hAnsi="Times New Roman"/>
                <w:sz w:val="24"/>
                <w:szCs w:val="24"/>
              </w:rPr>
            </w:pPr>
          </w:p>
        </w:tc>
      </w:tr>
      <w:tr w:rsidR="00ED34A9" w:rsidRPr="00A25B8A" w:rsidTr="0016539A">
        <w:tc>
          <w:tcPr>
            <w:tcW w:w="1209" w:type="dxa"/>
            <w:gridSpan w:val="2"/>
            <w:tcBorders>
              <w:top w:val="single" w:sz="4" w:space="0" w:color="auto"/>
              <w:left w:val="single" w:sz="4" w:space="0" w:color="auto"/>
              <w:bottom w:val="single" w:sz="4" w:space="0" w:color="auto"/>
              <w:right w:val="single" w:sz="4" w:space="0" w:color="auto"/>
            </w:tcBorders>
          </w:tcPr>
          <w:p w:rsidR="00ED34A9" w:rsidRPr="00A25B8A" w:rsidRDefault="00ED34A9" w:rsidP="00660873">
            <w:pPr>
              <w:jc w:val="center"/>
              <w:rPr>
                <w:rFonts w:ascii="Times New Roman" w:hAnsi="Times New Roman"/>
                <w:sz w:val="24"/>
                <w:szCs w:val="24"/>
              </w:rPr>
            </w:pPr>
            <w:r w:rsidRPr="00A25B8A">
              <w:rPr>
                <w:rFonts w:ascii="Times New Roman" w:hAnsi="Times New Roman"/>
                <w:sz w:val="24"/>
                <w:szCs w:val="24"/>
              </w:rPr>
              <w:t>02-</w:t>
            </w:r>
            <w:r w:rsidRPr="00A25B8A">
              <w:rPr>
                <w:rFonts w:ascii="Times New Roman" w:hAnsi="Times New Roman"/>
                <w:sz w:val="24"/>
                <w:szCs w:val="24"/>
                <w:lang w:val="ru-RU"/>
              </w:rPr>
              <w:t>0</w:t>
            </w:r>
            <w:r w:rsidRPr="00A25B8A">
              <w:rPr>
                <w:rFonts w:ascii="Times New Roman" w:hAnsi="Times New Roman"/>
                <w:sz w:val="24"/>
                <w:szCs w:val="24"/>
              </w:rPr>
              <w:t>9</w:t>
            </w:r>
          </w:p>
        </w:tc>
        <w:tc>
          <w:tcPr>
            <w:tcW w:w="4320" w:type="dxa"/>
            <w:tcBorders>
              <w:top w:val="single" w:sz="4" w:space="0" w:color="auto"/>
              <w:left w:val="single" w:sz="4" w:space="0" w:color="auto"/>
              <w:bottom w:val="single" w:sz="4" w:space="0" w:color="auto"/>
              <w:right w:val="single" w:sz="4" w:space="0" w:color="auto"/>
            </w:tcBorders>
          </w:tcPr>
          <w:p w:rsidR="00ED34A9" w:rsidRPr="00A25B8A" w:rsidRDefault="00ED34A9" w:rsidP="00ED34A9">
            <w:pPr>
              <w:ind w:left="-108"/>
              <w:jc w:val="both"/>
              <w:rPr>
                <w:rFonts w:ascii="Times New Roman" w:hAnsi="Times New Roman"/>
                <w:sz w:val="24"/>
                <w:szCs w:val="24"/>
              </w:rPr>
            </w:pPr>
            <w:r w:rsidRPr="00A25B8A">
              <w:rPr>
                <w:rFonts w:ascii="Times New Roman" w:hAnsi="Times New Roman"/>
                <w:sz w:val="24"/>
                <w:szCs w:val="24"/>
              </w:rPr>
              <w:t>Документи про діяльність депутатських комісій (плани, протоколи, звіти)</w:t>
            </w:r>
          </w:p>
        </w:tc>
        <w:tc>
          <w:tcPr>
            <w:tcW w:w="1383" w:type="dxa"/>
            <w:tcBorders>
              <w:top w:val="single" w:sz="4" w:space="0" w:color="auto"/>
              <w:left w:val="single" w:sz="4" w:space="0" w:color="auto"/>
              <w:bottom w:val="single" w:sz="4" w:space="0" w:color="auto"/>
              <w:right w:val="single" w:sz="4" w:space="0" w:color="auto"/>
            </w:tcBorders>
          </w:tcPr>
          <w:p w:rsidR="00ED34A9" w:rsidRPr="00A25B8A" w:rsidRDefault="00ED34A9" w:rsidP="00ED34A9">
            <w:pPr>
              <w:jc w:val="center"/>
              <w:rPr>
                <w:rFonts w:ascii="Times New Roman" w:hAnsi="Times New Roman"/>
                <w:sz w:val="24"/>
                <w:szCs w:val="24"/>
              </w:rPr>
            </w:pPr>
          </w:p>
        </w:tc>
        <w:tc>
          <w:tcPr>
            <w:tcW w:w="1643" w:type="dxa"/>
            <w:tcBorders>
              <w:top w:val="single" w:sz="4" w:space="0" w:color="auto"/>
              <w:left w:val="single" w:sz="4" w:space="0" w:color="auto"/>
              <w:bottom w:val="single" w:sz="4" w:space="0" w:color="auto"/>
              <w:right w:val="single" w:sz="4" w:space="0" w:color="auto"/>
            </w:tcBorders>
          </w:tcPr>
          <w:p w:rsidR="00ED34A9" w:rsidRPr="00A25B8A" w:rsidRDefault="00ED34A9" w:rsidP="006157F3">
            <w:pPr>
              <w:jc w:val="center"/>
              <w:rPr>
                <w:rFonts w:ascii="Times New Roman" w:hAnsi="Times New Roman"/>
                <w:sz w:val="24"/>
                <w:szCs w:val="24"/>
                <w:lang w:val="ru-RU"/>
              </w:rPr>
            </w:pPr>
            <w:r w:rsidRPr="00A25B8A">
              <w:rPr>
                <w:rFonts w:ascii="Times New Roman" w:hAnsi="Times New Roman"/>
                <w:sz w:val="24"/>
                <w:szCs w:val="24"/>
              </w:rPr>
              <w:t>пост</w:t>
            </w:r>
            <w:r w:rsidRPr="00A25B8A">
              <w:rPr>
                <w:rFonts w:ascii="Times New Roman" w:hAnsi="Times New Roman"/>
                <w:sz w:val="24"/>
                <w:szCs w:val="24"/>
                <w:lang w:val="ru-RU"/>
              </w:rPr>
              <w:t>.</w:t>
            </w:r>
            <w:r w:rsidRPr="00A25B8A">
              <w:rPr>
                <w:rFonts w:ascii="Times New Roman" w:hAnsi="Times New Roman"/>
                <w:sz w:val="24"/>
                <w:szCs w:val="24"/>
              </w:rPr>
              <w:t xml:space="preserve">ст. 9а </w:t>
            </w:r>
          </w:p>
        </w:tc>
        <w:tc>
          <w:tcPr>
            <w:tcW w:w="1777" w:type="dxa"/>
            <w:tcBorders>
              <w:top w:val="single" w:sz="4" w:space="0" w:color="auto"/>
              <w:left w:val="single" w:sz="4" w:space="0" w:color="auto"/>
              <w:bottom w:val="single" w:sz="4" w:space="0" w:color="auto"/>
              <w:right w:val="single" w:sz="4" w:space="0" w:color="auto"/>
            </w:tcBorders>
          </w:tcPr>
          <w:p w:rsidR="00ED34A9" w:rsidRPr="00A25B8A" w:rsidRDefault="00ED34A9" w:rsidP="00ED34A9">
            <w:pPr>
              <w:jc w:val="center"/>
              <w:rPr>
                <w:rFonts w:ascii="Times New Roman" w:hAnsi="Times New Roman"/>
                <w:sz w:val="24"/>
                <w:szCs w:val="24"/>
              </w:rPr>
            </w:pPr>
          </w:p>
        </w:tc>
      </w:tr>
      <w:tr w:rsidR="00ED34A9" w:rsidRPr="00A25B8A" w:rsidTr="0016539A">
        <w:tc>
          <w:tcPr>
            <w:tcW w:w="1209" w:type="dxa"/>
            <w:gridSpan w:val="2"/>
            <w:tcBorders>
              <w:top w:val="single" w:sz="4" w:space="0" w:color="auto"/>
              <w:left w:val="single" w:sz="4" w:space="0" w:color="auto"/>
              <w:bottom w:val="single" w:sz="4" w:space="0" w:color="auto"/>
              <w:right w:val="single" w:sz="4" w:space="0" w:color="auto"/>
            </w:tcBorders>
          </w:tcPr>
          <w:p w:rsidR="00ED34A9" w:rsidRPr="00A25B8A" w:rsidRDefault="00ED34A9" w:rsidP="00660873">
            <w:pPr>
              <w:jc w:val="center"/>
              <w:rPr>
                <w:rFonts w:ascii="Times New Roman" w:hAnsi="Times New Roman"/>
                <w:sz w:val="24"/>
                <w:szCs w:val="24"/>
              </w:rPr>
            </w:pPr>
            <w:r w:rsidRPr="00A25B8A">
              <w:rPr>
                <w:rFonts w:ascii="Times New Roman" w:hAnsi="Times New Roman"/>
                <w:sz w:val="24"/>
                <w:szCs w:val="24"/>
              </w:rPr>
              <w:t>02-10</w:t>
            </w:r>
          </w:p>
          <w:p w:rsidR="00ED34A9" w:rsidRPr="00A25B8A" w:rsidRDefault="00ED34A9" w:rsidP="00660873">
            <w:pPr>
              <w:jc w:val="center"/>
              <w:rPr>
                <w:rFonts w:ascii="Times New Roman" w:hAnsi="Times New Roman"/>
                <w:sz w:val="24"/>
                <w:szCs w:val="24"/>
              </w:rPr>
            </w:pPr>
          </w:p>
        </w:tc>
        <w:tc>
          <w:tcPr>
            <w:tcW w:w="4320" w:type="dxa"/>
            <w:tcBorders>
              <w:top w:val="single" w:sz="4" w:space="0" w:color="auto"/>
              <w:left w:val="single" w:sz="4" w:space="0" w:color="auto"/>
              <w:bottom w:val="single" w:sz="4" w:space="0" w:color="auto"/>
              <w:right w:val="single" w:sz="4" w:space="0" w:color="auto"/>
            </w:tcBorders>
          </w:tcPr>
          <w:p w:rsidR="00ED34A9" w:rsidRPr="00A25B8A" w:rsidRDefault="00ED34A9" w:rsidP="00ED34A9">
            <w:pPr>
              <w:ind w:left="-108"/>
              <w:jc w:val="both"/>
              <w:rPr>
                <w:rFonts w:ascii="Times New Roman" w:hAnsi="Times New Roman"/>
                <w:sz w:val="24"/>
                <w:szCs w:val="24"/>
              </w:rPr>
            </w:pPr>
            <w:r w:rsidRPr="00A25B8A">
              <w:rPr>
                <w:rFonts w:ascii="Times New Roman" w:hAnsi="Times New Roman"/>
                <w:sz w:val="24"/>
                <w:szCs w:val="24"/>
              </w:rPr>
              <w:t>Перспективні та поточні плани роботи ради</w:t>
            </w:r>
          </w:p>
        </w:tc>
        <w:tc>
          <w:tcPr>
            <w:tcW w:w="1383" w:type="dxa"/>
            <w:tcBorders>
              <w:top w:val="single" w:sz="4" w:space="0" w:color="auto"/>
              <w:left w:val="single" w:sz="4" w:space="0" w:color="auto"/>
              <w:bottom w:val="single" w:sz="4" w:space="0" w:color="auto"/>
              <w:right w:val="single" w:sz="4" w:space="0" w:color="auto"/>
            </w:tcBorders>
          </w:tcPr>
          <w:p w:rsidR="00ED34A9" w:rsidRPr="00A25B8A" w:rsidRDefault="00ED34A9" w:rsidP="00ED34A9">
            <w:pPr>
              <w:jc w:val="center"/>
              <w:rPr>
                <w:rFonts w:ascii="Times New Roman" w:hAnsi="Times New Roman"/>
                <w:sz w:val="24"/>
                <w:szCs w:val="24"/>
              </w:rPr>
            </w:pPr>
          </w:p>
        </w:tc>
        <w:tc>
          <w:tcPr>
            <w:tcW w:w="1643" w:type="dxa"/>
            <w:tcBorders>
              <w:top w:val="single" w:sz="4" w:space="0" w:color="auto"/>
              <w:left w:val="single" w:sz="4" w:space="0" w:color="auto"/>
              <w:bottom w:val="single" w:sz="4" w:space="0" w:color="auto"/>
              <w:right w:val="single" w:sz="4" w:space="0" w:color="auto"/>
            </w:tcBorders>
          </w:tcPr>
          <w:p w:rsidR="00ED34A9" w:rsidRPr="00A25B8A" w:rsidRDefault="00ED34A9" w:rsidP="006157F3">
            <w:pPr>
              <w:jc w:val="center"/>
              <w:rPr>
                <w:rFonts w:ascii="Times New Roman" w:hAnsi="Times New Roman"/>
                <w:sz w:val="24"/>
                <w:szCs w:val="24"/>
                <w:lang w:val="ru-RU"/>
              </w:rPr>
            </w:pPr>
            <w:r w:rsidRPr="00A25B8A">
              <w:rPr>
                <w:rFonts w:ascii="Times New Roman" w:hAnsi="Times New Roman"/>
                <w:sz w:val="24"/>
                <w:szCs w:val="24"/>
              </w:rPr>
              <w:t>пост.ст.157а</w:t>
            </w:r>
          </w:p>
        </w:tc>
        <w:tc>
          <w:tcPr>
            <w:tcW w:w="1777" w:type="dxa"/>
            <w:tcBorders>
              <w:top w:val="single" w:sz="4" w:space="0" w:color="auto"/>
              <w:left w:val="single" w:sz="4" w:space="0" w:color="auto"/>
              <w:bottom w:val="single" w:sz="4" w:space="0" w:color="auto"/>
              <w:right w:val="single" w:sz="4" w:space="0" w:color="auto"/>
            </w:tcBorders>
          </w:tcPr>
          <w:p w:rsidR="00ED34A9" w:rsidRPr="00A25B8A" w:rsidRDefault="00ED34A9" w:rsidP="00ED34A9">
            <w:pPr>
              <w:jc w:val="center"/>
              <w:rPr>
                <w:rFonts w:ascii="Times New Roman" w:hAnsi="Times New Roman"/>
                <w:sz w:val="24"/>
                <w:szCs w:val="24"/>
              </w:rPr>
            </w:pPr>
          </w:p>
        </w:tc>
      </w:tr>
      <w:tr w:rsidR="00ED34A9" w:rsidRPr="00A25B8A" w:rsidTr="0016539A">
        <w:tc>
          <w:tcPr>
            <w:tcW w:w="1209" w:type="dxa"/>
            <w:gridSpan w:val="2"/>
            <w:tcBorders>
              <w:top w:val="single" w:sz="4" w:space="0" w:color="auto"/>
              <w:left w:val="single" w:sz="4" w:space="0" w:color="auto"/>
              <w:bottom w:val="single" w:sz="4" w:space="0" w:color="auto"/>
              <w:right w:val="single" w:sz="4" w:space="0" w:color="auto"/>
            </w:tcBorders>
          </w:tcPr>
          <w:p w:rsidR="00ED34A9" w:rsidRPr="00A25B8A" w:rsidRDefault="00ED34A9" w:rsidP="00660873">
            <w:pPr>
              <w:jc w:val="center"/>
              <w:rPr>
                <w:rFonts w:ascii="Times New Roman" w:hAnsi="Times New Roman"/>
                <w:sz w:val="24"/>
                <w:szCs w:val="24"/>
              </w:rPr>
            </w:pPr>
            <w:r w:rsidRPr="00A25B8A">
              <w:rPr>
                <w:rFonts w:ascii="Times New Roman" w:hAnsi="Times New Roman"/>
                <w:sz w:val="24"/>
                <w:szCs w:val="24"/>
              </w:rPr>
              <w:t>02-11</w:t>
            </w:r>
          </w:p>
        </w:tc>
        <w:tc>
          <w:tcPr>
            <w:tcW w:w="4320" w:type="dxa"/>
            <w:tcBorders>
              <w:top w:val="single" w:sz="4" w:space="0" w:color="auto"/>
              <w:left w:val="single" w:sz="4" w:space="0" w:color="auto"/>
              <w:bottom w:val="single" w:sz="4" w:space="0" w:color="auto"/>
              <w:right w:val="single" w:sz="4" w:space="0" w:color="auto"/>
            </w:tcBorders>
          </w:tcPr>
          <w:p w:rsidR="00ED34A9" w:rsidRPr="00A25B8A" w:rsidRDefault="00ED34A9" w:rsidP="00ED34A9">
            <w:pPr>
              <w:ind w:left="-108"/>
              <w:jc w:val="both"/>
              <w:rPr>
                <w:rFonts w:ascii="Times New Roman" w:hAnsi="Times New Roman"/>
                <w:sz w:val="24"/>
                <w:szCs w:val="24"/>
              </w:rPr>
            </w:pPr>
            <w:r w:rsidRPr="00A25B8A">
              <w:rPr>
                <w:rFonts w:ascii="Times New Roman" w:hAnsi="Times New Roman"/>
                <w:sz w:val="24"/>
                <w:szCs w:val="24"/>
              </w:rPr>
              <w:t xml:space="preserve">Документи про виконання рішень сесії міської ради, які стоять на контролі </w:t>
            </w:r>
          </w:p>
        </w:tc>
        <w:tc>
          <w:tcPr>
            <w:tcW w:w="1383" w:type="dxa"/>
            <w:tcBorders>
              <w:top w:val="single" w:sz="4" w:space="0" w:color="auto"/>
              <w:left w:val="single" w:sz="4" w:space="0" w:color="auto"/>
              <w:bottom w:val="single" w:sz="4" w:space="0" w:color="auto"/>
              <w:right w:val="single" w:sz="4" w:space="0" w:color="auto"/>
            </w:tcBorders>
          </w:tcPr>
          <w:p w:rsidR="00ED34A9" w:rsidRPr="00A25B8A" w:rsidRDefault="00ED34A9" w:rsidP="00ED34A9">
            <w:pPr>
              <w:jc w:val="center"/>
              <w:rPr>
                <w:rFonts w:ascii="Times New Roman" w:hAnsi="Times New Roman"/>
                <w:sz w:val="24"/>
                <w:szCs w:val="24"/>
              </w:rPr>
            </w:pPr>
          </w:p>
        </w:tc>
        <w:tc>
          <w:tcPr>
            <w:tcW w:w="1643" w:type="dxa"/>
            <w:tcBorders>
              <w:top w:val="single" w:sz="4" w:space="0" w:color="auto"/>
              <w:left w:val="single" w:sz="4" w:space="0" w:color="auto"/>
              <w:bottom w:val="single" w:sz="4" w:space="0" w:color="auto"/>
              <w:right w:val="single" w:sz="4" w:space="0" w:color="auto"/>
            </w:tcBorders>
          </w:tcPr>
          <w:p w:rsidR="00ED34A9" w:rsidRPr="00A25B8A" w:rsidRDefault="00ED34A9" w:rsidP="006157F3">
            <w:pPr>
              <w:jc w:val="center"/>
              <w:rPr>
                <w:rFonts w:ascii="Times New Roman" w:hAnsi="Times New Roman"/>
                <w:sz w:val="24"/>
                <w:szCs w:val="24"/>
                <w:lang w:val="ru-RU"/>
              </w:rPr>
            </w:pPr>
            <w:r w:rsidRPr="00A25B8A">
              <w:rPr>
                <w:rFonts w:ascii="Times New Roman" w:hAnsi="Times New Roman"/>
                <w:sz w:val="24"/>
                <w:szCs w:val="24"/>
              </w:rPr>
              <w:t>пост.ст. 75а</w:t>
            </w:r>
          </w:p>
        </w:tc>
        <w:tc>
          <w:tcPr>
            <w:tcW w:w="1777" w:type="dxa"/>
            <w:tcBorders>
              <w:top w:val="single" w:sz="4" w:space="0" w:color="auto"/>
              <w:left w:val="single" w:sz="4" w:space="0" w:color="auto"/>
              <w:bottom w:val="single" w:sz="4" w:space="0" w:color="auto"/>
              <w:right w:val="single" w:sz="4" w:space="0" w:color="auto"/>
            </w:tcBorders>
          </w:tcPr>
          <w:p w:rsidR="00ED34A9" w:rsidRPr="00A25B8A" w:rsidRDefault="00ED34A9" w:rsidP="00ED34A9">
            <w:pPr>
              <w:jc w:val="center"/>
              <w:rPr>
                <w:rFonts w:ascii="Times New Roman" w:hAnsi="Times New Roman"/>
                <w:sz w:val="24"/>
                <w:szCs w:val="24"/>
              </w:rPr>
            </w:pPr>
          </w:p>
        </w:tc>
      </w:tr>
      <w:tr w:rsidR="00ED34A9" w:rsidRPr="00A25B8A" w:rsidTr="0016539A">
        <w:tc>
          <w:tcPr>
            <w:tcW w:w="1209" w:type="dxa"/>
            <w:gridSpan w:val="2"/>
            <w:tcBorders>
              <w:top w:val="single" w:sz="4" w:space="0" w:color="auto"/>
              <w:left w:val="single" w:sz="4" w:space="0" w:color="auto"/>
              <w:bottom w:val="single" w:sz="4" w:space="0" w:color="auto"/>
              <w:right w:val="single" w:sz="4" w:space="0" w:color="auto"/>
            </w:tcBorders>
          </w:tcPr>
          <w:p w:rsidR="00ED34A9" w:rsidRPr="00A25B8A" w:rsidRDefault="00ED34A9" w:rsidP="00660873">
            <w:pPr>
              <w:jc w:val="center"/>
              <w:rPr>
                <w:rFonts w:ascii="Times New Roman" w:hAnsi="Times New Roman"/>
                <w:sz w:val="24"/>
                <w:szCs w:val="24"/>
              </w:rPr>
            </w:pPr>
            <w:r w:rsidRPr="00A25B8A">
              <w:rPr>
                <w:rFonts w:ascii="Times New Roman" w:hAnsi="Times New Roman"/>
                <w:sz w:val="24"/>
                <w:szCs w:val="24"/>
              </w:rPr>
              <w:t>02-12</w:t>
            </w:r>
          </w:p>
        </w:tc>
        <w:tc>
          <w:tcPr>
            <w:tcW w:w="4320" w:type="dxa"/>
            <w:tcBorders>
              <w:top w:val="single" w:sz="4" w:space="0" w:color="auto"/>
              <w:left w:val="single" w:sz="4" w:space="0" w:color="auto"/>
              <w:bottom w:val="single" w:sz="4" w:space="0" w:color="auto"/>
              <w:right w:val="single" w:sz="4" w:space="0" w:color="auto"/>
            </w:tcBorders>
          </w:tcPr>
          <w:p w:rsidR="00ED34A9" w:rsidRPr="00A25B8A" w:rsidRDefault="00ED34A9" w:rsidP="001F16C0">
            <w:pPr>
              <w:ind w:left="-108"/>
              <w:jc w:val="both"/>
              <w:rPr>
                <w:rFonts w:ascii="Times New Roman" w:hAnsi="Times New Roman"/>
                <w:sz w:val="24"/>
                <w:szCs w:val="24"/>
              </w:rPr>
            </w:pPr>
            <w:r w:rsidRPr="00A25B8A">
              <w:rPr>
                <w:rFonts w:ascii="Times New Roman" w:hAnsi="Times New Roman"/>
                <w:sz w:val="24"/>
                <w:szCs w:val="24"/>
              </w:rPr>
              <w:t>Документи про перевірку виконання рішень виконкому, які стоять на контролі у секретаря ради. Документи про їх виконання (програми, доповідні записки, довідки, акти, висновки, звіти)</w:t>
            </w:r>
          </w:p>
        </w:tc>
        <w:tc>
          <w:tcPr>
            <w:tcW w:w="1383" w:type="dxa"/>
            <w:tcBorders>
              <w:top w:val="single" w:sz="4" w:space="0" w:color="auto"/>
              <w:left w:val="single" w:sz="4" w:space="0" w:color="auto"/>
              <w:bottom w:val="single" w:sz="4" w:space="0" w:color="auto"/>
              <w:right w:val="single" w:sz="4" w:space="0" w:color="auto"/>
            </w:tcBorders>
          </w:tcPr>
          <w:p w:rsidR="00ED34A9" w:rsidRPr="00A25B8A" w:rsidRDefault="00ED34A9" w:rsidP="00ED34A9">
            <w:pPr>
              <w:jc w:val="center"/>
              <w:rPr>
                <w:rFonts w:ascii="Times New Roman" w:hAnsi="Times New Roman"/>
                <w:sz w:val="24"/>
                <w:szCs w:val="24"/>
              </w:rPr>
            </w:pPr>
          </w:p>
        </w:tc>
        <w:tc>
          <w:tcPr>
            <w:tcW w:w="1643" w:type="dxa"/>
            <w:tcBorders>
              <w:top w:val="single" w:sz="4" w:space="0" w:color="auto"/>
              <w:left w:val="single" w:sz="4" w:space="0" w:color="auto"/>
              <w:bottom w:val="single" w:sz="4" w:space="0" w:color="auto"/>
              <w:right w:val="single" w:sz="4" w:space="0" w:color="auto"/>
            </w:tcBorders>
          </w:tcPr>
          <w:p w:rsidR="00ED34A9" w:rsidRPr="00A25B8A" w:rsidRDefault="00ED34A9" w:rsidP="006157F3">
            <w:pPr>
              <w:jc w:val="center"/>
              <w:rPr>
                <w:rFonts w:ascii="Times New Roman" w:hAnsi="Times New Roman"/>
                <w:sz w:val="24"/>
                <w:szCs w:val="24"/>
                <w:lang w:val="ru-RU"/>
              </w:rPr>
            </w:pPr>
            <w:r w:rsidRPr="00A25B8A">
              <w:rPr>
                <w:rFonts w:ascii="Times New Roman" w:hAnsi="Times New Roman"/>
                <w:sz w:val="24"/>
                <w:szCs w:val="24"/>
              </w:rPr>
              <w:t>пост.ст. 75а</w:t>
            </w:r>
          </w:p>
        </w:tc>
        <w:tc>
          <w:tcPr>
            <w:tcW w:w="1777" w:type="dxa"/>
            <w:tcBorders>
              <w:top w:val="single" w:sz="4" w:space="0" w:color="auto"/>
              <w:left w:val="single" w:sz="4" w:space="0" w:color="auto"/>
              <w:bottom w:val="single" w:sz="4" w:space="0" w:color="auto"/>
              <w:right w:val="single" w:sz="4" w:space="0" w:color="auto"/>
            </w:tcBorders>
          </w:tcPr>
          <w:p w:rsidR="00ED34A9" w:rsidRPr="00A25B8A" w:rsidRDefault="00ED34A9" w:rsidP="00ED34A9">
            <w:pPr>
              <w:jc w:val="center"/>
              <w:rPr>
                <w:rFonts w:ascii="Times New Roman" w:hAnsi="Times New Roman"/>
                <w:sz w:val="24"/>
                <w:szCs w:val="24"/>
              </w:rPr>
            </w:pPr>
          </w:p>
        </w:tc>
      </w:tr>
      <w:tr w:rsidR="00ED34A9" w:rsidRPr="00A25B8A" w:rsidTr="0016539A">
        <w:tc>
          <w:tcPr>
            <w:tcW w:w="1209" w:type="dxa"/>
            <w:gridSpan w:val="2"/>
            <w:tcBorders>
              <w:top w:val="single" w:sz="4" w:space="0" w:color="auto"/>
              <w:left w:val="single" w:sz="4" w:space="0" w:color="auto"/>
              <w:bottom w:val="single" w:sz="4" w:space="0" w:color="auto"/>
              <w:right w:val="single" w:sz="4" w:space="0" w:color="auto"/>
            </w:tcBorders>
          </w:tcPr>
          <w:p w:rsidR="00ED34A9" w:rsidRPr="00A25B8A" w:rsidRDefault="00ED34A9" w:rsidP="00660873">
            <w:pPr>
              <w:jc w:val="center"/>
              <w:rPr>
                <w:rFonts w:ascii="Times New Roman" w:hAnsi="Times New Roman"/>
                <w:sz w:val="24"/>
                <w:szCs w:val="24"/>
              </w:rPr>
            </w:pPr>
            <w:r w:rsidRPr="00A25B8A">
              <w:rPr>
                <w:rFonts w:ascii="Times New Roman" w:hAnsi="Times New Roman"/>
                <w:sz w:val="24"/>
                <w:szCs w:val="24"/>
              </w:rPr>
              <w:t>02-13</w:t>
            </w:r>
          </w:p>
        </w:tc>
        <w:tc>
          <w:tcPr>
            <w:tcW w:w="4320" w:type="dxa"/>
            <w:tcBorders>
              <w:top w:val="single" w:sz="4" w:space="0" w:color="auto"/>
              <w:left w:val="single" w:sz="4" w:space="0" w:color="auto"/>
              <w:bottom w:val="single" w:sz="4" w:space="0" w:color="auto"/>
              <w:right w:val="single" w:sz="4" w:space="0" w:color="auto"/>
            </w:tcBorders>
          </w:tcPr>
          <w:p w:rsidR="00ED34A9" w:rsidRPr="00A25B8A" w:rsidRDefault="00ED34A9" w:rsidP="00ED34A9">
            <w:pPr>
              <w:ind w:left="-108"/>
              <w:jc w:val="both"/>
              <w:rPr>
                <w:rFonts w:ascii="Times New Roman" w:hAnsi="Times New Roman"/>
                <w:sz w:val="24"/>
                <w:szCs w:val="24"/>
              </w:rPr>
            </w:pPr>
            <w:r w:rsidRPr="00A25B8A">
              <w:rPr>
                <w:rFonts w:ascii="Times New Roman" w:hAnsi="Times New Roman"/>
                <w:sz w:val="24"/>
                <w:szCs w:val="24"/>
              </w:rPr>
              <w:t>Матеріали Асоціації міст України</w:t>
            </w:r>
          </w:p>
        </w:tc>
        <w:tc>
          <w:tcPr>
            <w:tcW w:w="1383" w:type="dxa"/>
            <w:tcBorders>
              <w:top w:val="single" w:sz="4" w:space="0" w:color="auto"/>
              <w:left w:val="single" w:sz="4" w:space="0" w:color="auto"/>
              <w:bottom w:val="single" w:sz="4" w:space="0" w:color="auto"/>
              <w:right w:val="single" w:sz="4" w:space="0" w:color="auto"/>
            </w:tcBorders>
          </w:tcPr>
          <w:p w:rsidR="00ED34A9" w:rsidRPr="00A25B8A" w:rsidRDefault="00ED34A9" w:rsidP="00ED34A9">
            <w:pPr>
              <w:jc w:val="center"/>
              <w:rPr>
                <w:rFonts w:ascii="Times New Roman" w:hAnsi="Times New Roman"/>
                <w:sz w:val="24"/>
                <w:szCs w:val="24"/>
              </w:rPr>
            </w:pPr>
          </w:p>
        </w:tc>
        <w:tc>
          <w:tcPr>
            <w:tcW w:w="1643" w:type="dxa"/>
            <w:tcBorders>
              <w:top w:val="single" w:sz="4" w:space="0" w:color="auto"/>
              <w:left w:val="single" w:sz="4" w:space="0" w:color="auto"/>
              <w:bottom w:val="single" w:sz="4" w:space="0" w:color="auto"/>
              <w:right w:val="single" w:sz="4" w:space="0" w:color="auto"/>
            </w:tcBorders>
          </w:tcPr>
          <w:p w:rsidR="00ED34A9" w:rsidRPr="00A25B8A" w:rsidRDefault="00ED34A9" w:rsidP="006157F3">
            <w:pPr>
              <w:jc w:val="center"/>
              <w:rPr>
                <w:rFonts w:ascii="Times New Roman" w:hAnsi="Times New Roman"/>
                <w:sz w:val="24"/>
                <w:szCs w:val="24"/>
                <w:lang w:val="ru-RU"/>
              </w:rPr>
            </w:pPr>
            <w:r w:rsidRPr="00A25B8A">
              <w:rPr>
                <w:rFonts w:ascii="Times New Roman" w:hAnsi="Times New Roman"/>
                <w:sz w:val="24"/>
                <w:szCs w:val="24"/>
              </w:rPr>
              <w:t>пост.ст. 19</w:t>
            </w:r>
          </w:p>
        </w:tc>
        <w:tc>
          <w:tcPr>
            <w:tcW w:w="1777" w:type="dxa"/>
            <w:tcBorders>
              <w:top w:val="single" w:sz="4" w:space="0" w:color="auto"/>
              <w:left w:val="single" w:sz="4" w:space="0" w:color="auto"/>
              <w:bottom w:val="single" w:sz="4" w:space="0" w:color="auto"/>
              <w:right w:val="single" w:sz="4" w:space="0" w:color="auto"/>
            </w:tcBorders>
          </w:tcPr>
          <w:p w:rsidR="00ED34A9" w:rsidRPr="00A25B8A" w:rsidRDefault="00ED34A9" w:rsidP="00ED34A9">
            <w:pPr>
              <w:jc w:val="center"/>
              <w:rPr>
                <w:rFonts w:ascii="Times New Roman" w:hAnsi="Times New Roman"/>
                <w:sz w:val="24"/>
                <w:szCs w:val="24"/>
              </w:rPr>
            </w:pPr>
          </w:p>
        </w:tc>
      </w:tr>
      <w:tr w:rsidR="00ED34A9" w:rsidRPr="00A25B8A" w:rsidTr="0016539A">
        <w:tc>
          <w:tcPr>
            <w:tcW w:w="1209" w:type="dxa"/>
            <w:gridSpan w:val="2"/>
            <w:tcBorders>
              <w:top w:val="single" w:sz="4" w:space="0" w:color="auto"/>
              <w:left w:val="single" w:sz="4" w:space="0" w:color="auto"/>
              <w:bottom w:val="single" w:sz="4" w:space="0" w:color="auto"/>
              <w:right w:val="single" w:sz="4" w:space="0" w:color="auto"/>
            </w:tcBorders>
          </w:tcPr>
          <w:p w:rsidR="00ED34A9" w:rsidRPr="00A25B8A" w:rsidRDefault="00ED34A9" w:rsidP="00660873">
            <w:pPr>
              <w:jc w:val="center"/>
              <w:rPr>
                <w:rFonts w:ascii="Times New Roman" w:hAnsi="Times New Roman"/>
                <w:sz w:val="24"/>
                <w:szCs w:val="24"/>
              </w:rPr>
            </w:pPr>
            <w:r w:rsidRPr="00A25B8A">
              <w:rPr>
                <w:rFonts w:ascii="Times New Roman" w:hAnsi="Times New Roman"/>
                <w:sz w:val="24"/>
                <w:szCs w:val="24"/>
              </w:rPr>
              <w:t>02-14</w:t>
            </w:r>
          </w:p>
        </w:tc>
        <w:tc>
          <w:tcPr>
            <w:tcW w:w="4320" w:type="dxa"/>
            <w:tcBorders>
              <w:top w:val="single" w:sz="4" w:space="0" w:color="auto"/>
              <w:left w:val="single" w:sz="4" w:space="0" w:color="auto"/>
              <w:bottom w:val="single" w:sz="4" w:space="0" w:color="auto"/>
              <w:right w:val="single" w:sz="4" w:space="0" w:color="auto"/>
            </w:tcBorders>
          </w:tcPr>
          <w:p w:rsidR="00ED34A9" w:rsidRPr="00A25B8A" w:rsidRDefault="00ED34A9" w:rsidP="00ED34A9">
            <w:pPr>
              <w:ind w:left="-108"/>
              <w:jc w:val="both"/>
              <w:rPr>
                <w:rFonts w:ascii="Times New Roman" w:hAnsi="Times New Roman"/>
                <w:sz w:val="24"/>
                <w:szCs w:val="24"/>
              </w:rPr>
            </w:pPr>
            <w:r w:rsidRPr="00A25B8A">
              <w:rPr>
                <w:rFonts w:ascii="Times New Roman" w:hAnsi="Times New Roman"/>
                <w:sz w:val="24"/>
                <w:szCs w:val="24"/>
              </w:rPr>
              <w:t>Запити на звернення громадян народних депутатів України, депутатів міської ради та матеріали по їх розгляду</w:t>
            </w:r>
          </w:p>
        </w:tc>
        <w:tc>
          <w:tcPr>
            <w:tcW w:w="1383" w:type="dxa"/>
            <w:tcBorders>
              <w:top w:val="single" w:sz="4" w:space="0" w:color="auto"/>
              <w:left w:val="single" w:sz="4" w:space="0" w:color="auto"/>
              <w:bottom w:val="single" w:sz="4" w:space="0" w:color="auto"/>
              <w:right w:val="single" w:sz="4" w:space="0" w:color="auto"/>
            </w:tcBorders>
          </w:tcPr>
          <w:p w:rsidR="00ED34A9" w:rsidRPr="00A25B8A" w:rsidRDefault="00ED34A9" w:rsidP="00ED34A9">
            <w:pPr>
              <w:jc w:val="center"/>
              <w:rPr>
                <w:rFonts w:ascii="Times New Roman" w:hAnsi="Times New Roman"/>
                <w:sz w:val="24"/>
                <w:szCs w:val="24"/>
              </w:rPr>
            </w:pPr>
          </w:p>
        </w:tc>
        <w:tc>
          <w:tcPr>
            <w:tcW w:w="1643" w:type="dxa"/>
            <w:tcBorders>
              <w:top w:val="single" w:sz="4" w:space="0" w:color="auto"/>
              <w:left w:val="single" w:sz="4" w:space="0" w:color="auto"/>
              <w:bottom w:val="single" w:sz="4" w:space="0" w:color="auto"/>
              <w:right w:val="single" w:sz="4" w:space="0" w:color="auto"/>
            </w:tcBorders>
          </w:tcPr>
          <w:p w:rsidR="00ED34A9" w:rsidRPr="00A25B8A" w:rsidRDefault="00ED34A9" w:rsidP="00031EF4">
            <w:pPr>
              <w:jc w:val="center"/>
              <w:rPr>
                <w:rFonts w:ascii="Times New Roman" w:hAnsi="Times New Roman"/>
                <w:sz w:val="24"/>
                <w:szCs w:val="24"/>
                <w:lang w:val="ru-RU"/>
              </w:rPr>
            </w:pPr>
            <w:r w:rsidRPr="00A25B8A">
              <w:rPr>
                <w:rFonts w:ascii="Times New Roman" w:hAnsi="Times New Roman"/>
                <w:sz w:val="24"/>
                <w:szCs w:val="24"/>
              </w:rPr>
              <w:t>5р.ЕПКст. 8</w:t>
            </w:r>
          </w:p>
        </w:tc>
        <w:tc>
          <w:tcPr>
            <w:tcW w:w="1777" w:type="dxa"/>
            <w:tcBorders>
              <w:top w:val="single" w:sz="4" w:space="0" w:color="auto"/>
              <w:left w:val="single" w:sz="4" w:space="0" w:color="auto"/>
              <w:bottom w:val="single" w:sz="4" w:space="0" w:color="auto"/>
              <w:right w:val="single" w:sz="4" w:space="0" w:color="auto"/>
            </w:tcBorders>
          </w:tcPr>
          <w:p w:rsidR="00ED34A9" w:rsidRPr="00A25B8A" w:rsidRDefault="00ED34A9" w:rsidP="00ED34A9">
            <w:pPr>
              <w:jc w:val="center"/>
              <w:rPr>
                <w:rFonts w:ascii="Times New Roman" w:hAnsi="Times New Roman"/>
                <w:sz w:val="24"/>
                <w:szCs w:val="24"/>
              </w:rPr>
            </w:pPr>
          </w:p>
        </w:tc>
      </w:tr>
      <w:tr w:rsidR="00ED34A9" w:rsidRPr="00A25B8A" w:rsidTr="0016539A">
        <w:tc>
          <w:tcPr>
            <w:tcW w:w="1209" w:type="dxa"/>
            <w:gridSpan w:val="2"/>
            <w:tcBorders>
              <w:top w:val="single" w:sz="4" w:space="0" w:color="auto"/>
              <w:left w:val="single" w:sz="4" w:space="0" w:color="auto"/>
              <w:bottom w:val="single" w:sz="4" w:space="0" w:color="auto"/>
              <w:right w:val="single" w:sz="4" w:space="0" w:color="auto"/>
            </w:tcBorders>
          </w:tcPr>
          <w:p w:rsidR="00ED34A9" w:rsidRPr="00A25B8A" w:rsidRDefault="00ED34A9" w:rsidP="00660873">
            <w:pPr>
              <w:jc w:val="center"/>
              <w:rPr>
                <w:rFonts w:ascii="Times New Roman" w:hAnsi="Times New Roman"/>
                <w:sz w:val="24"/>
                <w:szCs w:val="24"/>
              </w:rPr>
            </w:pPr>
            <w:r w:rsidRPr="00A25B8A">
              <w:rPr>
                <w:rFonts w:ascii="Times New Roman" w:hAnsi="Times New Roman"/>
                <w:sz w:val="24"/>
                <w:szCs w:val="24"/>
              </w:rPr>
              <w:t>02-15</w:t>
            </w:r>
          </w:p>
        </w:tc>
        <w:tc>
          <w:tcPr>
            <w:tcW w:w="4320" w:type="dxa"/>
            <w:tcBorders>
              <w:top w:val="single" w:sz="4" w:space="0" w:color="auto"/>
              <w:left w:val="single" w:sz="4" w:space="0" w:color="auto"/>
              <w:bottom w:val="single" w:sz="4" w:space="0" w:color="auto"/>
              <w:right w:val="single" w:sz="4" w:space="0" w:color="auto"/>
            </w:tcBorders>
          </w:tcPr>
          <w:p w:rsidR="00ED34A9" w:rsidRPr="00A25B8A" w:rsidRDefault="00ED34A9" w:rsidP="00ED34A9">
            <w:pPr>
              <w:ind w:left="-108"/>
              <w:jc w:val="both"/>
              <w:rPr>
                <w:rFonts w:ascii="Times New Roman" w:hAnsi="Times New Roman"/>
                <w:sz w:val="24"/>
                <w:szCs w:val="24"/>
              </w:rPr>
            </w:pPr>
            <w:r w:rsidRPr="00A25B8A">
              <w:rPr>
                <w:rFonts w:ascii="Times New Roman" w:hAnsi="Times New Roman"/>
                <w:sz w:val="24"/>
                <w:szCs w:val="24"/>
              </w:rPr>
              <w:t>Програми, прийняті на сесіях міської ради (копії).</w:t>
            </w:r>
          </w:p>
        </w:tc>
        <w:tc>
          <w:tcPr>
            <w:tcW w:w="1383" w:type="dxa"/>
            <w:tcBorders>
              <w:top w:val="single" w:sz="4" w:space="0" w:color="auto"/>
              <w:left w:val="single" w:sz="4" w:space="0" w:color="auto"/>
              <w:bottom w:val="single" w:sz="4" w:space="0" w:color="auto"/>
              <w:right w:val="single" w:sz="4" w:space="0" w:color="auto"/>
            </w:tcBorders>
          </w:tcPr>
          <w:p w:rsidR="00ED34A9" w:rsidRPr="00A25B8A" w:rsidRDefault="00ED34A9" w:rsidP="00ED34A9">
            <w:pPr>
              <w:jc w:val="center"/>
              <w:rPr>
                <w:rFonts w:ascii="Times New Roman" w:hAnsi="Times New Roman"/>
                <w:sz w:val="24"/>
                <w:szCs w:val="24"/>
              </w:rPr>
            </w:pPr>
          </w:p>
        </w:tc>
        <w:tc>
          <w:tcPr>
            <w:tcW w:w="1643" w:type="dxa"/>
            <w:tcBorders>
              <w:top w:val="single" w:sz="4" w:space="0" w:color="auto"/>
              <w:left w:val="single" w:sz="4" w:space="0" w:color="auto"/>
              <w:bottom w:val="single" w:sz="4" w:space="0" w:color="auto"/>
              <w:right w:val="single" w:sz="4" w:space="0" w:color="auto"/>
            </w:tcBorders>
          </w:tcPr>
          <w:p w:rsidR="00ED34A9" w:rsidRPr="00A25B8A" w:rsidRDefault="00ED34A9" w:rsidP="00031EF4">
            <w:pPr>
              <w:jc w:val="center"/>
              <w:rPr>
                <w:rFonts w:ascii="Times New Roman" w:hAnsi="Times New Roman"/>
                <w:sz w:val="24"/>
                <w:szCs w:val="24"/>
                <w:lang w:val="ru-RU"/>
              </w:rPr>
            </w:pPr>
            <w:r w:rsidRPr="00A25B8A">
              <w:rPr>
                <w:rFonts w:ascii="Times New Roman" w:hAnsi="Times New Roman"/>
                <w:sz w:val="24"/>
                <w:szCs w:val="24"/>
              </w:rPr>
              <w:t>доки не м</w:t>
            </w:r>
            <w:r w:rsidRPr="00A25B8A">
              <w:rPr>
                <w:rFonts w:ascii="Times New Roman" w:hAnsi="Times New Roman"/>
                <w:sz w:val="24"/>
                <w:szCs w:val="24"/>
                <w:lang w:val="ru-RU"/>
              </w:rPr>
              <w:t>и</w:t>
            </w:r>
            <w:r w:rsidRPr="00A25B8A">
              <w:rPr>
                <w:rFonts w:ascii="Times New Roman" w:hAnsi="Times New Roman"/>
                <w:sz w:val="24"/>
                <w:szCs w:val="24"/>
              </w:rPr>
              <w:t>не потреба</w:t>
            </w:r>
            <w:r w:rsidRPr="00A25B8A">
              <w:rPr>
                <w:rFonts w:ascii="Times New Roman" w:hAnsi="Times New Roman"/>
                <w:sz w:val="24"/>
                <w:szCs w:val="24"/>
                <w:lang w:val="ru-RU"/>
              </w:rPr>
              <w:t>ст.</w:t>
            </w:r>
            <w:r w:rsidRPr="00A25B8A">
              <w:rPr>
                <w:rFonts w:ascii="Times New Roman" w:hAnsi="Times New Roman"/>
                <w:sz w:val="24"/>
                <w:szCs w:val="24"/>
              </w:rPr>
              <w:t>7б</w:t>
            </w:r>
          </w:p>
        </w:tc>
        <w:tc>
          <w:tcPr>
            <w:tcW w:w="1777" w:type="dxa"/>
            <w:tcBorders>
              <w:top w:val="single" w:sz="4" w:space="0" w:color="auto"/>
              <w:left w:val="single" w:sz="4" w:space="0" w:color="auto"/>
              <w:bottom w:val="single" w:sz="4" w:space="0" w:color="auto"/>
              <w:right w:val="single" w:sz="4" w:space="0" w:color="auto"/>
            </w:tcBorders>
          </w:tcPr>
          <w:p w:rsidR="00ED34A9" w:rsidRPr="00A25B8A" w:rsidRDefault="00ED34A9" w:rsidP="00ED34A9">
            <w:pPr>
              <w:jc w:val="center"/>
              <w:rPr>
                <w:rFonts w:ascii="Times New Roman" w:hAnsi="Times New Roman"/>
                <w:sz w:val="24"/>
                <w:szCs w:val="24"/>
              </w:rPr>
            </w:pPr>
          </w:p>
        </w:tc>
      </w:tr>
      <w:tr w:rsidR="00ED34A9" w:rsidRPr="00A25B8A" w:rsidTr="0016539A">
        <w:tc>
          <w:tcPr>
            <w:tcW w:w="1209" w:type="dxa"/>
            <w:gridSpan w:val="2"/>
            <w:tcBorders>
              <w:top w:val="single" w:sz="4" w:space="0" w:color="auto"/>
              <w:left w:val="single" w:sz="4" w:space="0" w:color="auto"/>
              <w:bottom w:val="single" w:sz="4" w:space="0" w:color="auto"/>
              <w:right w:val="single" w:sz="4" w:space="0" w:color="auto"/>
            </w:tcBorders>
          </w:tcPr>
          <w:p w:rsidR="00ED34A9" w:rsidRPr="00A25B8A" w:rsidRDefault="00ED34A9" w:rsidP="00660873">
            <w:pPr>
              <w:jc w:val="center"/>
              <w:rPr>
                <w:rFonts w:ascii="Times New Roman" w:hAnsi="Times New Roman"/>
                <w:sz w:val="24"/>
                <w:szCs w:val="24"/>
              </w:rPr>
            </w:pPr>
            <w:r w:rsidRPr="00A25B8A">
              <w:rPr>
                <w:rFonts w:ascii="Times New Roman" w:hAnsi="Times New Roman"/>
                <w:sz w:val="24"/>
                <w:szCs w:val="24"/>
              </w:rPr>
              <w:t>02-16</w:t>
            </w:r>
          </w:p>
        </w:tc>
        <w:tc>
          <w:tcPr>
            <w:tcW w:w="4320" w:type="dxa"/>
            <w:tcBorders>
              <w:top w:val="single" w:sz="4" w:space="0" w:color="auto"/>
              <w:left w:val="single" w:sz="4" w:space="0" w:color="auto"/>
              <w:bottom w:val="single" w:sz="4" w:space="0" w:color="auto"/>
              <w:right w:val="single" w:sz="4" w:space="0" w:color="auto"/>
            </w:tcBorders>
          </w:tcPr>
          <w:p w:rsidR="00ED34A9" w:rsidRPr="00A25B8A" w:rsidRDefault="00ED34A9" w:rsidP="00ED34A9">
            <w:pPr>
              <w:ind w:left="-108"/>
              <w:jc w:val="both"/>
              <w:rPr>
                <w:rFonts w:ascii="Times New Roman" w:hAnsi="Times New Roman"/>
                <w:sz w:val="24"/>
                <w:szCs w:val="24"/>
              </w:rPr>
            </w:pPr>
            <w:r w:rsidRPr="00A25B8A">
              <w:rPr>
                <w:rFonts w:ascii="Times New Roman" w:hAnsi="Times New Roman"/>
                <w:sz w:val="24"/>
                <w:szCs w:val="24"/>
              </w:rPr>
              <w:t>Журнал реєстрації рішень сесій  міської ради</w:t>
            </w:r>
          </w:p>
        </w:tc>
        <w:tc>
          <w:tcPr>
            <w:tcW w:w="1383" w:type="dxa"/>
            <w:tcBorders>
              <w:top w:val="single" w:sz="4" w:space="0" w:color="auto"/>
              <w:left w:val="single" w:sz="4" w:space="0" w:color="auto"/>
              <w:bottom w:val="single" w:sz="4" w:space="0" w:color="auto"/>
              <w:right w:val="single" w:sz="4" w:space="0" w:color="auto"/>
            </w:tcBorders>
          </w:tcPr>
          <w:p w:rsidR="00ED34A9" w:rsidRPr="00A25B8A" w:rsidRDefault="00ED34A9" w:rsidP="00ED34A9">
            <w:pPr>
              <w:jc w:val="center"/>
              <w:rPr>
                <w:rFonts w:ascii="Times New Roman" w:hAnsi="Times New Roman"/>
                <w:sz w:val="24"/>
                <w:szCs w:val="24"/>
              </w:rPr>
            </w:pPr>
          </w:p>
        </w:tc>
        <w:tc>
          <w:tcPr>
            <w:tcW w:w="1643" w:type="dxa"/>
            <w:tcBorders>
              <w:top w:val="single" w:sz="4" w:space="0" w:color="auto"/>
              <w:left w:val="single" w:sz="4" w:space="0" w:color="auto"/>
              <w:bottom w:val="single" w:sz="4" w:space="0" w:color="auto"/>
              <w:right w:val="single" w:sz="4" w:space="0" w:color="auto"/>
            </w:tcBorders>
          </w:tcPr>
          <w:p w:rsidR="00ED34A9" w:rsidRPr="00A25B8A" w:rsidRDefault="00ED34A9" w:rsidP="00031EF4">
            <w:pPr>
              <w:jc w:val="center"/>
              <w:rPr>
                <w:rFonts w:ascii="Times New Roman" w:hAnsi="Times New Roman"/>
                <w:sz w:val="24"/>
                <w:szCs w:val="24"/>
                <w:lang w:val="ru-RU"/>
              </w:rPr>
            </w:pPr>
            <w:r w:rsidRPr="00A25B8A">
              <w:rPr>
                <w:rFonts w:ascii="Times New Roman" w:hAnsi="Times New Roman"/>
                <w:sz w:val="24"/>
                <w:szCs w:val="24"/>
              </w:rPr>
              <w:t>пост.</w:t>
            </w:r>
            <w:r w:rsidR="00B576FA" w:rsidRPr="00A25B8A">
              <w:rPr>
                <w:rFonts w:ascii="Times New Roman" w:hAnsi="Times New Roman"/>
                <w:sz w:val="24"/>
                <w:szCs w:val="24"/>
              </w:rPr>
              <w:t>с</w:t>
            </w:r>
            <w:r w:rsidRPr="00A25B8A">
              <w:rPr>
                <w:rFonts w:ascii="Times New Roman" w:hAnsi="Times New Roman"/>
                <w:sz w:val="24"/>
                <w:szCs w:val="24"/>
              </w:rPr>
              <w:t>т. 121а</w:t>
            </w:r>
          </w:p>
        </w:tc>
        <w:tc>
          <w:tcPr>
            <w:tcW w:w="1777" w:type="dxa"/>
            <w:tcBorders>
              <w:top w:val="single" w:sz="4" w:space="0" w:color="auto"/>
              <w:left w:val="single" w:sz="4" w:space="0" w:color="auto"/>
              <w:bottom w:val="single" w:sz="4" w:space="0" w:color="auto"/>
              <w:right w:val="single" w:sz="4" w:space="0" w:color="auto"/>
            </w:tcBorders>
          </w:tcPr>
          <w:p w:rsidR="00ED34A9" w:rsidRPr="00A25B8A" w:rsidRDefault="00ED34A9" w:rsidP="00ED34A9">
            <w:pPr>
              <w:jc w:val="center"/>
              <w:rPr>
                <w:rFonts w:ascii="Times New Roman" w:hAnsi="Times New Roman"/>
                <w:sz w:val="24"/>
                <w:szCs w:val="24"/>
              </w:rPr>
            </w:pPr>
          </w:p>
        </w:tc>
      </w:tr>
      <w:tr w:rsidR="00ED34A9" w:rsidRPr="00A25B8A" w:rsidTr="0016539A">
        <w:tc>
          <w:tcPr>
            <w:tcW w:w="1209" w:type="dxa"/>
            <w:gridSpan w:val="2"/>
            <w:tcBorders>
              <w:top w:val="single" w:sz="4" w:space="0" w:color="auto"/>
              <w:left w:val="single" w:sz="4" w:space="0" w:color="auto"/>
              <w:bottom w:val="single" w:sz="4" w:space="0" w:color="auto"/>
              <w:right w:val="single" w:sz="4" w:space="0" w:color="auto"/>
            </w:tcBorders>
          </w:tcPr>
          <w:p w:rsidR="00ED34A9" w:rsidRPr="00A25B8A" w:rsidRDefault="00ED34A9" w:rsidP="00660873">
            <w:pPr>
              <w:jc w:val="center"/>
              <w:rPr>
                <w:rFonts w:ascii="Times New Roman" w:hAnsi="Times New Roman"/>
                <w:sz w:val="24"/>
                <w:szCs w:val="24"/>
              </w:rPr>
            </w:pPr>
            <w:r w:rsidRPr="00A25B8A">
              <w:rPr>
                <w:rFonts w:ascii="Times New Roman" w:hAnsi="Times New Roman"/>
                <w:sz w:val="24"/>
                <w:szCs w:val="24"/>
              </w:rPr>
              <w:lastRenderedPageBreak/>
              <w:t>02-17</w:t>
            </w:r>
          </w:p>
        </w:tc>
        <w:tc>
          <w:tcPr>
            <w:tcW w:w="4320" w:type="dxa"/>
            <w:tcBorders>
              <w:top w:val="single" w:sz="4" w:space="0" w:color="auto"/>
              <w:left w:val="single" w:sz="4" w:space="0" w:color="auto"/>
              <w:bottom w:val="single" w:sz="4" w:space="0" w:color="auto"/>
              <w:right w:val="single" w:sz="4" w:space="0" w:color="auto"/>
            </w:tcBorders>
          </w:tcPr>
          <w:p w:rsidR="00ED34A9" w:rsidRPr="00A25B8A" w:rsidRDefault="00ED34A9" w:rsidP="00ED34A9">
            <w:pPr>
              <w:ind w:left="-108"/>
              <w:jc w:val="both"/>
              <w:rPr>
                <w:rFonts w:ascii="Times New Roman" w:hAnsi="Times New Roman"/>
                <w:sz w:val="24"/>
                <w:szCs w:val="24"/>
              </w:rPr>
            </w:pPr>
            <w:r w:rsidRPr="00A25B8A">
              <w:rPr>
                <w:rFonts w:ascii="Times New Roman" w:hAnsi="Times New Roman"/>
                <w:sz w:val="24"/>
                <w:szCs w:val="24"/>
              </w:rPr>
              <w:t>Журнал ведення  контролю за виконанням рішень сесій.</w:t>
            </w:r>
          </w:p>
        </w:tc>
        <w:tc>
          <w:tcPr>
            <w:tcW w:w="1383" w:type="dxa"/>
            <w:tcBorders>
              <w:top w:val="single" w:sz="4" w:space="0" w:color="auto"/>
              <w:left w:val="single" w:sz="4" w:space="0" w:color="auto"/>
              <w:bottom w:val="single" w:sz="4" w:space="0" w:color="auto"/>
              <w:right w:val="single" w:sz="4" w:space="0" w:color="auto"/>
            </w:tcBorders>
          </w:tcPr>
          <w:p w:rsidR="00ED34A9" w:rsidRPr="00A25B8A" w:rsidRDefault="00ED34A9" w:rsidP="00ED34A9">
            <w:pPr>
              <w:jc w:val="center"/>
              <w:rPr>
                <w:rFonts w:ascii="Times New Roman" w:hAnsi="Times New Roman"/>
                <w:sz w:val="24"/>
                <w:szCs w:val="24"/>
              </w:rPr>
            </w:pPr>
          </w:p>
        </w:tc>
        <w:tc>
          <w:tcPr>
            <w:tcW w:w="1643" w:type="dxa"/>
            <w:tcBorders>
              <w:top w:val="single" w:sz="4" w:space="0" w:color="auto"/>
              <w:left w:val="single" w:sz="4" w:space="0" w:color="auto"/>
              <w:bottom w:val="single" w:sz="4" w:space="0" w:color="auto"/>
              <w:right w:val="single" w:sz="4" w:space="0" w:color="auto"/>
            </w:tcBorders>
          </w:tcPr>
          <w:p w:rsidR="00ED34A9" w:rsidRPr="00A25B8A" w:rsidRDefault="00ED34A9" w:rsidP="00031EF4">
            <w:pPr>
              <w:jc w:val="center"/>
              <w:rPr>
                <w:rFonts w:ascii="Times New Roman" w:hAnsi="Times New Roman"/>
                <w:sz w:val="24"/>
                <w:szCs w:val="24"/>
                <w:lang w:val="ru-RU"/>
              </w:rPr>
            </w:pPr>
            <w:r w:rsidRPr="00A25B8A">
              <w:rPr>
                <w:rFonts w:ascii="Times New Roman" w:hAnsi="Times New Roman"/>
                <w:sz w:val="24"/>
                <w:szCs w:val="24"/>
              </w:rPr>
              <w:t>3р.ст. 123</w:t>
            </w:r>
          </w:p>
        </w:tc>
        <w:tc>
          <w:tcPr>
            <w:tcW w:w="1777" w:type="dxa"/>
            <w:tcBorders>
              <w:top w:val="single" w:sz="4" w:space="0" w:color="auto"/>
              <w:left w:val="single" w:sz="4" w:space="0" w:color="auto"/>
              <w:bottom w:val="single" w:sz="4" w:space="0" w:color="auto"/>
              <w:right w:val="single" w:sz="4" w:space="0" w:color="auto"/>
            </w:tcBorders>
          </w:tcPr>
          <w:p w:rsidR="00ED34A9" w:rsidRPr="00A25B8A" w:rsidRDefault="00ED34A9" w:rsidP="00ED34A9">
            <w:pPr>
              <w:jc w:val="center"/>
              <w:rPr>
                <w:rFonts w:ascii="Times New Roman" w:hAnsi="Times New Roman"/>
                <w:sz w:val="24"/>
                <w:szCs w:val="24"/>
              </w:rPr>
            </w:pPr>
          </w:p>
        </w:tc>
      </w:tr>
      <w:tr w:rsidR="00ED34A9" w:rsidRPr="00A25B8A" w:rsidTr="0016539A">
        <w:tc>
          <w:tcPr>
            <w:tcW w:w="1209" w:type="dxa"/>
            <w:gridSpan w:val="2"/>
            <w:tcBorders>
              <w:top w:val="single" w:sz="4" w:space="0" w:color="auto"/>
              <w:left w:val="single" w:sz="4" w:space="0" w:color="auto"/>
              <w:bottom w:val="single" w:sz="4" w:space="0" w:color="auto"/>
              <w:right w:val="single" w:sz="4" w:space="0" w:color="auto"/>
            </w:tcBorders>
          </w:tcPr>
          <w:p w:rsidR="00ED34A9" w:rsidRPr="00A25B8A" w:rsidRDefault="00ED34A9" w:rsidP="00660873">
            <w:pPr>
              <w:jc w:val="center"/>
              <w:rPr>
                <w:rFonts w:ascii="Times New Roman" w:hAnsi="Times New Roman"/>
                <w:sz w:val="24"/>
                <w:szCs w:val="24"/>
              </w:rPr>
            </w:pPr>
            <w:r w:rsidRPr="00A25B8A">
              <w:rPr>
                <w:rFonts w:ascii="Times New Roman" w:hAnsi="Times New Roman"/>
                <w:sz w:val="24"/>
                <w:szCs w:val="24"/>
              </w:rPr>
              <w:t>02-18</w:t>
            </w:r>
          </w:p>
        </w:tc>
        <w:tc>
          <w:tcPr>
            <w:tcW w:w="4320" w:type="dxa"/>
            <w:tcBorders>
              <w:top w:val="single" w:sz="4" w:space="0" w:color="auto"/>
              <w:left w:val="single" w:sz="4" w:space="0" w:color="auto"/>
              <w:bottom w:val="single" w:sz="4" w:space="0" w:color="auto"/>
              <w:right w:val="single" w:sz="4" w:space="0" w:color="auto"/>
            </w:tcBorders>
          </w:tcPr>
          <w:p w:rsidR="00ED34A9" w:rsidRPr="00A25B8A" w:rsidRDefault="00ED34A9" w:rsidP="00ED34A9">
            <w:pPr>
              <w:ind w:left="-108"/>
              <w:jc w:val="both"/>
              <w:rPr>
                <w:rFonts w:ascii="Times New Roman" w:hAnsi="Times New Roman"/>
                <w:sz w:val="24"/>
                <w:szCs w:val="24"/>
              </w:rPr>
            </w:pPr>
            <w:r w:rsidRPr="00A25B8A">
              <w:rPr>
                <w:rFonts w:ascii="Times New Roman" w:hAnsi="Times New Roman"/>
                <w:sz w:val="24"/>
                <w:szCs w:val="24"/>
              </w:rPr>
              <w:t>Журнал особистого прийому громадян.</w:t>
            </w:r>
          </w:p>
        </w:tc>
        <w:tc>
          <w:tcPr>
            <w:tcW w:w="1383" w:type="dxa"/>
            <w:tcBorders>
              <w:top w:val="single" w:sz="4" w:space="0" w:color="auto"/>
              <w:left w:val="single" w:sz="4" w:space="0" w:color="auto"/>
              <w:bottom w:val="single" w:sz="4" w:space="0" w:color="auto"/>
              <w:right w:val="single" w:sz="4" w:space="0" w:color="auto"/>
            </w:tcBorders>
          </w:tcPr>
          <w:p w:rsidR="00ED34A9" w:rsidRPr="00A25B8A" w:rsidRDefault="00ED34A9" w:rsidP="00ED34A9">
            <w:pPr>
              <w:jc w:val="center"/>
              <w:rPr>
                <w:rFonts w:ascii="Times New Roman" w:hAnsi="Times New Roman"/>
                <w:sz w:val="24"/>
                <w:szCs w:val="24"/>
              </w:rPr>
            </w:pPr>
          </w:p>
        </w:tc>
        <w:tc>
          <w:tcPr>
            <w:tcW w:w="1643" w:type="dxa"/>
            <w:tcBorders>
              <w:top w:val="single" w:sz="4" w:space="0" w:color="auto"/>
              <w:left w:val="single" w:sz="4" w:space="0" w:color="auto"/>
              <w:bottom w:val="single" w:sz="4" w:space="0" w:color="auto"/>
              <w:right w:val="single" w:sz="4" w:space="0" w:color="auto"/>
            </w:tcBorders>
          </w:tcPr>
          <w:p w:rsidR="00ED34A9" w:rsidRPr="00A25B8A" w:rsidRDefault="00ED34A9" w:rsidP="00031EF4">
            <w:pPr>
              <w:jc w:val="center"/>
              <w:rPr>
                <w:rFonts w:ascii="Times New Roman" w:hAnsi="Times New Roman"/>
                <w:sz w:val="24"/>
                <w:szCs w:val="24"/>
                <w:lang w:val="ru-RU"/>
              </w:rPr>
            </w:pPr>
            <w:r w:rsidRPr="00A25B8A">
              <w:rPr>
                <w:rFonts w:ascii="Times New Roman" w:hAnsi="Times New Roman"/>
                <w:sz w:val="24"/>
                <w:szCs w:val="24"/>
              </w:rPr>
              <w:t>3 р.ст. 125</w:t>
            </w:r>
          </w:p>
        </w:tc>
        <w:tc>
          <w:tcPr>
            <w:tcW w:w="1777" w:type="dxa"/>
            <w:tcBorders>
              <w:top w:val="single" w:sz="4" w:space="0" w:color="auto"/>
              <w:left w:val="single" w:sz="4" w:space="0" w:color="auto"/>
              <w:bottom w:val="single" w:sz="4" w:space="0" w:color="auto"/>
              <w:right w:val="single" w:sz="4" w:space="0" w:color="auto"/>
            </w:tcBorders>
          </w:tcPr>
          <w:p w:rsidR="00ED34A9" w:rsidRPr="00A25B8A" w:rsidRDefault="00ED34A9" w:rsidP="00ED34A9">
            <w:pPr>
              <w:jc w:val="center"/>
              <w:rPr>
                <w:rFonts w:ascii="Times New Roman" w:hAnsi="Times New Roman"/>
                <w:sz w:val="24"/>
                <w:szCs w:val="24"/>
              </w:rPr>
            </w:pPr>
          </w:p>
        </w:tc>
      </w:tr>
      <w:tr w:rsidR="00ED34A9" w:rsidRPr="00A25B8A" w:rsidTr="0016539A">
        <w:tc>
          <w:tcPr>
            <w:tcW w:w="1209" w:type="dxa"/>
            <w:gridSpan w:val="2"/>
            <w:tcBorders>
              <w:top w:val="single" w:sz="4" w:space="0" w:color="auto"/>
              <w:left w:val="single" w:sz="4" w:space="0" w:color="auto"/>
              <w:bottom w:val="single" w:sz="4" w:space="0" w:color="auto"/>
              <w:right w:val="single" w:sz="4" w:space="0" w:color="auto"/>
            </w:tcBorders>
          </w:tcPr>
          <w:p w:rsidR="00ED34A9" w:rsidRPr="00A25B8A" w:rsidRDefault="00ED34A9" w:rsidP="00ED34A9">
            <w:pPr>
              <w:jc w:val="center"/>
              <w:rPr>
                <w:rFonts w:ascii="Times New Roman" w:hAnsi="Times New Roman"/>
                <w:sz w:val="24"/>
                <w:szCs w:val="24"/>
              </w:rPr>
            </w:pPr>
            <w:r w:rsidRPr="00A25B8A">
              <w:rPr>
                <w:rFonts w:ascii="Times New Roman" w:hAnsi="Times New Roman"/>
                <w:sz w:val="24"/>
                <w:szCs w:val="24"/>
              </w:rPr>
              <w:t>02-19</w:t>
            </w:r>
          </w:p>
        </w:tc>
        <w:tc>
          <w:tcPr>
            <w:tcW w:w="4320" w:type="dxa"/>
            <w:tcBorders>
              <w:top w:val="single" w:sz="4" w:space="0" w:color="auto"/>
              <w:left w:val="single" w:sz="4" w:space="0" w:color="auto"/>
              <w:bottom w:val="single" w:sz="4" w:space="0" w:color="auto"/>
              <w:right w:val="single" w:sz="4" w:space="0" w:color="auto"/>
            </w:tcBorders>
          </w:tcPr>
          <w:p w:rsidR="00ED34A9" w:rsidRPr="00A25B8A" w:rsidRDefault="00ED34A9" w:rsidP="00ED34A9">
            <w:pPr>
              <w:ind w:left="-108"/>
              <w:jc w:val="both"/>
              <w:rPr>
                <w:rFonts w:ascii="Times New Roman" w:hAnsi="Times New Roman"/>
                <w:sz w:val="24"/>
                <w:szCs w:val="24"/>
                <w:lang w:val="ru-RU"/>
              </w:rPr>
            </w:pPr>
            <w:r w:rsidRPr="00A25B8A">
              <w:rPr>
                <w:rFonts w:ascii="Times New Roman" w:hAnsi="Times New Roman"/>
                <w:sz w:val="24"/>
                <w:szCs w:val="24"/>
              </w:rPr>
              <w:t>Номенклатура справ  секретаря ради.</w:t>
            </w:r>
          </w:p>
        </w:tc>
        <w:tc>
          <w:tcPr>
            <w:tcW w:w="1383" w:type="dxa"/>
            <w:tcBorders>
              <w:top w:val="single" w:sz="4" w:space="0" w:color="auto"/>
              <w:left w:val="single" w:sz="4" w:space="0" w:color="auto"/>
              <w:bottom w:val="single" w:sz="4" w:space="0" w:color="auto"/>
              <w:right w:val="single" w:sz="4" w:space="0" w:color="auto"/>
            </w:tcBorders>
          </w:tcPr>
          <w:p w:rsidR="00ED34A9" w:rsidRPr="00A25B8A" w:rsidRDefault="00ED34A9" w:rsidP="00ED34A9">
            <w:pPr>
              <w:jc w:val="center"/>
              <w:rPr>
                <w:rFonts w:ascii="Times New Roman" w:hAnsi="Times New Roman"/>
                <w:sz w:val="24"/>
                <w:szCs w:val="24"/>
              </w:rPr>
            </w:pPr>
          </w:p>
        </w:tc>
        <w:tc>
          <w:tcPr>
            <w:tcW w:w="1643" w:type="dxa"/>
            <w:tcBorders>
              <w:top w:val="single" w:sz="4" w:space="0" w:color="auto"/>
              <w:left w:val="single" w:sz="4" w:space="0" w:color="auto"/>
              <w:bottom w:val="single" w:sz="4" w:space="0" w:color="auto"/>
              <w:right w:val="single" w:sz="4" w:space="0" w:color="auto"/>
            </w:tcBorders>
          </w:tcPr>
          <w:p w:rsidR="00ED34A9" w:rsidRPr="00A25B8A" w:rsidRDefault="00ED34A9" w:rsidP="00031EF4">
            <w:pPr>
              <w:jc w:val="center"/>
              <w:rPr>
                <w:rFonts w:ascii="Times New Roman" w:hAnsi="Times New Roman"/>
                <w:sz w:val="24"/>
                <w:szCs w:val="24"/>
                <w:lang w:val="ru-RU"/>
              </w:rPr>
            </w:pPr>
            <w:r w:rsidRPr="00A25B8A">
              <w:rPr>
                <w:rFonts w:ascii="Times New Roman" w:hAnsi="Times New Roman"/>
                <w:sz w:val="24"/>
                <w:szCs w:val="24"/>
              </w:rPr>
              <w:t>3 р</w:t>
            </w:r>
            <w:r w:rsidRPr="00A25B8A">
              <w:rPr>
                <w:rFonts w:ascii="Times New Roman" w:hAnsi="Times New Roman"/>
                <w:sz w:val="24"/>
                <w:szCs w:val="24"/>
                <w:lang w:val="ru-RU"/>
              </w:rPr>
              <w:t>.</w:t>
            </w:r>
            <w:r w:rsidRPr="00A25B8A">
              <w:rPr>
                <w:rFonts w:ascii="Times New Roman" w:hAnsi="Times New Roman"/>
                <w:sz w:val="24"/>
                <w:szCs w:val="24"/>
                <w:vertAlign w:val="superscript"/>
              </w:rPr>
              <w:t>2</w:t>
            </w:r>
            <w:r w:rsidR="00B576FA" w:rsidRPr="00A25B8A">
              <w:rPr>
                <w:rFonts w:ascii="Times New Roman" w:hAnsi="Times New Roman"/>
                <w:sz w:val="24"/>
                <w:szCs w:val="24"/>
              </w:rPr>
              <w:t>ст</w:t>
            </w:r>
            <w:r w:rsidRPr="00A25B8A">
              <w:rPr>
                <w:rFonts w:ascii="Times New Roman" w:hAnsi="Times New Roman"/>
                <w:sz w:val="24"/>
                <w:szCs w:val="24"/>
              </w:rPr>
              <w:t>. 112в</w:t>
            </w:r>
          </w:p>
        </w:tc>
        <w:tc>
          <w:tcPr>
            <w:tcW w:w="1777" w:type="dxa"/>
            <w:tcBorders>
              <w:top w:val="single" w:sz="4" w:space="0" w:color="auto"/>
              <w:left w:val="single" w:sz="4" w:space="0" w:color="auto"/>
              <w:bottom w:val="single" w:sz="4" w:space="0" w:color="auto"/>
              <w:right w:val="single" w:sz="4" w:space="0" w:color="auto"/>
            </w:tcBorders>
          </w:tcPr>
          <w:p w:rsidR="00ED34A9" w:rsidRPr="00A25B8A" w:rsidRDefault="00ED34A9" w:rsidP="00ED34A9">
            <w:pPr>
              <w:rPr>
                <w:rFonts w:ascii="Times New Roman" w:hAnsi="Times New Roman"/>
                <w:sz w:val="24"/>
                <w:szCs w:val="24"/>
              </w:rPr>
            </w:pPr>
            <w:r w:rsidRPr="00A25B8A">
              <w:rPr>
                <w:rFonts w:ascii="Times New Roman" w:hAnsi="Times New Roman"/>
                <w:sz w:val="24"/>
                <w:szCs w:val="24"/>
                <w:vertAlign w:val="superscript"/>
              </w:rPr>
              <w:t>2</w:t>
            </w:r>
            <w:r w:rsidRPr="00A25B8A">
              <w:rPr>
                <w:rFonts w:ascii="Times New Roman" w:hAnsi="Times New Roman"/>
                <w:sz w:val="24"/>
                <w:szCs w:val="24"/>
              </w:rPr>
              <w:t xml:space="preserve">- після заміни новими та за умови передавання справ до архівного підрозділу  </w:t>
            </w:r>
          </w:p>
        </w:tc>
      </w:tr>
      <w:tr w:rsidR="00211918" w:rsidRPr="00A25B8A" w:rsidTr="0016539A">
        <w:tc>
          <w:tcPr>
            <w:tcW w:w="10332" w:type="dxa"/>
            <w:gridSpan w:val="6"/>
            <w:tcBorders>
              <w:top w:val="single" w:sz="4" w:space="0" w:color="auto"/>
              <w:left w:val="single" w:sz="4" w:space="0" w:color="auto"/>
              <w:bottom w:val="single" w:sz="4" w:space="0" w:color="auto"/>
              <w:right w:val="single" w:sz="4" w:space="0" w:color="auto"/>
            </w:tcBorders>
          </w:tcPr>
          <w:p w:rsidR="00211918" w:rsidRPr="00A25B8A" w:rsidRDefault="00211918" w:rsidP="00ED34A9">
            <w:pPr>
              <w:jc w:val="center"/>
              <w:rPr>
                <w:rFonts w:ascii="Times New Roman" w:hAnsi="Times New Roman"/>
                <w:sz w:val="24"/>
                <w:szCs w:val="24"/>
              </w:rPr>
            </w:pPr>
            <w:r w:rsidRPr="00A25B8A">
              <w:rPr>
                <w:rFonts w:ascii="Times New Roman" w:hAnsi="Times New Roman"/>
                <w:b/>
                <w:sz w:val="24"/>
                <w:szCs w:val="24"/>
              </w:rPr>
              <w:t xml:space="preserve">03 – Документи по старостинських округах Козятинської </w:t>
            </w:r>
            <w:r w:rsidR="000153F6" w:rsidRPr="00A25B8A">
              <w:rPr>
                <w:rFonts w:ascii="Times New Roman" w:hAnsi="Times New Roman"/>
                <w:b/>
                <w:sz w:val="24"/>
                <w:szCs w:val="24"/>
              </w:rPr>
              <w:t>міської ради</w:t>
            </w:r>
          </w:p>
        </w:tc>
      </w:tr>
      <w:tr w:rsidR="000153F6" w:rsidRPr="00A25B8A" w:rsidTr="0016539A">
        <w:tc>
          <w:tcPr>
            <w:tcW w:w="1209" w:type="dxa"/>
            <w:gridSpan w:val="2"/>
            <w:tcBorders>
              <w:top w:val="single" w:sz="4" w:space="0" w:color="auto"/>
              <w:left w:val="single" w:sz="4" w:space="0" w:color="auto"/>
              <w:bottom w:val="single" w:sz="4" w:space="0" w:color="auto"/>
              <w:right w:val="single" w:sz="4" w:space="0" w:color="auto"/>
            </w:tcBorders>
          </w:tcPr>
          <w:p w:rsidR="000153F6" w:rsidRPr="00A25B8A" w:rsidRDefault="000153F6" w:rsidP="000153F6">
            <w:pPr>
              <w:ind w:right="-59"/>
              <w:jc w:val="both"/>
              <w:rPr>
                <w:rFonts w:ascii="Times New Roman" w:hAnsi="Times New Roman"/>
                <w:sz w:val="24"/>
                <w:szCs w:val="24"/>
              </w:rPr>
            </w:pPr>
            <w:r w:rsidRPr="00A25B8A">
              <w:rPr>
                <w:rFonts w:ascii="Times New Roman" w:hAnsi="Times New Roman"/>
                <w:sz w:val="24"/>
                <w:szCs w:val="24"/>
              </w:rPr>
              <w:t>03-01</w:t>
            </w:r>
          </w:p>
        </w:tc>
        <w:tc>
          <w:tcPr>
            <w:tcW w:w="4320" w:type="dxa"/>
            <w:tcBorders>
              <w:top w:val="single" w:sz="4" w:space="0" w:color="auto"/>
              <w:left w:val="single" w:sz="4" w:space="0" w:color="auto"/>
              <w:bottom w:val="single" w:sz="4" w:space="0" w:color="auto"/>
              <w:right w:val="single" w:sz="4" w:space="0" w:color="auto"/>
            </w:tcBorders>
          </w:tcPr>
          <w:p w:rsidR="000153F6" w:rsidRDefault="000153F6" w:rsidP="000153F6">
            <w:pPr>
              <w:pStyle w:val="42"/>
              <w:shd w:val="clear" w:color="auto" w:fill="auto"/>
              <w:spacing w:line="240" w:lineRule="auto"/>
              <w:jc w:val="left"/>
              <w:rPr>
                <w:rStyle w:val="411pt"/>
                <w:rFonts w:ascii="Times New Roman" w:hAnsi="Times New Roman"/>
                <w:color w:val="000000"/>
                <w:sz w:val="24"/>
                <w:szCs w:val="24"/>
                <w:lang w:val="uk-UA" w:eastAsia="uk-UA"/>
              </w:rPr>
            </w:pPr>
            <w:r w:rsidRPr="00A25B8A">
              <w:rPr>
                <w:rFonts w:ascii="Times New Roman" w:hAnsi="Times New Roman"/>
                <w:color w:val="000000"/>
                <w:sz w:val="24"/>
                <w:szCs w:val="24"/>
                <w:lang w:val="uk-UA"/>
              </w:rPr>
              <w:t xml:space="preserve">Закони, постанови та інші акти Верховної Ради України, постанови, рішення, інші акти  комітетів і комісій Верховної Ради України, </w:t>
            </w:r>
            <w:r w:rsidRPr="00A25B8A">
              <w:rPr>
                <w:rFonts w:ascii="Times New Roman" w:hAnsi="Times New Roman"/>
                <w:color w:val="000000"/>
                <w:sz w:val="24"/>
                <w:szCs w:val="24"/>
                <w:lang w:val="uk-UA" w:eastAsia="uk-UA"/>
              </w:rPr>
              <w:t>Укази, розпорядження Президента України, Постанови, розпорядження Кабінету Міністрів України, розпорядження обласних, районних державних адміністрацій</w:t>
            </w:r>
            <w:r w:rsidRPr="00A25B8A">
              <w:rPr>
                <w:rStyle w:val="411pt"/>
                <w:rFonts w:ascii="Times New Roman" w:hAnsi="Times New Roman"/>
                <w:color w:val="000000"/>
                <w:sz w:val="24"/>
                <w:szCs w:val="24"/>
                <w:lang w:val="uk-UA" w:eastAsia="uk-UA"/>
              </w:rPr>
              <w:t xml:space="preserve"> (копії)</w:t>
            </w:r>
          </w:p>
          <w:p w:rsidR="00E9282A" w:rsidRPr="00A25B8A" w:rsidRDefault="00E9282A" w:rsidP="000153F6">
            <w:pPr>
              <w:pStyle w:val="42"/>
              <w:shd w:val="clear" w:color="auto" w:fill="auto"/>
              <w:spacing w:line="240" w:lineRule="auto"/>
              <w:jc w:val="left"/>
              <w:rPr>
                <w:rFonts w:ascii="Times New Roman" w:hAnsi="Times New Roman"/>
                <w:color w:val="000000"/>
                <w:sz w:val="24"/>
                <w:szCs w:val="24"/>
                <w:lang w:val="uk-UA"/>
              </w:rPr>
            </w:pPr>
          </w:p>
        </w:tc>
        <w:tc>
          <w:tcPr>
            <w:tcW w:w="1383" w:type="dxa"/>
            <w:tcBorders>
              <w:top w:val="single" w:sz="4" w:space="0" w:color="auto"/>
              <w:left w:val="single" w:sz="4" w:space="0" w:color="auto"/>
              <w:bottom w:val="single" w:sz="4" w:space="0" w:color="auto"/>
              <w:right w:val="single" w:sz="4" w:space="0" w:color="auto"/>
            </w:tcBorders>
          </w:tcPr>
          <w:p w:rsidR="000153F6" w:rsidRPr="00A25B8A" w:rsidRDefault="000153F6" w:rsidP="000153F6">
            <w:pPr>
              <w:rPr>
                <w:rFonts w:ascii="Times New Roman" w:hAnsi="Times New Roman"/>
                <w:color w:val="000000"/>
                <w:sz w:val="24"/>
                <w:szCs w:val="24"/>
              </w:rPr>
            </w:pPr>
          </w:p>
        </w:tc>
        <w:tc>
          <w:tcPr>
            <w:tcW w:w="1643" w:type="dxa"/>
            <w:tcBorders>
              <w:top w:val="single" w:sz="4" w:space="0" w:color="auto"/>
              <w:left w:val="single" w:sz="4" w:space="0" w:color="auto"/>
              <w:bottom w:val="single" w:sz="4" w:space="0" w:color="auto"/>
              <w:right w:val="single" w:sz="4" w:space="0" w:color="auto"/>
            </w:tcBorders>
          </w:tcPr>
          <w:p w:rsidR="000153F6" w:rsidRPr="00A25B8A" w:rsidRDefault="000153F6" w:rsidP="000153F6">
            <w:pPr>
              <w:pStyle w:val="42"/>
              <w:shd w:val="clear" w:color="auto" w:fill="auto"/>
              <w:spacing w:line="240" w:lineRule="auto"/>
              <w:jc w:val="center"/>
              <w:rPr>
                <w:rStyle w:val="411pt"/>
                <w:rFonts w:ascii="Times New Roman" w:hAnsi="Times New Roman"/>
                <w:color w:val="000000"/>
                <w:sz w:val="24"/>
                <w:szCs w:val="24"/>
                <w:lang w:val="uk-UA" w:eastAsia="uk-UA"/>
              </w:rPr>
            </w:pPr>
            <w:r w:rsidRPr="00A25B8A">
              <w:rPr>
                <w:rStyle w:val="411pt"/>
                <w:rFonts w:ascii="Times New Roman" w:hAnsi="Times New Roman"/>
                <w:color w:val="000000"/>
                <w:sz w:val="24"/>
                <w:szCs w:val="24"/>
                <w:lang w:eastAsia="uk-UA"/>
              </w:rPr>
              <w:t>Доки не мине потреба</w:t>
            </w:r>
          </w:p>
          <w:p w:rsidR="000153F6" w:rsidRPr="00A25B8A" w:rsidRDefault="000153F6" w:rsidP="000153F6">
            <w:pPr>
              <w:pStyle w:val="42"/>
              <w:shd w:val="clear" w:color="auto" w:fill="auto"/>
              <w:spacing w:line="240" w:lineRule="auto"/>
              <w:jc w:val="center"/>
              <w:rPr>
                <w:rStyle w:val="411pt"/>
                <w:rFonts w:ascii="Times New Roman" w:hAnsi="Times New Roman"/>
                <w:color w:val="000000"/>
                <w:sz w:val="24"/>
                <w:szCs w:val="24"/>
                <w:lang w:val="uk-UA" w:eastAsia="uk-UA"/>
              </w:rPr>
            </w:pPr>
            <w:r w:rsidRPr="00A25B8A">
              <w:rPr>
                <w:rStyle w:val="411pt"/>
                <w:rFonts w:ascii="Times New Roman" w:hAnsi="Times New Roman"/>
                <w:color w:val="000000"/>
                <w:sz w:val="24"/>
                <w:szCs w:val="24"/>
                <w:lang w:eastAsia="uk-UA"/>
              </w:rPr>
              <w:t xml:space="preserve">ст. </w:t>
            </w:r>
            <w:r w:rsidRPr="00A25B8A">
              <w:rPr>
                <w:rStyle w:val="411pt"/>
                <w:rFonts w:ascii="Times New Roman" w:hAnsi="Times New Roman"/>
                <w:color w:val="000000"/>
                <w:sz w:val="24"/>
                <w:szCs w:val="24"/>
                <w:lang w:val="uk-UA" w:eastAsia="uk-UA"/>
              </w:rPr>
              <w:t>1-б,</w:t>
            </w:r>
          </w:p>
          <w:p w:rsidR="000153F6" w:rsidRPr="00E9282A" w:rsidRDefault="000153F6" w:rsidP="000153F6">
            <w:pPr>
              <w:pStyle w:val="42"/>
              <w:shd w:val="clear" w:color="auto" w:fill="auto"/>
              <w:spacing w:line="240" w:lineRule="auto"/>
              <w:jc w:val="center"/>
              <w:rPr>
                <w:rFonts w:ascii="Times New Roman" w:hAnsi="Times New Roman"/>
                <w:color w:val="000000"/>
                <w:sz w:val="24"/>
                <w:szCs w:val="24"/>
                <w:lang w:val="uk-UA"/>
              </w:rPr>
            </w:pPr>
            <w:r w:rsidRPr="00A25B8A">
              <w:rPr>
                <w:rStyle w:val="411pt"/>
                <w:rFonts w:ascii="Times New Roman" w:hAnsi="Times New Roman"/>
                <w:color w:val="000000"/>
                <w:sz w:val="24"/>
                <w:szCs w:val="24"/>
                <w:lang w:val="uk-UA" w:eastAsia="uk-UA"/>
              </w:rPr>
              <w:t xml:space="preserve">2-б, </w:t>
            </w:r>
            <w:r w:rsidRPr="00A25B8A">
              <w:rPr>
                <w:rStyle w:val="411pt"/>
                <w:rFonts w:ascii="Times New Roman" w:hAnsi="Times New Roman"/>
                <w:color w:val="000000"/>
                <w:sz w:val="24"/>
                <w:szCs w:val="24"/>
                <w:lang w:eastAsia="uk-UA"/>
              </w:rPr>
              <w:t>3</w:t>
            </w:r>
            <w:r w:rsidRPr="00A25B8A">
              <w:rPr>
                <w:rStyle w:val="411pt"/>
                <w:rFonts w:ascii="Times New Roman" w:hAnsi="Times New Roman"/>
                <w:color w:val="000000"/>
                <w:sz w:val="24"/>
                <w:szCs w:val="24"/>
                <w:lang w:val="uk-UA" w:eastAsia="uk-UA"/>
              </w:rPr>
              <w:t>-</w:t>
            </w:r>
            <w:r w:rsidRPr="00A25B8A">
              <w:rPr>
                <w:rStyle w:val="411pt"/>
                <w:rFonts w:ascii="Times New Roman" w:hAnsi="Times New Roman"/>
                <w:color w:val="000000"/>
                <w:sz w:val="24"/>
                <w:szCs w:val="24"/>
                <w:lang w:eastAsia="uk-UA"/>
              </w:rPr>
              <w:t>б</w:t>
            </w:r>
            <w:r w:rsidR="00E9282A" w:rsidRPr="00E9282A">
              <w:rPr>
                <w:rStyle w:val="411pt"/>
                <w:rFonts w:ascii="Times New Roman" w:hAnsi="Times New Roman"/>
                <w:color w:val="000000"/>
                <w:sz w:val="24"/>
                <w:szCs w:val="24"/>
                <w:vertAlign w:val="superscript"/>
                <w:lang w:val="uk-UA" w:eastAsia="uk-UA"/>
              </w:rPr>
              <w:t>1</w:t>
            </w:r>
          </w:p>
        </w:tc>
        <w:tc>
          <w:tcPr>
            <w:tcW w:w="1777" w:type="dxa"/>
            <w:tcBorders>
              <w:top w:val="single" w:sz="4" w:space="0" w:color="auto"/>
              <w:left w:val="single" w:sz="4" w:space="0" w:color="auto"/>
              <w:bottom w:val="single" w:sz="4" w:space="0" w:color="auto"/>
              <w:right w:val="single" w:sz="4" w:space="0" w:color="auto"/>
            </w:tcBorders>
          </w:tcPr>
          <w:p w:rsidR="000153F6" w:rsidRPr="00A25B8A" w:rsidRDefault="000153F6" w:rsidP="000153F6">
            <w:pPr>
              <w:pStyle w:val="42"/>
              <w:shd w:val="clear" w:color="auto" w:fill="auto"/>
              <w:spacing w:line="240" w:lineRule="auto"/>
              <w:jc w:val="center"/>
              <w:rPr>
                <w:rFonts w:ascii="Times New Roman" w:hAnsi="Times New Roman"/>
                <w:color w:val="000000"/>
                <w:sz w:val="24"/>
                <w:szCs w:val="24"/>
              </w:rPr>
            </w:pPr>
          </w:p>
        </w:tc>
      </w:tr>
      <w:tr w:rsidR="000153F6" w:rsidRPr="00A25B8A" w:rsidTr="0016539A">
        <w:tc>
          <w:tcPr>
            <w:tcW w:w="1209" w:type="dxa"/>
            <w:gridSpan w:val="2"/>
            <w:tcBorders>
              <w:top w:val="single" w:sz="4" w:space="0" w:color="auto"/>
              <w:left w:val="single" w:sz="4" w:space="0" w:color="auto"/>
              <w:bottom w:val="single" w:sz="4" w:space="0" w:color="auto"/>
              <w:right w:val="single" w:sz="4" w:space="0" w:color="auto"/>
            </w:tcBorders>
          </w:tcPr>
          <w:p w:rsidR="000153F6" w:rsidRPr="00A25B8A" w:rsidRDefault="000153F6" w:rsidP="000153F6">
            <w:pPr>
              <w:ind w:right="-59"/>
              <w:jc w:val="both"/>
              <w:rPr>
                <w:rFonts w:ascii="Times New Roman" w:hAnsi="Times New Roman"/>
                <w:sz w:val="24"/>
                <w:szCs w:val="24"/>
              </w:rPr>
            </w:pPr>
            <w:r w:rsidRPr="00A25B8A">
              <w:rPr>
                <w:rFonts w:ascii="Times New Roman" w:hAnsi="Times New Roman"/>
                <w:sz w:val="24"/>
                <w:szCs w:val="24"/>
              </w:rPr>
              <w:t>03-02</w:t>
            </w:r>
          </w:p>
        </w:tc>
        <w:tc>
          <w:tcPr>
            <w:tcW w:w="4320" w:type="dxa"/>
            <w:tcBorders>
              <w:top w:val="single" w:sz="4" w:space="0" w:color="auto"/>
              <w:left w:val="single" w:sz="4" w:space="0" w:color="auto"/>
              <w:bottom w:val="single" w:sz="4" w:space="0" w:color="auto"/>
              <w:right w:val="single" w:sz="4" w:space="0" w:color="auto"/>
            </w:tcBorders>
          </w:tcPr>
          <w:p w:rsidR="000153F6" w:rsidRPr="00A25B8A" w:rsidRDefault="000153F6" w:rsidP="000153F6">
            <w:pPr>
              <w:rPr>
                <w:rFonts w:ascii="Times New Roman" w:hAnsi="Times New Roman"/>
                <w:color w:val="000000"/>
                <w:sz w:val="24"/>
                <w:szCs w:val="24"/>
              </w:rPr>
            </w:pPr>
            <w:r w:rsidRPr="00A25B8A">
              <w:rPr>
                <w:rFonts w:ascii="Times New Roman" w:hAnsi="Times New Roman"/>
                <w:color w:val="000000"/>
                <w:sz w:val="24"/>
                <w:szCs w:val="24"/>
              </w:rPr>
              <w:t>Рішення  міської ради, виконавчого комітету міської ради, розпорядження міського голови  з питань діяльності старостинського округу (копії)</w:t>
            </w:r>
          </w:p>
        </w:tc>
        <w:tc>
          <w:tcPr>
            <w:tcW w:w="1383" w:type="dxa"/>
            <w:tcBorders>
              <w:top w:val="single" w:sz="4" w:space="0" w:color="auto"/>
              <w:left w:val="single" w:sz="4" w:space="0" w:color="auto"/>
              <w:bottom w:val="single" w:sz="4" w:space="0" w:color="auto"/>
              <w:right w:val="single" w:sz="4" w:space="0" w:color="auto"/>
            </w:tcBorders>
          </w:tcPr>
          <w:p w:rsidR="000153F6" w:rsidRPr="00A25B8A" w:rsidRDefault="000153F6" w:rsidP="000153F6">
            <w:pPr>
              <w:rPr>
                <w:rFonts w:ascii="Times New Roman" w:hAnsi="Times New Roman"/>
                <w:color w:val="000000"/>
                <w:sz w:val="24"/>
                <w:szCs w:val="24"/>
              </w:rPr>
            </w:pPr>
            <w:r w:rsidRPr="00A25B8A">
              <w:rPr>
                <w:rFonts w:ascii="Times New Roman" w:hAnsi="Times New Roman"/>
                <w:color w:val="000000"/>
                <w:sz w:val="24"/>
                <w:szCs w:val="24"/>
              </w:rPr>
              <w:t> </w:t>
            </w:r>
          </w:p>
        </w:tc>
        <w:tc>
          <w:tcPr>
            <w:tcW w:w="1643" w:type="dxa"/>
            <w:tcBorders>
              <w:top w:val="single" w:sz="4" w:space="0" w:color="auto"/>
              <w:left w:val="single" w:sz="4" w:space="0" w:color="auto"/>
              <w:bottom w:val="single" w:sz="4" w:space="0" w:color="auto"/>
              <w:right w:val="single" w:sz="4" w:space="0" w:color="auto"/>
            </w:tcBorders>
          </w:tcPr>
          <w:p w:rsidR="000153F6" w:rsidRPr="00A25B8A" w:rsidRDefault="000153F6" w:rsidP="000153F6">
            <w:pPr>
              <w:jc w:val="center"/>
              <w:rPr>
                <w:rFonts w:ascii="Times New Roman" w:hAnsi="Times New Roman"/>
                <w:color w:val="000000"/>
                <w:sz w:val="24"/>
                <w:szCs w:val="24"/>
                <w:vertAlign w:val="superscript"/>
              </w:rPr>
            </w:pPr>
            <w:r w:rsidRPr="00A25B8A">
              <w:rPr>
                <w:rFonts w:ascii="Times New Roman" w:hAnsi="Times New Roman"/>
                <w:color w:val="000000"/>
                <w:sz w:val="24"/>
                <w:szCs w:val="24"/>
              </w:rPr>
              <w:t>Доки не мине потреба</w:t>
            </w:r>
            <w:r w:rsidRPr="00A25B8A">
              <w:rPr>
                <w:rFonts w:ascii="Times New Roman" w:hAnsi="Times New Roman"/>
                <w:color w:val="000000"/>
                <w:sz w:val="24"/>
                <w:szCs w:val="24"/>
                <w:vertAlign w:val="superscript"/>
              </w:rPr>
              <w:t>1</w:t>
            </w:r>
          </w:p>
        </w:tc>
        <w:tc>
          <w:tcPr>
            <w:tcW w:w="1777" w:type="dxa"/>
            <w:tcBorders>
              <w:top w:val="single" w:sz="4" w:space="0" w:color="auto"/>
              <w:left w:val="single" w:sz="4" w:space="0" w:color="auto"/>
              <w:bottom w:val="single" w:sz="4" w:space="0" w:color="auto"/>
              <w:right w:val="single" w:sz="4" w:space="0" w:color="auto"/>
            </w:tcBorders>
          </w:tcPr>
          <w:p w:rsidR="000153F6" w:rsidRPr="00A25B8A" w:rsidRDefault="000153F6" w:rsidP="000153F6">
            <w:pPr>
              <w:widowControl w:val="0"/>
              <w:tabs>
                <w:tab w:val="right" w:pos="3609"/>
                <w:tab w:val="left" w:pos="3699"/>
              </w:tabs>
              <w:autoSpaceDE w:val="0"/>
              <w:autoSpaceDN w:val="0"/>
              <w:adjustRightInd w:val="0"/>
              <w:jc w:val="center"/>
              <w:rPr>
                <w:rFonts w:ascii="Times New Roman" w:hAnsi="Times New Roman"/>
                <w:bCs/>
                <w:color w:val="000000"/>
                <w:sz w:val="24"/>
                <w:szCs w:val="24"/>
              </w:rPr>
            </w:pPr>
            <w:r w:rsidRPr="00A25B8A">
              <w:rPr>
                <w:rFonts w:ascii="Times New Roman" w:hAnsi="Times New Roman"/>
                <w:bCs/>
                <w:color w:val="000000"/>
                <w:sz w:val="24"/>
                <w:szCs w:val="24"/>
                <w:vertAlign w:val="superscript"/>
              </w:rPr>
              <w:t>1</w:t>
            </w:r>
            <w:r w:rsidR="00E9282A">
              <w:rPr>
                <w:rFonts w:ascii="Times New Roman" w:hAnsi="Times New Roman"/>
                <w:bCs/>
                <w:color w:val="000000"/>
                <w:sz w:val="24"/>
                <w:szCs w:val="24"/>
              </w:rPr>
              <w:t xml:space="preserve">Оригінали в справі </w:t>
            </w:r>
            <w:r w:rsidRPr="00A25B8A">
              <w:rPr>
                <w:rFonts w:ascii="Times New Roman" w:hAnsi="Times New Roman"/>
                <w:bCs/>
                <w:color w:val="000000"/>
                <w:sz w:val="24"/>
                <w:szCs w:val="24"/>
              </w:rPr>
              <w:t xml:space="preserve"> </w:t>
            </w:r>
          </w:p>
          <w:p w:rsidR="000153F6" w:rsidRPr="00A25B8A" w:rsidRDefault="000153F6" w:rsidP="000153F6">
            <w:pPr>
              <w:widowControl w:val="0"/>
              <w:tabs>
                <w:tab w:val="right" w:pos="3609"/>
                <w:tab w:val="left" w:pos="3699"/>
              </w:tabs>
              <w:autoSpaceDE w:val="0"/>
              <w:autoSpaceDN w:val="0"/>
              <w:adjustRightInd w:val="0"/>
              <w:jc w:val="center"/>
              <w:rPr>
                <w:rFonts w:ascii="Times New Roman" w:hAnsi="Times New Roman"/>
                <w:bCs/>
                <w:color w:val="000000"/>
                <w:sz w:val="24"/>
                <w:szCs w:val="24"/>
              </w:rPr>
            </w:pPr>
          </w:p>
        </w:tc>
      </w:tr>
      <w:tr w:rsidR="000153F6" w:rsidRPr="00A25B8A" w:rsidTr="0016539A">
        <w:tc>
          <w:tcPr>
            <w:tcW w:w="1209" w:type="dxa"/>
            <w:gridSpan w:val="2"/>
            <w:tcBorders>
              <w:top w:val="single" w:sz="4" w:space="0" w:color="auto"/>
              <w:left w:val="single" w:sz="4" w:space="0" w:color="auto"/>
              <w:bottom w:val="single" w:sz="4" w:space="0" w:color="auto"/>
              <w:right w:val="single" w:sz="4" w:space="0" w:color="auto"/>
            </w:tcBorders>
          </w:tcPr>
          <w:p w:rsidR="000153F6" w:rsidRPr="00A25B8A" w:rsidRDefault="000153F6" w:rsidP="000153F6">
            <w:pPr>
              <w:ind w:right="-59"/>
              <w:jc w:val="both"/>
              <w:rPr>
                <w:rFonts w:ascii="Times New Roman" w:hAnsi="Times New Roman"/>
                <w:sz w:val="24"/>
                <w:szCs w:val="24"/>
              </w:rPr>
            </w:pPr>
            <w:r w:rsidRPr="00A25B8A">
              <w:rPr>
                <w:rFonts w:ascii="Times New Roman" w:hAnsi="Times New Roman"/>
                <w:sz w:val="24"/>
                <w:szCs w:val="24"/>
              </w:rPr>
              <w:t>03-03</w:t>
            </w:r>
          </w:p>
        </w:tc>
        <w:tc>
          <w:tcPr>
            <w:tcW w:w="4320" w:type="dxa"/>
            <w:tcBorders>
              <w:top w:val="single" w:sz="4" w:space="0" w:color="auto"/>
              <w:left w:val="single" w:sz="4" w:space="0" w:color="auto"/>
              <w:bottom w:val="single" w:sz="4" w:space="0" w:color="auto"/>
              <w:right w:val="single" w:sz="4" w:space="0" w:color="auto"/>
            </w:tcBorders>
          </w:tcPr>
          <w:p w:rsidR="000153F6" w:rsidRPr="00A25B8A" w:rsidRDefault="000153F6" w:rsidP="000153F6">
            <w:pPr>
              <w:pStyle w:val="a8"/>
              <w:rPr>
                <w:sz w:val="24"/>
                <w:lang w:eastAsia="uk-UA"/>
              </w:rPr>
            </w:pPr>
            <w:r w:rsidRPr="00A25B8A">
              <w:rPr>
                <w:sz w:val="24"/>
              </w:rPr>
              <w:t>Правила, положення, інструкції, методичні вказівки, рекомендації з питань діяльності  старости старостинського округу</w:t>
            </w:r>
          </w:p>
        </w:tc>
        <w:tc>
          <w:tcPr>
            <w:tcW w:w="1383" w:type="dxa"/>
            <w:tcBorders>
              <w:top w:val="single" w:sz="4" w:space="0" w:color="auto"/>
              <w:left w:val="single" w:sz="4" w:space="0" w:color="auto"/>
              <w:bottom w:val="single" w:sz="4" w:space="0" w:color="auto"/>
              <w:right w:val="single" w:sz="4" w:space="0" w:color="auto"/>
            </w:tcBorders>
          </w:tcPr>
          <w:p w:rsidR="000153F6" w:rsidRPr="00A25B8A" w:rsidRDefault="000153F6" w:rsidP="000153F6">
            <w:pPr>
              <w:rPr>
                <w:rFonts w:ascii="Times New Roman" w:hAnsi="Times New Roman"/>
                <w:color w:val="000000"/>
                <w:sz w:val="24"/>
                <w:szCs w:val="24"/>
                <w:lang w:val="ru-RU"/>
              </w:rPr>
            </w:pPr>
          </w:p>
        </w:tc>
        <w:tc>
          <w:tcPr>
            <w:tcW w:w="1643" w:type="dxa"/>
            <w:tcBorders>
              <w:top w:val="single" w:sz="4" w:space="0" w:color="auto"/>
              <w:left w:val="single" w:sz="4" w:space="0" w:color="auto"/>
              <w:bottom w:val="single" w:sz="4" w:space="0" w:color="auto"/>
              <w:right w:val="single" w:sz="4" w:space="0" w:color="auto"/>
            </w:tcBorders>
          </w:tcPr>
          <w:p w:rsidR="000153F6" w:rsidRPr="00A25B8A" w:rsidRDefault="000153F6" w:rsidP="00E9282A">
            <w:pPr>
              <w:spacing w:after="0"/>
              <w:jc w:val="center"/>
              <w:rPr>
                <w:rFonts w:ascii="Times New Roman" w:hAnsi="Times New Roman"/>
                <w:color w:val="000000"/>
                <w:sz w:val="24"/>
                <w:szCs w:val="24"/>
                <w:lang w:val="ru-RU"/>
              </w:rPr>
            </w:pPr>
            <w:r w:rsidRPr="00A25B8A">
              <w:rPr>
                <w:rFonts w:ascii="Times New Roman" w:hAnsi="Times New Roman"/>
                <w:color w:val="000000"/>
                <w:sz w:val="24"/>
                <w:szCs w:val="24"/>
                <w:lang w:val="ru-RU"/>
              </w:rPr>
              <w:t>До заміни новими</w:t>
            </w:r>
          </w:p>
          <w:p w:rsidR="000153F6" w:rsidRPr="00A25B8A" w:rsidRDefault="000153F6" w:rsidP="00E9282A">
            <w:pPr>
              <w:pStyle w:val="a8"/>
              <w:jc w:val="center"/>
              <w:rPr>
                <w:sz w:val="24"/>
                <w:lang w:eastAsia="uk-UA"/>
              </w:rPr>
            </w:pPr>
            <w:r w:rsidRPr="00A25B8A">
              <w:rPr>
                <w:sz w:val="24"/>
                <w:lang w:val="ru-RU"/>
              </w:rPr>
              <w:t>ст. 20-б</w:t>
            </w:r>
            <w:r w:rsidR="00E9282A" w:rsidRPr="00E9282A">
              <w:rPr>
                <w:sz w:val="24"/>
                <w:vertAlign w:val="superscript"/>
                <w:lang w:val="ru-RU"/>
              </w:rPr>
              <w:t>1</w:t>
            </w:r>
          </w:p>
        </w:tc>
        <w:tc>
          <w:tcPr>
            <w:tcW w:w="1777" w:type="dxa"/>
            <w:tcBorders>
              <w:top w:val="single" w:sz="4" w:space="0" w:color="auto"/>
              <w:left w:val="single" w:sz="4" w:space="0" w:color="auto"/>
              <w:bottom w:val="single" w:sz="4" w:space="0" w:color="auto"/>
              <w:right w:val="single" w:sz="4" w:space="0" w:color="auto"/>
            </w:tcBorders>
          </w:tcPr>
          <w:p w:rsidR="000153F6" w:rsidRDefault="000153F6" w:rsidP="000153F6">
            <w:pPr>
              <w:spacing w:before="120" w:after="120"/>
              <w:ind w:left="-57" w:right="-57"/>
              <w:jc w:val="center"/>
              <w:rPr>
                <w:rFonts w:ascii="Times New Roman" w:hAnsi="Times New Roman"/>
                <w:color w:val="000000"/>
                <w:sz w:val="24"/>
                <w:szCs w:val="24"/>
                <w:vertAlign w:val="superscript"/>
                <w:lang w:val="ru-RU"/>
              </w:rPr>
            </w:pPr>
          </w:p>
          <w:p w:rsidR="00A25B8A" w:rsidRDefault="00A25B8A" w:rsidP="000153F6">
            <w:pPr>
              <w:spacing w:before="120" w:after="120"/>
              <w:ind w:left="-57" w:right="-57"/>
              <w:jc w:val="center"/>
              <w:rPr>
                <w:rFonts w:ascii="Times New Roman" w:hAnsi="Times New Roman"/>
                <w:color w:val="000000"/>
                <w:sz w:val="24"/>
                <w:szCs w:val="24"/>
                <w:vertAlign w:val="superscript"/>
                <w:lang w:val="ru-RU"/>
              </w:rPr>
            </w:pPr>
          </w:p>
          <w:p w:rsidR="00A25B8A" w:rsidRPr="00A25B8A" w:rsidRDefault="00A25B8A" w:rsidP="000153F6">
            <w:pPr>
              <w:spacing w:before="120" w:after="120"/>
              <w:ind w:left="-57" w:right="-57"/>
              <w:jc w:val="center"/>
              <w:rPr>
                <w:rFonts w:ascii="Times New Roman" w:hAnsi="Times New Roman"/>
                <w:color w:val="000000"/>
                <w:sz w:val="24"/>
                <w:szCs w:val="24"/>
                <w:vertAlign w:val="superscript"/>
                <w:lang w:val="ru-RU"/>
              </w:rPr>
            </w:pPr>
          </w:p>
        </w:tc>
      </w:tr>
      <w:tr w:rsidR="000153F6" w:rsidRPr="00A25B8A" w:rsidTr="0016539A">
        <w:tc>
          <w:tcPr>
            <w:tcW w:w="1209" w:type="dxa"/>
            <w:gridSpan w:val="2"/>
            <w:tcBorders>
              <w:top w:val="single" w:sz="4" w:space="0" w:color="auto"/>
              <w:left w:val="single" w:sz="4" w:space="0" w:color="auto"/>
              <w:bottom w:val="single" w:sz="4" w:space="0" w:color="auto"/>
              <w:right w:val="single" w:sz="4" w:space="0" w:color="auto"/>
            </w:tcBorders>
          </w:tcPr>
          <w:p w:rsidR="000153F6" w:rsidRPr="000C7DF9" w:rsidRDefault="000153F6" w:rsidP="000153F6">
            <w:pPr>
              <w:ind w:right="-59"/>
              <w:jc w:val="both"/>
              <w:rPr>
                <w:rFonts w:ascii="Times New Roman" w:hAnsi="Times New Roman"/>
                <w:sz w:val="24"/>
                <w:szCs w:val="24"/>
              </w:rPr>
            </w:pPr>
            <w:r w:rsidRPr="000C7DF9">
              <w:rPr>
                <w:rFonts w:ascii="Times New Roman" w:hAnsi="Times New Roman"/>
                <w:sz w:val="24"/>
                <w:szCs w:val="24"/>
              </w:rPr>
              <w:t>03-04</w:t>
            </w:r>
          </w:p>
        </w:tc>
        <w:tc>
          <w:tcPr>
            <w:tcW w:w="4320" w:type="dxa"/>
            <w:tcBorders>
              <w:top w:val="single" w:sz="4" w:space="0" w:color="auto"/>
              <w:left w:val="single" w:sz="4" w:space="0" w:color="auto"/>
              <w:bottom w:val="single" w:sz="4" w:space="0" w:color="auto"/>
              <w:right w:val="single" w:sz="4" w:space="0" w:color="auto"/>
            </w:tcBorders>
          </w:tcPr>
          <w:p w:rsidR="000153F6" w:rsidRPr="000C7DF9" w:rsidRDefault="000153F6" w:rsidP="000153F6">
            <w:pPr>
              <w:rPr>
                <w:rFonts w:ascii="Times New Roman" w:hAnsi="Times New Roman"/>
                <w:sz w:val="24"/>
                <w:szCs w:val="24"/>
              </w:rPr>
            </w:pPr>
            <w:r w:rsidRPr="000C7DF9">
              <w:rPr>
                <w:rFonts w:ascii="Times New Roman" w:hAnsi="Times New Roman"/>
                <w:sz w:val="24"/>
                <w:szCs w:val="24"/>
              </w:rPr>
              <w:t>Документи (акти, приписи, висновки, довідки, доповідні записки) ревізій (перевірок) від контролюючих органів що стосуються роботи старости</w:t>
            </w:r>
          </w:p>
        </w:tc>
        <w:tc>
          <w:tcPr>
            <w:tcW w:w="1383" w:type="dxa"/>
            <w:tcBorders>
              <w:top w:val="single" w:sz="4" w:space="0" w:color="auto"/>
              <w:left w:val="single" w:sz="4" w:space="0" w:color="auto"/>
              <w:bottom w:val="single" w:sz="4" w:space="0" w:color="auto"/>
              <w:right w:val="single" w:sz="4" w:space="0" w:color="auto"/>
            </w:tcBorders>
          </w:tcPr>
          <w:p w:rsidR="000153F6" w:rsidRPr="000C7DF9" w:rsidRDefault="000153F6" w:rsidP="000153F6">
            <w:pPr>
              <w:rPr>
                <w:rFonts w:ascii="Times New Roman" w:hAnsi="Times New Roman"/>
                <w:sz w:val="24"/>
                <w:szCs w:val="24"/>
              </w:rPr>
            </w:pPr>
          </w:p>
        </w:tc>
        <w:tc>
          <w:tcPr>
            <w:tcW w:w="1643" w:type="dxa"/>
            <w:tcBorders>
              <w:top w:val="single" w:sz="4" w:space="0" w:color="auto"/>
              <w:left w:val="single" w:sz="4" w:space="0" w:color="auto"/>
              <w:bottom w:val="single" w:sz="4" w:space="0" w:color="auto"/>
              <w:right w:val="single" w:sz="4" w:space="0" w:color="auto"/>
            </w:tcBorders>
          </w:tcPr>
          <w:p w:rsidR="000153F6" w:rsidRPr="000C7DF9" w:rsidRDefault="000153F6" w:rsidP="00E9282A">
            <w:pPr>
              <w:spacing w:after="0"/>
              <w:jc w:val="center"/>
              <w:rPr>
                <w:rFonts w:ascii="Times New Roman" w:hAnsi="Times New Roman"/>
                <w:sz w:val="24"/>
                <w:szCs w:val="24"/>
              </w:rPr>
            </w:pPr>
            <w:r w:rsidRPr="000C7DF9">
              <w:rPr>
                <w:rFonts w:ascii="Times New Roman" w:hAnsi="Times New Roman"/>
                <w:sz w:val="24"/>
                <w:szCs w:val="24"/>
              </w:rPr>
              <w:t>5 р.</w:t>
            </w:r>
          </w:p>
          <w:p w:rsidR="000153F6" w:rsidRPr="000C7DF9" w:rsidRDefault="000153F6" w:rsidP="00E9282A">
            <w:pPr>
              <w:spacing w:after="0"/>
              <w:jc w:val="center"/>
              <w:rPr>
                <w:rFonts w:ascii="Times New Roman" w:hAnsi="Times New Roman"/>
                <w:sz w:val="24"/>
                <w:szCs w:val="24"/>
              </w:rPr>
            </w:pPr>
            <w:r w:rsidRPr="000C7DF9">
              <w:rPr>
                <w:rFonts w:ascii="Times New Roman" w:hAnsi="Times New Roman"/>
                <w:sz w:val="24"/>
                <w:szCs w:val="24"/>
              </w:rPr>
              <w:t>ст. 78-б</w:t>
            </w:r>
            <w:r w:rsidR="00E9282A" w:rsidRPr="000C7DF9">
              <w:rPr>
                <w:rFonts w:ascii="Times New Roman" w:hAnsi="Times New Roman"/>
                <w:sz w:val="24"/>
                <w:szCs w:val="24"/>
                <w:vertAlign w:val="superscript"/>
              </w:rPr>
              <w:t>1</w:t>
            </w:r>
          </w:p>
          <w:p w:rsidR="000153F6" w:rsidRPr="000C7DF9" w:rsidRDefault="000153F6" w:rsidP="000153F6">
            <w:pPr>
              <w:bidi/>
              <w:jc w:val="center"/>
              <w:rPr>
                <w:rFonts w:ascii="Times New Roman" w:hAnsi="Times New Roman"/>
                <w:sz w:val="24"/>
                <w:szCs w:val="24"/>
              </w:rPr>
            </w:pPr>
          </w:p>
        </w:tc>
        <w:tc>
          <w:tcPr>
            <w:tcW w:w="1777" w:type="dxa"/>
            <w:tcBorders>
              <w:top w:val="single" w:sz="4" w:space="0" w:color="auto"/>
              <w:left w:val="single" w:sz="4" w:space="0" w:color="auto"/>
              <w:bottom w:val="single" w:sz="4" w:space="0" w:color="auto"/>
              <w:right w:val="single" w:sz="4" w:space="0" w:color="auto"/>
            </w:tcBorders>
          </w:tcPr>
          <w:p w:rsidR="000153F6" w:rsidRPr="000C7DF9" w:rsidRDefault="000153F6" w:rsidP="000153F6">
            <w:pPr>
              <w:spacing w:before="120" w:after="120"/>
              <w:ind w:left="-57" w:right="-57"/>
              <w:jc w:val="center"/>
              <w:rPr>
                <w:rFonts w:ascii="Times New Roman" w:hAnsi="Times New Roman"/>
                <w:sz w:val="24"/>
                <w:szCs w:val="24"/>
                <w:vertAlign w:val="superscript"/>
                <w:lang w:val="ru-RU"/>
              </w:rPr>
            </w:pPr>
          </w:p>
        </w:tc>
      </w:tr>
      <w:tr w:rsidR="000153F6" w:rsidRPr="00A25B8A" w:rsidTr="0016539A">
        <w:tc>
          <w:tcPr>
            <w:tcW w:w="1209" w:type="dxa"/>
            <w:gridSpan w:val="2"/>
            <w:tcBorders>
              <w:top w:val="single" w:sz="4" w:space="0" w:color="auto"/>
              <w:left w:val="single" w:sz="4" w:space="0" w:color="auto"/>
              <w:bottom w:val="single" w:sz="4" w:space="0" w:color="auto"/>
              <w:right w:val="single" w:sz="4" w:space="0" w:color="auto"/>
            </w:tcBorders>
          </w:tcPr>
          <w:p w:rsidR="000153F6" w:rsidRPr="00A25B8A" w:rsidRDefault="000153F6" w:rsidP="000153F6">
            <w:pPr>
              <w:ind w:right="-59"/>
              <w:jc w:val="both"/>
              <w:rPr>
                <w:rFonts w:ascii="Times New Roman" w:hAnsi="Times New Roman"/>
                <w:sz w:val="24"/>
                <w:szCs w:val="24"/>
              </w:rPr>
            </w:pPr>
            <w:r w:rsidRPr="00A25B8A">
              <w:rPr>
                <w:rFonts w:ascii="Times New Roman" w:hAnsi="Times New Roman"/>
                <w:sz w:val="24"/>
                <w:szCs w:val="24"/>
              </w:rPr>
              <w:t>03-05</w:t>
            </w:r>
          </w:p>
        </w:tc>
        <w:tc>
          <w:tcPr>
            <w:tcW w:w="4320" w:type="dxa"/>
            <w:tcBorders>
              <w:top w:val="single" w:sz="4" w:space="0" w:color="auto"/>
              <w:left w:val="single" w:sz="4" w:space="0" w:color="auto"/>
              <w:bottom w:val="single" w:sz="4" w:space="0" w:color="auto"/>
              <w:right w:val="single" w:sz="4" w:space="0" w:color="auto"/>
            </w:tcBorders>
          </w:tcPr>
          <w:p w:rsidR="000153F6" w:rsidRPr="00A25B8A" w:rsidRDefault="000153F6" w:rsidP="000153F6">
            <w:pPr>
              <w:pStyle w:val="42"/>
              <w:shd w:val="clear" w:color="auto" w:fill="auto"/>
              <w:spacing w:line="240" w:lineRule="auto"/>
              <w:jc w:val="left"/>
              <w:rPr>
                <w:rStyle w:val="411pt"/>
                <w:rFonts w:ascii="Times New Roman" w:hAnsi="Times New Roman"/>
                <w:color w:val="000000"/>
                <w:sz w:val="24"/>
                <w:szCs w:val="24"/>
                <w:lang w:val="uk-UA" w:eastAsia="uk-UA"/>
              </w:rPr>
            </w:pPr>
            <w:r w:rsidRPr="00A25B8A">
              <w:rPr>
                <w:rStyle w:val="411pt"/>
                <w:rFonts w:ascii="Times New Roman" w:hAnsi="Times New Roman"/>
                <w:color w:val="000000"/>
                <w:sz w:val="24"/>
                <w:szCs w:val="24"/>
                <w:lang w:val="uk-UA" w:eastAsia="uk-UA"/>
              </w:rPr>
              <w:t>Положення про старосту (копія)</w:t>
            </w:r>
          </w:p>
        </w:tc>
        <w:tc>
          <w:tcPr>
            <w:tcW w:w="1383" w:type="dxa"/>
            <w:tcBorders>
              <w:top w:val="single" w:sz="4" w:space="0" w:color="auto"/>
              <w:left w:val="single" w:sz="4" w:space="0" w:color="auto"/>
              <w:bottom w:val="single" w:sz="4" w:space="0" w:color="auto"/>
              <w:right w:val="single" w:sz="4" w:space="0" w:color="auto"/>
            </w:tcBorders>
          </w:tcPr>
          <w:p w:rsidR="000153F6" w:rsidRPr="00A25B8A" w:rsidRDefault="000153F6" w:rsidP="000153F6">
            <w:pPr>
              <w:rPr>
                <w:rFonts w:ascii="Times New Roman" w:hAnsi="Times New Roman"/>
                <w:color w:val="000000"/>
                <w:sz w:val="24"/>
                <w:szCs w:val="24"/>
                <w:lang w:val="ru-RU"/>
              </w:rPr>
            </w:pPr>
          </w:p>
        </w:tc>
        <w:tc>
          <w:tcPr>
            <w:tcW w:w="1643" w:type="dxa"/>
            <w:tcBorders>
              <w:top w:val="single" w:sz="4" w:space="0" w:color="auto"/>
              <w:left w:val="single" w:sz="4" w:space="0" w:color="auto"/>
              <w:bottom w:val="single" w:sz="4" w:space="0" w:color="auto"/>
              <w:right w:val="single" w:sz="4" w:space="0" w:color="auto"/>
            </w:tcBorders>
          </w:tcPr>
          <w:p w:rsidR="000153F6" w:rsidRPr="00A25B8A" w:rsidRDefault="000153F6" w:rsidP="000153F6">
            <w:pPr>
              <w:jc w:val="center"/>
              <w:rPr>
                <w:rStyle w:val="411pt"/>
                <w:rFonts w:ascii="Times New Roman" w:hAnsi="Times New Roman"/>
                <w:color w:val="000000"/>
                <w:sz w:val="24"/>
                <w:szCs w:val="24"/>
                <w:vertAlign w:val="superscript"/>
              </w:rPr>
            </w:pPr>
            <w:r w:rsidRPr="00A25B8A">
              <w:rPr>
                <w:rStyle w:val="411pt"/>
                <w:rFonts w:ascii="Times New Roman" w:hAnsi="Times New Roman"/>
                <w:color w:val="000000"/>
                <w:sz w:val="24"/>
                <w:szCs w:val="24"/>
              </w:rPr>
              <w:t>Доки не мине потреба</w:t>
            </w:r>
            <w:r w:rsidRPr="00A25B8A">
              <w:rPr>
                <w:rStyle w:val="411pt"/>
                <w:rFonts w:ascii="Times New Roman" w:hAnsi="Times New Roman"/>
                <w:color w:val="000000"/>
                <w:sz w:val="24"/>
                <w:szCs w:val="24"/>
                <w:vertAlign w:val="superscript"/>
              </w:rPr>
              <w:t>1</w:t>
            </w:r>
          </w:p>
        </w:tc>
        <w:tc>
          <w:tcPr>
            <w:tcW w:w="1777" w:type="dxa"/>
            <w:tcBorders>
              <w:top w:val="single" w:sz="4" w:space="0" w:color="auto"/>
              <w:left w:val="single" w:sz="4" w:space="0" w:color="auto"/>
              <w:bottom w:val="single" w:sz="4" w:space="0" w:color="auto"/>
              <w:right w:val="single" w:sz="4" w:space="0" w:color="auto"/>
            </w:tcBorders>
          </w:tcPr>
          <w:p w:rsidR="000153F6" w:rsidRPr="00A25B8A" w:rsidRDefault="000153F6" w:rsidP="00E9282A">
            <w:pPr>
              <w:jc w:val="center"/>
              <w:rPr>
                <w:rFonts w:ascii="Times New Roman" w:hAnsi="Times New Roman"/>
                <w:color w:val="000000"/>
                <w:sz w:val="24"/>
                <w:szCs w:val="24"/>
              </w:rPr>
            </w:pPr>
            <w:r w:rsidRPr="00A25B8A">
              <w:rPr>
                <w:rFonts w:ascii="Times New Roman" w:hAnsi="Times New Roman"/>
                <w:color w:val="000000"/>
                <w:sz w:val="24"/>
                <w:szCs w:val="24"/>
                <w:vertAlign w:val="superscript"/>
              </w:rPr>
              <w:t>1</w:t>
            </w:r>
            <w:r w:rsidRPr="00A25B8A">
              <w:rPr>
                <w:rFonts w:ascii="Times New Roman" w:hAnsi="Times New Roman"/>
                <w:color w:val="000000"/>
                <w:sz w:val="24"/>
                <w:szCs w:val="24"/>
              </w:rPr>
              <w:t xml:space="preserve"> До заміни новими</w:t>
            </w:r>
          </w:p>
        </w:tc>
      </w:tr>
      <w:tr w:rsidR="000153F6" w:rsidRPr="00A25B8A" w:rsidTr="0016539A">
        <w:tc>
          <w:tcPr>
            <w:tcW w:w="1209" w:type="dxa"/>
            <w:gridSpan w:val="2"/>
            <w:tcBorders>
              <w:top w:val="single" w:sz="4" w:space="0" w:color="auto"/>
              <w:left w:val="single" w:sz="4" w:space="0" w:color="auto"/>
              <w:bottom w:val="single" w:sz="4" w:space="0" w:color="auto"/>
              <w:right w:val="single" w:sz="4" w:space="0" w:color="auto"/>
            </w:tcBorders>
          </w:tcPr>
          <w:p w:rsidR="000153F6" w:rsidRPr="00A25B8A" w:rsidRDefault="000153F6" w:rsidP="000153F6">
            <w:pPr>
              <w:ind w:right="-59"/>
              <w:jc w:val="both"/>
              <w:rPr>
                <w:rFonts w:ascii="Times New Roman" w:hAnsi="Times New Roman"/>
                <w:sz w:val="24"/>
                <w:szCs w:val="24"/>
              </w:rPr>
            </w:pPr>
            <w:r w:rsidRPr="00A25B8A">
              <w:rPr>
                <w:rFonts w:ascii="Times New Roman" w:hAnsi="Times New Roman"/>
                <w:sz w:val="24"/>
                <w:szCs w:val="24"/>
              </w:rPr>
              <w:t>03-06</w:t>
            </w:r>
          </w:p>
        </w:tc>
        <w:tc>
          <w:tcPr>
            <w:tcW w:w="4320" w:type="dxa"/>
            <w:tcBorders>
              <w:top w:val="single" w:sz="4" w:space="0" w:color="auto"/>
              <w:left w:val="single" w:sz="4" w:space="0" w:color="auto"/>
              <w:bottom w:val="single" w:sz="4" w:space="0" w:color="auto"/>
              <w:right w:val="single" w:sz="4" w:space="0" w:color="auto"/>
            </w:tcBorders>
          </w:tcPr>
          <w:p w:rsidR="000153F6" w:rsidRPr="00A25B8A" w:rsidRDefault="000153F6" w:rsidP="000153F6">
            <w:pPr>
              <w:widowControl w:val="0"/>
              <w:autoSpaceDE w:val="0"/>
              <w:autoSpaceDN w:val="0"/>
              <w:adjustRightInd w:val="0"/>
              <w:rPr>
                <w:rFonts w:ascii="Times New Roman" w:hAnsi="Times New Roman"/>
                <w:color w:val="000000"/>
                <w:sz w:val="24"/>
                <w:szCs w:val="24"/>
                <w:lang w:val="ru-RU"/>
              </w:rPr>
            </w:pPr>
            <w:r w:rsidRPr="00A25B8A">
              <w:rPr>
                <w:rFonts w:ascii="Times New Roman" w:hAnsi="Times New Roman"/>
                <w:color w:val="000000"/>
                <w:sz w:val="24"/>
                <w:szCs w:val="24"/>
                <w:lang w:val="ru-RU"/>
              </w:rPr>
              <w:t>Річний (квартальні</w:t>
            </w:r>
            <w:r w:rsidR="00A25B8A">
              <w:rPr>
                <w:rFonts w:ascii="Times New Roman" w:hAnsi="Times New Roman"/>
                <w:color w:val="000000"/>
                <w:sz w:val="24"/>
                <w:szCs w:val="24"/>
                <w:lang w:val="ru-RU"/>
              </w:rPr>
              <w:t>, місячні</w:t>
            </w:r>
            <w:r w:rsidRPr="00A25B8A">
              <w:rPr>
                <w:rFonts w:ascii="Times New Roman" w:hAnsi="Times New Roman"/>
                <w:color w:val="000000"/>
                <w:sz w:val="24"/>
                <w:szCs w:val="24"/>
                <w:lang w:val="ru-RU"/>
              </w:rPr>
              <w:t>) плани роботи старости (копії)</w:t>
            </w:r>
          </w:p>
        </w:tc>
        <w:tc>
          <w:tcPr>
            <w:tcW w:w="1383" w:type="dxa"/>
            <w:tcBorders>
              <w:top w:val="single" w:sz="4" w:space="0" w:color="auto"/>
              <w:left w:val="single" w:sz="4" w:space="0" w:color="auto"/>
              <w:bottom w:val="single" w:sz="4" w:space="0" w:color="auto"/>
              <w:right w:val="single" w:sz="4" w:space="0" w:color="auto"/>
            </w:tcBorders>
          </w:tcPr>
          <w:p w:rsidR="000153F6" w:rsidRPr="00A25B8A" w:rsidRDefault="000153F6" w:rsidP="000153F6">
            <w:pPr>
              <w:jc w:val="center"/>
              <w:rPr>
                <w:rFonts w:ascii="Times New Roman" w:hAnsi="Times New Roman"/>
                <w:color w:val="000000"/>
                <w:sz w:val="24"/>
                <w:szCs w:val="24"/>
                <w:lang w:val="ru-RU"/>
              </w:rPr>
            </w:pPr>
          </w:p>
        </w:tc>
        <w:tc>
          <w:tcPr>
            <w:tcW w:w="1643" w:type="dxa"/>
            <w:tcBorders>
              <w:top w:val="single" w:sz="4" w:space="0" w:color="auto"/>
              <w:left w:val="single" w:sz="4" w:space="0" w:color="auto"/>
              <w:bottom w:val="single" w:sz="4" w:space="0" w:color="auto"/>
              <w:right w:val="single" w:sz="4" w:space="0" w:color="auto"/>
            </w:tcBorders>
          </w:tcPr>
          <w:p w:rsidR="000153F6" w:rsidRPr="00A25B8A" w:rsidRDefault="000153F6" w:rsidP="000153F6">
            <w:pPr>
              <w:widowControl w:val="0"/>
              <w:autoSpaceDE w:val="0"/>
              <w:autoSpaceDN w:val="0"/>
              <w:adjustRightInd w:val="0"/>
              <w:spacing w:before="120" w:after="120"/>
              <w:jc w:val="center"/>
              <w:rPr>
                <w:rFonts w:ascii="Times New Roman" w:hAnsi="Times New Roman"/>
                <w:color w:val="000000"/>
                <w:sz w:val="24"/>
                <w:szCs w:val="24"/>
                <w:lang w:val="ru-RU"/>
              </w:rPr>
            </w:pPr>
            <w:r w:rsidRPr="00A25B8A">
              <w:rPr>
                <w:rFonts w:ascii="Times New Roman" w:hAnsi="Times New Roman"/>
                <w:color w:val="000000"/>
                <w:sz w:val="24"/>
                <w:szCs w:val="24"/>
                <w:lang w:val="ru-RU"/>
              </w:rPr>
              <w:t>Доки не мине потреба</w:t>
            </w:r>
          </w:p>
        </w:tc>
        <w:tc>
          <w:tcPr>
            <w:tcW w:w="1777" w:type="dxa"/>
            <w:tcBorders>
              <w:top w:val="single" w:sz="4" w:space="0" w:color="auto"/>
              <w:left w:val="single" w:sz="4" w:space="0" w:color="auto"/>
              <w:bottom w:val="single" w:sz="4" w:space="0" w:color="auto"/>
              <w:right w:val="single" w:sz="4" w:space="0" w:color="auto"/>
            </w:tcBorders>
          </w:tcPr>
          <w:p w:rsidR="000153F6" w:rsidRPr="00A25B8A" w:rsidRDefault="000153F6" w:rsidP="000153F6">
            <w:pPr>
              <w:pStyle w:val="42"/>
              <w:shd w:val="clear" w:color="auto" w:fill="auto"/>
              <w:spacing w:line="240" w:lineRule="auto"/>
              <w:jc w:val="center"/>
              <w:rPr>
                <w:rStyle w:val="411pt"/>
                <w:rFonts w:ascii="Times New Roman" w:hAnsi="Times New Roman"/>
                <w:color w:val="000000"/>
                <w:sz w:val="24"/>
                <w:szCs w:val="24"/>
                <w:lang w:val="uk-UA" w:eastAsia="uk-UA"/>
              </w:rPr>
            </w:pPr>
          </w:p>
        </w:tc>
      </w:tr>
      <w:tr w:rsidR="000153F6" w:rsidRPr="00A25B8A" w:rsidTr="0016539A">
        <w:tc>
          <w:tcPr>
            <w:tcW w:w="1209" w:type="dxa"/>
            <w:gridSpan w:val="2"/>
            <w:tcBorders>
              <w:top w:val="single" w:sz="4" w:space="0" w:color="auto"/>
              <w:left w:val="single" w:sz="4" w:space="0" w:color="auto"/>
              <w:bottom w:val="single" w:sz="4" w:space="0" w:color="auto"/>
              <w:right w:val="single" w:sz="4" w:space="0" w:color="auto"/>
            </w:tcBorders>
          </w:tcPr>
          <w:p w:rsidR="000153F6" w:rsidRPr="00A25B8A" w:rsidRDefault="000153F6" w:rsidP="000153F6">
            <w:pPr>
              <w:ind w:right="-59"/>
              <w:jc w:val="both"/>
              <w:rPr>
                <w:rFonts w:ascii="Times New Roman" w:hAnsi="Times New Roman"/>
                <w:sz w:val="24"/>
                <w:szCs w:val="24"/>
              </w:rPr>
            </w:pPr>
            <w:r w:rsidRPr="00A25B8A">
              <w:rPr>
                <w:rFonts w:ascii="Times New Roman" w:hAnsi="Times New Roman"/>
                <w:sz w:val="24"/>
                <w:szCs w:val="24"/>
              </w:rPr>
              <w:t>03-07</w:t>
            </w:r>
          </w:p>
        </w:tc>
        <w:tc>
          <w:tcPr>
            <w:tcW w:w="4320" w:type="dxa"/>
            <w:tcBorders>
              <w:top w:val="single" w:sz="4" w:space="0" w:color="auto"/>
              <w:left w:val="single" w:sz="4" w:space="0" w:color="auto"/>
              <w:bottom w:val="single" w:sz="4" w:space="0" w:color="auto"/>
              <w:right w:val="single" w:sz="4" w:space="0" w:color="auto"/>
            </w:tcBorders>
          </w:tcPr>
          <w:p w:rsidR="000153F6" w:rsidRPr="00A25B8A" w:rsidRDefault="000153F6" w:rsidP="000153F6">
            <w:pPr>
              <w:rPr>
                <w:rFonts w:ascii="Times New Roman" w:hAnsi="Times New Roman"/>
                <w:color w:val="000000"/>
                <w:sz w:val="24"/>
                <w:szCs w:val="24"/>
                <w:lang w:val="ru-RU"/>
              </w:rPr>
            </w:pPr>
            <w:r w:rsidRPr="00A25B8A">
              <w:rPr>
                <w:rFonts w:ascii="Times New Roman" w:hAnsi="Times New Roman"/>
                <w:color w:val="000000"/>
                <w:sz w:val="24"/>
                <w:szCs w:val="24"/>
                <w:lang w:val="ru-RU"/>
              </w:rPr>
              <w:t>Звернення (пропозиції, заяви, скарги) громадян особистого та другорядного характеру; документи (листи, довідки, акти) з їх розгляду</w:t>
            </w:r>
          </w:p>
        </w:tc>
        <w:tc>
          <w:tcPr>
            <w:tcW w:w="1383" w:type="dxa"/>
            <w:tcBorders>
              <w:top w:val="single" w:sz="4" w:space="0" w:color="auto"/>
              <w:left w:val="single" w:sz="4" w:space="0" w:color="auto"/>
              <w:bottom w:val="single" w:sz="4" w:space="0" w:color="auto"/>
              <w:right w:val="single" w:sz="4" w:space="0" w:color="auto"/>
            </w:tcBorders>
          </w:tcPr>
          <w:p w:rsidR="000153F6" w:rsidRPr="00A25B8A" w:rsidRDefault="000153F6" w:rsidP="000153F6">
            <w:pPr>
              <w:spacing w:before="120" w:after="120"/>
              <w:jc w:val="center"/>
              <w:rPr>
                <w:rFonts w:ascii="Times New Roman" w:hAnsi="Times New Roman"/>
                <w:color w:val="000000"/>
                <w:sz w:val="24"/>
                <w:szCs w:val="24"/>
              </w:rPr>
            </w:pPr>
          </w:p>
        </w:tc>
        <w:tc>
          <w:tcPr>
            <w:tcW w:w="1643" w:type="dxa"/>
            <w:tcBorders>
              <w:top w:val="single" w:sz="4" w:space="0" w:color="auto"/>
              <w:left w:val="single" w:sz="4" w:space="0" w:color="auto"/>
              <w:bottom w:val="single" w:sz="4" w:space="0" w:color="auto"/>
              <w:right w:val="single" w:sz="4" w:space="0" w:color="auto"/>
            </w:tcBorders>
          </w:tcPr>
          <w:p w:rsidR="000153F6" w:rsidRPr="00A25B8A" w:rsidRDefault="000153F6" w:rsidP="000153F6">
            <w:pPr>
              <w:spacing w:before="120" w:after="120"/>
              <w:jc w:val="center"/>
              <w:rPr>
                <w:rFonts w:ascii="Times New Roman" w:hAnsi="Times New Roman"/>
                <w:color w:val="000000"/>
                <w:sz w:val="24"/>
                <w:szCs w:val="24"/>
                <w:lang w:val="ru-RU"/>
              </w:rPr>
            </w:pPr>
            <w:r w:rsidRPr="00A25B8A">
              <w:rPr>
                <w:rFonts w:ascii="Times New Roman" w:hAnsi="Times New Roman"/>
                <w:color w:val="000000"/>
                <w:sz w:val="24"/>
                <w:szCs w:val="24"/>
                <w:lang w:val="ru-RU"/>
              </w:rPr>
              <w:t>5 р.</w:t>
            </w:r>
            <w:r w:rsidRPr="00A25B8A">
              <w:rPr>
                <w:rFonts w:ascii="Times New Roman" w:hAnsi="Times New Roman"/>
                <w:color w:val="000000"/>
                <w:sz w:val="24"/>
                <w:szCs w:val="24"/>
                <w:vertAlign w:val="superscript"/>
                <w:lang w:val="ru-RU"/>
              </w:rPr>
              <w:t>1</w:t>
            </w:r>
            <w:r w:rsidRPr="00A25B8A">
              <w:rPr>
                <w:rFonts w:ascii="Times New Roman" w:hAnsi="Times New Roman"/>
                <w:color w:val="000000"/>
                <w:sz w:val="24"/>
                <w:szCs w:val="24"/>
                <w:lang w:val="ru-RU"/>
              </w:rPr>
              <w:br/>
              <w:t>ст. 82-б</w:t>
            </w:r>
          </w:p>
        </w:tc>
        <w:tc>
          <w:tcPr>
            <w:tcW w:w="1777" w:type="dxa"/>
            <w:tcBorders>
              <w:top w:val="single" w:sz="4" w:space="0" w:color="auto"/>
              <w:left w:val="single" w:sz="4" w:space="0" w:color="auto"/>
              <w:bottom w:val="single" w:sz="4" w:space="0" w:color="auto"/>
              <w:right w:val="single" w:sz="4" w:space="0" w:color="auto"/>
            </w:tcBorders>
          </w:tcPr>
          <w:p w:rsidR="000153F6" w:rsidRPr="00A25B8A" w:rsidRDefault="000153F6" w:rsidP="000153F6">
            <w:pPr>
              <w:spacing w:before="120" w:after="120"/>
              <w:ind w:right="-113"/>
              <w:jc w:val="center"/>
              <w:rPr>
                <w:rFonts w:ascii="Times New Roman" w:hAnsi="Times New Roman"/>
                <w:color w:val="000000"/>
                <w:sz w:val="24"/>
                <w:szCs w:val="24"/>
              </w:rPr>
            </w:pPr>
            <w:r w:rsidRPr="00A25B8A">
              <w:rPr>
                <w:rFonts w:ascii="Times New Roman" w:hAnsi="Times New Roman"/>
                <w:color w:val="000000"/>
                <w:sz w:val="24"/>
                <w:szCs w:val="24"/>
                <w:vertAlign w:val="superscript"/>
              </w:rPr>
              <w:t>1</w:t>
            </w:r>
            <w:r w:rsidRPr="00A25B8A">
              <w:rPr>
                <w:rFonts w:ascii="Times New Roman" w:hAnsi="Times New Roman"/>
                <w:color w:val="000000"/>
                <w:sz w:val="24"/>
                <w:szCs w:val="24"/>
              </w:rPr>
              <w:t xml:space="preserve"> У разі неод</w:t>
            </w:r>
            <w:r w:rsidRPr="00A25B8A">
              <w:rPr>
                <w:rFonts w:ascii="Times New Roman" w:hAnsi="Times New Roman"/>
                <w:color w:val="000000"/>
                <w:sz w:val="24"/>
                <w:szCs w:val="24"/>
              </w:rPr>
              <w:softHyphen/>
              <w:t>норазового звернення – 5 р. після останнього розгляду</w:t>
            </w:r>
          </w:p>
        </w:tc>
      </w:tr>
      <w:tr w:rsidR="000153F6" w:rsidRPr="00A25B8A" w:rsidTr="0016539A">
        <w:tc>
          <w:tcPr>
            <w:tcW w:w="1209" w:type="dxa"/>
            <w:gridSpan w:val="2"/>
            <w:tcBorders>
              <w:top w:val="single" w:sz="4" w:space="0" w:color="auto"/>
              <w:left w:val="single" w:sz="4" w:space="0" w:color="auto"/>
              <w:bottom w:val="single" w:sz="4" w:space="0" w:color="auto"/>
              <w:right w:val="single" w:sz="4" w:space="0" w:color="auto"/>
            </w:tcBorders>
          </w:tcPr>
          <w:p w:rsidR="000153F6" w:rsidRPr="00A25B8A" w:rsidRDefault="000153F6" w:rsidP="000153F6">
            <w:pPr>
              <w:ind w:right="-59"/>
              <w:jc w:val="both"/>
              <w:rPr>
                <w:rFonts w:ascii="Times New Roman" w:hAnsi="Times New Roman"/>
                <w:sz w:val="24"/>
                <w:szCs w:val="24"/>
              </w:rPr>
            </w:pPr>
            <w:r w:rsidRPr="00A25B8A">
              <w:rPr>
                <w:rFonts w:ascii="Times New Roman" w:hAnsi="Times New Roman"/>
                <w:sz w:val="24"/>
                <w:szCs w:val="24"/>
              </w:rPr>
              <w:lastRenderedPageBreak/>
              <w:t>03-08</w:t>
            </w:r>
          </w:p>
        </w:tc>
        <w:tc>
          <w:tcPr>
            <w:tcW w:w="4320" w:type="dxa"/>
            <w:tcBorders>
              <w:top w:val="single" w:sz="4" w:space="0" w:color="auto"/>
              <w:left w:val="single" w:sz="4" w:space="0" w:color="auto"/>
              <w:bottom w:val="single" w:sz="4" w:space="0" w:color="auto"/>
              <w:right w:val="single" w:sz="4" w:space="0" w:color="auto"/>
            </w:tcBorders>
          </w:tcPr>
          <w:p w:rsidR="000153F6" w:rsidRPr="00A25B8A" w:rsidRDefault="000153F6" w:rsidP="000153F6">
            <w:pPr>
              <w:pStyle w:val="42"/>
              <w:shd w:val="clear" w:color="auto" w:fill="auto"/>
              <w:spacing w:line="240" w:lineRule="auto"/>
              <w:jc w:val="left"/>
              <w:rPr>
                <w:rFonts w:ascii="Times New Roman" w:hAnsi="Times New Roman"/>
                <w:color w:val="000000"/>
                <w:sz w:val="24"/>
                <w:szCs w:val="24"/>
                <w:shd w:val="clear" w:color="auto" w:fill="FFFFFF"/>
                <w:lang w:eastAsia="uk-UA"/>
              </w:rPr>
            </w:pPr>
            <w:r w:rsidRPr="00A25B8A">
              <w:rPr>
                <w:rStyle w:val="411pt"/>
                <w:rFonts w:ascii="Times New Roman" w:hAnsi="Times New Roman"/>
                <w:color w:val="000000"/>
                <w:sz w:val="24"/>
                <w:szCs w:val="24"/>
                <w:lang w:eastAsia="uk-UA"/>
              </w:rPr>
              <w:t>Журнал реєстрації пропозицій, заяв, скарг громадян</w:t>
            </w:r>
          </w:p>
        </w:tc>
        <w:tc>
          <w:tcPr>
            <w:tcW w:w="1383" w:type="dxa"/>
            <w:tcBorders>
              <w:top w:val="single" w:sz="4" w:space="0" w:color="auto"/>
              <w:left w:val="single" w:sz="4" w:space="0" w:color="auto"/>
              <w:bottom w:val="single" w:sz="4" w:space="0" w:color="auto"/>
              <w:right w:val="single" w:sz="4" w:space="0" w:color="auto"/>
            </w:tcBorders>
          </w:tcPr>
          <w:p w:rsidR="000153F6" w:rsidRPr="00A25B8A" w:rsidRDefault="000153F6" w:rsidP="000153F6">
            <w:pPr>
              <w:rPr>
                <w:rFonts w:ascii="Times New Roman" w:hAnsi="Times New Roman"/>
                <w:color w:val="000000"/>
                <w:sz w:val="24"/>
                <w:szCs w:val="24"/>
                <w:lang w:val="ru-RU"/>
              </w:rPr>
            </w:pPr>
          </w:p>
        </w:tc>
        <w:tc>
          <w:tcPr>
            <w:tcW w:w="1643" w:type="dxa"/>
            <w:tcBorders>
              <w:top w:val="single" w:sz="4" w:space="0" w:color="auto"/>
              <w:left w:val="single" w:sz="4" w:space="0" w:color="auto"/>
              <w:bottom w:val="single" w:sz="4" w:space="0" w:color="auto"/>
              <w:right w:val="single" w:sz="4" w:space="0" w:color="auto"/>
            </w:tcBorders>
          </w:tcPr>
          <w:p w:rsidR="000153F6" w:rsidRPr="00A25B8A" w:rsidRDefault="000153F6" w:rsidP="000153F6">
            <w:pPr>
              <w:pStyle w:val="42"/>
              <w:shd w:val="clear" w:color="auto" w:fill="auto"/>
              <w:spacing w:line="240" w:lineRule="auto"/>
              <w:jc w:val="center"/>
              <w:rPr>
                <w:rStyle w:val="411pt"/>
                <w:rFonts w:ascii="Times New Roman" w:hAnsi="Times New Roman"/>
                <w:color w:val="000000"/>
                <w:sz w:val="24"/>
                <w:szCs w:val="24"/>
                <w:lang w:eastAsia="uk-UA"/>
              </w:rPr>
            </w:pPr>
            <w:r w:rsidRPr="00A25B8A">
              <w:rPr>
                <w:rStyle w:val="411pt"/>
                <w:rFonts w:ascii="Times New Roman" w:hAnsi="Times New Roman"/>
                <w:color w:val="000000"/>
                <w:sz w:val="24"/>
                <w:szCs w:val="24"/>
                <w:lang w:eastAsia="uk-UA"/>
              </w:rPr>
              <w:t>5 р.</w:t>
            </w:r>
          </w:p>
          <w:p w:rsidR="000153F6" w:rsidRPr="00E9282A" w:rsidRDefault="000153F6" w:rsidP="000153F6">
            <w:pPr>
              <w:pStyle w:val="42"/>
              <w:shd w:val="clear" w:color="auto" w:fill="auto"/>
              <w:spacing w:line="240" w:lineRule="auto"/>
              <w:jc w:val="center"/>
              <w:rPr>
                <w:rFonts w:ascii="Times New Roman" w:hAnsi="Times New Roman"/>
                <w:color w:val="000000"/>
                <w:sz w:val="24"/>
                <w:szCs w:val="24"/>
                <w:lang w:val="uk-UA"/>
              </w:rPr>
            </w:pPr>
            <w:r w:rsidRPr="00A25B8A">
              <w:rPr>
                <w:rStyle w:val="411pt"/>
                <w:rFonts w:ascii="Times New Roman" w:hAnsi="Times New Roman"/>
                <w:color w:val="000000"/>
                <w:sz w:val="24"/>
                <w:szCs w:val="24"/>
                <w:lang w:eastAsia="uk-UA"/>
              </w:rPr>
              <w:t>ст. 124</w:t>
            </w:r>
            <w:r w:rsidR="00E9282A" w:rsidRPr="00E9282A">
              <w:rPr>
                <w:rStyle w:val="411pt"/>
                <w:rFonts w:ascii="Times New Roman" w:hAnsi="Times New Roman"/>
                <w:color w:val="000000"/>
                <w:sz w:val="24"/>
                <w:szCs w:val="24"/>
                <w:vertAlign w:val="superscript"/>
                <w:lang w:val="uk-UA" w:eastAsia="uk-UA"/>
              </w:rPr>
              <w:t>1</w:t>
            </w:r>
          </w:p>
        </w:tc>
        <w:tc>
          <w:tcPr>
            <w:tcW w:w="1777" w:type="dxa"/>
            <w:tcBorders>
              <w:top w:val="single" w:sz="4" w:space="0" w:color="auto"/>
              <w:left w:val="single" w:sz="4" w:space="0" w:color="auto"/>
              <w:bottom w:val="single" w:sz="4" w:space="0" w:color="auto"/>
              <w:right w:val="single" w:sz="4" w:space="0" w:color="auto"/>
            </w:tcBorders>
          </w:tcPr>
          <w:p w:rsidR="000153F6" w:rsidRPr="00A25B8A" w:rsidRDefault="000153F6" w:rsidP="000153F6">
            <w:pPr>
              <w:spacing w:before="120" w:after="120"/>
              <w:ind w:right="-113"/>
              <w:jc w:val="center"/>
              <w:rPr>
                <w:rFonts w:ascii="Times New Roman" w:hAnsi="Times New Roman"/>
                <w:color w:val="000000"/>
                <w:sz w:val="24"/>
                <w:szCs w:val="24"/>
                <w:vertAlign w:val="superscript"/>
              </w:rPr>
            </w:pPr>
          </w:p>
        </w:tc>
      </w:tr>
      <w:tr w:rsidR="000153F6" w:rsidRPr="00A25B8A" w:rsidTr="0016539A">
        <w:tc>
          <w:tcPr>
            <w:tcW w:w="1209" w:type="dxa"/>
            <w:gridSpan w:val="2"/>
            <w:tcBorders>
              <w:top w:val="single" w:sz="4" w:space="0" w:color="auto"/>
              <w:left w:val="single" w:sz="4" w:space="0" w:color="auto"/>
              <w:bottom w:val="single" w:sz="4" w:space="0" w:color="auto"/>
              <w:right w:val="single" w:sz="4" w:space="0" w:color="auto"/>
            </w:tcBorders>
          </w:tcPr>
          <w:p w:rsidR="000153F6" w:rsidRPr="00A25B8A" w:rsidRDefault="000153F6" w:rsidP="000153F6">
            <w:pPr>
              <w:ind w:right="-59"/>
              <w:jc w:val="both"/>
              <w:rPr>
                <w:rFonts w:ascii="Times New Roman" w:hAnsi="Times New Roman"/>
                <w:sz w:val="24"/>
                <w:szCs w:val="24"/>
              </w:rPr>
            </w:pPr>
            <w:r w:rsidRPr="00A25B8A">
              <w:rPr>
                <w:rFonts w:ascii="Times New Roman" w:hAnsi="Times New Roman"/>
                <w:sz w:val="24"/>
                <w:szCs w:val="24"/>
              </w:rPr>
              <w:t>03-09</w:t>
            </w:r>
          </w:p>
        </w:tc>
        <w:tc>
          <w:tcPr>
            <w:tcW w:w="4320" w:type="dxa"/>
            <w:tcBorders>
              <w:top w:val="single" w:sz="4" w:space="0" w:color="auto"/>
              <w:left w:val="single" w:sz="4" w:space="0" w:color="auto"/>
              <w:bottom w:val="single" w:sz="4" w:space="0" w:color="auto"/>
              <w:right w:val="single" w:sz="4" w:space="0" w:color="auto"/>
            </w:tcBorders>
          </w:tcPr>
          <w:p w:rsidR="000153F6" w:rsidRPr="00A25B8A" w:rsidRDefault="000153F6" w:rsidP="000153F6">
            <w:pPr>
              <w:pStyle w:val="42"/>
              <w:shd w:val="clear" w:color="auto" w:fill="auto"/>
              <w:spacing w:line="240" w:lineRule="auto"/>
              <w:jc w:val="left"/>
              <w:rPr>
                <w:rStyle w:val="411pt"/>
                <w:rFonts w:ascii="Times New Roman" w:hAnsi="Times New Roman"/>
                <w:color w:val="000000"/>
                <w:sz w:val="24"/>
                <w:szCs w:val="24"/>
                <w:lang w:val="uk-UA" w:eastAsia="uk-UA"/>
              </w:rPr>
            </w:pPr>
            <w:r w:rsidRPr="00A25B8A">
              <w:rPr>
                <w:rStyle w:val="411pt"/>
                <w:rFonts w:ascii="Times New Roman" w:hAnsi="Times New Roman"/>
                <w:color w:val="000000"/>
                <w:sz w:val="24"/>
                <w:szCs w:val="24"/>
                <w:lang w:eastAsia="uk-UA"/>
              </w:rPr>
              <w:t>Журнал реєстрації особистого прийому громадян</w:t>
            </w:r>
            <w:r w:rsidRPr="00A25B8A">
              <w:rPr>
                <w:rStyle w:val="411pt"/>
                <w:rFonts w:ascii="Times New Roman" w:hAnsi="Times New Roman"/>
                <w:color w:val="000000"/>
                <w:sz w:val="24"/>
                <w:szCs w:val="24"/>
                <w:lang w:val="uk-UA" w:eastAsia="uk-UA"/>
              </w:rPr>
              <w:t xml:space="preserve"> </w:t>
            </w:r>
          </w:p>
          <w:p w:rsidR="000153F6" w:rsidRPr="00A25B8A" w:rsidRDefault="000153F6" w:rsidP="000153F6">
            <w:pPr>
              <w:pStyle w:val="42"/>
              <w:shd w:val="clear" w:color="auto" w:fill="auto"/>
              <w:spacing w:line="240" w:lineRule="auto"/>
              <w:jc w:val="left"/>
              <w:rPr>
                <w:rFonts w:ascii="Times New Roman" w:hAnsi="Times New Roman"/>
                <w:color w:val="000000"/>
                <w:sz w:val="24"/>
                <w:szCs w:val="24"/>
                <w:lang w:val="uk-UA"/>
              </w:rPr>
            </w:pPr>
          </w:p>
        </w:tc>
        <w:tc>
          <w:tcPr>
            <w:tcW w:w="1383" w:type="dxa"/>
            <w:tcBorders>
              <w:top w:val="single" w:sz="4" w:space="0" w:color="auto"/>
              <w:left w:val="single" w:sz="4" w:space="0" w:color="auto"/>
              <w:bottom w:val="single" w:sz="4" w:space="0" w:color="auto"/>
              <w:right w:val="single" w:sz="4" w:space="0" w:color="auto"/>
            </w:tcBorders>
          </w:tcPr>
          <w:p w:rsidR="000153F6" w:rsidRPr="00A25B8A" w:rsidRDefault="000153F6" w:rsidP="000153F6">
            <w:pPr>
              <w:rPr>
                <w:rFonts w:ascii="Times New Roman" w:hAnsi="Times New Roman"/>
                <w:color w:val="000000"/>
                <w:sz w:val="24"/>
                <w:szCs w:val="24"/>
                <w:lang w:val="ru-RU"/>
              </w:rPr>
            </w:pPr>
          </w:p>
        </w:tc>
        <w:tc>
          <w:tcPr>
            <w:tcW w:w="1643" w:type="dxa"/>
            <w:tcBorders>
              <w:top w:val="single" w:sz="4" w:space="0" w:color="auto"/>
              <w:left w:val="single" w:sz="4" w:space="0" w:color="auto"/>
              <w:bottom w:val="single" w:sz="4" w:space="0" w:color="auto"/>
              <w:right w:val="single" w:sz="4" w:space="0" w:color="auto"/>
            </w:tcBorders>
          </w:tcPr>
          <w:p w:rsidR="000153F6" w:rsidRPr="00A25B8A" w:rsidRDefault="000153F6" w:rsidP="000153F6">
            <w:pPr>
              <w:pStyle w:val="42"/>
              <w:shd w:val="clear" w:color="auto" w:fill="auto"/>
              <w:spacing w:line="240" w:lineRule="auto"/>
              <w:jc w:val="center"/>
              <w:rPr>
                <w:rStyle w:val="411pt"/>
                <w:rFonts w:ascii="Times New Roman" w:hAnsi="Times New Roman"/>
                <w:color w:val="000000"/>
                <w:sz w:val="24"/>
                <w:szCs w:val="24"/>
                <w:lang w:eastAsia="uk-UA"/>
              </w:rPr>
            </w:pPr>
            <w:r w:rsidRPr="00A25B8A">
              <w:rPr>
                <w:rStyle w:val="411pt"/>
                <w:rFonts w:ascii="Times New Roman" w:hAnsi="Times New Roman"/>
                <w:color w:val="000000"/>
                <w:sz w:val="24"/>
                <w:szCs w:val="24"/>
                <w:lang w:eastAsia="uk-UA"/>
              </w:rPr>
              <w:t>3 р.</w:t>
            </w:r>
          </w:p>
          <w:p w:rsidR="000153F6" w:rsidRPr="00E9282A" w:rsidRDefault="000153F6" w:rsidP="000153F6">
            <w:pPr>
              <w:pStyle w:val="42"/>
              <w:shd w:val="clear" w:color="auto" w:fill="auto"/>
              <w:spacing w:line="240" w:lineRule="auto"/>
              <w:jc w:val="center"/>
              <w:rPr>
                <w:rFonts w:ascii="Times New Roman" w:hAnsi="Times New Roman"/>
                <w:color w:val="000000"/>
                <w:sz w:val="24"/>
                <w:szCs w:val="24"/>
                <w:lang w:val="uk-UA"/>
              </w:rPr>
            </w:pPr>
            <w:r w:rsidRPr="00A25B8A">
              <w:rPr>
                <w:rStyle w:val="411pt"/>
                <w:rFonts w:ascii="Times New Roman" w:hAnsi="Times New Roman"/>
                <w:color w:val="000000"/>
                <w:sz w:val="24"/>
                <w:szCs w:val="24"/>
                <w:lang w:eastAsia="uk-UA"/>
              </w:rPr>
              <w:t>ст. 125</w:t>
            </w:r>
            <w:r w:rsidR="00E9282A" w:rsidRPr="00E9282A">
              <w:rPr>
                <w:rStyle w:val="411pt"/>
                <w:rFonts w:ascii="Times New Roman" w:hAnsi="Times New Roman"/>
                <w:color w:val="000000"/>
                <w:sz w:val="24"/>
                <w:szCs w:val="24"/>
                <w:vertAlign w:val="superscript"/>
                <w:lang w:val="uk-UA" w:eastAsia="uk-UA"/>
              </w:rPr>
              <w:t>1</w:t>
            </w:r>
          </w:p>
        </w:tc>
        <w:tc>
          <w:tcPr>
            <w:tcW w:w="1777" w:type="dxa"/>
            <w:tcBorders>
              <w:top w:val="single" w:sz="4" w:space="0" w:color="auto"/>
              <w:left w:val="single" w:sz="4" w:space="0" w:color="auto"/>
              <w:bottom w:val="single" w:sz="4" w:space="0" w:color="auto"/>
              <w:right w:val="single" w:sz="4" w:space="0" w:color="auto"/>
            </w:tcBorders>
            <w:vAlign w:val="bottom"/>
          </w:tcPr>
          <w:p w:rsidR="000153F6" w:rsidRPr="00A25B8A" w:rsidRDefault="000153F6" w:rsidP="000153F6">
            <w:pPr>
              <w:pStyle w:val="42"/>
              <w:shd w:val="clear" w:color="auto" w:fill="auto"/>
              <w:spacing w:line="240" w:lineRule="auto"/>
              <w:jc w:val="center"/>
              <w:rPr>
                <w:rStyle w:val="411pt"/>
                <w:rFonts w:ascii="Times New Roman" w:hAnsi="Times New Roman"/>
                <w:color w:val="000000"/>
                <w:sz w:val="24"/>
                <w:szCs w:val="24"/>
                <w:vertAlign w:val="superscript"/>
                <w:lang w:eastAsia="uk-UA"/>
              </w:rPr>
            </w:pPr>
          </w:p>
        </w:tc>
      </w:tr>
      <w:tr w:rsidR="00506396" w:rsidRPr="00A25B8A" w:rsidTr="0016539A">
        <w:tc>
          <w:tcPr>
            <w:tcW w:w="1209" w:type="dxa"/>
            <w:gridSpan w:val="2"/>
            <w:tcBorders>
              <w:top w:val="single" w:sz="4" w:space="0" w:color="auto"/>
              <w:left w:val="single" w:sz="4" w:space="0" w:color="auto"/>
              <w:bottom w:val="single" w:sz="4" w:space="0" w:color="auto"/>
              <w:right w:val="single" w:sz="4" w:space="0" w:color="auto"/>
            </w:tcBorders>
          </w:tcPr>
          <w:p w:rsidR="00506396" w:rsidRPr="00A25B8A" w:rsidRDefault="00506396" w:rsidP="00FF70D6">
            <w:pPr>
              <w:ind w:right="-59"/>
              <w:jc w:val="both"/>
              <w:rPr>
                <w:rFonts w:ascii="Times New Roman" w:hAnsi="Times New Roman"/>
                <w:sz w:val="24"/>
                <w:szCs w:val="24"/>
              </w:rPr>
            </w:pPr>
            <w:r w:rsidRPr="00A25B8A">
              <w:rPr>
                <w:rFonts w:ascii="Times New Roman" w:hAnsi="Times New Roman"/>
                <w:sz w:val="24"/>
                <w:szCs w:val="24"/>
              </w:rPr>
              <w:t>03-10</w:t>
            </w:r>
          </w:p>
        </w:tc>
        <w:tc>
          <w:tcPr>
            <w:tcW w:w="4320" w:type="dxa"/>
            <w:tcBorders>
              <w:top w:val="single" w:sz="4" w:space="0" w:color="auto"/>
              <w:left w:val="single" w:sz="4" w:space="0" w:color="auto"/>
              <w:bottom w:val="single" w:sz="4" w:space="0" w:color="auto"/>
              <w:right w:val="single" w:sz="4" w:space="0" w:color="auto"/>
            </w:tcBorders>
          </w:tcPr>
          <w:p w:rsidR="00506396" w:rsidRPr="00A25B8A" w:rsidRDefault="00506396" w:rsidP="00FF70D6">
            <w:pPr>
              <w:pStyle w:val="a8"/>
              <w:rPr>
                <w:sz w:val="24"/>
                <w:lang w:eastAsia="uk-UA"/>
              </w:rPr>
            </w:pPr>
            <w:r w:rsidRPr="00A25B8A">
              <w:rPr>
                <w:sz w:val="24"/>
                <w:lang w:eastAsia="uk-UA"/>
              </w:rPr>
              <w:t>Листування з основних (профільних) питань діяльності</w:t>
            </w:r>
          </w:p>
        </w:tc>
        <w:tc>
          <w:tcPr>
            <w:tcW w:w="1383" w:type="dxa"/>
            <w:tcBorders>
              <w:top w:val="single" w:sz="4" w:space="0" w:color="auto"/>
              <w:left w:val="single" w:sz="4" w:space="0" w:color="auto"/>
              <w:bottom w:val="single" w:sz="4" w:space="0" w:color="auto"/>
              <w:right w:val="single" w:sz="4" w:space="0" w:color="auto"/>
            </w:tcBorders>
          </w:tcPr>
          <w:p w:rsidR="00506396" w:rsidRPr="00A25B8A" w:rsidRDefault="00506396" w:rsidP="00FF70D6">
            <w:pPr>
              <w:rPr>
                <w:rFonts w:ascii="Times New Roman" w:hAnsi="Times New Roman"/>
                <w:color w:val="000000"/>
                <w:sz w:val="24"/>
                <w:szCs w:val="24"/>
                <w:lang w:val="ru-RU"/>
              </w:rPr>
            </w:pPr>
          </w:p>
        </w:tc>
        <w:tc>
          <w:tcPr>
            <w:tcW w:w="1643" w:type="dxa"/>
            <w:tcBorders>
              <w:top w:val="single" w:sz="4" w:space="0" w:color="auto"/>
              <w:left w:val="single" w:sz="4" w:space="0" w:color="auto"/>
              <w:bottom w:val="single" w:sz="4" w:space="0" w:color="auto"/>
              <w:right w:val="single" w:sz="4" w:space="0" w:color="auto"/>
            </w:tcBorders>
          </w:tcPr>
          <w:p w:rsidR="00506396" w:rsidRPr="00A25B8A" w:rsidRDefault="00506396" w:rsidP="00E9282A">
            <w:pPr>
              <w:spacing w:after="0"/>
              <w:jc w:val="center"/>
              <w:rPr>
                <w:rStyle w:val="30"/>
                <w:rFonts w:ascii="Times New Roman" w:hAnsi="Times New Roman" w:cs="Times New Roman"/>
                <w:b w:val="0"/>
                <w:color w:val="000000"/>
                <w:sz w:val="24"/>
                <w:szCs w:val="24"/>
                <w:lang w:val="ru-RU"/>
              </w:rPr>
            </w:pPr>
            <w:r w:rsidRPr="00A25B8A">
              <w:rPr>
                <w:rStyle w:val="30"/>
                <w:rFonts w:ascii="Times New Roman" w:hAnsi="Times New Roman" w:cs="Times New Roman"/>
                <w:b w:val="0"/>
                <w:color w:val="000000"/>
                <w:sz w:val="24"/>
                <w:szCs w:val="24"/>
                <w:lang w:val="ru-RU"/>
              </w:rPr>
              <w:t xml:space="preserve">5 </w:t>
            </w:r>
            <w:r w:rsidRPr="00A25B8A">
              <w:rPr>
                <w:rStyle w:val="30"/>
                <w:rFonts w:ascii="Times New Roman" w:hAnsi="Times New Roman" w:cs="Times New Roman"/>
                <w:b w:val="0"/>
                <w:color w:val="000000"/>
                <w:sz w:val="24"/>
                <w:szCs w:val="24"/>
                <w:lang w:val="ru-RU" w:eastAsia="ru-RU"/>
              </w:rPr>
              <w:t xml:space="preserve">р. </w:t>
            </w:r>
            <w:r w:rsidRPr="00A25B8A">
              <w:rPr>
                <w:rStyle w:val="30"/>
                <w:rFonts w:ascii="Times New Roman" w:hAnsi="Times New Roman" w:cs="Times New Roman"/>
                <w:b w:val="0"/>
                <w:color w:val="000000"/>
                <w:sz w:val="24"/>
                <w:szCs w:val="24"/>
                <w:lang w:val="ru-RU"/>
              </w:rPr>
              <w:t xml:space="preserve">ЕПК </w:t>
            </w:r>
          </w:p>
          <w:p w:rsidR="00506396" w:rsidRPr="00A25B8A" w:rsidRDefault="00506396" w:rsidP="00E9282A">
            <w:pPr>
              <w:spacing w:after="0"/>
              <w:jc w:val="center"/>
              <w:rPr>
                <w:rStyle w:val="30"/>
                <w:b w:val="0"/>
                <w:color w:val="000000"/>
                <w:sz w:val="24"/>
                <w:szCs w:val="24"/>
                <w:lang w:val="ru-RU"/>
              </w:rPr>
            </w:pPr>
            <w:r w:rsidRPr="00A25B8A">
              <w:rPr>
                <w:rStyle w:val="30"/>
                <w:rFonts w:ascii="Times New Roman" w:hAnsi="Times New Roman" w:cs="Times New Roman"/>
                <w:b w:val="0"/>
                <w:color w:val="000000"/>
                <w:sz w:val="24"/>
                <w:szCs w:val="24"/>
                <w:lang w:val="ru-RU" w:eastAsia="ru-RU"/>
              </w:rPr>
              <w:t xml:space="preserve">ст. </w:t>
            </w:r>
            <w:r w:rsidRPr="00A25B8A">
              <w:rPr>
                <w:rStyle w:val="30"/>
                <w:rFonts w:ascii="Times New Roman" w:hAnsi="Times New Roman" w:cs="Times New Roman"/>
                <w:b w:val="0"/>
                <w:color w:val="000000"/>
                <w:sz w:val="24"/>
                <w:szCs w:val="24"/>
                <w:lang w:val="ru-RU"/>
              </w:rPr>
              <w:t>23</w:t>
            </w:r>
            <w:r w:rsidR="00E9282A" w:rsidRPr="00E9282A">
              <w:rPr>
                <w:rStyle w:val="30"/>
                <w:rFonts w:ascii="Times New Roman" w:hAnsi="Times New Roman" w:cs="Times New Roman"/>
                <w:b w:val="0"/>
                <w:color w:val="000000"/>
                <w:sz w:val="24"/>
                <w:szCs w:val="24"/>
                <w:vertAlign w:val="superscript"/>
                <w:lang w:val="ru-RU"/>
              </w:rPr>
              <w:t>1</w:t>
            </w:r>
          </w:p>
        </w:tc>
        <w:tc>
          <w:tcPr>
            <w:tcW w:w="1777" w:type="dxa"/>
            <w:tcBorders>
              <w:top w:val="single" w:sz="4" w:space="0" w:color="auto"/>
              <w:left w:val="single" w:sz="4" w:space="0" w:color="auto"/>
              <w:bottom w:val="single" w:sz="4" w:space="0" w:color="auto"/>
              <w:right w:val="single" w:sz="4" w:space="0" w:color="auto"/>
            </w:tcBorders>
          </w:tcPr>
          <w:p w:rsidR="00506396" w:rsidRPr="00A25B8A" w:rsidRDefault="00506396" w:rsidP="00FF70D6">
            <w:pPr>
              <w:spacing w:before="120" w:after="120"/>
              <w:ind w:left="-57" w:right="-57"/>
              <w:jc w:val="center"/>
              <w:rPr>
                <w:rFonts w:ascii="Times New Roman" w:hAnsi="Times New Roman"/>
                <w:color w:val="000000"/>
                <w:sz w:val="24"/>
                <w:szCs w:val="24"/>
                <w:vertAlign w:val="superscript"/>
                <w:lang w:val="ru-RU"/>
              </w:rPr>
            </w:pPr>
          </w:p>
        </w:tc>
      </w:tr>
      <w:tr w:rsidR="00506396" w:rsidRPr="00A25B8A" w:rsidTr="0016539A">
        <w:tc>
          <w:tcPr>
            <w:tcW w:w="1209" w:type="dxa"/>
            <w:gridSpan w:val="2"/>
            <w:tcBorders>
              <w:top w:val="single" w:sz="4" w:space="0" w:color="auto"/>
              <w:left w:val="single" w:sz="4" w:space="0" w:color="auto"/>
              <w:bottom w:val="single" w:sz="4" w:space="0" w:color="auto"/>
              <w:right w:val="single" w:sz="4" w:space="0" w:color="auto"/>
            </w:tcBorders>
          </w:tcPr>
          <w:p w:rsidR="00506396" w:rsidRPr="00A25B8A" w:rsidRDefault="00506396" w:rsidP="00506396">
            <w:pPr>
              <w:spacing w:after="0" w:line="240" w:lineRule="auto"/>
              <w:ind w:right="-59"/>
              <w:jc w:val="both"/>
              <w:rPr>
                <w:rFonts w:ascii="Times New Roman" w:hAnsi="Times New Roman"/>
                <w:sz w:val="24"/>
                <w:szCs w:val="24"/>
              </w:rPr>
            </w:pPr>
            <w:r w:rsidRPr="00A25B8A">
              <w:rPr>
                <w:rFonts w:ascii="Times New Roman" w:hAnsi="Times New Roman"/>
                <w:sz w:val="24"/>
                <w:szCs w:val="24"/>
              </w:rPr>
              <w:t>03-11</w:t>
            </w:r>
          </w:p>
        </w:tc>
        <w:tc>
          <w:tcPr>
            <w:tcW w:w="4320" w:type="dxa"/>
            <w:tcBorders>
              <w:top w:val="single" w:sz="4" w:space="0" w:color="auto"/>
              <w:left w:val="single" w:sz="4" w:space="0" w:color="auto"/>
              <w:bottom w:val="single" w:sz="4" w:space="0" w:color="auto"/>
              <w:right w:val="single" w:sz="4" w:space="0" w:color="auto"/>
            </w:tcBorders>
          </w:tcPr>
          <w:p w:rsidR="00506396" w:rsidRPr="00A25B8A" w:rsidRDefault="00506396" w:rsidP="00506396">
            <w:pPr>
              <w:spacing w:after="0" w:line="240" w:lineRule="auto"/>
              <w:rPr>
                <w:rFonts w:ascii="Times New Roman" w:hAnsi="Times New Roman"/>
                <w:color w:val="000000"/>
                <w:sz w:val="24"/>
                <w:szCs w:val="24"/>
              </w:rPr>
            </w:pPr>
            <w:r w:rsidRPr="00A25B8A">
              <w:rPr>
                <w:rFonts w:ascii="Times New Roman" w:hAnsi="Times New Roman"/>
                <w:color w:val="000000"/>
                <w:sz w:val="24"/>
                <w:szCs w:val="24"/>
              </w:rPr>
              <w:t xml:space="preserve">Реєстраційні журнали: </w:t>
            </w:r>
          </w:p>
          <w:p w:rsidR="00506396" w:rsidRPr="00A25B8A" w:rsidRDefault="00506396" w:rsidP="00506396">
            <w:pPr>
              <w:spacing w:after="0" w:line="240" w:lineRule="auto"/>
              <w:rPr>
                <w:rFonts w:ascii="Times New Roman" w:hAnsi="Times New Roman"/>
                <w:color w:val="000000"/>
                <w:sz w:val="24"/>
                <w:szCs w:val="24"/>
              </w:rPr>
            </w:pPr>
            <w:r w:rsidRPr="00A25B8A">
              <w:rPr>
                <w:rFonts w:ascii="Times New Roman" w:hAnsi="Times New Roman"/>
                <w:color w:val="000000"/>
                <w:sz w:val="24"/>
                <w:szCs w:val="24"/>
              </w:rPr>
              <w:t>а) вхідних  документів;</w:t>
            </w:r>
          </w:p>
          <w:p w:rsidR="00506396" w:rsidRPr="00A25B8A" w:rsidRDefault="00506396" w:rsidP="00506396">
            <w:pPr>
              <w:spacing w:after="0" w:line="240" w:lineRule="auto"/>
              <w:rPr>
                <w:rFonts w:ascii="Times New Roman" w:hAnsi="Times New Roman"/>
                <w:color w:val="000000"/>
                <w:sz w:val="24"/>
                <w:szCs w:val="24"/>
              </w:rPr>
            </w:pPr>
            <w:r w:rsidRPr="00A25B8A">
              <w:rPr>
                <w:rFonts w:ascii="Times New Roman" w:hAnsi="Times New Roman"/>
                <w:color w:val="000000"/>
                <w:sz w:val="24"/>
                <w:szCs w:val="24"/>
              </w:rPr>
              <w:t>б) вихідних  документів</w:t>
            </w:r>
          </w:p>
        </w:tc>
        <w:tc>
          <w:tcPr>
            <w:tcW w:w="1383" w:type="dxa"/>
            <w:tcBorders>
              <w:top w:val="single" w:sz="4" w:space="0" w:color="auto"/>
              <w:left w:val="single" w:sz="4" w:space="0" w:color="auto"/>
              <w:bottom w:val="single" w:sz="4" w:space="0" w:color="auto"/>
              <w:right w:val="single" w:sz="4" w:space="0" w:color="auto"/>
            </w:tcBorders>
          </w:tcPr>
          <w:p w:rsidR="00506396" w:rsidRPr="00A25B8A" w:rsidRDefault="00506396" w:rsidP="00506396">
            <w:pPr>
              <w:spacing w:after="0" w:line="240" w:lineRule="auto"/>
              <w:jc w:val="center"/>
              <w:rPr>
                <w:rFonts w:ascii="Times New Roman" w:hAnsi="Times New Roman"/>
                <w:color w:val="000000"/>
                <w:sz w:val="24"/>
                <w:szCs w:val="24"/>
              </w:rPr>
            </w:pPr>
          </w:p>
        </w:tc>
        <w:tc>
          <w:tcPr>
            <w:tcW w:w="1643" w:type="dxa"/>
            <w:tcBorders>
              <w:top w:val="single" w:sz="4" w:space="0" w:color="auto"/>
              <w:left w:val="single" w:sz="4" w:space="0" w:color="auto"/>
              <w:bottom w:val="single" w:sz="4" w:space="0" w:color="auto"/>
              <w:right w:val="single" w:sz="4" w:space="0" w:color="auto"/>
            </w:tcBorders>
          </w:tcPr>
          <w:p w:rsidR="00506396" w:rsidRPr="00A25B8A" w:rsidRDefault="00506396" w:rsidP="00506396">
            <w:pPr>
              <w:spacing w:after="0" w:line="240" w:lineRule="auto"/>
              <w:jc w:val="center"/>
              <w:rPr>
                <w:rFonts w:ascii="Times New Roman" w:hAnsi="Times New Roman"/>
                <w:color w:val="000000"/>
                <w:sz w:val="24"/>
                <w:szCs w:val="24"/>
              </w:rPr>
            </w:pPr>
            <w:r w:rsidRPr="00A25B8A">
              <w:rPr>
                <w:rFonts w:ascii="Times New Roman" w:hAnsi="Times New Roman"/>
                <w:color w:val="000000"/>
                <w:sz w:val="24"/>
                <w:szCs w:val="24"/>
              </w:rPr>
              <w:t>3 р.</w:t>
            </w:r>
            <w:r w:rsidRPr="00A25B8A">
              <w:rPr>
                <w:rFonts w:ascii="Times New Roman" w:hAnsi="Times New Roman"/>
                <w:color w:val="000000"/>
                <w:sz w:val="24"/>
                <w:szCs w:val="24"/>
              </w:rPr>
              <w:br/>
              <w:t>ст. 122</w:t>
            </w:r>
            <w:r w:rsidR="00E9282A" w:rsidRPr="00E9282A">
              <w:rPr>
                <w:rFonts w:ascii="Times New Roman" w:hAnsi="Times New Roman"/>
                <w:color w:val="000000"/>
                <w:sz w:val="24"/>
                <w:szCs w:val="24"/>
                <w:vertAlign w:val="superscript"/>
              </w:rPr>
              <w:t>1</w:t>
            </w:r>
          </w:p>
        </w:tc>
        <w:tc>
          <w:tcPr>
            <w:tcW w:w="1777" w:type="dxa"/>
            <w:tcBorders>
              <w:top w:val="single" w:sz="4" w:space="0" w:color="auto"/>
              <w:left w:val="single" w:sz="4" w:space="0" w:color="auto"/>
              <w:bottom w:val="single" w:sz="4" w:space="0" w:color="auto"/>
              <w:right w:val="single" w:sz="4" w:space="0" w:color="auto"/>
            </w:tcBorders>
          </w:tcPr>
          <w:p w:rsidR="00506396" w:rsidRPr="00A25B8A" w:rsidRDefault="00506396" w:rsidP="00506396">
            <w:pPr>
              <w:spacing w:after="0" w:line="240" w:lineRule="auto"/>
              <w:ind w:left="-57" w:right="-57"/>
              <w:jc w:val="center"/>
              <w:rPr>
                <w:rFonts w:ascii="Times New Roman" w:hAnsi="Times New Roman"/>
                <w:color w:val="000000"/>
                <w:sz w:val="24"/>
                <w:szCs w:val="24"/>
                <w:vertAlign w:val="superscript"/>
                <w:lang w:val="ru-RU"/>
              </w:rPr>
            </w:pPr>
          </w:p>
        </w:tc>
      </w:tr>
      <w:tr w:rsidR="00506396" w:rsidRPr="00A25B8A" w:rsidTr="0016539A">
        <w:tc>
          <w:tcPr>
            <w:tcW w:w="1209" w:type="dxa"/>
            <w:gridSpan w:val="2"/>
            <w:tcBorders>
              <w:top w:val="single" w:sz="4" w:space="0" w:color="auto"/>
              <w:left w:val="single" w:sz="4" w:space="0" w:color="auto"/>
              <w:bottom w:val="single" w:sz="4" w:space="0" w:color="auto"/>
              <w:right w:val="single" w:sz="4" w:space="0" w:color="auto"/>
            </w:tcBorders>
          </w:tcPr>
          <w:p w:rsidR="00506396" w:rsidRPr="00A25B8A" w:rsidRDefault="00506396" w:rsidP="00FF70D6">
            <w:pPr>
              <w:ind w:right="-59"/>
              <w:jc w:val="both"/>
              <w:rPr>
                <w:rFonts w:ascii="Times New Roman" w:hAnsi="Times New Roman"/>
                <w:sz w:val="24"/>
                <w:szCs w:val="24"/>
              </w:rPr>
            </w:pPr>
            <w:r w:rsidRPr="00A25B8A">
              <w:rPr>
                <w:rFonts w:ascii="Times New Roman" w:hAnsi="Times New Roman"/>
                <w:sz w:val="24"/>
                <w:szCs w:val="24"/>
              </w:rPr>
              <w:t>03-12</w:t>
            </w:r>
          </w:p>
        </w:tc>
        <w:tc>
          <w:tcPr>
            <w:tcW w:w="4320" w:type="dxa"/>
            <w:tcBorders>
              <w:top w:val="single" w:sz="4" w:space="0" w:color="auto"/>
              <w:left w:val="single" w:sz="4" w:space="0" w:color="auto"/>
              <w:bottom w:val="single" w:sz="4" w:space="0" w:color="auto"/>
              <w:right w:val="single" w:sz="4" w:space="0" w:color="auto"/>
            </w:tcBorders>
          </w:tcPr>
          <w:p w:rsidR="00506396" w:rsidRPr="00A25B8A" w:rsidRDefault="00506396" w:rsidP="00FF70D6">
            <w:pPr>
              <w:pStyle w:val="a8"/>
              <w:rPr>
                <w:sz w:val="24"/>
                <w:lang w:eastAsia="uk-UA"/>
              </w:rPr>
            </w:pPr>
            <w:r w:rsidRPr="00A25B8A">
              <w:rPr>
                <w:sz w:val="24"/>
                <w:lang w:eastAsia="uk-UA"/>
              </w:rPr>
              <w:t>Погосподарські книги</w:t>
            </w:r>
          </w:p>
        </w:tc>
        <w:tc>
          <w:tcPr>
            <w:tcW w:w="1383" w:type="dxa"/>
            <w:tcBorders>
              <w:top w:val="single" w:sz="4" w:space="0" w:color="auto"/>
              <w:left w:val="single" w:sz="4" w:space="0" w:color="auto"/>
              <w:bottom w:val="single" w:sz="4" w:space="0" w:color="auto"/>
              <w:right w:val="single" w:sz="4" w:space="0" w:color="auto"/>
            </w:tcBorders>
          </w:tcPr>
          <w:p w:rsidR="00506396" w:rsidRPr="00A25B8A" w:rsidRDefault="00506396" w:rsidP="00FF70D6">
            <w:pPr>
              <w:rPr>
                <w:rFonts w:ascii="Times New Roman" w:hAnsi="Times New Roman"/>
                <w:color w:val="000000"/>
                <w:sz w:val="24"/>
                <w:szCs w:val="24"/>
                <w:lang w:val="ru-RU"/>
              </w:rPr>
            </w:pPr>
          </w:p>
        </w:tc>
        <w:tc>
          <w:tcPr>
            <w:tcW w:w="1643" w:type="dxa"/>
            <w:tcBorders>
              <w:top w:val="single" w:sz="4" w:space="0" w:color="auto"/>
              <w:left w:val="single" w:sz="4" w:space="0" w:color="auto"/>
              <w:bottom w:val="single" w:sz="4" w:space="0" w:color="auto"/>
              <w:right w:val="single" w:sz="4" w:space="0" w:color="auto"/>
            </w:tcBorders>
          </w:tcPr>
          <w:p w:rsidR="00506396" w:rsidRPr="00A25B8A" w:rsidRDefault="00506396" w:rsidP="00650FBB">
            <w:pPr>
              <w:spacing w:after="0"/>
              <w:jc w:val="center"/>
              <w:rPr>
                <w:rStyle w:val="30"/>
                <w:rFonts w:ascii="Times New Roman" w:hAnsi="Times New Roman" w:cs="Times New Roman"/>
                <w:b w:val="0"/>
                <w:color w:val="000000"/>
                <w:sz w:val="24"/>
                <w:szCs w:val="24"/>
                <w:vertAlign w:val="superscript"/>
                <w:lang w:val="ru-RU"/>
              </w:rPr>
            </w:pPr>
            <w:r w:rsidRPr="00A25B8A">
              <w:rPr>
                <w:rStyle w:val="30"/>
                <w:rFonts w:ascii="Times New Roman" w:hAnsi="Times New Roman" w:cs="Times New Roman"/>
                <w:b w:val="0"/>
                <w:color w:val="000000"/>
                <w:sz w:val="24"/>
                <w:szCs w:val="24"/>
                <w:lang w:val="ru-RU"/>
              </w:rPr>
              <w:t>Пост.</w:t>
            </w:r>
            <w:r w:rsidRPr="00A25B8A">
              <w:rPr>
                <w:rStyle w:val="30"/>
                <w:rFonts w:ascii="Times New Roman" w:hAnsi="Times New Roman" w:cs="Times New Roman"/>
                <w:b w:val="0"/>
                <w:color w:val="000000"/>
                <w:sz w:val="24"/>
                <w:szCs w:val="24"/>
                <w:vertAlign w:val="superscript"/>
                <w:lang w:val="ru-RU"/>
              </w:rPr>
              <w:t>1</w:t>
            </w:r>
          </w:p>
          <w:p w:rsidR="00506396" w:rsidRPr="00A25B8A" w:rsidRDefault="00506396" w:rsidP="00650FBB">
            <w:pPr>
              <w:spacing w:after="0"/>
              <w:jc w:val="center"/>
              <w:rPr>
                <w:rStyle w:val="30"/>
                <w:rFonts w:ascii="Times New Roman" w:hAnsi="Times New Roman" w:cs="Times New Roman"/>
                <w:b w:val="0"/>
                <w:color w:val="000000"/>
                <w:sz w:val="24"/>
                <w:szCs w:val="24"/>
                <w:lang w:val="ru-RU"/>
              </w:rPr>
            </w:pPr>
            <w:r w:rsidRPr="00A25B8A">
              <w:rPr>
                <w:rStyle w:val="30"/>
                <w:rFonts w:ascii="Times New Roman" w:hAnsi="Times New Roman" w:cs="Times New Roman"/>
                <w:b w:val="0"/>
                <w:color w:val="000000"/>
                <w:sz w:val="24"/>
                <w:szCs w:val="24"/>
                <w:lang w:val="ru-RU"/>
              </w:rPr>
              <w:t xml:space="preserve">ст. 786 </w:t>
            </w:r>
          </w:p>
        </w:tc>
        <w:tc>
          <w:tcPr>
            <w:tcW w:w="1777" w:type="dxa"/>
            <w:tcBorders>
              <w:top w:val="single" w:sz="4" w:space="0" w:color="auto"/>
              <w:left w:val="single" w:sz="4" w:space="0" w:color="auto"/>
              <w:bottom w:val="single" w:sz="4" w:space="0" w:color="auto"/>
              <w:right w:val="single" w:sz="4" w:space="0" w:color="auto"/>
            </w:tcBorders>
          </w:tcPr>
          <w:p w:rsidR="00506396" w:rsidRPr="00A25B8A" w:rsidRDefault="00506396" w:rsidP="00FF70D6">
            <w:pPr>
              <w:pStyle w:val="42"/>
              <w:shd w:val="clear" w:color="auto" w:fill="auto"/>
              <w:spacing w:line="240" w:lineRule="auto"/>
              <w:jc w:val="center"/>
              <w:rPr>
                <w:rStyle w:val="411pt"/>
                <w:rFonts w:ascii="Times New Roman" w:hAnsi="Times New Roman"/>
                <w:color w:val="000000"/>
                <w:sz w:val="24"/>
                <w:szCs w:val="24"/>
                <w:lang w:val="uk-UA" w:eastAsia="uk-UA"/>
              </w:rPr>
            </w:pPr>
            <w:r w:rsidRPr="00A25B8A">
              <w:rPr>
                <w:rStyle w:val="411pt"/>
                <w:rFonts w:ascii="Times New Roman" w:hAnsi="Times New Roman"/>
                <w:color w:val="000000"/>
                <w:sz w:val="24"/>
                <w:szCs w:val="24"/>
                <w:vertAlign w:val="superscript"/>
                <w:lang w:val="uk-UA" w:eastAsia="uk-UA"/>
              </w:rPr>
              <w:t>1</w:t>
            </w:r>
            <w:r w:rsidRPr="00A25B8A">
              <w:rPr>
                <w:rStyle w:val="411pt"/>
                <w:rFonts w:ascii="Times New Roman" w:hAnsi="Times New Roman"/>
                <w:color w:val="000000"/>
                <w:sz w:val="24"/>
                <w:szCs w:val="24"/>
                <w:lang w:val="uk-UA" w:eastAsia="uk-UA"/>
              </w:rPr>
              <w:t>До державного архіву надходять через 75 років</w:t>
            </w:r>
          </w:p>
        </w:tc>
      </w:tr>
      <w:tr w:rsidR="00F27814" w:rsidRPr="00A25B8A" w:rsidTr="0016539A">
        <w:tc>
          <w:tcPr>
            <w:tcW w:w="1209" w:type="dxa"/>
            <w:gridSpan w:val="2"/>
            <w:tcBorders>
              <w:top w:val="single" w:sz="4" w:space="0" w:color="auto"/>
              <w:left w:val="single" w:sz="4" w:space="0" w:color="auto"/>
              <w:bottom w:val="single" w:sz="4" w:space="0" w:color="auto"/>
              <w:right w:val="single" w:sz="4" w:space="0" w:color="auto"/>
            </w:tcBorders>
          </w:tcPr>
          <w:p w:rsidR="00F27814" w:rsidRPr="00A25B8A" w:rsidRDefault="00F27814" w:rsidP="00F27814">
            <w:pPr>
              <w:ind w:right="-59"/>
              <w:jc w:val="both"/>
              <w:rPr>
                <w:rFonts w:ascii="Times New Roman" w:hAnsi="Times New Roman"/>
                <w:sz w:val="24"/>
                <w:szCs w:val="24"/>
              </w:rPr>
            </w:pPr>
            <w:r w:rsidRPr="00A25B8A">
              <w:rPr>
                <w:rFonts w:ascii="Times New Roman" w:hAnsi="Times New Roman"/>
                <w:sz w:val="24"/>
                <w:szCs w:val="24"/>
              </w:rPr>
              <w:t>03-13</w:t>
            </w:r>
          </w:p>
        </w:tc>
        <w:tc>
          <w:tcPr>
            <w:tcW w:w="4320" w:type="dxa"/>
            <w:tcBorders>
              <w:top w:val="single" w:sz="4" w:space="0" w:color="auto"/>
              <w:left w:val="single" w:sz="4" w:space="0" w:color="auto"/>
              <w:bottom w:val="single" w:sz="4" w:space="0" w:color="auto"/>
              <w:right w:val="single" w:sz="4" w:space="0" w:color="auto"/>
            </w:tcBorders>
          </w:tcPr>
          <w:p w:rsidR="00F27814" w:rsidRPr="00F27814" w:rsidRDefault="00F27814" w:rsidP="003E1130">
            <w:pPr>
              <w:spacing w:after="0"/>
              <w:rPr>
                <w:rFonts w:ascii="Times New Roman" w:hAnsi="Times New Roman"/>
                <w:sz w:val="24"/>
                <w:szCs w:val="24"/>
              </w:rPr>
            </w:pPr>
            <w:r w:rsidRPr="00F27814">
              <w:rPr>
                <w:rFonts w:ascii="Times New Roman" w:hAnsi="Times New Roman"/>
                <w:sz w:val="24"/>
                <w:szCs w:val="24"/>
              </w:rPr>
              <w:t>Звіти та відомості про ви</w:t>
            </w:r>
            <w:r w:rsidRPr="00F27814">
              <w:rPr>
                <w:rFonts w:ascii="Times New Roman" w:hAnsi="Times New Roman"/>
                <w:sz w:val="24"/>
                <w:szCs w:val="24"/>
              </w:rPr>
              <w:softHyphen/>
              <w:t>ко</w:t>
            </w:r>
            <w:r w:rsidRPr="00F27814">
              <w:rPr>
                <w:rFonts w:ascii="Times New Roman" w:hAnsi="Times New Roman"/>
                <w:sz w:val="24"/>
                <w:szCs w:val="24"/>
              </w:rPr>
              <w:softHyphen/>
              <w:t>нан</w:t>
            </w:r>
            <w:r w:rsidRPr="00F27814">
              <w:rPr>
                <w:rFonts w:ascii="Times New Roman" w:hAnsi="Times New Roman"/>
                <w:sz w:val="24"/>
                <w:szCs w:val="24"/>
              </w:rPr>
              <w:softHyphen/>
              <w:t xml:space="preserve">ня </w:t>
            </w:r>
          </w:p>
          <w:p w:rsidR="00F27814" w:rsidRPr="00F27814" w:rsidRDefault="00F27814" w:rsidP="003E1130">
            <w:pPr>
              <w:spacing w:after="0"/>
              <w:rPr>
                <w:rFonts w:ascii="Times New Roman" w:hAnsi="Times New Roman"/>
                <w:color w:val="000000"/>
                <w:sz w:val="24"/>
                <w:szCs w:val="24"/>
                <w:lang w:val="ru-RU"/>
              </w:rPr>
            </w:pPr>
            <w:r w:rsidRPr="00F27814">
              <w:rPr>
                <w:rFonts w:ascii="Times New Roman" w:hAnsi="Times New Roman"/>
                <w:sz w:val="24"/>
                <w:szCs w:val="24"/>
              </w:rPr>
              <w:t>пла</w:t>
            </w:r>
            <w:r w:rsidRPr="00F27814">
              <w:rPr>
                <w:rFonts w:ascii="Times New Roman" w:hAnsi="Times New Roman"/>
                <w:sz w:val="24"/>
                <w:szCs w:val="24"/>
              </w:rPr>
              <w:softHyphen/>
              <w:t>нів</w:t>
            </w:r>
            <w:r w:rsidR="00737521" w:rsidRPr="00F27814">
              <w:rPr>
                <w:rFonts w:ascii="Times New Roman" w:hAnsi="Times New Roman"/>
                <w:color w:val="000000"/>
                <w:sz w:val="24"/>
                <w:szCs w:val="24"/>
                <w:lang w:val="ru-RU"/>
              </w:rPr>
              <w:fldChar w:fldCharType="begin"/>
            </w:r>
            <w:r w:rsidRPr="00F27814">
              <w:rPr>
                <w:rFonts w:ascii="Times New Roman" w:hAnsi="Times New Roman"/>
                <w:color w:val="000000"/>
                <w:sz w:val="24"/>
                <w:szCs w:val="24"/>
                <w:lang w:val="ru-RU"/>
              </w:rPr>
              <w:instrText>xe "ЗВЕДЕННЯ: оперативні: про ви</w:instrText>
            </w:r>
            <w:r w:rsidRPr="00F27814">
              <w:rPr>
                <w:rFonts w:ascii="Times New Roman" w:hAnsi="Times New Roman"/>
                <w:color w:val="000000"/>
                <w:sz w:val="24"/>
                <w:szCs w:val="24"/>
                <w:lang w:val="ru-RU"/>
              </w:rPr>
              <w:softHyphen/>
              <w:instrText>ко</w:instrText>
            </w:r>
            <w:r w:rsidRPr="00F27814">
              <w:rPr>
                <w:rFonts w:ascii="Times New Roman" w:hAnsi="Times New Roman"/>
                <w:color w:val="000000"/>
                <w:sz w:val="24"/>
                <w:szCs w:val="24"/>
                <w:lang w:val="ru-RU"/>
              </w:rPr>
              <w:softHyphen/>
              <w:instrText>нан</w:instrText>
            </w:r>
            <w:r w:rsidRPr="00F27814">
              <w:rPr>
                <w:rFonts w:ascii="Times New Roman" w:hAnsi="Times New Roman"/>
                <w:color w:val="000000"/>
                <w:sz w:val="24"/>
                <w:szCs w:val="24"/>
                <w:lang w:val="ru-RU"/>
              </w:rPr>
              <w:softHyphen/>
              <w:instrText>ня пла</w:instrText>
            </w:r>
            <w:r w:rsidRPr="00F27814">
              <w:rPr>
                <w:rFonts w:ascii="Times New Roman" w:hAnsi="Times New Roman"/>
                <w:color w:val="000000"/>
                <w:sz w:val="24"/>
                <w:szCs w:val="24"/>
                <w:lang w:val="ru-RU"/>
              </w:rPr>
              <w:softHyphen/>
              <w:instrText>нів" \t "300"</w:instrText>
            </w:r>
            <w:r w:rsidR="00737521" w:rsidRPr="00F27814">
              <w:rPr>
                <w:rFonts w:ascii="Times New Roman" w:hAnsi="Times New Roman"/>
                <w:color w:val="000000"/>
                <w:sz w:val="24"/>
                <w:szCs w:val="24"/>
                <w:lang w:val="ru-RU"/>
              </w:rPr>
              <w:fldChar w:fldCharType="end"/>
            </w:r>
            <w:r w:rsidR="00737521" w:rsidRPr="00F27814">
              <w:rPr>
                <w:rFonts w:ascii="Times New Roman" w:hAnsi="Times New Roman"/>
                <w:color w:val="000000"/>
                <w:sz w:val="24"/>
                <w:szCs w:val="24"/>
                <w:lang w:val="ru-RU"/>
              </w:rPr>
              <w:fldChar w:fldCharType="begin"/>
            </w:r>
            <w:r w:rsidRPr="00F27814">
              <w:rPr>
                <w:rFonts w:ascii="Times New Roman" w:hAnsi="Times New Roman"/>
                <w:color w:val="000000"/>
                <w:sz w:val="24"/>
                <w:szCs w:val="24"/>
                <w:lang w:val="ru-RU"/>
              </w:rPr>
              <w:instrText>xe "ЗВІТИ: оперативні: про ви</w:instrText>
            </w:r>
            <w:r w:rsidRPr="00F27814">
              <w:rPr>
                <w:rFonts w:ascii="Times New Roman" w:hAnsi="Times New Roman"/>
                <w:color w:val="000000"/>
                <w:sz w:val="24"/>
                <w:szCs w:val="24"/>
                <w:lang w:val="ru-RU"/>
              </w:rPr>
              <w:softHyphen/>
              <w:instrText>ко</w:instrText>
            </w:r>
            <w:r w:rsidRPr="00F27814">
              <w:rPr>
                <w:rFonts w:ascii="Times New Roman" w:hAnsi="Times New Roman"/>
                <w:color w:val="000000"/>
                <w:sz w:val="24"/>
                <w:szCs w:val="24"/>
                <w:lang w:val="ru-RU"/>
              </w:rPr>
              <w:softHyphen/>
              <w:instrText>нан</w:instrText>
            </w:r>
            <w:r w:rsidRPr="00F27814">
              <w:rPr>
                <w:rFonts w:ascii="Times New Roman" w:hAnsi="Times New Roman"/>
                <w:color w:val="000000"/>
                <w:sz w:val="24"/>
                <w:szCs w:val="24"/>
                <w:lang w:val="ru-RU"/>
              </w:rPr>
              <w:softHyphen/>
              <w:instrText>ня пла</w:instrText>
            </w:r>
            <w:r w:rsidRPr="00F27814">
              <w:rPr>
                <w:rFonts w:ascii="Times New Roman" w:hAnsi="Times New Roman"/>
                <w:color w:val="000000"/>
                <w:sz w:val="24"/>
                <w:szCs w:val="24"/>
                <w:lang w:val="ru-RU"/>
              </w:rPr>
              <w:softHyphen/>
              <w:instrText>нів" \t "300"</w:instrText>
            </w:r>
            <w:r w:rsidR="00737521" w:rsidRPr="00F27814">
              <w:rPr>
                <w:rFonts w:ascii="Times New Roman" w:hAnsi="Times New Roman"/>
                <w:color w:val="000000"/>
                <w:sz w:val="24"/>
                <w:szCs w:val="24"/>
                <w:lang w:val="ru-RU"/>
              </w:rPr>
              <w:fldChar w:fldCharType="end"/>
            </w:r>
          </w:p>
        </w:tc>
        <w:tc>
          <w:tcPr>
            <w:tcW w:w="1383" w:type="dxa"/>
            <w:tcBorders>
              <w:top w:val="single" w:sz="4" w:space="0" w:color="auto"/>
              <w:left w:val="single" w:sz="4" w:space="0" w:color="auto"/>
              <w:bottom w:val="single" w:sz="4" w:space="0" w:color="auto"/>
              <w:right w:val="single" w:sz="4" w:space="0" w:color="auto"/>
            </w:tcBorders>
          </w:tcPr>
          <w:p w:rsidR="00F27814" w:rsidRPr="00F27814" w:rsidRDefault="00F27814" w:rsidP="00F27814">
            <w:pPr>
              <w:snapToGrid w:val="0"/>
              <w:jc w:val="both"/>
              <w:rPr>
                <w:rFonts w:ascii="Times New Roman" w:hAnsi="Times New Roman"/>
                <w:color w:val="000000"/>
                <w:sz w:val="24"/>
                <w:szCs w:val="24"/>
                <w:lang w:val="ru-RU"/>
              </w:rPr>
            </w:pPr>
          </w:p>
        </w:tc>
        <w:tc>
          <w:tcPr>
            <w:tcW w:w="1643" w:type="dxa"/>
            <w:tcBorders>
              <w:top w:val="single" w:sz="4" w:space="0" w:color="auto"/>
              <w:left w:val="single" w:sz="4" w:space="0" w:color="auto"/>
              <w:bottom w:val="single" w:sz="4" w:space="0" w:color="auto"/>
              <w:right w:val="single" w:sz="4" w:space="0" w:color="auto"/>
            </w:tcBorders>
          </w:tcPr>
          <w:p w:rsidR="00F27814" w:rsidRPr="00F27814" w:rsidRDefault="00F27814" w:rsidP="00F27814">
            <w:pPr>
              <w:spacing w:after="0"/>
              <w:jc w:val="center"/>
              <w:rPr>
                <w:rStyle w:val="30"/>
                <w:rFonts w:ascii="Times New Roman" w:hAnsi="Times New Roman"/>
                <w:b w:val="0"/>
                <w:color w:val="000000"/>
                <w:sz w:val="24"/>
                <w:szCs w:val="24"/>
                <w:vertAlign w:val="superscript"/>
                <w:lang w:val="ru-RU"/>
              </w:rPr>
            </w:pPr>
            <w:r w:rsidRPr="00F27814">
              <w:rPr>
                <w:rStyle w:val="30"/>
                <w:rFonts w:ascii="Times New Roman" w:hAnsi="Times New Roman"/>
                <w:b w:val="0"/>
                <w:color w:val="000000"/>
                <w:sz w:val="24"/>
                <w:szCs w:val="24"/>
                <w:lang w:val="ru-RU"/>
              </w:rPr>
              <w:t>1р.</w:t>
            </w:r>
            <w:r w:rsidRPr="00F27814">
              <w:rPr>
                <w:rStyle w:val="30"/>
                <w:rFonts w:ascii="Times New Roman" w:hAnsi="Times New Roman"/>
                <w:b w:val="0"/>
                <w:color w:val="000000"/>
                <w:sz w:val="24"/>
                <w:szCs w:val="24"/>
                <w:vertAlign w:val="superscript"/>
                <w:lang w:val="ru-RU"/>
              </w:rPr>
              <w:t>1</w:t>
            </w:r>
          </w:p>
          <w:p w:rsidR="00F27814" w:rsidRPr="00F27814" w:rsidRDefault="00F27814" w:rsidP="00F27814">
            <w:pPr>
              <w:spacing w:after="0"/>
              <w:jc w:val="center"/>
              <w:rPr>
                <w:rStyle w:val="30"/>
                <w:rFonts w:ascii="Times New Roman" w:hAnsi="Times New Roman"/>
                <w:b w:val="0"/>
                <w:color w:val="000000"/>
                <w:sz w:val="24"/>
                <w:szCs w:val="24"/>
                <w:lang w:val="ru-RU"/>
              </w:rPr>
            </w:pPr>
            <w:r w:rsidRPr="00F27814">
              <w:rPr>
                <w:rStyle w:val="30"/>
                <w:rFonts w:ascii="Times New Roman" w:hAnsi="Times New Roman"/>
                <w:b w:val="0"/>
                <w:color w:val="000000"/>
                <w:sz w:val="24"/>
                <w:szCs w:val="24"/>
                <w:lang w:val="ru-RU"/>
              </w:rPr>
              <w:t>ст. 300</w:t>
            </w:r>
          </w:p>
        </w:tc>
        <w:tc>
          <w:tcPr>
            <w:tcW w:w="1777" w:type="dxa"/>
            <w:tcBorders>
              <w:top w:val="single" w:sz="4" w:space="0" w:color="auto"/>
              <w:left w:val="single" w:sz="4" w:space="0" w:color="auto"/>
              <w:bottom w:val="single" w:sz="4" w:space="0" w:color="auto"/>
              <w:right w:val="single" w:sz="4" w:space="0" w:color="auto"/>
            </w:tcBorders>
          </w:tcPr>
          <w:p w:rsidR="00F27814" w:rsidRPr="00A25B8A" w:rsidRDefault="00F27814" w:rsidP="00F27814">
            <w:pPr>
              <w:pStyle w:val="42"/>
              <w:shd w:val="clear" w:color="auto" w:fill="auto"/>
              <w:spacing w:line="240" w:lineRule="auto"/>
              <w:jc w:val="center"/>
              <w:rPr>
                <w:rStyle w:val="411pt"/>
                <w:rFonts w:ascii="Times New Roman" w:hAnsi="Times New Roman"/>
                <w:color w:val="000000"/>
                <w:sz w:val="24"/>
                <w:szCs w:val="24"/>
                <w:lang w:val="uk-UA" w:eastAsia="uk-UA"/>
              </w:rPr>
            </w:pPr>
          </w:p>
        </w:tc>
      </w:tr>
      <w:tr w:rsidR="00506396" w:rsidRPr="00A25B8A" w:rsidTr="0016539A">
        <w:tc>
          <w:tcPr>
            <w:tcW w:w="1209" w:type="dxa"/>
            <w:gridSpan w:val="2"/>
            <w:tcBorders>
              <w:top w:val="single" w:sz="4" w:space="0" w:color="auto"/>
              <w:left w:val="single" w:sz="4" w:space="0" w:color="auto"/>
              <w:bottom w:val="single" w:sz="4" w:space="0" w:color="auto"/>
              <w:right w:val="single" w:sz="4" w:space="0" w:color="auto"/>
            </w:tcBorders>
          </w:tcPr>
          <w:p w:rsidR="00506396" w:rsidRPr="00A25B8A" w:rsidRDefault="00F27814" w:rsidP="00650FBB">
            <w:pPr>
              <w:spacing w:after="0"/>
              <w:jc w:val="both"/>
              <w:rPr>
                <w:rFonts w:ascii="Times New Roman" w:hAnsi="Times New Roman"/>
                <w:sz w:val="24"/>
                <w:szCs w:val="24"/>
              </w:rPr>
            </w:pPr>
            <w:r>
              <w:rPr>
                <w:rFonts w:ascii="Times New Roman" w:hAnsi="Times New Roman"/>
                <w:sz w:val="24"/>
                <w:szCs w:val="24"/>
              </w:rPr>
              <w:t>03</w:t>
            </w:r>
            <w:r w:rsidR="00506396" w:rsidRPr="00A25B8A">
              <w:rPr>
                <w:rFonts w:ascii="Times New Roman" w:hAnsi="Times New Roman"/>
                <w:sz w:val="24"/>
                <w:szCs w:val="24"/>
              </w:rPr>
              <w:t>-14</w:t>
            </w:r>
          </w:p>
        </w:tc>
        <w:tc>
          <w:tcPr>
            <w:tcW w:w="4320" w:type="dxa"/>
            <w:tcBorders>
              <w:top w:val="single" w:sz="4" w:space="0" w:color="auto"/>
              <w:left w:val="single" w:sz="4" w:space="0" w:color="auto"/>
              <w:bottom w:val="single" w:sz="4" w:space="0" w:color="auto"/>
              <w:right w:val="single" w:sz="4" w:space="0" w:color="auto"/>
            </w:tcBorders>
          </w:tcPr>
          <w:p w:rsidR="00506396" w:rsidRPr="00A25B8A" w:rsidRDefault="00506396" w:rsidP="00650FBB">
            <w:pPr>
              <w:snapToGrid w:val="0"/>
              <w:spacing w:after="0"/>
              <w:rPr>
                <w:rFonts w:ascii="Times New Roman" w:hAnsi="Times New Roman"/>
                <w:color w:val="000000"/>
                <w:sz w:val="24"/>
                <w:szCs w:val="24"/>
                <w:lang w:val="ru-RU"/>
              </w:rPr>
            </w:pPr>
            <w:r w:rsidRPr="00A25B8A">
              <w:rPr>
                <w:rFonts w:ascii="Times New Roman" w:hAnsi="Times New Roman"/>
                <w:color w:val="000000"/>
                <w:sz w:val="24"/>
                <w:szCs w:val="24"/>
                <w:lang w:val="ru-RU"/>
              </w:rPr>
              <w:t>Протоколи загальних зборів, сходів громадян</w:t>
            </w:r>
          </w:p>
        </w:tc>
        <w:tc>
          <w:tcPr>
            <w:tcW w:w="1383" w:type="dxa"/>
            <w:tcBorders>
              <w:top w:val="single" w:sz="4" w:space="0" w:color="auto"/>
              <w:left w:val="single" w:sz="4" w:space="0" w:color="auto"/>
              <w:bottom w:val="single" w:sz="4" w:space="0" w:color="auto"/>
              <w:right w:val="single" w:sz="4" w:space="0" w:color="auto"/>
            </w:tcBorders>
          </w:tcPr>
          <w:p w:rsidR="00506396" w:rsidRPr="00A25B8A" w:rsidRDefault="00506396" w:rsidP="00650FBB">
            <w:pPr>
              <w:snapToGrid w:val="0"/>
              <w:spacing w:after="0"/>
              <w:jc w:val="both"/>
              <w:rPr>
                <w:rFonts w:ascii="Times New Roman" w:hAnsi="Times New Roman"/>
                <w:color w:val="000000"/>
                <w:sz w:val="24"/>
                <w:szCs w:val="24"/>
              </w:rPr>
            </w:pPr>
          </w:p>
        </w:tc>
        <w:tc>
          <w:tcPr>
            <w:tcW w:w="1643" w:type="dxa"/>
            <w:tcBorders>
              <w:top w:val="single" w:sz="4" w:space="0" w:color="auto"/>
              <w:left w:val="single" w:sz="4" w:space="0" w:color="auto"/>
              <w:bottom w:val="single" w:sz="4" w:space="0" w:color="auto"/>
              <w:right w:val="single" w:sz="4" w:space="0" w:color="auto"/>
            </w:tcBorders>
          </w:tcPr>
          <w:p w:rsidR="00506396" w:rsidRPr="00A25B8A" w:rsidRDefault="00506396" w:rsidP="00650FBB">
            <w:pPr>
              <w:spacing w:after="0"/>
              <w:jc w:val="center"/>
              <w:rPr>
                <w:rStyle w:val="30"/>
                <w:rFonts w:ascii="Times New Roman" w:hAnsi="Times New Roman" w:cs="Times New Roman"/>
                <w:b w:val="0"/>
                <w:color w:val="000000"/>
                <w:sz w:val="24"/>
                <w:szCs w:val="24"/>
                <w:vertAlign w:val="superscript"/>
                <w:lang w:val="ru-RU"/>
              </w:rPr>
            </w:pPr>
            <w:r w:rsidRPr="00A25B8A">
              <w:rPr>
                <w:rStyle w:val="30"/>
                <w:rFonts w:ascii="Times New Roman" w:hAnsi="Times New Roman" w:cs="Times New Roman"/>
                <w:b w:val="0"/>
                <w:color w:val="000000"/>
                <w:sz w:val="24"/>
                <w:szCs w:val="24"/>
                <w:lang w:val="ru-RU"/>
              </w:rPr>
              <w:t>Пост.</w:t>
            </w:r>
            <w:r w:rsidR="00650FBB" w:rsidRPr="00650FBB">
              <w:rPr>
                <w:rStyle w:val="30"/>
                <w:rFonts w:ascii="Times New Roman" w:hAnsi="Times New Roman" w:cs="Times New Roman"/>
                <w:b w:val="0"/>
                <w:color w:val="000000"/>
                <w:sz w:val="24"/>
                <w:szCs w:val="24"/>
                <w:vertAlign w:val="superscript"/>
                <w:lang w:val="ru-RU"/>
              </w:rPr>
              <w:t>1</w:t>
            </w:r>
          </w:p>
          <w:p w:rsidR="00A25B8A" w:rsidRPr="00650FBB" w:rsidRDefault="00506396" w:rsidP="00650FBB">
            <w:pPr>
              <w:spacing w:after="0"/>
              <w:jc w:val="center"/>
              <w:rPr>
                <w:rFonts w:ascii="Times New Roman" w:hAnsi="Times New Roman"/>
                <w:bCs/>
                <w:color w:val="000000"/>
                <w:sz w:val="24"/>
                <w:szCs w:val="24"/>
                <w:lang w:val="ru-RU" w:eastAsia="ar-SA"/>
              </w:rPr>
            </w:pPr>
            <w:r w:rsidRPr="00A25B8A">
              <w:rPr>
                <w:rStyle w:val="30"/>
                <w:rFonts w:ascii="Times New Roman" w:hAnsi="Times New Roman" w:cs="Times New Roman"/>
                <w:b w:val="0"/>
                <w:color w:val="000000"/>
                <w:sz w:val="24"/>
                <w:szCs w:val="24"/>
                <w:lang w:val="ru-RU"/>
              </w:rPr>
              <w:t>ст. 12-а</w:t>
            </w:r>
          </w:p>
        </w:tc>
        <w:tc>
          <w:tcPr>
            <w:tcW w:w="1777" w:type="dxa"/>
            <w:tcBorders>
              <w:top w:val="single" w:sz="4" w:space="0" w:color="auto"/>
              <w:left w:val="single" w:sz="4" w:space="0" w:color="auto"/>
              <w:bottom w:val="single" w:sz="4" w:space="0" w:color="auto"/>
              <w:right w:val="single" w:sz="4" w:space="0" w:color="auto"/>
            </w:tcBorders>
            <w:vAlign w:val="center"/>
          </w:tcPr>
          <w:p w:rsidR="00506396" w:rsidRPr="00A25B8A" w:rsidRDefault="00506396" w:rsidP="00650FBB">
            <w:pPr>
              <w:spacing w:after="0"/>
              <w:jc w:val="center"/>
              <w:rPr>
                <w:rFonts w:ascii="Times New Roman" w:hAnsi="Times New Roman"/>
                <w:color w:val="000000"/>
                <w:sz w:val="24"/>
                <w:szCs w:val="24"/>
                <w:lang w:val="ru-RU"/>
              </w:rPr>
            </w:pPr>
          </w:p>
        </w:tc>
      </w:tr>
      <w:tr w:rsidR="00A25B8A" w:rsidRPr="00A25B8A" w:rsidTr="0016539A">
        <w:tc>
          <w:tcPr>
            <w:tcW w:w="1209" w:type="dxa"/>
            <w:gridSpan w:val="2"/>
            <w:tcBorders>
              <w:top w:val="single" w:sz="4" w:space="0" w:color="auto"/>
              <w:left w:val="single" w:sz="4" w:space="0" w:color="auto"/>
              <w:bottom w:val="single" w:sz="4" w:space="0" w:color="auto"/>
              <w:right w:val="single" w:sz="4" w:space="0" w:color="auto"/>
            </w:tcBorders>
          </w:tcPr>
          <w:p w:rsidR="00A25B8A" w:rsidRPr="00A25B8A" w:rsidRDefault="00A25B8A" w:rsidP="00FF70D6">
            <w:pPr>
              <w:ind w:right="-59"/>
              <w:jc w:val="both"/>
              <w:rPr>
                <w:rFonts w:ascii="Times New Roman" w:hAnsi="Times New Roman"/>
                <w:sz w:val="24"/>
                <w:szCs w:val="24"/>
              </w:rPr>
            </w:pPr>
            <w:r>
              <w:rPr>
                <w:rFonts w:ascii="Times New Roman" w:hAnsi="Times New Roman"/>
                <w:sz w:val="24"/>
                <w:szCs w:val="24"/>
              </w:rPr>
              <w:t>03</w:t>
            </w:r>
            <w:r w:rsidRPr="00A25B8A">
              <w:rPr>
                <w:rFonts w:ascii="Times New Roman" w:hAnsi="Times New Roman"/>
                <w:sz w:val="24"/>
                <w:szCs w:val="24"/>
              </w:rPr>
              <w:t>-15</w:t>
            </w:r>
          </w:p>
        </w:tc>
        <w:tc>
          <w:tcPr>
            <w:tcW w:w="4320" w:type="dxa"/>
            <w:tcBorders>
              <w:top w:val="single" w:sz="4" w:space="0" w:color="auto"/>
              <w:left w:val="single" w:sz="4" w:space="0" w:color="auto"/>
              <w:bottom w:val="single" w:sz="4" w:space="0" w:color="auto"/>
              <w:right w:val="single" w:sz="4" w:space="0" w:color="auto"/>
            </w:tcBorders>
          </w:tcPr>
          <w:p w:rsidR="00650FBB" w:rsidRPr="00A25B8A" w:rsidRDefault="00A25B8A" w:rsidP="00FF70D6">
            <w:pPr>
              <w:snapToGrid w:val="0"/>
              <w:rPr>
                <w:rFonts w:ascii="Times New Roman" w:hAnsi="Times New Roman"/>
                <w:color w:val="000000"/>
                <w:sz w:val="24"/>
                <w:szCs w:val="24"/>
              </w:rPr>
            </w:pPr>
            <w:r w:rsidRPr="00A25B8A">
              <w:rPr>
                <w:rFonts w:ascii="Times New Roman" w:hAnsi="Times New Roman"/>
                <w:color w:val="000000"/>
                <w:sz w:val="24"/>
                <w:szCs w:val="24"/>
              </w:rPr>
              <w:t>Списки громадян пільгових категорій населення, які проживають на території старостинського округу (учасники Великої Вітчизняної війни, партизанського та підпільного руху, учасники бойових дій на території інших держав, учасники ліквідації аварії на ЧАЕС, багатодітні матері та інш.)</w:t>
            </w:r>
          </w:p>
        </w:tc>
        <w:tc>
          <w:tcPr>
            <w:tcW w:w="1383" w:type="dxa"/>
            <w:tcBorders>
              <w:top w:val="single" w:sz="4" w:space="0" w:color="auto"/>
              <w:left w:val="single" w:sz="4" w:space="0" w:color="auto"/>
              <w:bottom w:val="single" w:sz="4" w:space="0" w:color="auto"/>
              <w:right w:val="single" w:sz="4" w:space="0" w:color="auto"/>
            </w:tcBorders>
          </w:tcPr>
          <w:p w:rsidR="00A25B8A" w:rsidRPr="00A25B8A" w:rsidRDefault="00A25B8A" w:rsidP="00FF70D6">
            <w:pPr>
              <w:snapToGrid w:val="0"/>
              <w:jc w:val="both"/>
              <w:rPr>
                <w:rFonts w:ascii="Times New Roman" w:hAnsi="Times New Roman"/>
                <w:color w:val="000000"/>
                <w:sz w:val="24"/>
                <w:szCs w:val="24"/>
              </w:rPr>
            </w:pPr>
          </w:p>
        </w:tc>
        <w:tc>
          <w:tcPr>
            <w:tcW w:w="1643" w:type="dxa"/>
            <w:tcBorders>
              <w:top w:val="single" w:sz="4" w:space="0" w:color="auto"/>
              <w:left w:val="single" w:sz="4" w:space="0" w:color="auto"/>
              <w:bottom w:val="single" w:sz="4" w:space="0" w:color="auto"/>
              <w:right w:val="single" w:sz="4" w:space="0" w:color="auto"/>
            </w:tcBorders>
          </w:tcPr>
          <w:p w:rsidR="00A25B8A" w:rsidRPr="00A25B8A" w:rsidRDefault="00A25B8A" w:rsidP="00650FBB">
            <w:pPr>
              <w:spacing w:after="0"/>
              <w:jc w:val="center"/>
              <w:rPr>
                <w:rStyle w:val="30"/>
                <w:rFonts w:ascii="Times New Roman" w:hAnsi="Times New Roman" w:cs="Times New Roman"/>
                <w:b w:val="0"/>
                <w:color w:val="000000"/>
                <w:sz w:val="24"/>
                <w:szCs w:val="24"/>
                <w:vertAlign w:val="superscript"/>
                <w:lang w:val="ru-RU"/>
              </w:rPr>
            </w:pPr>
            <w:r w:rsidRPr="00A25B8A">
              <w:rPr>
                <w:rStyle w:val="30"/>
                <w:rFonts w:ascii="Times New Roman" w:hAnsi="Times New Roman" w:cs="Times New Roman"/>
                <w:b w:val="0"/>
                <w:color w:val="000000"/>
                <w:sz w:val="24"/>
                <w:szCs w:val="24"/>
                <w:lang w:val="ru-RU"/>
              </w:rPr>
              <w:t>Пост.</w:t>
            </w:r>
            <w:r w:rsidR="00650FBB" w:rsidRPr="00650FBB">
              <w:rPr>
                <w:rStyle w:val="30"/>
                <w:rFonts w:ascii="Times New Roman" w:hAnsi="Times New Roman" w:cs="Times New Roman"/>
                <w:b w:val="0"/>
                <w:color w:val="000000"/>
                <w:sz w:val="24"/>
                <w:szCs w:val="24"/>
                <w:vertAlign w:val="superscript"/>
                <w:lang w:val="ru-RU"/>
              </w:rPr>
              <w:t>1</w:t>
            </w:r>
          </w:p>
          <w:p w:rsidR="00A25B8A" w:rsidRPr="00A25B8A" w:rsidRDefault="00A25B8A" w:rsidP="00650FBB">
            <w:pPr>
              <w:spacing w:after="0"/>
              <w:jc w:val="center"/>
              <w:rPr>
                <w:rStyle w:val="30"/>
                <w:rFonts w:ascii="Times New Roman" w:hAnsi="Times New Roman" w:cs="Times New Roman"/>
                <w:b w:val="0"/>
                <w:color w:val="000000"/>
                <w:sz w:val="24"/>
                <w:szCs w:val="24"/>
              </w:rPr>
            </w:pPr>
            <w:r w:rsidRPr="00A25B8A">
              <w:rPr>
                <w:rStyle w:val="30"/>
                <w:rFonts w:ascii="Times New Roman" w:hAnsi="Times New Roman" w:cs="Times New Roman"/>
                <w:b w:val="0"/>
                <w:color w:val="000000"/>
                <w:sz w:val="24"/>
                <w:szCs w:val="24"/>
                <w:lang w:val="ru-RU"/>
              </w:rPr>
              <w:t>ст. 525-г</w:t>
            </w:r>
          </w:p>
        </w:tc>
        <w:tc>
          <w:tcPr>
            <w:tcW w:w="1777" w:type="dxa"/>
            <w:tcBorders>
              <w:top w:val="single" w:sz="4" w:space="0" w:color="auto"/>
              <w:left w:val="single" w:sz="4" w:space="0" w:color="auto"/>
              <w:bottom w:val="single" w:sz="4" w:space="0" w:color="auto"/>
              <w:right w:val="single" w:sz="4" w:space="0" w:color="auto"/>
            </w:tcBorders>
            <w:vAlign w:val="center"/>
          </w:tcPr>
          <w:p w:rsidR="00A25B8A" w:rsidRPr="00A25B8A" w:rsidRDefault="00A25B8A" w:rsidP="00FF70D6">
            <w:pPr>
              <w:jc w:val="center"/>
              <w:rPr>
                <w:rFonts w:ascii="Times New Roman" w:hAnsi="Times New Roman"/>
                <w:color w:val="000000"/>
                <w:sz w:val="24"/>
                <w:szCs w:val="24"/>
              </w:rPr>
            </w:pPr>
          </w:p>
        </w:tc>
      </w:tr>
      <w:tr w:rsidR="00A25B8A" w:rsidRPr="00A25B8A" w:rsidTr="0016539A">
        <w:tc>
          <w:tcPr>
            <w:tcW w:w="1209" w:type="dxa"/>
            <w:gridSpan w:val="2"/>
            <w:tcBorders>
              <w:top w:val="single" w:sz="4" w:space="0" w:color="auto"/>
              <w:left w:val="single" w:sz="4" w:space="0" w:color="auto"/>
              <w:bottom w:val="single" w:sz="4" w:space="0" w:color="auto"/>
              <w:right w:val="single" w:sz="4" w:space="0" w:color="auto"/>
            </w:tcBorders>
          </w:tcPr>
          <w:p w:rsidR="00A25B8A" w:rsidRPr="00A25B8A" w:rsidRDefault="00A25B8A" w:rsidP="00FF70D6">
            <w:pPr>
              <w:ind w:right="-59"/>
              <w:jc w:val="both"/>
              <w:rPr>
                <w:rFonts w:ascii="Times New Roman" w:hAnsi="Times New Roman"/>
                <w:sz w:val="24"/>
                <w:szCs w:val="24"/>
              </w:rPr>
            </w:pPr>
            <w:r>
              <w:rPr>
                <w:rFonts w:ascii="Times New Roman" w:hAnsi="Times New Roman"/>
                <w:sz w:val="24"/>
                <w:szCs w:val="24"/>
              </w:rPr>
              <w:t>03</w:t>
            </w:r>
            <w:r w:rsidRPr="00A25B8A">
              <w:rPr>
                <w:rFonts w:ascii="Times New Roman" w:hAnsi="Times New Roman"/>
                <w:sz w:val="24"/>
                <w:szCs w:val="24"/>
              </w:rPr>
              <w:t>-16</w:t>
            </w:r>
          </w:p>
        </w:tc>
        <w:tc>
          <w:tcPr>
            <w:tcW w:w="4320" w:type="dxa"/>
            <w:tcBorders>
              <w:top w:val="single" w:sz="4" w:space="0" w:color="auto"/>
              <w:left w:val="single" w:sz="4" w:space="0" w:color="auto"/>
              <w:bottom w:val="single" w:sz="4" w:space="0" w:color="auto"/>
              <w:right w:val="single" w:sz="4" w:space="0" w:color="auto"/>
            </w:tcBorders>
          </w:tcPr>
          <w:p w:rsidR="00A25B8A" w:rsidRPr="00A25B8A" w:rsidRDefault="00A25B8A" w:rsidP="00FF70D6">
            <w:pPr>
              <w:snapToGrid w:val="0"/>
              <w:rPr>
                <w:rFonts w:ascii="Times New Roman" w:hAnsi="Times New Roman"/>
                <w:color w:val="000000"/>
                <w:sz w:val="24"/>
                <w:szCs w:val="24"/>
                <w:lang w:val="ru-RU"/>
              </w:rPr>
            </w:pPr>
            <w:r w:rsidRPr="00A25B8A">
              <w:rPr>
                <w:rFonts w:ascii="Times New Roman" w:hAnsi="Times New Roman"/>
                <w:color w:val="000000"/>
                <w:sz w:val="24"/>
                <w:szCs w:val="24"/>
              </w:rPr>
              <w:t>Журнал реєстрації видачі довідок про склад сім'ї та характеристику житлової площі; про склад сім'ї, зареєстрованих у житло</w:t>
            </w:r>
            <w:r w:rsidRPr="00A25B8A">
              <w:rPr>
                <w:rFonts w:ascii="Times New Roman" w:hAnsi="Times New Roman"/>
                <w:color w:val="000000"/>
                <w:sz w:val="24"/>
                <w:szCs w:val="24"/>
                <w:lang w:val="ru-RU"/>
              </w:rPr>
              <w:t>вому приміщенні; про сумісне проживання та інш</w:t>
            </w:r>
            <w:r w:rsidR="0013182B">
              <w:rPr>
                <w:rFonts w:ascii="Times New Roman" w:hAnsi="Times New Roman"/>
                <w:color w:val="000000"/>
                <w:sz w:val="24"/>
                <w:szCs w:val="24"/>
                <w:lang w:val="ru-RU"/>
              </w:rPr>
              <w:t>і.</w:t>
            </w:r>
          </w:p>
        </w:tc>
        <w:tc>
          <w:tcPr>
            <w:tcW w:w="1383" w:type="dxa"/>
            <w:tcBorders>
              <w:top w:val="single" w:sz="4" w:space="0" w:color="auto"/>
              <w:left w:val="single" w:sz="4" w:space="0" w:color="auto"/>
              <w:bottom w:val="single" w:sz="4" w:space="0" w:color="auto"/>
              <w:right w:val="single" w:sz="4" w:space="0" w:color="auto"/>
            </w:tcBorders>
          </w:tcPr>
          <w:p w:rsidR="00A25B8A" w:rsidRPr="00A25B8A" w:rsidRDefault="00A25B8A" w:rsidP="00FF70D6">
            <w:pPr>
              <w:snapToGrid w:val="0"/>
              <w:jc w:val="both"/>
              <w:rPr>
                <w:rFonts w:ascii="Times New Roman" w:hAnsi="Times New Roman"/>
                <w:color w:val="000000"/>
                <w:sz w:val="24"/>
                <w:szCs w:val="24"/>
              </w:rPr>
            </w:pPr>
          </w:p>
        </w:tc>
        <w:tc>
          <w:tcPr>
            <w:tcW w:w="1643" w:type="dxa"/>
            <w:tcBorders>
              <w:top w:val="single" w:sz="4" w:space="0" w:color="auto"/>
              <w:left w:val="single" w:sz="4" w:space="0" w:color="auto"/>
              <w:bottom w:val="single" w:sz="4" w:space="0" w:color="auto"/>
              <w:right w:val="single" w:sz="4" w:space="0" w:color="auto"/>
            </w:tcBorders>
          </w:tcPr>
          <w:p w:rsidR="00A25B8A" w:rsidRPr="00A25B8A" w:rsidRDefault="00A25B8A" w:rsidP="00650FBB">
            <w:pPr>
              <w:spacing w:after="0"/>
              <w:jc w:val="center"/>
              <w:rPr>
                <w:rStyle w:val="30"/>
                <w:rFonts w:ascii="Times New Roman" w:hAnsi="Times New Roman" w:cs="Times New Roman"/>
                <w:b w:val="0"/>
                <w:color w:val="000000"/>
                <w:sz w:val="24"/>
                <w:szCs w:val="24"/>
              </w:rPr>
            </w:pPr>
            <w:r w:rsidRPr="00A25B8A">
              <w:rPr>
                <w:rStyle w:val="30"/>
                <w:rFonts w:ascii="Times New Roman" w:hAnsi="Times New Roman" w:cs="Times New Roman"/>
                <w:b w:val="0"/>
                <w:color w:val="000000"/>
                <w:sz w:val="24"/>
                <w:szCs w:val="24"/>
              </w:rPr>
              <w:t>3 р.</w:t>
            </w:r>
            <w:r w:rsidR="00650FBB" w:rsidRPr="00650FBB">
              <w:rPr>
                <w:rStyle w:val="30"/>
                <w:rFonts w:ascii="Times New Roman" w:hAnsi="Times New Roman" w:cs="Times New Roman"/>
                <w:b w:val="0"/>
                <w:color w:val="000000"/>
                <w:sz w:val="24"/>
                <w:szCs w:val="24"/>
                <w:vertAlign w:val="superscript"/>
              </w:rPr>
              <w:t>1</w:t>
            </w:r>
          </w:p>
          <w:p w:rsidR="00A25B8A" w:rsidRPr="00A25B8A" w:rsidRDefault="00A25B8A" w:rsidP="00650FBB">
            <w:pPr>
              <w:spacing w:after="0"/>
              <w:jc w:val="center"/>
              <w:rPr>
                <w:rStyle w:val="30"/>
                <w:rFonts w:ascii="Times New Roman" w:hAnsi="Times New Roman" w:cs="Times New Roman"/>
                <w:b w:val="0"/>
                <w:color w:val="000000"/>
                <w:sz w:val="24"/>
                <w:szCs w:val="24"/>
              </w:rPr>
            </w:pPr>
            <w:r w:rsidRPr="00A25B8A">
              <w:rPr>
                <w:rStyle w:val="30"/>
                <w:rFonts w:ascii="Times New Roman" w:hAnsi="Times New Roman" w:cs="Times New Roman"/>
                <w:b w:val="0"/>
                <w:color w:val="000000"/>
                <w:sz w:val="24"/>
                <w:szCs w:val="24"/>
                <w:lang w:val="ru-RU"/>
              </w:rPr>
              <w:t>ст. 122</w:t>
            </w:r>
          </w:p>
        </w:tc>
        <w:tc>
          <w:tcPr>
            <w:tcW w:w="1777" w:type="dxa"/>
            <w:tcBorders>
              <w:top w:val="single" w:sz="4" w:space="0" w:color="auto"/>
              <w:left w:val="single" w:sz="4" w:space="0" w:color="auto"/>
              <w:bottom w:val="single" w:sz="4" w:space="0" w:color="auto"/>
              <w:right w:val="single" w:sz="4" w:space="0" w:color="auto"/>
            </w:tcBorders>
            <w:vAlign w:val="center"/>
          </w:tcPr>
          <w:p w:rsidR="00A25B8A" w:rsidRPr="00A25B8A" w:rsidRDefault="00A25B8A" w:rsidP="00FF70D6">
            <w:pPr>
              <w:jc w:val="center"/>
              <w:rPr>
                <w:rFonts w:ascii="Times New Roman" w:hAnsi="Times New Roman"/>
                <w:color w:val="000000"/>
                <w:sz w:val="24"/>
                <w:szCs w:val="24"/>
                <w:lang w:val="ru-RU"/>
              </w:rPr>
            </w:pPr>
          </w:p>
        </w:tc>
      </w:tr>
      <w:tr w:rsidR="00723D7D" w:rsidRPr="00A25B8A" w:rsidTr="0016539A">
        <w:tc>
          <w:tcPr>
            <w:tcW w:w="1209" w:type="dxa"/>
            <w:gridSpan w:val="2"/>
            <w:tcBorders>
              <w:top w:val="single" w:sz="4" w:space="0" w:color="auto"/>
              <w:left w:val="single" w:sz="4" w:space="0" w:color="auto"/>
              <w:bottom w:val="single" w:sz="4" w:space="0" w:color="auto"/>
              <w:right w:val="single" w:sz="4" w:space="0" w:color="auto"/>
            </w:tcBorders>
          </w:tcPr>
          <w:p w:rsidR="00723D7D" w:rsidRDefault="00956158" w:rsidP="00FF70D6">
            <w:pPr>
              <w:ind w:right="-59"/>
              <w:jc w:val="both"/>
              <w:rPr>
                <w:rFonts w:ascii="Times New Roman" w:hAnsi="Times New Roman"/>
                <w:sz w:val="24"/>
                <w:szCs w:val="24"/>
              </w:rPr>
            </w:pPr>
            <w:r>
              <w:rPr>
                <w:rFonts w:ascii="Times New Roman" w:hAnsi="Times New Roman"/>
                <w:sz w:val="24"/>
                <w:szCs w:val="24"/>
              </w:rPr>
              <w:t>03-17</w:t>
            </w:r>
          </w:p>
        </w:tc>
        <w:tc>
          <w:tcPr>
            <w:tcW w:w="4320" w:type="dxa"/>
            <w:tcBorders>
              <w:top w:val="single" w:sz="4" w:space="0" w:color="auto"/>
              <w:left w:val="single" w:sz="4" w:space="0" w:color="auto"/>
              <w:bottom w:val="single" w:sz="4" w:space="0" w:color="auto"/>
              <w:right w:val="single" w:sz="4" w:space="0" w:color="auto"/>
            </w:tcBorders>
          </w:tcPr>
          <w:p w:rsidR="00723D7D" w:rsidRPr="00A25B8A" w:rsidRDefault="00723D7D" w:rsidP="00FF70D6">
            <w:pPr>
              <w:snapToGrid w:val="0"/>
              <w:rPr>
                <w:rFonts w:ascii="Times New Roman" w:hAnsi="Times New Roman"/>
                <w:color w:val="000000"/>
                <w:sz w:val="24"/>
                <w:szCs w:val="24"/>
              </w:rPr>
            </w:pPr>
            <w:r>
              <w:rPr>
                <w:rFonts w:ascii="Times New Roman" w:hAnsi="Times New Roman"/>
                <w:color w:val="000000"/>
                <w:sz w:val="24"/>
                <w:szCs w:val="24"/>
              </w:rPr>
              <w:t xml:space="preserve">Заповіти (крім секретних) та витяги з реєстру про реєстрацію їх у спадковому реєстрі </w:t>
            </w:r>
          </w:p>
        </w:tc>
        <w:tc>
          <w:tcPr>
            <w:tcW w:w="1383" w:type="dxa"/>
            <w:tcBorders>
              <w:top w:val="single" w:sz="4" w:space="0" w:color="auto"/>
              <w:left w:val="single" w:sz="4" w:space="0" w:color="auto"/>
              <w:bottom w:val="single" w:sz="4" w:space="0" w:color="auto"/>
              <w:right w:val="single" w:sz="4" w:space="0" w:color="auto"/>
            </w:tcBorders>
          </w:tcPr>
          <w:p w:rsidR="00723D7D" w:rsidRPr="00A25B8A" w:rsidRDefault="00723D7D" w:rsidP="00FF70D6">
            <w:pPr>
              <w:snapToGrid w:val="0"/>
              <w:jc w:val="both"/>
              <w:rPr>
                <w:rFonts w:ascii="Times New Roman" w:hAnsi="Times New Roman"/>
                <w:color w:val="000000"/>
                <w:sz w:val="24"/>
                <w:szCs w:val="24"/>
              </w:rPr>
            </w:pPr>
          </w:p>
        </w:tc>
        <w:tc>
          <w:tcPr>
            <w:tcW w:w="1643" w:type="dxa"/>
            <w:tcBorders>
              <w:top w:val="single" w:sz="4" w:space="0" w:color="auto"/>
              <w:left w:val="single" w:sz="4" w:space="0" w:color="auto"/>
              <w:bottom w:val="single" w:sz="4" w:space="0" w:color="auto"/>
              <w:right w:val="single" w:sz="4" w:space="0" w:color="auto"/>
            </w:tcBorders>
          </w:tcPr>
          <w:p w:rsidR="00723D7D" w:rsidRPr="00956158" w:rsidRDefault="00723D7D" w:rsidP="00FF70D6">
            <w:pPr>
              <w:jc w:val="center"/>
              <w:rPr>
                <w:rStyle w:val="30"/>
                <w:rFonts w:ascii="Times New Roman" w:hAnsi="Times New Roman" w:cs="Times New Roman"/>
                <w:b w:val="0"/>
                <w:color w:val="000000"/>
                <w:sz w:val="24"/>
                <w:szCs w:val="24"/>
              </w:rPr>
            </w:pPr>
            <w:r w:rsidRPr="00956158">
              <w:rPr>
                <w:rStyle w:val="30"/>
                <w:rFonts w:ascii="Times New Roman" w:hAnsi="Times New Roman" w:cs="Times New Roman"/>
                <w:b w:val="0"/>
                <w:color w:val="000000"/>
                <w:sz w:val="24"/>
                <w:szCs w:val="24"/>
              </w:rPr>
              <w:t xml:space="preserve">75р. </w:t>
            </w:r>
          </w:p>
        </w:tc>
        <w:tc>
          <w:tcPr>
            <w:tcW w:w="1777" w:type="dxa"/>
            <w:tcBorders>
              <w:top w:val="single" w:sz="4" w:space="0" w:color="auto"/>
              <w:left w:val="single" w:sz="4" w:space="0" w:color="auto"/>
              <w:bottom w:val="single" w:sz="4" w:space="0" w:color="auto"/>
              <w:right w:val="single" w:sz="4" w:space="0" w:color="auto"/>
            </w:tcBorders>
            <w:vAlign w:val="center"/>
          </w:tcPr>
          <w:p w:rsidR="00723D7D" w:rsidRPr="00956158" w:rsidRDefault="00956158" w:rsidP="00FF70D6">
            <w:pPr>
              <w:jc w:val="center"/>
              <w:rPr>
                <w:rFonts w:ascii="Times New Roman" w:hAnsi="Times New Roman"/>
                <w:color w:val="000000"/>
                <w:sz w:val="24"/>
                <w:szCs w:val="24"/>
                <w:lang w:val="ru-RU"/>
              </w:rPr>
            </w:pPr>
            <w:r w:rsidRPr="00956158">
              <w:rPr>
                <w:rFonts w:ascii="Times New Roman" w:hAnsi="Times New Roman"/>
                <w:color w:val="000000"/>
                <w:sz w:val="24"/>
                <w:szCs w:val="24"/>
                <w:lang w:val="ru-RU"/>
              </w:rPr>
              <w:t>Третій абзац ст.37 Закону «Про нотаріат»</w:t>
            </w:r>
          </w:p>
        </w:tc>
      </w:tr>
      <w:tr w:rsidR="00FF70D6" w:rsidRPr="00A25B8A" w:rsidTr="0016539A">
        <w:tc>
          <w:tcPr>
            <w:tcW w:w="1209" w:type="dxa"/>
            <w:gridSpan w:val="2"/>
            <w:tcBorders>
              <w:top w:val="single" w:sz="4" w:space="0" w:color="auto"/>
              <w:left w:val="single" w:sz="4" w:space="0" w:color="auto"/>
              <w:bottom w:val="single" w:sz="4" w:space="0" w:color="auto"/>
              <w:right w:val="single" w:sz="4" w:space="0" w:color="auto"/>
            </w:tcBorders>
          </w:tcPr>
          <w:p w:rsidR="00FF70D6" w:rsidRPr="00FF70D6" w:rsidRDefault="00FF70D6" w:rsidP="00FF70D6">
            <w:pPr>
              <w:spacing w:after="0"/>
              <w:ind w:right="-59"/>
              <w:jc w:val="both"/>
              <w:rPr>
                <w:rFonts w:ascii="Times New Roman" w:hAnsi="Times New Roman"/>
                <w:sz w:val="24"/>
                <w:szCs w:val="24"/>
              </w:rPr>
            </w:pPr>
            <w:r>
              <w:rPr>
                <w:rFonts w:ascii="Times New Roman" w:hAnsi="Times New Roman"/>
                <w:sz w:val="24"/>
                <w:szCs w:val="24"/>
              </w:rPr>
              <w:t>03</w:t>
            </w:r>
            <w:r w:rsidR="00956158">
              <w:rPr>
                <w:rFonts w:ascii="Times New Roman" w:hAnsi="Times New Roman"/>
                <w:sz w:val="24"/>
                <w:szCs w:val="24"/>
              </w:rPr>
              <w:t>-18</w:t>
            </w:r>
          </w:p>
        </w:tc>
        <w:tc>
          <w:tcPr>
            <w:tcW w:w="4320" w:type="dxa"/>
            <w:tcBorders>
              <w:top w:val="single" w:sz="4" w:space="0" w:color="auto"/>
              <w:left w:val="single" w:sz="4" w:space="0" w:color="auto"/>
              <w:bottom w:val="single" w:sz="4" w:space="0" w:color="auto"/>
              <w:right w:val="single" w:sz="4" w:space="0" w:color="auto"/>
            </w:tcBorders>
          </w:tcPr>
          <w:p w:rsidR="00FF70D6" w:rsidRPr="00FF70D6" w:rsidRDefault="00FF70D6" w:rsidP="00FF70D6">
            <w:pPr>
              <w:snapToGrid w:val="0"/>
              <w:spacing w:after="0"/>
              <w:rPr>
                <w:rFonts w:ascii="Times New Roman" w:hAnsi="Times New Roman"/>
                <w:color w:val="000000"/>
                <w:sz w:val="24"/>
                <w:szCs w:val="24"/>
                <w:vertAlign w:val="superscript"/>
                <w:lang w:val="ru-RU"/>
              </w:rPr>
            </w:pPr>
            <w:r w:rsidRPr="00FF70D6">
              <w:rPr>
                <w:rFonts w:ascii="Times New Roman" w:hAnsi="Times New Roman"/>
                <w:color w:val="000000"/>
                <w:sz w:val="24"/>
                <w:szCs w:val="24"/>
                <w:lang w:val="ru-RU"/>
              </w:rPr>
              <w:t>Нотаріально посвідченні заповіти (крім секретних)</w:t>
            </w:r>
            <w:r w:rsidRPr="00FF70D6">
              <w:rPr>
                <w:rFonts w:ascii="Times New Roman" w:hAnsi="Times New Roman"/>
                <w:color w:val="000000"/>
                <w:sz w:val="24"/>
                <w:szCs w:val="24"/>
                <w:vertAlign w:val="superscript"/>
                <w:lang w:val="ru-RU"/>
              </w:rPr>
              <w:t>1</w:t>
            </w:r>
          </w:p>
        </w:tc>
        <w:tc>
          <w:tcPr>
            <w:tcW w:w="1383" w:type="dxa"/>
            <w:tcBorders>
              <w:top w:val="single" w:sz="4" w:space="0" w:color="auto"/>
              <w:left w:val="single" w:sz="4" w:space="0" w:color="auto"/>
              <w:bottom w:val="single" w:sz="4" w:space="0" w:color="auto"/>
              <w:right w:val="single" w:sz="4" w:space="0" w:color="auto"/>
            </w:tcBorders>
          </w:tcPr>
          <w:p w:rsidR="00FF70D6" w:rsidRPr="00FF70D6" w:rsidRDefault="00FF70D6" w:rsidP="00FF70D6">
            <w:pPr>
              <w:snapToGrid w:val="0"/>
              <w:spacing w:after="0"/>
              <w:jc w:val="both"/>
              <w:rPr>
                <w:rFonts w:ascii="Times New Roman" w:hAnsi="Times New Roman"/>
                <w:color w:val="000000"/>
                <w:sz w:val="24"/>
                <w:szCs w:val="24"/>
              </w:rPr>
            </w:pPr>
          </w:p>
        </w:tc>
        <w:tc>
          <w:tcPr>
            <w:tcW w:w="1643" w:type="dxa"/>
            <w:tcBorders>
              <w:top w:val="single" w:sz="4" w:space="0" w:color="auto"/>
              <w:left w:val="single" w:sz="4" w:space="0" w:color="auto"/>
              <w:bottom w:val="single" w:sz="4" w:space="0" w:color="auto"/>
              <w:right w:val="single" w:sz="4" w:space="0" w:color="auto"/>
            </w:tcBorders>
          </w:tcPr>
          <w:p w:rsidR="00FF70D6" w:rsidRPr="00FF70D6" w:rsidRDefault="00FF70D6" w:rsidP="00FF70D6">
            <w:pPr>
              <w:spacing w:after="0"/>
              <w:jc w:val="center"/>
              <w:rPr>
                <w:rStyle w:val="30"/>
                <w:rFonts w:ascii="Times New Roman" w:hAnsi="Times New Roman" w:cs="Times New Roman"/>
                <w:b w:val="0"/>
                <w:color w:val="000000"/>
                <w:sz w:val="24"/>
                <w:szCs w:val="24"/>
                <w:lang w:val="ru-RU"/>
              </w:rPr>
            </w:pPr>
            <w:r w:rsidRPr="00FF70D6">
              <w:rPr>
                <w:rStyle w:val="30"/>
                <w:rFonts w:ascii="Times New Roman" w:hAnsi="Times New Roman" w:cs="Times New Roman"/>
                <w:b w:val="0"/>
                <w:color w:val="000000"/>
                <w:sz w:val="24"/>
                <w:szCs w:val="24"/>
                <w:lang w:val="ru-RU"/>
              </w:rPr>
              <w:t xml:space="preserve">75 </w:t>
            </w:r>
            <w:r w:rsidRPr="00FF70D6">
              <w:rPr>
                <w:rStyle w:val="30"/>
                <w:rFonts w:ascii="Times New Roman" w:hAnsi="Times New Roman" w:cs="Times New Roman"/>
                <w:b w:val="0"/>
                <w:color w:val="000000"/>
                <w:sz w:val="24"/>
                <w:szCs w:val="24"/>
                <w:lang w:val="ru-RU" w:eastAsia="ru-RU"/>
              </w:rPr>
              <w:t xml:space="preserve">р. </w:t>
            </w:r>
            <w:r w:rsidRPr="00FF70D6">
              <w:rPr>
                <w:rStyle w:val="30"/>
                <w:rFonts w:ascii="Times New Roman" w:hAnsi="Times New Roman" w:cs="Times New Roman"/>
                <w:b w:val="0"/>
                <w:color w:val="000000"/>
                <w:sz w:val="24"/>
                <w:szCs w:val="24"/>
                <w:lang w:val="ru-RU"/>
              </w:rPr>
              <w:t xml:space="preserve"> </w:t>
            </w:r>
          </w:p>
          <w:p w:rsidR="00FF70D6" w:rsidRPr="00FF70D6" w:rsidRDefault="00FF70D6" w:rsidP="00FF70D6">
            <w:pPr>
              <w:spacing w:after="0"/>
              <w:jc w:val="center"/>
              <w:rPr>
                <w:rFonts w:ascii="Times New Roman" w:hAnsi="Times New Roman"/>
                <w:color w:val="000000"/>
                <w:sz w:val="24"/>
                <w:szCs w:val="24"/>
                <w:lang w:val="ru-RU"/>
              </w:rPr>
            </w:pPr>
          </w:p>
        </w:tc>
        <w:tc>
          <w:tcPr>
            <w:tcW w:w="1777" w:type="dxa"/>
            <w:tcBorders>
              <w:top w:val="single" w:sz="4" w:space="0" w:color="auto"/>
              <w:left w:val="single" w:sz="4" w:space="0" w:color="auto"/>
              <w:bottom w:val="single" w:sz="4" w:space="0" w:color="auto"/>
              <w:right w:val="single" w:sz="4" w:space="0" w:color="auto"/>
            </w:tcBorders>
          </w:tcPr>
          <w:p w:rsidR="00FF70D6" w:rsidRPr="00FF70D6" w:rsidRDefault="00FF70D6" w:rsidP="00FF70D6">
            <w:pPr>
              <w:spacing w:after="0"/>
              <w:jc w:val="center"/>
              <w:rPr>
                <w:rFonts w:ascii="Times New Roman" w:hAnsi="Times New Roman"/>
                <w:color w:val="000000"/>
                <w:sz w:val="24"/>
                <w:szCs w:val="24"/>
                <w:lang w:val="ru-RU"/>
              </w:rPr>
            </w:pPr>
            <w:r w:rsidRPr="00FF70D6">
              <w:rPr>
                <w:rFonts w:ascii="Times New Roman" w:hAnsi="Times New Roman"/>
                <w:color w:val="000000"/>
                <w:sz w:val="24"/>
                <w:szCs w:val="24"/>
                <w:lang w:val="ru-RU"/>
              </w:rPr>
              <w:t>ст. 37 Закону України ,,Про нотаріат”</w:t>
            </w:r>
          </w:p>
          <w:p w:rsidR="00FF70D6" w:rsidRPr="00FF70D6" w:rsidRDefault="00FF70D6" w:rsidP="00FF70D6">
            <w:pPr>
              <w:spacing w:after="0"/>
              <w:jc w:val="center"/>
              <w:rPr>
                <w:rFonts w:ascii="Times New Roman" w:hAnsi="Times New Roman"/>
                <w:color w:val="000000"/>
                <w:sz w:val="24"/>
                <w:szCs w:val="24"/>
                <w:lang w:val="ru-RU"/>
              </w:rPr>
            </w:pPr>
            <w:r w:rsidRPr="00FF70D6">
              <w:rPr>
                <w:rFonts w:ascii="Times New Roman" w:hAnsi="Times New Roman"/>
                <w:color w:val="000000"/>
                <w:sz w:val="24"/>
                <w:szCs w:val="24"/>
                <w:lang w:val="ru-RU"/>
              </w:rPr>
              <w:t>Наказ МЮУ від 20.12.2012              № 1909/5</w:t>
            </w:r>
          </w:p>
          <w:p w:rsidR="00FF70D6" w:rsidRPr="00FF70D6" w:rsidRDefault="00FF70D6" w:rsidP="00FF70D6">
            <w:pPr>
              <w:spacing w:after="0"/>
              <w:jc w:val="center"/>
              <w:rPr>
                <w:rFonts w:ascii="Times New Roman" w:hAnsi="Times New Roman"/>
                <w:color w:val="000000"/>
                <w:sz w:val="24"/>
                <w:szCs w:val="24"/>
                <w:lang w:val="ru-RU"/>
              </w:rPr>
            </w:pPr>
            <w:r w:rsidRPr="00FF70D6">
              <w:rPr>
                <w:rFonts w:ascii="Times New Roman" w:hAnsi="Times New Roman"/>
                <w:color w:val="000000"/>
                <w:sz w:val="24"/>
                <w:szCs w:val="24"/>
                <w:lang w:val="ru-RU"/>
              </w:rPr>
              <w:t>п. 02-12</w:t>
            </w:r>
          </w:p>
        </w:tc>
      </w:tr>
      <w:tr w:rsidR="00FF70D6" w:rsidRPr="00A25B8A" w:rsidTr="0016539A">
        <w:tc>
          <w:tcPr>
            <w:tcW w:w="1209" w:type="dxa"/>
            <w:gridSpan w:val="2"/>
            <w:tcBorders>
              <w:top w:val="single" w:sz="4" w:space="0" w:color="auto"/>
              <w:left w:val="single" w:sz="4" w:space="0" w:color="auto"/>
              <w:bottom w:val="single" w:sz="4" w:space="0" w:color="auto"/>
              <w:right w:val="single" w:sz="4" w:space="0" w:color="auto"/>
            </w:tcBorders>
          </w:tcPr>
          <w:p w:rsidR="00FF70D6" w:rsidRPr="00FF70D6" w:rsidRDefault="00956158" w:rsidP="00FF70D6">
            <w:pPr>
              <w:spacing w:after="0"/>
              <w:jc w:val="both"/>
              <w:rPr>
                <w:rFonts w:ascii="Times New Roman" w:hAnsi="Times New Roman"/>
                <w:sz w:val="24"/>
                <w:szCs w:val="24"/>
              </w:rPr>
            </w:pPr>
            <w:r>
              <w:rPr>
                <w:rFonts w:ascii="Times New Roman" w:hAnsi="Times New Roman"/>
                <w:sz w:val="24"/>
                <w:szCs w:val="24"/>
              </w:rPr>
              <w:t>03-19</w:t>
            </w:r>
          </w:p>
        </w:tc>
        <w:tc>
          <w:tcPr>
            <w:tcW w:w="4320" w:type="dxa"/>
            <w:tcBorders>
              <w:top w:val="single" w:sz="4" w:space="0" w:color="auto"/>
              <w:left w:val="single" w:sz="4" w:space="0" w:color="auto"/>
              <w:bottom w:val="single" w:sz="4" w:space="0" w:color="auto"/>
              <w:right w:val="single" w:sz="4" w:space="0" w:color="auto"/>
            </w:tcBorders>
          </w:tcPr>
          <w:p w:rsidR="00FF70D6" w:rsidRPr="00FF70D6" w:rsidRDefault="00FF70D6" w:rsidP="00FF70D6">
            <w:pPr>
              <w:snapToGrid w:val="0"/>
              <w:spacing w:after="0"/>
              <w:rPr>
                <w:rFonts w:ascii="Times New Roman" w:hAnsi="Times New Roman"/>
                <w:color w:val="000000"/>
                <w:sz w:val="24"/>
                <w:szCs w:val="24"/>
                <w:lang w:val="ru-RU"/>
              </w:rPr>
            </w:pPr>
            <w:r w:rsidRPr="00FF70D6">
              <w:rPr>
                <w:rFonts w:ascii="Times New Roman" w:hAnsi="Times New Roman"/>
                <w:color w:val="000000"/>
                <w:sz w:val="24"/>
                <w:szCs w:val="24"/>
                <w:lang w:val="ru-RU"/>
              </w:rPr>
              <w:t xml:space="preserve">Довіреності </w:t>
            </w:r>
          </w:p>
        </w:tc>
        <w:tc>
          <w:tcPr>
            <w:tcW w:w="1383" w:type="dxa"/>
            <w:tcBorders>
              <w:top w:val="single" w:sz="4" w:space="0" w:color="auto"/>
              <w:left w:val="single" w:sz="4" w:space="0" w:color="auto"/>
              <w:bottom w:val="single" w:sz="4" w:space="0" w:color="auto"/>
              <w:right w:val="single" w:sz="4" w:space="0" w:color="auto"/>
            </w:tcBorders>
          </w:tcPr>
          <w:p w:rsidR="00FF70D6" w:rsidRPr="00FF70D6" w:rsidRDefault="00FF70D6" w:rsidP="00FF70D6">
            <w:pPr>
              <w:snapToGrid w:val="0"/>
              <w:spacing w:after="0"/>
              <w:jc w:val="both"/>
              <w:rPr>
                <w:rFonts w:ascii="Times New Roman" w:hAnsi="Times New Roman"/>
                <w:color w:val="000000"/>
                <w:sz w:val="24"/>
                <w:szCs w:val="24"/>
              </w:rPr>
            </w:pPr>
          </w:p>
        </w:tc>
        <w:tc>
          <w:tcPr>
            <w:tcW w:w="1643" w:type="dxa"/>
            <w:tcBorders>
              <w:top w:val="single" w:sz="4" w:space="0" w:color="auto"/>
              <w:left w:val="single" w:sz="4" w:space="0" w:color="auto"/>
              <w:bottom w:val="single" w:sz="4" w:space="0" w:color="auto"/>
              <w:right w:val="single" w:sz="4" w:space="0" w:color="auto"/>
            </w:tcBorders>
          </w:tcPr>
          <w:p w:rsidR="00FF70D6" w:rsidRPr="00FF70D6" w:rsidRDefault="00FF70D6" w:rsidP="00FF70D6">
            <w:pPr>
              <w:spacing w:after="0"/>
              <w:jc w:val="center"/>
              <w:rPr>
                <w:rFonts w:ascii="Times New Roman" w:hAnsi="Times New Roman"/>
                <w:color w:val="000000"/>
                <w:sz w:val="24"/>
                <w:szCs w:val="24"/>
                <w:vertAlign w:val="superscript"/>
              </w:rPr>
            </w:pPr>
            <w:r w:rsidRPr="00FF70D6">
              <w:rPr>
                <w:rFonts w:ascii="Times New Roman" w:hAnsi="Times New Roman"/>
                <w:color w:val="000000"/>
                <w:sz w:val="24"/>
                <w:szCs w:val="24"/>
              </w:rPr>
              <w:t>Пост.</w:t>
            </w:r>
            <w:r w:rsidR="00650FBB">
              <w:rPr>
                <w:rFonts w:ascii="Times New Roman" w:hAnsi="Times New Roman"/>
                <w:color w:val="000000"/>
                <w:sz w:val="24"/>
                <w:szCs w:val="24"/>
                <w:vertAlign w:val="superscript"/>
              </w:rPr>
              <w:t>1</w:t>
            </w:r>
          </w:p>
        </w:tc>
        <w:tc>
          <w:tcPr>
            <w:tcW w:w="1777" w:type="dxa"/>
            <w:tcBorders>
              <w:top w:val="single" w:sz="4" w:space="0" w:color="auto"/>
              <w:left w:val="single" w:sz="4" w:space="0" w:color="auto"/>
              <w:bottom w:val="single" w:sz="4" w:space="0" w:color="auto"/>
              <w:right w:val="single" w:sz="4" w:space="0" w:color="auto"/>
            </w:tcBorders>
            <w:vAlign w:val="center"/>
          </w:tcPr>
          <w:p w:rsidR="00FF70D6" w:rsidRPr="00FF70D6" w:rsidRDefault="00FF70D6" w:rsidP="00FF70D6">
            <w:pPr>
              <w:spacing w:after="0"/>
              <w:jc w:val="center"/>
              <w:rPr>
                <w:rFonts w:ascii="Times New Roman" w:hAnsi="Times New Roman"/>
                <w:color w:val="000000"/>
                <w:sz w:val="24"/>
                <w:szCs w:val="24"/>
                <w:lang w:val="ru-RU"/>
              </w:rPr>
            </w:pPr>
            <w:r w:rsidRPr="00FF70D6">
              <w:rPr>
                <w:rFonts w:ascii="Times New Roman" w:hAnsi="Times New Roman"/>
                <w:color w:val="000000"/>
                <w:sz w:val="24"/>
                <w:szCs w:val="24"/>
                <w:vertAlign w:val="superscript"/>
                <w:lang w:val="ru-RU"/>
              </w:rPr>
              <w:t xml:space="preserve">1 </w:t>
            </w:r>
            <w:r w:rsidRPr="00FF70D6">
              <w:rPr>
                <w:rFonts w:ascii="Times New Roman" w:hAnsi="Times New Roman"/>
                <w:color w:val="000000"/>
                <w:sz w:val="24"/>
                <w:szCs w:val="24"/>
                <w:lang w:val="ru-RU"/>
              </w:rPr>
              <w:t>Наказ МЮУ від 20.12.2012              № 1909/5</w:t>
            </w:r>
          </w:p>
          <w:p w:rsidR="00FF70D6" w:rsidRPr="00FF70D6" w:rsidRDefault="00FF70D6" w:rsidP="00FF70D6">
            <w:pPr>
              <w:spacing w:after="0"/>
              <w:jc w:val="center"/>
              <w:rPr>
                <w:rFonts w:ascii="Times New Roman" w:hAnsi="Times New Roman"/>
                <w:color w:val="000000"/>
                <w:sz w:val="24"/>
                <w:szCs w:val="24"/>
                <w:lang w:val="ru-RU"/>
              </w:rPr>
            </w:pPr>
            <w:r w:rsidRPr="00FF70D6">
              <w:rPr>
                <w:rFonts w:ascii="Times New Roman" w:hAnsi="Times New Roman"/>
                <w:color w:val="000000"/>
                <w:sz w:val="24"/>
                <w:szCs w:val="24"/>
                <w:lang w:val="ru-RU"/>
              </w:rPr>
              <w:t>п. 02-19</w:t>
            </w:r>
          </w:p>
          <w:p w:rsidR="00FF70D6" w:rsidRPr="00FF70D6" w:rsidRDefault="00FF70D6" w:rsidP="00FF70D6">
            <w:pPr>
              <w:spacing w:after="0"/>
              <w:jc w:val="center"/>
              <w:rPr>
                <w:rFonts w:ascii="Times New Roman" w:hAnsi="Times New Roman"/>
                <w:color w:val="000000"/>
                <w:sz w:val="24"/>
                <w:szCs w:val="24"/>
                <w:lang w:val="ru-RU"/>
              </w:rPr>
            </w:pPr>
            <w:r w:rsidRPr="00FF70D6">
              <w:rPr>
                <w:rFonts w:ascii="Times New Roman" w:hAnsi="Times New Roman"/>
                <w:color w:val="000000"/>
                <w:sz w:val="24"/>
                <w:szCs w:val="24"/>
                <w:lang w:val="ru-RU"/>
              </w:rPr>
              <w:t xml:space="preserve">У разі </w:t>
            </w:r>
            <w:r w:rsidRPr="00FF70D6">
              <w:rPr>
                <w:rFonts w:ascii="Times New Roman" w:hAnsi="Times New Roman"/>
                <w:color w:val="000000"/>
                <w:sz w:val="24"/>
                <w:szCs w:val="24"/>
                <w:lang w:val="ru-RU"/>
              </w:rPr>
              <w:lastRenderedPageBreak/>
              <w:t>скасування – 3 р.  після їх скасування</w:t>
            </w:r>
          </w:p>
        </w:tc>
      </w:tr>
      <w:tr w:rsidR="00FF70D6" w:rsidRPr="00A25B8A" w:rsidTr="0016539A">
        <w:tc>
          <w:tcPr>
            <w:tcW w:w="1209" w:type="dxa"/>
            <w:gridSpan w:val="2"/>
            <w:tcBorders>
              <w:top w:val="single" w:sz="4" w:space="0" w:color="auto"/>
              <w:left w:val="single" w:sz="4" w:space="0" w:color="auto"/>
              <w:bottom w:val="single" w:sz="4" w:space="0" w:color="auto"/>
              <w:right w:val="single" w:sz="4" w:space="0" w:color="auto"/>
            </w:tcBorders>
          </w:tcPr>
          <w:p w:rsidR="00FF70D6" w:rsidRPr="00FF70D6" w:rsidRDefault="00FF70D6" w:rsidP="00FF70D6">
            <w:pPr>
              <w:spacing w:after="0"/>
              <w:jc w:val="both"/>
              <w:rPr>
                <w:rFonts w:ascii="Times New Roman" w:hAnsi="Times New Roman"/>
                <w:sz w:val="24"/>
                <w:szCs w:val="24"/>
              </w:rPr>
            </w:pPr>
            <w:r>
              <w:rPr>
                <w:rFonts w:ascii="Times New Roman" w:hAnsi="Times New Roman"/>
                <w:sz w:val="24"/>
                <w:szCs w:val="24"/>
              </w:rPr>
              <w:lastRenderedPageBreak/>
              <w:t>03-</w:t>
            </w:r>
            <w:r w:rsidR="00F27814">
              <w:rPr>
                <w:rFonts w:ascii="Times New Roman" w:hAnsi="Times New Roman"/>
                <w:sz w:val="24"/>
                <w:szCs w:val="24"/>
              </w:rPr>
              <w:t>20</w:t>
            </w:r>
          </w:p>
        </w:tc>
        <w:tc>
          <w:tcPr>
            <w:tcW w:w="4320" w:type="dxa"/>
            <w:tcBorders>
              <w:top w:val="single" w:sz="4" w:space="0" w:color="auto"/>
              <w:left w:val="single" w:sz="4" w:space="0" w:color="auto"/>
              <w:bottom w:val="single" w:sz="4" w:space="0" w:color="auto"/>
              <w:right w:val="single" w:sz="4" w:space="0" w:color="auto"/>
            </w:tcBorders>
          </w:tcPr>
          <w:p w:rsidR="00FF70D6" w:rsidRPr="00FF70D6" w:rsidRDefault="00FF70D6" w:rsidP="00FF70D6">
            <w:pPr>
              <w:snapToGrid w:val="0"/>
              <w:spacing w:after="0"/>
              <w:rPr>
                <w:rFonts w:ascii="Times New Roman" w:hAnsi="Times New Roman"/>
                <w:color w:val="000000"/>
                <w:sz w:val="24"/>
                <w:szCs w:val="24"/>
                <w:lang w:val="ru-RU"/>
              </w:rPr>
            </w:pPr>
            <w:r w:rsidRPr="00FF70D6">
              <w:rPr>
                <w:rFonts w:ascii="Times New Roman" w:hAnsi="Times New Roman"/>
                <w:color w:val="000000"/>
                <w:sz w:val="24"/>
                <w:szCs w:val="24"/>
                <w:lang w:val="ru-RU"/>
              </w:rPr>
              <w:t>Книга реєстрації нотаріальних дій</w:t>
            </w:r>
          </w:p>
        </w:tc>
        <w:tc>
          <w:tcPr>
            <w:tcW w:w="1383" w:type="dxa"/>
            <w:tcBorders>
              <w:top w:val="single" w:sz="4" w:space="0" w:color="auto"/>
              <w:left w:val="single" w:sz="4" w:space="0" w:color="auto"/>
              <w:bottom w:val="single" w:sz="4" w:space="0" w:color="auto"/>
              <w:right w:val="single" w:sz="4" w:space="0" w:color="auto"/>
            </w:tcBorders>
          </w:tcPr>
          <w:p w:rsidR="00FF70D6" w:rsidRPr="00FF70D6" w:rsidRDefault="00FF70D6" w:rsidP="00FF70D6">
            <w:pPr>
              <w:snapToGrid w:val="0"/>
              <w:spacing w:after="0"/>
              <w:jc w:val="both"/>
              <w:rPr>
                <w:rFonts w:ascii="Times New Roman" w:hAnsi="Times New Roman"/>
                <w:color w:val="000000"/>
                <w:sz w:val="24"/>
                <w:szCs w:val="24"/>
              </w:rPr>
            </w:pPr>
          </w:p>
        </w:tc>
        <w:tc>
          <w:tcPr>
            <w:tcW w:w="1643" w:type="dxa"/>
            <w:tcBorders>
              <w:top w:val="single" w:sz="4" w:space="0" w:color="auto"/>
              <w:left w:val="single" w:sz="4" w:space="0" w:color="auto"/>
              <w:bottom w:val="single" w:sz="4" w:space="0" w:color="auto"/>
              <w:right w:val="single" w:sz="4" w:space="0" w:color="auto"/>
            </w:tcBorders>
          </w:tcPr>
          <w:p w:rsidR="00FF70D6" w:rsidRPr="00FF70D6" w:rsidRDefault="00FF70D6" w:rsidP="00FF70D6">
            <w:pPr>
              <w:spacing w:after="0"/>
              <w:jc w:val="center"/>
              <w:rPr>
                <w:rFonts w:ascii="Times New Roman" w:hAnsi="Times New Roman"/>
                <w:color w:val="000000"/>
                <w:sz w:val="24"/>
                <w:szCs w:val="24"/>
                <w:vertAlign w:val="superscript"/>
              </w:rPr>
            </w:pPr>
            <w:r w:rsidRPr="00FF70D6">
              <w:rPr>
                <w:rFonts w:ascii="Times New Roman" w:hAnsi="Times New Roman"/>
                <w:color w:val="000000"/>
                <w:sz w:val="24"/>
                <w:szCs w:val="24"/>
              </w:rPr>
              <w:t>Пост.</w:t>
            </w:r>
            <w:r w:rsidRPr="00FF70D6">
              <w:rPr>
                <w:rFonts w:ascii="Times New Roman" w:hAnsi="Times New Roman"/>
                <w:color w:val="000000"/>
                <w:sz w:val="24"/>
                <w:szCs w:val="24"/>
                <w:vertAlign w:val="superscript"/>
              </w:rPr>
              <w:t>1</w:t>
            </w:r>
          </w:p>
          <w:p w:rsidR="00FF70D6" w:rsidRPr="00FF70D6" w:rsidRDefault="00FF70D6" w:rsidP="00FF70D6">
            <w:pPr>
              <w:spacing w:after="0"/>
              <w:jc w:val="center"/>
              <w:rPr>
                <w:rFonts w:ascii="Times New Roman" w:hAnsi="Times New Roman"/>
                <w:color w:val="000000"/>
                <w:sz w:val="24"/>
                <w:szCs w:val="24"/>
              </w:rPr>
            </w:pPr>
          </w:p>
        </w:tc>
        <w:tc>
          <w:tcPr>
            <w:tcW w:w="1777" w:type="dxa"/>
            <w:tcBorders>
              <w:top w:val="single" w:sz="4" w:space="0" w:color="auto"/>
              <w:left w:val="single" w:sz="4" w:space="0" w:color="auto"/>
              <w:bottom w:val="single" w:sz="4" w:space="0" w:color="auto"/>
              <w:right w:val="single" w:sz="4" w:space="0" w:color="auto"/>
            </w:tcBorders>
            <w:vAlign w:val="center"/>
          </w:tcPr>
          <w:p w:rsidR="00FF70D6" w:rsidRPr="00FF70D6" w:rsidRDefault="00FF70D6" w:rsidP="00FF70D6">
            <w:pPr>
              <w:spacing w:after="0"/>
              <w:jc w:val="center"/>
              <w:rPr>
                <w:rFonts w:ascii="Times New Roman" w:hAnsi="Times New Roman"/>
                <w:color w:val="000000"/>
                <w:sz w:val="24"/>
                <w:szCs w:val="24"/>
              </w:rPr>
            </w:pPr>
            <w:r w:rsidRPr="00FF70D6">
              <w:rPr>
                <w:rFonts w:ascii="Times New Roman" w:hAnsi="Times New Roman"/>
                <w:color w:val="000000"/>
                <w:sz w:val="24"/>
                <w:szCs w:val="24"/>
                <w:vertAlign w:val="superscript"/>
              </w:rPr>
              <w:t xml:space="preserve">1 </w:t>
            </w:r>
            <w:r w:rsidRPr="00FF70D6">
              <w:rPr>
                <w:rFonts w:ascii="Times New Roman" w:hAnsi="Times New Roman"/>
                <w:color w:val="000000"/>
                <w:sz w:val="24"/>
                <w:szCs w:val="24"/>
              </w:rPr>
              <w:t>Наказ МЮУ від 20.12.2012              № 1909/5</w:t>
            </w:r>
          </w:p>
          <w:p w:rsidR="00FF70D6" w:rsidRPr="00FF70D6" w:rsidRDefault="00FF70D6" w:rsidP="00FF70D6">
            <w:pPr>
              <w:spacing w:after="0"/>
              <w:jc w:val="center"/>
              <w:rPr>
                <w:rFonts w:ascii="Times New Roman" w:hAnsi="Times New Roman"/>
                <w:color w:val="000000"/>
                <w:sz w:val="24"/>
                <w:szCs w:val="24"/>
              </w:rPr>
            </w:pPr>
            <w:r w:rsidRPr="00FF70D6">
              <w:rPr>
                <w:rFonts w:ascii="Times New Roman" w:hAnsi="Times New Roman"/>
                <w:color w:val="000000"/>
                <w:sz w:val="24"/>
                <w:szCs w:val="24"/>
              </w:rPr>
              <w:t>п. 02-33</w:t>
            </w:r>
          </w:p>
          <w:p w:rsidR="00FF70D6" w:rsidRPr="00FF70D6" w:rsidRDefault="00FF70D6" w:rsidP="00FF70D6">
            <w:pPr>
              <w:spacing w:after="0"/>
              <w:jc w:val="center"/>
              <w:rPr>
                <w:rFonts w:ascii="Times New Roman" w:hAnsi="Times New Roman"/>
                <w:color w:val="000000"/>
                <w:sz w:val="24"/>
                <w:szCs w:val="24"/>
              </w:rPr>
            </w:pPr>
          </w:p>
        </w:tc>
      </w:tr>
      <w:tr w:rsidR="00FF70D6" w:rsidRPr="00A25B8A" w:rsidTr="0016539A">
        <w:tc>
          <w:tcPr>
            <w:tcW w:w="1209" w:type="dxa"/>
            <w:gridSpan w:val="2"/>
            <w:tcBorders>
              <w:top w:val="single" w:sz="4" w:space="0" w:color="auto"/>
              <w:left w:val="single" w:sz="4" w:space="0" w:color="auto"/>
              <w:bottom w:val="single" w:sz="4" w:space="0" w:color="auto"/>
              <w:right w:val="single" w:sz="4" w:space="0" w:color="auto"/>
            </w:tcBorders>
          </w:tcPr>
          <w:p w:rsidR="00FF70D6" w:rsidRPr="00FF70D6" w:rsidRDefault="00FF70D6" w:rsidP="00FF70D6">
            <w:pPr>
              <w:ind w:right="-59"/>
              <w:jc w:val="both"/>
              <w:rPr>
                <w:rFonts w:ascii="Times New Roman" w:hAnsi="Times New Roman"/>
                <w:sz w:val="24"/>
                <w:szCs w:val="24"/>
              </w:rPr>
            </w:pPr>
            <w:r>
              <w:rPr>
                <w:rFonts w:ascii="Times New Roman" w:hAnsi="Times New Roman"/>
                <w:sz w:val="24"/>
                <w:szCs w:val="24"/>
              </w:rPr>
              <w:t>03</w:t>
            </w:r>
            <w:r w:rsidRPr="00FF70D6">
              <w:rPr>
                <w:rFonts w:ascii="Times New Roman" w:hAnsi="Times New Roman"/>
                <w:sz w:val="24"/>
                <w:szCs w:val="24"/>
              </w:rPr>
              <w:t>-2</w:t>
            </w:r>
            <w:r w:rsidR="00F27814">
              <w:rPr>
                <w:rFonts w:ascii="Times New Roman" w:hAnsi="Times New Roman"/>
                <w:sz w:val="24"/>
                <w:szCs w:val="24"/>
              </w:rPr>
              <w:t>1</w:t>
            </w:r>
          </w:p>
        </w:tc>
        <w:tc>
          <w:tcPr>
            <w:tcW w:w="4320" w:type="dxa"/>
            <w:tcBorders>
              <w:top w:val="single" w:sz="4" w:space="0" w:color="auto"/>
              <w:left w:val="single" w:sz="4" w:space="0" w:color="auto"/>
              <w:bottom w:val="single" w:sz="4" w:space="0" w:color="auto"/>
              <w:right w:val="single" w:sz="4" w:space="0" w:color="auto"/>
            </w:tcBorders>
          </w:tcPr>
          <w:p w:rsidR="00FF70D6" w:rsidRPr="00FF70D6" w:rsidRDefault="00FF70D6" w:rsidP="00FF70D6">
            <w:pPr>
              <w:snapToGrid w:val="0"/>
              <w:rPr>
                <w:rFonts w:ascii="Times New Roman" w:hAnsi="Times New Roman"/>
                <w:color w:val="000000"/>
                <w:sz w:val="24"/>
                <w:szCs w:val="24"/>
              </w:rPr>
            </w:pPr>
            <w:r w:rsidRPr="00FF70D6">
              <w:rPr>
                <w:rFonts w:ascii="Times New Roman" w:hAnsi="Times New Roman"/>
                <w:color w:val="000000"/>
                <w:sz w:val="24"/>
                <w:szCs w:val="24"/>
              </w:rPr>
              <w:t>Алфавітна книга обліку заповітів</w:t>
            </w:r>
          </w:p>
        </w:tc>
        <w:tc>
          <w:tcPr>
            <w:tcW w:w="1383" w:type="dxa"/>
            <w:tcBorders>
              <w:top w:val="single" w:sz="4" w:space="0" w:color="auto"/>
              <w:left w:val="single" w:sz="4" w:space="0" w:color="auto"/>
              <w:bottom w:val="single" w:sz="4" w:space="0" w:color="auto"/>
              <w:right w:val="single" w:sz="4" w:space="0" w:color="auto"/>
            </w:tcBorders>
          </w:tcPr>
          <w:p w:rsidR="00FF70D6" w:rsidRPr="00FF70D6" w:rsidRDefault="00FF70D6" w:rsidP="00FF70D6">
            <w:pPr>
              <w:snapToGrid w:val="0"/>
              <w:jc w:val="both"/>
              <w:rPr>
                <w:rFonts w:ascii="Times New Roman" w:hAnsi="Times New Roman"/>
                <w:color w:val="000000"/>
                <w:sz w:val="24"/>
                <w:szCs w:val="24"/>
              </w:rPr>
            </w:pPr>
          </w:p>
        </w:tc>
        <w:tc>
          <w:tcPr>
            <w:tcW w:w="1643" w:type="dxa"/>
            <w:tcBorders>
              <w:top w:val="single" w:sz="4" w:space="0" w:color="auto"/>
              <w:left w:val="single" w:sz="4" w:space="0" w:color="auto"/>
              <w:bottom w:val="single" w:sz="4" w:space="0" w:color="auto"/>
              <w:right w:val="single" w:sz="4" w:space="0" w:color="auto"/>
            </w:tcBorders>
          </w:tcPr>
          <w:p w:rsidR="00FF70D6" w:rsidRPr="00FF70D6" w:rsidRDefault="00FF70D6" w:rsidP="00FF70D6">
            <w:pPr>
              <w:jc w:val="center"/>
              <w:rPr>
                <w:rStyle w:val="30"/>
                <w:rFonts w:ascii="Times New Roman" w:hAnsi="Times New Roman" w:cs="Times New Roman"/>
                <w:b w:val="0"/>
                <w:color w:val="000000"/>
                <w:sz w:val="24"/>
                <w:szCs w:val="24"/>
              </w:rPr>
            </w:pPr>
            <w:r w:rsidRPr="00FF70D6">
              <w:rPr>
                <w:rStyle w:val="30"/>
                <w:rFonts w:ascii="Times New Roman" w:hAnsi="Times New Roman" w:cs="Times New Roman"/>
                <w:b w:val="0"/>
                <w:color w:val="000000"/>
                <w:sz w:val="24"/>
                <w:szCs w:val="24"/>
              </w:rPr>
              <w:t xml:space="preserve">75 </w:t>
            </w:r>
            <w:r w:rsidRPr="00FF70D6">
              <w:rPr>
                <w:rStyle w:val="30"/>
                <w:rFonts w:ascii="Times New Roman" w:hAnsi="Times New Roman" w:cs="Times New Roman"/>
                <w:b w:val="0"/>
                <w:color w:val="000000"/>
                <w:sz w:val="24"/>
                <w:szCs w:val="24"/>
                <w:lang w:eastAsia="ru-RU"/>
              </w:rPr>
              <w:t>р.</w:t>
            </w:r>
            <w:r w:rsidRPr="00FF70D6">
              <w:rPr>
                <w:rStyle w:val="30"/>
                <w:rFonts w:ascii="Times New Roman" w:hAnsi="Times New Roman" w:cs="Times New Roman"/>
                <w:b w:val="0"/>
                <w:color w:val="000000"/>
                <w:sz w:val="24"/>
                <w:szCs w:val="24"/>
                <w:vertAlign w:val="superscript"/>
                <w:lang w:eastAsia="ru-RU"/>
              </w:rPr>
              <w:t>1</w:t>
            </w:r>
            <w:r w:rsidRPr="00FF70D6">
              <w:rPr>
                <w:rStyle w:val="30"/>
                <w:rFonts w:ascii="Times New Roman" w:hAnsi="Times New Roman" w:cs="Times New Roman"/>
                <w:b w:val="0"/>
                <w:color w:val="000000"/>
                <w:sz w:val="24"/>
                <w:szCs w:val="24"/>
                <w:lang w:eastAsia="ru-RU"/>
              </w:rPr>
              <w:t xml:space="preserve"> </w:t>
            </w:r>
            <w:r w:rsidRPr="00FF70D6">
              <w:rPr>
                <w:rStyle w:val="30"/>
                <w:rFonts w:ascii="Times New Roman" w:hAnsi="Times New Roman" w:cs="Times New Roman"/>
                <w:b w:val="0"/>
                <w:color w:val="000000"/>
                <w:sz w:val="24"/>
                <w:szCs w:val="24"/>
              </w:rPr>
              <w:t xml:space="preserve"> </w:t>
            </w:r>
          </w:p>
          <w:p w:rsidR="00FF70D6" w:rsidRPr="00FF70D6" w:rsidRDefault="00FF70D6" w:rsidP="00FF70D6">
            <w:pPr>
              <w:jc w:val="center"/>
              <w:rPr>
                <w:rFonts w:ascii="Times New Roman" w:hAnsi="Times New Roman"/>
                <w:color w:val="000000"/>
                <w:sz w:val="24"/>
                <w:szCs w:val="24"/>
              </w:rPr>
            </w:pPr>
          </w:p>
        </w:tc>
        <w:tc>
          <w:tcPr>
            <w:tcW w:w="1777" w:type="dxa"/>
            <w:tcBorders>
              <w:top w:val="single" w:sz="4" w:space="0" w:color="auto"/>
              <w:left w:val="single" w:sz="4" w:space="0" w:color="auto"/>
              <w:bottom w:val="single" w:sz="4" w:space="0" w:color="auto"/>
              <w:right w:val="single" w:sz="4" w:space="0" w:color="auto"/>
            </w:tcBorders>
            <w:vAlign w:val="center"/>
          </w:tcPr>
          <w:p w:rsidR="00FF70D6" w:rsidRPr="00FF70D6" w:rsidRDefault="00FF70D6" w:rsidP="00FF70D6">
            <w:pPr>
              <w:jc w:val="center"/>
              <w:rPr>
                <w:rFonts w:ascii="Times New Roman" w:hAnsi="Times New Roman"/>
                <w:color w:val="000000"/>
                <w:sz w:val="24"/>
                <w:szCs w:val="24"/>
                <w:lang w:val="ru-RU"/>
              </w:rPr>
            </w:pPr>
            <w:r w:rsidRPr="00FF70D6">
              <w:rPr>
                <w:rFonts w:ascii="Times New Roman" w:hAnsi="Times New Roman"/>
                <w:color w:val="000000"/>
                <w:sz w:val="24"/>
                <w:szCs w:val="24"/>
                <w:vertAlign w:val="superscript"/>
              </w:rPr>
              <w:t xml:space="preserve">1 </w:t>
            </w:r>
            <w:r w:rsidRPr="00FF70D6">
              <w:rPr>
                <w:rFonts w:ascii="Times New Roman" w:hAnsi="Times New Roman"/>
                <w:color w:val="000000"/>
                <w:sz w:val="24"/>
                <w:szCs w:val="24"/>
              </w:rPr>
              <w:t>Наказ МЮУ ві</w:t>
            </w:r>
            <w:r w:rsidRPr="00FF70D6">
              <w:rPr>
                <w:rFonts w:ascii="Times New Roman" w:hAnsi="Times New Roman"/>
                <w:color w:val="000000"/>
                <w:sz w:val="24"/>
                <w:szCs w:val="24"/>
                <w:lang w:val="ru-RU"/>
              </w:rPr>
              <w:t>д 20.12.2012              № 1909/5</w:t>
            </w:r>
          </w:p>
          <w:p w:rsidR="00FF70D6" w:rsidRDefault="00FF70D6" w:rsidP="00956158">
            <w:pPr>
              <w:jc w:val="center"/>
              <w:rPr>
                <w:rFonts w:ascii="Times New Roman" w:hAnsi="Times New Roman"/>
                <w:color w:val="000000"/>
                <w:sz w:val="24"/>
                <w:szCs w:val="24"/>
                <w:lang w:val="ru-RU"/>
              </w:rPr>
            </w:pPr>
            <w:r w:rsidRPr="00FF70D6">
              <w:rPr>
                <w:rFonts w:ascii="Times New Roman" w:hAnsi="Times New Roman"/>
                <w:color w:val="000000"/>
                <w:sz w:val="24"/>
                <w:szCs w:val="24"/>
                <w:lang w:val="ru-RU"/>
              </w:rPr>
              <w:t>п. 02-36</w:t>
            </w:r>
          </w:p>
          <w:p w:rsidR="00956158" w:rsidRPr="00FF70D6" w:rsidRDefault="00956158" w:rsidP="00956158">
            <w:pPr>
              <w:rPr>
                <w:rFonts w:ascii="Times New Roman" w:hAnsi="Times New Roman"/>
                <w:color w:val="000000"/>
                <w:sz w:val="24"/>
                <w:szCs w:val="24"/>
                <w:lang w:val="ru-RU"/>
              </w:rPr>
            </w:pPr>
          </w:p>
        </w:tc>
      </w:tr>
      <w:tr w:rsidR="00FF70D6" w:rsidRPr="00A25B8A" w:rsidTr="0016539A">
        <w:tc>
          <w:tcPr>
            <w:tcW w:w="1209" w:type="dxa"/>
            <w:gridSpan w:val="2"/>
            <w:tcBorders>
              <w:top w:val="single" w:sz="4" w:space="0" w:color="auto"/>
              <w:left w:val="single" w:sz="4" w:space="0" w:color="auto"/>
              <w:bottom w:val="single" w:sz="4" w:space="0" w:color="auto"/>
              <w:right w:val="single" w:sz="4" w:space="0" w:color="auto"/>
            </w:tcBorders>
          </w:tcPr>
          <w:p w:rsidR="00FF70D6" w:rsidRPr="00FF70D6" w:rsidRDefault="00FF70D6" w:rsidP="00270243">
            <w:pPr>
              <w:spacing w:after="0"/>
              <w:ind w:right="-59"/>
              <w:jc w:val="both"/>
              <w:rPr>
                <w:rFonts w:ascii="Times New Roman" w:hAnsi="Times New Roman"/>
                <w:sz w:val="24"/>
                <w:szCs w:val="24"/>
              </w:rPr>
            </w:pPr>
            <w:r>
              <w:rPr>
                <w:rFonts w:ascii="Times New Roman" w:hAnsi="Times New Roman"/>
                <w:sz w:val="24"/>
                <w:szCs w:val="24"/>
              </w:rPr>
              <w:t>03</w:t>
            </w:r>
            <w:r w:rsidRPr="00FF70D6">
              <w:rPr>
                <w:rFonts w:ascii="Times New Roman" w:hAnsi="Times New Roman"/>
                <w:sz w:val="24"/>
                <w:szCs w:val="24"/>
              </w:rPr>
              <w:t>-2</w:t>
            </w:r>
            <w:r w:rsidR="00F27814">
              <w:rPr>
                <w:rFonts w:ascii="Times New Roman" w:hAnsi="Times New Roman"/>
                <w:sz w:val="24"/>
                <w:szCs w:val="24"/>
              </w:rPr>
              <w:t>2</w:t>
            </w:r>
          </w:p>
        </w:tc>
        <w:tc>
          <w:tcPr>
            <w:tcW w:w="4320" w:type="dxa"/>
            <w:tcBorders>
              <w:top w:val="single" w:sz="4" w:space="0" w:color="auto"/>
              <w:left w:val="single" w:sz="4" w:space="0" w:color="auto"/>
              <w:bottom w:val="single" w:sz="4" w:space="0" w:color="auto"/>
              <w:right w:val="single" w:sz="4" w:space="0" w:color="auto"/>
            </w:tcBorders>
          </w:tcPr>
          <w:p w:rsidR="00FF70D6" w:rsidRPr="00723D7D" w:rsidRDefault="00723D7D" w:rsidP="00270243">
            <w:pPr>
              <w:snapToGrid w:val="0"/>
              <w:spacing w:after="0"/>
              <w:rPr>
                <w:rFonts w:ascii="Times New Roman" w:hAnsi="Times New Roman"/>
                <w:color w:val="000000"/>
                <w:sz w:val="24"/>
                <w:szCs w:val="24"/>
              </w:rPr>
            </w:pPr>
            <w:r w:rsidRPr="00723D7D">
              <w:rPr>
                <w:rFonts w:ascii="Times New Roman" w:hAnsi="Times New Roman"/>
                <w:sz w:val="24"/>
                <w:szCs w:val="24"/>
              </w:rPr>
              <w:t>Накази Міністерства оборони України, розпорядження районної державної адміністрації з питань обліку військовозобов’язаних і мобілізаційної роботи, надіслані до відома</w:t>
            </w:r>
          </w:p>
        </w:tc>
        <w:tc>
          <w:tcPr>
            <w:tcW w:w="1383" w:type="dxa"/>
            <w:tcBorders>
              <w:top w:val="single" w:sz="4" w:space="0" w:color="auto"/>
              <w:left w:val="single" w:sz="4" w:space="0" w:color="auto"/>
              <w:bottom w:val="single" w:sz="4" w:space="0" w:color="auto"/>
              <w:right w:val="single" w:sz="4" w:space="0" w:color="auto"/>
            </w:tcBorders>
          </w:tcPr>
          <w:p w:rsidR="00FF70D6" w:rsidRPr="00723D7D" w:rsidRDefault="00FF70D6" w:rsidP="00270243">
            <w:pPr>
              <w:snapToGrid w:val="0"/>
              <w:spacing w:after="0"/>
              <w:jc w:val="both"/>
              <w:rPr>
                <w:rFonts w:ascii="Times New Roman" w:hAnsi="Times New Roman"/>
                <w:color w:val="000000"/>
                <w:sz w:val="24"/>
                <w:szCs w:val="24"/>
              </w:rPr>
            </w:pPr>
          </w:p>
        </w:tc>
        <w:tc>
          <w:tcPr>
            <w:tcW w:w="1643" w:type="dxa"/>
            <w:tcBorders>
              <w:top w:val="single" w:sz="4" w:space="0" w:color="auto"/>
              <w:left w:val="single" w:sz="4" w:space="0" w:color="auto"/>
              <w:bottom w:val="single" w:sz="4" w:space="0" w:color="auto"/>
              <w:right w:val="single" w:sz="4" w:space="0" w:color="auto"/>
            </w:tcBorders>
          </w:tcPr>
          <w:p w:rsidR="00FF70D6" w:rsidRPr="00723D7D" w:rsidRDefault="00723D7D" w:rsidP="00270243">
            <w:pPr>
              <w:spacing w:after="0"/>
              <w:jc w:val="center"/>
              <w:rPr>
                <w:rStyle w:val="30"/>
                <w:rFonts w:ascii="Times New Roman" w:hAnsi="Times New Roman" w:cs="Times New Roman"/>
                <w:b w:val="0"/>
                <w:color w:val="000000"/>
                <w:sz w:val="24"/>
                <w:szCs w:val="24"/>
              </w:rPr>
            </w:pPr>
            <w:r w:rsidRPr="00723D7D">
              <w:rPr>
                <w:rFonts w:ascii="Times New Roman" w:hAnsi="Times New Roman"/>
                <w:sz w:val="24"/>
                <w:szCs w:val="24"/>
              </w:rPr>
              <w:t>До</w:t>
            </w:r>
            <w:r w:rsidRPr="00723D7D">
              <w:rPr>
                <w:rFonts w:ascii="Times New Roman" w:hAnsi="Times New Roman"/>
                <w:sz w:val="24"/>
                <w:szCs w:val="24"/>
              </w:rPr>
              <w:softHyphen/>
              <w:t>ки не ми</w:t>
            </w:r>
            <w:r w:rsidRPr="00723D7D">
              <w:rPr>
                <w:rFonts w:ascii="Times New Roman" w:hAnsi="Times New Roman"/>
                <w:sz w:val="24"/>
                <w:szCs w:val="24"/>
              </w:rPr>
              <w:softHyphen/>
              <w:t>не по</w:t>
            </w:r>
            <w:r w:rsidRPr="00723D7D">
              <w:rPr>
                <w:rFonts w:ascii="Times New Roman" w:hAnsi="Times New Roman"/>
                <w:sz w:val="24"/>
                <w:szCs w:val="24"/>
              </w:rPr>
              <w:softHyphen/>
              <w:t>тре</w:t>
            </w:r>
            <w:r w:rsidRPr="00723D7D">
              <w:rPr>
                <w:rFonts w:ascii="Times New Roman" w:hAnsi="Times New Roman"/>
                <w:sz w:val="24"/>
                <w:szCs w:val="24"/>
              </w:rPr>
              <w:softHyphen/>
              <w:t>ба</w:t>
            </w:r>
            <w:r w:rsidRPr="00723D7D">
              <w:rPr>
                <w:rFonts w:ascii="Times New Roman" w:hAnsi="Times New Roman"/>
                <w:sz w:val="24"/>
                <w:szCs w:val="24"/>
              </w:rPr>
              <w:br/>
              <w:t>ст. 16</w:t>
            </w:r>
            <w:r w:rsidRPr="00723D7D">
              <w:rPr>
                <w:rFonts w:ascii="Times New Roman" w:hAnsi="Times New Roman"/>
                <w:sz w:val="24"/>
                <w:szCs w:val="24"/>
              </w:rPr>
              <w:br/>
              <w:t>(прим. 1)</w:t>
            </w:r>
            <w:r w:rsidR="00650FBB" w:rsidRPr="00650FBB">
              <w:rPr>
                <w:rFonts w:ascii="Times New Roman" w:hAnsi="Times New Roman"/>
                <w:sz w:val="24"/>
                <w:szCs w:val="24"/>
                <w:vertAlign w:val="superscript"/>
              </w:rPr>
              <w:t>1</w:t>
            </w:r>
          </w:p>
        </w:tc>
        <w:tc>
          <w:tcPr>
            <w:tcW w:w="1777" w:type="dxa"/>
            <w:tcBorders>
              <w:top w:val="single" w:sz="4" w:space="0" w:color="auto"/>
              <w:left w:val="single" w:sz="4" w:space="0" w:color="auto"/>
              <w:bottom w:val="single" w:sz="4" w:space="0" w:color="auto"/>
              <w:right w:val="single" w:sz="4" w:space="0" w:color="auto"/>
            </w:tcBorders>
          </w:tcPr>
          <w:p w:rsidR="00270243" w:rsidRDefault="00270243" w:rsidP="00270243">
            <w:pPr>
              <w:spacing w:after="0"/>
              <w:jc w:val="center"/>
              <w:rPr>
                <w:rFonts w:ascii="Times New Roman" w:hAnsi="Times New Roman"/>
                <w:color w:val="000000"/>
                <w:sz w:val="24"/>
                <w:szCs w:val="24"/>
                <w:lang w:val="ru-RU"/>
              </w:rPr>
            </w:pPr>
          </w:p>
          <w:p w:rsidR="00270243" w:rsidRPr="00FF70D6" w:rsidRDefault="00270243" w:rsidP="00270243">
            <w:pPr>
              <w:spacing w:after="0"/>
              <w:jc w:val="center"/>
              <w:rPr>
                <w:rFonts w:ascii="Times New Roman" w:hAnsi="Times New Roman"/>
                <w:color w:val="000000"/>
                <w:sz w:val="24"/>
                <w:szCs w:val="24"/>
                <w:lang w:val="ru-RU"/>
              </w:rPr>
            </w:pPr>
          </w:p>
        </w:tc>
      </w:tr>
      <w:tr w:rsidR="00270243" w:rsidRPr="00A25B8A" w:rsidTr="0016539A">
        <w:tc>
          <w:tcPr>
            <w:tcW w:w="1209" w:type="dxa"/>
            <w:gridSpan w:val="2"/>
            <w:tcBorders>
              <w:top w:val="single" w:sz="4" w:space="0" w:color="auto"/>
              <w:left w:val="single" w:sz="4" w:space="0" w:color="auto"/>
              <w:bottom w:val="single" w:sz="4" w:space="0" w:color="auto"/>
              <w:right w:val="single" w:sz="4" w:space="0" w:color="auto"/>
            </w:tcBorders>
          </w:tcPr>
          <w:p w:rsidR="00270243" w:rsidRPr="00270243" w:rsidRDefault="00270243" w:rsidP="00270243">
            <w:pPr>
              <w:spacing w:after="0"/>
              <w:ind w:right="-59"/>
              <w:jc w:val="both"/>
              <w:rPr>
                <w:rFonts w:ascii="Times New Roman" w:hAnsi="Times New Roman"/>
                <w:sz w:val="24"/>
                <w:szCs w:val="24"/>
              </w:rPr>
            </w:pPr>
            <w:r>
              <w:rPr>
                <w:rFonts w:ascii="Times New Roman" w:hAnsi="Times New Roman"/>
                <w:sz w:val="24"/>
                <w:szCs w:val="24"/>
              </w:rPr>
              <w:t>03</w:t>
            </w:r>
            <w:r w:rsidRPr="00270243">
              <w:rPr>
                <w:rFonts w:ascii="Times New Roman" w:hAnsi="Times New Roman"/>
                <w:sz w:val="24"/>
                <w:szCs w:val="24"/>
              </w:rPr>
              <w:t>-2</w:t>
            </w:r>
            <w:r w:rsidR="00F27814">
              <w:rPr>
                <w:rFonts w:ascii="Times New Roman" w:hAnsi="Times New Roman"/>
                <w:sz w:val="24"/>
                <w:szCs w:val="24"/>
              </w:rPr>
              <w:t>3</w:t>
            </w:r>
          </w:p>
        </w:tc>
        <w:tc>
          <w:tcPr>
            <w:tcW w:w="4320" w:type="dxa"/>
            <w:tcBorders>
              <w:top w:val="single" w:sz="4" w:space="0" w:color="auto"/>
              <w:left w:val="single" w:sz="4" w:space="0" w:color="auto"/>
              <w:bottom w:val="single" w:sz="4" w:space="0" w:color="auto"/>
              <w:right w:val="single" w:sz="4" w:space="0" w:color="auto"/>
            </w:tcBorders>
          </w:tcPr>
          <w:p w:rsidR="00270243" w:rsidRPr="00270243" w:rsidRDefault="00270243" w:rsidP="00270243">
            <w:pPr>
              <w:snapToGrid w:val="0"/>
              <w:spacing w:after="0"/>
              <w:rPr>
                <w:rFonts w:ascii="Times New Roman" w:hAnsi="Times New Roman"/>
                <w:color w:val="000000"/>
                <w:sz w:val="24"/>
                <w:szCs w:val="24"/>
                <w:lang w:val="ru-RU"/>
              </w:rPr>
            </w:pPr>
            <w:r w:rsidRPr="00270243">
              <w:rPr>
                <w:rFonts w:ascii="Times New Roman" w:hAnsi="Times New Roman"/>
                <w:color w:val="000000"/>
                <w:sz w:val="24"/>
                <w:szCs w:val="24"/>
                <w:lang w:val="ru-RU"/>
              </w:rPr>
              <w:t xml:space="preserve">Картотеки первинного обліку військовозобов'язаних і призовників </w:t>
            </w:r>
          </w:p>
        </w:tc>
        <w:tc>
          <w:tcPr>
            <w:tcW w:w="1383" w:type="dxa"/>
            <w:tcBorders>
              <w:top w:val="single" w:sz="4" w:space="0" w:color="auto"/>
              <w:left w:val="single" w:sz="4" w:space="0" w:color="auto"/>
              <w:bottom w:val="single" w:sz="4" w:space="0" w:color="auto"/>
              <w:right w:val="single" w:sz="4" w:space="0" w:color="auto"/>
            </w:tcBorders>
          </w:tcPr>
          <w:p w:rsidR="00270243" w:rsidRPr="00270243" w:rsidRDefault="00270243" w:rsidP="00270243">
            <w:pPr>
              <w:snapToGrid w:val="0"/>
              <w:spacing w:after="0"/>
              <w:jc w:val="both"/>
              <w:rPr>
                <w:rFonts w:ascii="Times New Roman" w:hAnsi="Times New Roman"/>
                <w:color w:val="000000"/>
                <w:sz w:val="24"/>
                <w:szCs w:val="24"/>
              </w:rPr>
            </w:pPr>
          </w:p>
        </w:tc>
        <w:tc>
          <w:tcPr>
            <w:tcW w:w="1643" w:type="dxa"/>
            <w:tcBorders>
              <w:top w:val="single" w:sz="4" w:space="0" w:color="auto"/>
              <w:left w:val="single" w:sz="4" w:space="0" w:color="auto"/>
              <w:bottom w:val="single" w:sz="4" w:space="0" w:color="auto"/>
              <w:right w:val="single" w:sz="4" w:space="0" w:color="auto"/>
            </w:tcBorders>
          </w:tcPr>
          <w:p w:rsidR="00270243" w:rsidRPr="00270243" w:rsidRDefault="00270243" w:rsidP="00270243">
            <w:pPr>
              <w:spacing w:after="0"/>
              <w:jc w:val="center"/>
              <w:rPr>
                <w:rStyle w:val="30"/>
                <w:rFonts w:ascii="Times New Roman" w:hAnsi="Times New Roman" w:cs="Times New Roman"/>
                <w:b w:val="0"/>
                <w:color w:val="000000"/>
                <w:sz w:val="24"/>
                <w:szCs w:val="24"/>
                <w:vertAlign w:val="superscript"/>
              </w:rPr>
            </w:pPr>
            <w:r w:rsidRPr="00270243">
              <w:rPr>
                <w:rStyle w:val="30"/>
                <w:rFonts w:ascii="Times New Roman" w:hAnsi="Times New Roman" w:cs="Times New Roman"/>
                <w:b w:val="0"/>
                <w:color w:val="000000"/>
                <w:sz w:val="24"/>
                <w:szCs w:val="24"/>
              </w:rPr>
              <w:t>3 р.</w:t>
            </w:r>
            <w:r w:rsidRPr="00270243">
              <w:rPr>
                <w:rStyle w:val="30"/>
                <w:rFonts w:ascii="Times New Roman" w:hAnsi="Times New Roman" w:cs="Times New Roman"/>
                <w:b w:val="0"/>
                <w:color w:val="000000"/>
                <w:sz w:val="24"/>
                <w:szCs w:val="24"/>
                <w:vertAlign w:val="superscript"/>
              </w:rPr>
              <w:t>1</w:t>
            </w:r>
          </w:p>
          <w:p w:rsidR="00270243" w:rsidRPr="00270243" w:rsidRDefault="00270243" w:rsidP="00270243">
            <w:pPr>
              <w:spacing w:after="0"/>
              <w:jc w:val="center"/>
              <w:rPr>
                <w:rStyle w:val="30"/>
                <w:rFonts w:ascii="Times New Roman" w:hAnsi="Times New Roman" w:cs="Times New Roman"/>
                <w:b w:val="0"/>
                <w:color w:val="000000"/>
                <w:sz w:val="24"/>
                <w:szCs w:val="24"/>
              </w:rPr>
            </w:pPr>
            <w:r w:rsidRPr="00270243">
              <w:rPr>
                <w:rStyle w:val="30"/>
                <w:rFonts w:ascii="Times New Roman" w:hAnsi="Times New Roman" w:cs="Times New Roman"/>
                <w:b w:val="0"/>
                <w:color w:val="000000"/>
                <w:sz w:val="24"/>
                <w:szCs w:val="24"/>
              </w:rPr>
              <w:t>ст. 670</w:t>
            </w:r>
          </w:p>
        </w:tc>
        <w:tc>
          <w:tcPr>
            <w:tcW w:w="1777" w:type="dxa"/>
            <w:tcBorders>
              <w:top w:val="single" w:sz="4" w:space="0" w:color="auto"/>
              <w:left w:val="single" w:sz="4" w:space="0" w:color="auto"/>
              <w:bottom w:val="single" w:sz="4" w:space="0" w:color="auto"/>
              <w:right w:val="single" w:sz="4" w:space="0" w:color="auto"/>
            </w:tcBorders>
            <w:vAlign w:val="center"/>
          </w:tcPr>
          <w:p w:rsidR="00270243" w:rsidRPr="00270243" w:rsidRDefault="00270243" w:rsidP="00270243">
            <w:pPr>
              <w:spacing w:after="0"/>
              <w:jc w:val="center"/>
              <w:rPr>
                <w:rFonts w:ascii="Times New Roman" w:hAnsi="Times New Roman"/>
                <w:color w:val="000000"/>
                <w:sz w:val="24"/>
                <w:szCs w:val="24"/>
                <w:lang w:val="ru-RU"/>
              </w:rPr>
            </w:pPr>
            <w:r w:rsidRPr="00270243">
              <w:rPr>
                <w:rFonts w:ascii="Times New Roman" w:hAnsi="Times New Roman"/>
                <w:color w:val="000000"/>
                <w:sz w:val="24"/>
                <w:szCs w:val="24"/>
                <w:vertAlign w:val="superscript"/>
                <w:lang w:val="ru-RU"/>
              </w:rPr>
              <w:t>1</w:t>
            </w:r>
            <w:r w:rsidRPr="00270243">
              <w:rPr>
                <w:rFonts w:ascii="Times New Roman" w:hAnsi="Times New Roman"/>
                <w:color w:val="000000"/>
                <w:sz w:val="24"/>
                <w:szCs w:val="24"/>
                <w:lang w:val="ru-RU"/>
              </w:rPr>
              <w:t>Після звільнення</w:t>
            </w:r>
          </w:p>
        </w:tc>
      </w:tr>
      <w:tr w:rsidR="00270243" w:rsidRPr="00A25B8A" w:rsidTr="0016539A">
        <w:tc>
          <w:tcPr>
            <w:tcW w:w="1209" w:type="dxa"/>
            <w:gridSpan w:val="2"/>
            <w:tcBorders>
              <w:top w:val="single" w:sz="4" w:space="0" w:color="auto"/>
              <w:left w:val="single" w:sz="4" w:space="0" w:color="auto"/>
              <w:bottom w:val="single" w:sz="4" w:space="0" w:color="auto"/>
              <w:right w:val="single" w:sz="4" w:space="0" w:color="auto"/>
            </w:tcBorders>
          </w:tcPr>
          <w:p w:rsidR="00270243" w:rsidRPr="00270243" w:rsidRDefault="00270243" w:rsidP="00270243">
            <w:pPr>
              <w:spacing w:after="0"/>
              <w:jc w:val="both"/>
              <w:rPr>
                <w:rFonts w:ascii="Times New Roman" w:hAnsi="Times New Roman"/>
                <w:sz w:val="24"/>
                <w:szCs w:val="24"/>
              </w:rPr>
            </w:pPr>
            <w:r>
              <w:rPr>
                <w:rFonts w:ascii="Times New Roman" w:hAnsi="Times New Roman"/>
                <w:sz w:val="24"/>
                <w:szCs w:val="24"/>
              </w:rPr>
              <w:t>03</w:t>
            </w:r>
            <w:r w:rsidRPr="00270243">
              <w:rPr>
                <w:rFonts w:ascii="Times New Roman" w:hAnsi="Times New Roman"/>
                <w:sz w:val="24"/>
                <w:szCs w:val="24"/>
              </w:rPr>
              <w:t>-2</w:t>
            </w:r>
            <w:r w:rsidR="00F27814">
              <w:rPr>
                <w:rFonts w:ascii="Times New Roman" w:hAnsi="Times New Roman"/>
                <w:sz w:val="24"/>
                <w:szCs w:val="24"/>
              </w:rPr>
              <w:t>4</w:t>
            </w:r>
          </w:p>
        </w:tc>
        <w:tc>
          <w:tcPr>
            <w:tcW w:w="4320" w:type="dxa"/>
            <w:tcBorders>
              <w:top w:val="single" w:sz="4" w:space="0" w:color="auto"/>
              <w:left w:val="single" w:sz="4" w:space="0" w:color="auto"/>
              <w:bottom w:val="single" w:sz="4" w:space="0" w:color="auto"/>
              <w:right w:val="single" w:sz="4" w:space="0" w:color="auto"/>
            </w:tcBorders>
          </w:tcPr>
          <w:p w:rsidR="00270243" w:rsidRPr="00270243" w:rsidRDefault="00270243" w:rsidP="00270243">
            <w:pPr>
              <w:snapToGrid w:val="0"/>
              <w:spacing w:after="0"/>
              <w:rPr>
                <w:rFonts w:ascii="Times New Roman" w:hAnsi="Times New Roman"/>
                <w:color w:val="000000"/>
                <w:sz w:val="24"/>
                <w:szCs w:val="24"/>
                <w:lang w:val="ru-RU"/>
              </w:rPr>
            </w:pPr>
            <w:r w:rsidRPr="00270243">
              <w:rPr>
                <w:rFonts w:ascii="Times New Roman" w:hAnsi="Times New Roman"/>
                <w:color w:val="000000"/>
                <w:sz w:val="24"/>
                <w:szCs w:val="24"/>
                <w:lang w:val="ru-RU"/>
              </w:rPr>
              <w:t>Журнал перевірки</w:t>
            </w:r>
            <w:r w:rsidR="00561E70">
              <w:rPr>
                <w:rFonts w:ascii="Times New Roman" w:hAnsi="Times New Roman"/>
                <w:color w:val="000000"/>
                <w:sz w:val="24"/>
                <w:szCs w:val="24"/>
                <w:lang w:val="ru-RU"/>
              </w:rPr>
              <w:t xml:space="preserve"> і звірки </w:t>
            </w:r>
            <w:r w:rsidRPr="00270243">
              <w:rPr>
                <w:rFonts w:ascii="Times New Roman" w:hAnsi="Times New Roman"/>
                <w:color w:val="000000"/>
                <w:sz w:val="24"/>
                <w:szCs w:val="24"/>
                <w:lang w:val="ru-RU"/>
              </w:rPr>
              <w:t xml:space="preserve"> первинного обліку військовозобов'язаних і призовників</w:t>
            </w:r>
          </w:p>
        </w:tc>
        <w:tc>
          <w:tcPr>
            <w:tcW w:w="1383" w:type="dxa"/>
            <w:tcBorders>
              <w:top w:val="single" w:sz="4" w:space="0" w:color="auto"/>
              <w:left w:val="single" w:sz="4" w:space="0" w:color="auto"/>
              <w:bottom w:val="single" w:sz="4" w:space="0" w:color="auto"/>
              <w:right w:val="single" w:sz="4" w:space="0" w:color="auto"/>
            </w:tcBorders>
          </w:tcPr>
          <w:p w:rsidR="00270243" w:rsidRPr="00270243" w:rsidRDefault="00270243" w:rsidP="00270243">
            <w:pPr>
              <w:snapToGrid w:val="0"/>
              <w:spacing w:after="0"/>
              <w:jc w:val="both"/>
              <w:rPr>
                <w:rFonts w:ascii="Times New Roman" w:hAnsi="Times New Roman"/>
                <w:color w:val="000000"/>
                <w:sz w:val="24"/>
                <w:szCs w:val="24"/>
              </w:rPr>
            </w:pPr>
          </w:p>
        </w:tc>
        <w:tc>
          <w:tcPr>
            <w:tcW w:w="1643" w:type="dxa"/>
            <w:tcBorders>
              <w:top w:val="single" w:sz="4" w:space="0" w:color="auto"/>
              <w:left w:val="single" w:sz="4" w:space="0" w:color="auto"/>
              <w:bottom w:val="single" w:sz="4" w:space="0" w:color="auto"/>
              <w:right w:val="single" w:sz="4" w:space="0" w:color="auto"/>
            </w:tcBorders>
          </w:tcPr>
          <w:p w:rsidR="00270243" w:rsidRPr="00270243" w:rsidRDefault="00270243" w:rsidP="00270243">
            <w:pPr>
              <w:spacing w:after="0"/>
              <w:jc w:val="center"/>
              <w:rPr>
                <w:rStyle w:val="30"/>
                <w:rFonts w:ascii="Times New Roman" w:hAnsi="Times New Roman" w:cs="Times New Roman"/>
                <w:b w:val="0"/>
                <w:color w:val="000000"/>
                <w:sz w:val="24"/>
                <w:szCs w:val="24"/>
                <w:vertAlign w:val="superscript"/>
              </w:rPr>
            </w:pPr>
            <w:r w:rsidRPr="00270243">
              <w:rPr>
                <w:rStyle w:val="30"/>
                <w:rFonts w:ascii="Times New Roman" w:hAnsi="Times New Roman" w:cs="Times New Roman"/>
                <w:b w:val="0"/>
                <w:color w:val="000000"/>
                <w:sz w:val="24"/>
                <w:szCs w:val="24"/>
              </w:rPr>
              <w:t>3 р.</w:t>
            </w:r>
            <w:r w:rsidR="00650FBB" w:rsidRPr="00650FBB">
              <w:rPr>
                <w:rStyle w:val="30"/>
                <w:rFonts w:ascii="Times New Roman" w:hAnsi="Times New Roman" w:cs="Times New Roman"/>
                <w:b w:val="0"/>
                <w:color w:val="000000"/>
                <w:sz w:val="24"/>
                <w:szCs w:val="24"/>
                <w:vertAlign w:val="superscript"/>
              </w:rPr>
              <w:t>1</w:t>
            </w:r>
          </w:p>
          <w:p w:rsidR="00270243" w:rsidRPr="00270243" w:rsidRDefault="00270243" w:rsidP="00270243">
            <w:pPr>
              <w:spacing w:after="0"/>
              <w:jc w:val="center"/>
              <w:rPr>
                <w:rStyle w:val="30"/>
                <w:rFonts w:ascii="Times New Roman" w:hAnsi="Times New Roman" w:cs="Times New Roman"/>
                <w:b w:val="0"/>
                <w:color w:val="000000"/>
                <w:sz w:val="24"/>
                <w:szCs w:val="24"/>
                <w:lang w:val="ru-RU"/>
              </w:rPr>
            </w:pPr>
            <w:r w:rsidRPr="00270243">
              <w:rPr>
                <w:rStyle w:val="30"/>
                <w:rFonts w:ascii="Times New Roman" w:hAnsi="Times New Roman" w:cs="Times New Roman"/>
                <w:b w:val="0"/>
                <w:color w:val="000000"/>
                <w:sz w:val="24"/>
                <w:szCs w:val="24"/>
              </w:rPr>
              <w:t>ст. 671</w:t>
            </w:r>
          </w:p>
        </w:tc>
        <w:tc>
          <w:tcPr>
            <w:tcW w:w="1777" w:type="dxa"/>
            <w:tcBorders>
              <w:top w:val="single" w:sz="4" w:space="0" w:color="auto"/>
              <w:left w:val="single" w:sz="4" w:space="0" w:color="auto"/>
              <w:bottom w:val="single" w:sz="4" w:space="0" w:color="auto"/>
              <w:right w:val="single" w:sz="4" w:space="0" w:color="auto"/>
            </w:tcBorders>
            <w:vAlign w:val="center"/>
          </w:tcPr>
          <w:p w:rsidR="00270243" w:rsidRPr="00270243" w:rsidRDefault="00270243" w:rsidP="00270243">
            <w:pPr>
              <w:spacing w:after="0"/>
              <w:jc w:val="center"/>
              <w:rPr>
                <w:rFonts w:ascii="Times New Roman" w:hAnsi="Times New Roman"/>
                <w:color w:val="000000"/>
                <w:sz w:val="24"/>
                <w:szCs w:val="24"/>
                <w:vertAlign w:val="superscript"/>
                <w:lang w:val="ru-RU"/>
              </w:rPr>
            </w:pPr>
          </w:p>
        </w:tc>
      </w:tr>
      <w:tr w:rsidR="00561E70" w:rsidRPr="00A25B8A" w:rsidTr="0016539A">
        <w:tc>
          <w:tcPr>
            <w:tcW w:w="1209" w:type="dxa"/>
            <w:gridSpan w:val="2"/>
            <w:tcBorders>
              <w:top w:val="single" w:sz="4" w:space="0" w:color="auto"/>
              <w:left w:val="single" w:sz="4" w:space="0" w:color="auto"/>
              <w:bottom w:val="single" w:sz="4" w:space="0" w:color="auto"/>
              <w:right w:val="single" w:sz="4" w:space="0" w:color="auto"/>
            </w:tcBorders>
          </w:tcPr>
          <w:p w:rsidR="00561E70" w:rsidRDefault="00561E70" w:rsidP="00270243">
            <w:pPr>
              <w:spacing w:after="0"/>
              <w:jc w:val="both"/>
              <w:rPr>
                <w:rFonts w:ascii="Times New Roman" w:hAnsi="Times New Roman"/>
                <w:sz w:val="24"/>
                <w:szCs w:val="24"/>
              </w:rPr>
            </w:pPr>
            <w:r>
              <w:rPr>
                <w:rFonts w:ascii="Times New Roman" w:hAnsi="Times New Roman"/>
                <w:sz w:val="24"/>
                <w:szCs w:val="24"/>
              </w:rPr>
              <w:t>03-2</w:t>
            </w:r>
            <w:r w:rsidR="00F27814">
              <w:rPr>
                <w:rFonts w:ascii="Times New Roman" w:hAnsi="Times New Roman"/>
                <w:sz w:val="24"/>
                <w:szCs w:val="24"/>
              </w:rPr>
              <w:t>5</w:t>
            </w:r>
          </w:p>
        </w:tc>
        <w:tc>
          <w:tcPr>
            <w:tcW w:w="4320" w:type="dxa"/>
            <w:tcBorders>
              <w:top w:val="single" w:sz="4" w:space="0" w:color="auto"/>
              <w:left w:val="single" w:sz="4" w:space="0" w:color="auto"/>
              <w:bottom w:val="single" w:sz="4" w:space="0" w:color="auto"/>
              <w:right w:val="single" w:sz="4" w:space="0" w:color="auto"/>
            </w:tcBorders>
          </w:tcPr>
          <w:p w:rsidR="00561E70" w:rsidRPr="00561E70" w:rsidRDefault="00561E70" w:rsidP="00270243">
            <w:pPr>
              <w:snapToGrid w:val="0"/>
              <w:spacing w:after="0"/>
              <w:rPr>
                <w:rFonts w:ascii="Times New Roman" w:hAnsi="Times New Roman"/>
                <w:color w:val="000000"/>
                <w:sz w:val="24"/>
                <w:szCs w:val="24"/>
              </w:rPr>
            </w:pPr>
            <w:r w:rsidRPr="005E0DC0">
              <w:rPr>
                <w:rFonts w:ascii="Times New Roman" w:eastAsia="Times New Roman" w:hAnsi="Times New Roman"/>
                <w:sz w:val="24"/>
                <w:szCs w:val="24"/>
                <w:lang w:eastAsia="ru-RU"/>
              </w:rPr>
              <w:t>Документи (розпорядження про створення пункту збору та відправлення військовозобов’язаних  у випадку мобілізації, програми, список керівного складу) з мобілізаційної роботи</w:t>
            </w:r>
            <w:r w:rsidR="00EE7341">
              <w:rPr>
                <w:rFonts w:ascii="Times New Roman" w:eastAsia="Times New Roman" w:hAnsi="Times New Roman"/>
                <w:sz w:val="24"/>
                <w:szCs w:val="24"/>
                <w:lang w:eastAsia="ru-RU"/>
              </w:rPr>
              <w:t>.</w:t>
            </w:r>
          </w:p>
        </w:tc>
        <w:tc>
          <w:tcPr>
            <w:tcW w:w="1383" w:type="dxa"/>
            <w:tcBorders>
              <w:top w:val="single" w:sz="4" w:space="0" w:color="auto"/>
              <w:left w:val="single" w:sz="4" w:space="0" w:color="auto"/>
              <w:bottom w:val="single" w:sz="4" w:space="0" w:color="auto"/>
              <w:right w:val="single" w:sz="4" w:space="0" w:color="auto"/>
            </w:tcBorders>
          </w:tcPr>
          <w:p w:rsidR="00561E70" w:rsidRPr="00270243" w:rsidRDefault="00561E70" w:rsidP="00270243">
            <w:pPr>
              <w:snapToGrid w:val="0"/>
              <w:spacing w:after="0"/>
              <w:jc w:val="both"/>
              <w:rPr>
                <w:rFonts w:ascii="Times New Roman" w:hAnsi="Times New Roman"/>
                <w:color w:val="000000"/>
                <w:sz w:val="24"/>
                <w:szCs w:val="24"/>
              </w:rPr>
            </w:pPr>
          </w:p>
        </w:tc>
        <w:tc>
          <w:tcPr>
            <w:tcW w:w="1643" w:type="dxa"/>
            <w:tcBorders>
              <w:top w:val="single" w:sz="4" w:space="0" w:color="auto"/>
              <w:left w:val="single" w:sz="4" w:space="0" w:color="auto"/>
              <w:bottom w:val="single" w:sz="4" w:space="0" w:color="auto"/>
              <w:right w:val="single" w:sz="4" w:space="0" w:color="auto"/>
            </w:tcBorders>
          </w:tcPr>
          <w:p w:rsidR="00561E70" w:rsidRPr="00270243" w:rsidRDefault="00561E70" w:rsidP="00561E70">
            <w:pPr>
              <w:spacing w:after="0"/>
              <w:jc w:val="center"/>
              <w:rPr>
                <w:rStyle w:val="30"/>
                <w:rFonts w:ascii="Times New Roman" w:hAnsi="Times New Roman" w:cs="Times New Roman"/>
                <w:b w:val="0"/>
                <w:color w:val="000000"/>
                <w:sz w:val="24"/>
                <w:szCs w:val="24"/>
                <w:vertAlign w:val="superscript"/>
              </w:rPr>
            </w:pPr>
            <w:r w:rsidRPr="00270243">
              <w:rPr>
                <w:rStyle w:val="30"/>
                <w:rFonts w:ascii="Times New Roman" w:hAnsi="Times New Roman" w:cs="Times New Roman"/>
                <w:b w:val="0"/>
                <w:color w:val="000000"/>
                <w:sz w:val="24"/>
                <w:szCs w:val="24"/>
              </w:rPr>
              <w:t>3 р.</w:t>
            </w:r>
            <w:r w:rsidR="00EE7341" w:rsidRPr="00EE7341">
              <w:rPr>
                <w:rStyle w:val="30"/>
                <w:rFonts w:ascii="Times New Roman" w:hAnsi="Times New Roman" w:cs="Times New Roman"/>
                <w:b w:val="0"/>
                <w:color w:val="000000"/>
                <w:sz w:val="24"/>
                <w:szCs w:val="24"/>
                <w:vertAlign w:val="superscript"/>
              </w:rPr>
              <w:t>1</w:t>
            </w:r>
          </w:p>
          <w:p w:rsidR="00561E70" w:rsidRPr="005E0DC0" w:rsidRDefault="00EE7341" w:rsidP="00561E70">
            <w:pPr>
              <w:jc w:val="center"/>
              <w:rPr>
                <w:rFonts w:ascii="Times New Roman" w:eastAsia="Times New Roman" w:hAnsi="Times New Roman"/>
                <w:sz w:val="24"/>
                <w:szCs w:val="24"/>
                <w:lang w:eastAsia="ru-RU"/>
              </w:rPr>
            </w:pPr>
            <w:r>
              <w:rPr>
                <w:rStyle w:val="30"/>
                <w:rFonts w:ascii="Times New Roman" w:hAnsi="Times New Roman" w:cs="Times New Roman"/>
                <w:b w:val="0"/>
                <w:color w:val="000000"/>
                <w:sz w:val="24"/>
                <w:szCs w:val="24"/>
              </w:rPr>
              <w:t>ст. 66</w:t>
            </w:r>
            <w:r w:rsidR="00561E70" w:rsidRPr="00270243">
              <w:rPr>
                <w:rStyle w:val="30"/>
                <w:rFonts w:ascii="Times New Roman" w:hAnsi="Times New Roman" w:cs="Times New Roman"/>
                <w:b w:val="0"/>
                <w:color w:val="000000"/>
                <w:sz w:val="24"/>
                <w:szCs w:val="24"/>
              </w:rPr>
              <w:t>1</w:t>
            </w:r>
          </w:p>
        </w:tc>
        <w:tc>
          <w:tcPr>
            <w:tcW w:w="1777" w:type="dxa"/>
            <w:tcBorders>
              <w:top w:val="single" w:sz="4" w:space="0" w:color="auto"/>
              <w:left w:val="single" w:sz="4" w:space="0" w:color="auto"/>
              <w:bottom w:val="single" w:sz="4" w:space="0" w:color="auto"/>
              <w:right w:val="single" w:sz="4" w:space="0" w:color="auto"/>
            </w:tcBorders>
          </w:tcPr>
          <w:p w:rsidR="00561E70" w:rsidRPr="005E0DC0" w:rsidRDefault="00561E70" w:rsidP="00561E70">
            <w:pPr>
              <w:autoSpaceDE w:val="0"/>
              <w:autoSpaceDN w:val="0"/>
              <w:spacing w:after="0" w:line="240" w:lineRule="auto"/>
              <w:jc w:val="center"/>
              <w:rPr>
                <w:rFonts w:ascii="Times New Roman" w:eastAsia="Times New Roman" w:hAnsi="Times New Roman"/>
                <w:sz w:val="24"/>
                <w:szCs w:val="24"/>
                <w:lang w:eastAsia="ru-RU"/>
              </w:rPr>
            </w:pPr>
            <w:r w:rsidRPr="005E0DC0">
              <w:rPr>
                <w:rFonts w:ascii="Times New Roman" w:eastAsia="Times New Roman" w:hAnsi="Times New Roman"/>
                <w:sz w:val="24"/>
                <w:szCs w:val="24"/>
                <w:lang w:eastAsia="ru-RU"/>
              </w:rPr>
              <w:t>¹Що стосується організацій - постійно</w:t>
            </w:r>
          </w:p>
        </w:tc>
      </w:tr>
      <w:tr w:rsidR="00561E70" w:rsidRPr="00A25B8A" w:rsidTr="0016539A">
        <w:tc>
          <w:tcPr>
            <w:tcW w:w="1209" w:type="dxa"/>
            <w:gridSpan w:val="2"/>
            <w:tcBorders>
              <w:top w:val="single" w:sz="4" w:space="0" w:color="auto"/>
              <w:left w:val="single" w:sz="4" w:space="0" w:color="auto"/>
              <w:bottom w:val="single" w:sz="4" w:space="0" w:color="auto"/>
              <w:right w:val="single" w:sz="4" w:space="0" w:color="auto"/>
            </w:tcBorders>
          </w:tcPr>
          <w:p w:rsidR="00561E70" w:rsidRDefault="00561E70" w:rsidP="00270243">
            <w:pPr>
              <w:spacing w:after="0"/>
              <w:jc w:val="both"/>
              <w:rPr>
                <w:rFonts w:ascii="Times New Roman" w:hAnsi="Times New Roman"/>
                <w:sz w:val="24"/>
                <w:szCs w:val="24"/>
              </w:rPr>
            </w:pPr>
            <w:r>
              <w:rPr>
                <w:rFonts w:ascii="Times New Roman" w:hAnsi="Times New Roman"/>
                <w:sz w:val="24"/>
                <w:szCs w:val="24"/>
              </w:rPr>
              <w:t>03-2</w:t>
            </w:r>
            <w:r w:rsidR="00F27814">
              <w:rPr>
                <w:rFonts w:ascii="Times New Roman" w:hAnsi="Times New Roman"/>
                <w:sz w:val="24"/>
                <w:szCs w:val="24"/>
              </w:rPr>
              <w:t>6</w:t>
            </w:r>
          </w:p>
        </w:tc>
        <w:tc>
          <w:tcPr>
            <w:tcW w:w="4320" w:type="dxa"/>
            <w:tcBorders>
              <w:top w:val="single" w:sz="4" w:space="0" w:color="auto"/>
              <w:left w:val="single" w:sz="4" w:space="0" w:color="auto"/>
              <w:bottom w:val="single" w:sz="4" w:space="0" w:color="auto"/>
              <w:right w:val="single" w:sz="4" w:space="0" w:color="auto"/>
            </w:tcBorders>
          </w:tcPr>
          <w:p w:rsidR="00561E70" w:rsidRPr="005E0DC0" w:rsidRDefault="00561E70" w:rsidP="00270243">
            <w:pPr>
              <w:snapToGrid w:val="0"/>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Журнал звірок карток первинного обліку військовозобов’язаних із картками  ф.П-2 юридичних осіб, розташованих на території старостинського округу</w:t>
            </w:r>
          </w:p>
        </w:tc>
        <w:tc>
          <w:tcPr>
            <w:tcW w:w="1383" w:type="dxa"/>
            <w:tcBorders>
              <w:top w:val="single" w:sz="4" w:space="0" w:color="auto"/>
              <w:left w:val="single" w:sz="4" w:space="0" w:color="auto"/>
              <w:bottom w:val="single" w:sz="4" w:space="0" w:color="auto"/>
              <w:right w:val="single" w:sz="4" w:space="0" w:color="auto"/>
            </w:tcBorders>
          </w:tcPr>
          <w:p w:rsidR="00561E70" w:rsidRPr="00270243" w:rsidRDefault="00561E70" w:rsidP="00270243">
            <w:pPr>
              <w:snapToGrid w:val="0"/>
              <w:spacing w:after="0"/>
              <w:jc w:val="both"/>
              <w:rPr>
                <w:rFonts w:ascii="Times New Roman" w:hAnsi="Times New Roman"/>
                <w:color w:val="000000"/>
                <w:sz w:val="24"/>
                <w:szCs w:val="24"/>
              </w:rPr>
            </w:pPr>
          </w:p>
        </w:tc>
        <w:tc>
          <w:tcPr>
            <w:tcW w:w="1643" w:type="dxa"/>
            <w:tcBorders>
              <w:top w:val="single" w:sz="4" w:space="0" w:color="auto"/>
              <w:left w:val="single" w:sz="4" w:space="0" w:color="auto"/>
              <w:bottom w:val="single" w:sz="4" w:space="0" w:color="auto"/>
              <w:right w:val="single" w:sz="4" w:space="0" w:color="auto"/>
            </w:tcBorders>
          </w:tcPr>
          <w:p w:rsidR="00561E70" w:rsidRPr="00270243" w:rsidRDefault="00561E70" w:rsidP="00561E70">
            <w:pPr>
              <w:spacing w:after="0"/>
              <w:jc w:val="center"/>
              <w:rPr>
                <w:rStyle w:val="30"/>
                <w:rFonts w:ascii="Times New Roman" w:hAnsi="Times New Roman" w:cs="Times New Roman"/>
                <w:b w:val="0"/>
                <w:color w:val="000000"/>
                <w:sz w:val="24"/>
                <w:szCs w:val="24"/>
                <w:vertAlign w:val="superscript"/>
              </w:rPr>
            </w:pPr>
            <w:r w:rsidRPr="00270243">
              <w:rPr>
                <w:rStyle w:val="30"/>
                <w:rFonts w:ascii="Times New Roman" w:hAnsi="Times New Roman" w:cs="Times New Roman"/>
                <w:b w:val="0"/>
                <w:color w:val="000000"/>
                <w:sz w:val="24"/>
                <w:szCs w:val="24"/>
              </w:rPr>
              <w:t>3 р.</w:t>
            </w:r>
            <w:r w:rsidR="00EE7341" w:rsidRPr="00EE7341">
              <w:rPr>
                <w:rStyle w:val="30"/>
                <w:rFonts w:ascii="Times New Roman" w:hAnsi="Times New Roman" w:cs="Times New Roman"/>
                <w:b w:val="0"/>
                <w:color w:val="000000"/>
                <w:sz w:val="24"/>
                <w:szCs w:val="24"/>
                <w:vertAlign w:val="superscript"/>
              </w:rPr>
              <w:t>1</w:t>
            </w:r>
          </w:p>
          <w:p w:rsidR="00561E70" w:rsidRPr="005E0DC0" w:rsidRDefault="00561E70" w:rsidP="00561E70">
            <w:pPr>
              <w:autoSpaceDE w:val="0"/>
              <w:autoSpaceDN w:val="0"/>
              <w:spacing w:after="0" w:line="240" w:lineRule="auto"/>
              <w:jc w:val="center"/>
              <w:rPr>
                <w:rFonts w:ascii="Times New Roman" w:eastAsia="Times New Roman" w:hAnsi="Times New Roman"/>
                <w:sz w:val="24"/>
                <w:szCs w:val="24"/>
                <w:lang w:eastAsia="ru-RU"/>
              </w:rPr>
            </w:pPr>
            <w:r w:rsidRPr="00270243">
              <w:rPr>
                <w:rStyle w:val="30"/>
                <w:rFonts w:ascii="Times New Roman" w:hAnsi="Times New Roman" w:cs="Times New Roman"/>
                <w:b w:val="0"/>
                <w:color w:val="000000"/>
                <w:sz w:val="24"/>
                <w:szCs w:val="24"/>
              </w:rPr>
              <w:t>ст. 671</w:t>
            </w:r>
          </w:p>
        </w:tc>
        <w:tc>
          <w:tcPr>
            <w:tcW w:w="1777" w:type="dxa"/>
            <w:tcBorders>
              <w:top w:val="single" w:sz="4" w:space="0" w:color="auto"/>
              <w:left w:val="single" w:sz="4" w:space="0" w:color="auto"/>
              <w:bottom w:val="single" w:sz="4" w:space="0" w:color="auto"/>
              <w:right w:val="single" w:sz="4" w:space="0" w:color="auto"/>
            </w:tcBorders>
          </w:tcPr>
          <w:p w:rsidR="00561E70" w:rsidRPr="005E0DC0" w:rsidRDefault="00561E70" w:rsidP="00561E70">
            <w:pPr>
              <w:autoSpaceDE w:val="0"/>
              <w:autoSpaceDN w:val="0"/>
              <w:spacing w:after="0" w:line="240" w:lineRule="auto"/>
              <w:jc w:val="center"/>
              <w:rPr>
                <w:rFonts w:ascii="Times New Roman" w:eastAsia="Times New Roman" w:hAnsi="Times New Roman"/>
                <w:sz w:val="24"/>
                <w:szCs w:val="24"/>
                <w:lang w:eastAsia="ru-RU"/>
              </w:rPr>
            </w:pPr>
          </w:p>
        </w:tc>
      </w:tr>
      <w:tr w:rsidR="00561E70" w:rsidRPr="00A25B8A" w:rsidTr="0016539A">
        <w:tc>
          <w:tcPr>
            <w:tcW w:w="1209" w:type="dxa"/>
            <w:gridSpan w:val="2"/>
            <w:tcBorders>
              <w:top w:val="single" w:sz="4" w:space="0" w:color="auto"/>
              <w:left w:val="single" w:sz="4" w:space="0" w:color="auto"/>
              <w:bottom w:val="single" w:sz="4" w:space="0" w:color="auto"/>
              <w:right w:val="single" w:sz="4" w:space="0" w:color="auto"/>
            </w:tcBorders>
          </w:tcPr>
          <w:p w:rsidR="00561E70" w:rsidRDefault="00561E70" w:rsidP="00270243">
            <w:pPr>
              <w:spacing w:after="0"/>
              <w:jc w:val="both"/>
              <w:rPr>
                <w:rFonts w:ascii="Times New Roman" w:hAnsi="Times New Roman"/>
                <w:sz w:val="24"/>
                <w:szCs w:val="24"/>
              </w:rPr>
            </w:pPr>
            <w:r>
              <w:rPr>
                <w:rFonts w:ascii="Times New Roman" w:hAnsi="Times New Roman"/>
                <w:sz w:val="24"/>
                <w:szCs w:val="24"/>
              </w:rPr>
              <w:t>03-2</w:t>
            </w:r>
            <w:r w:rsidR="00F27814">
              <w:rPr>
                <w:rFonts w:ascii="Times New Roman" w:hAnsi="Times New Roman"/>
                <w:sz w:val="24"/>
                <w:szCs w:val="24"/>
              </w:rPr>
              <w:t>7</w:t>
            </w:r>
          </w:p>
        </w:tc>
        <w:tc>
          <w:tcPr>
            <w:tcW w:w="4320" w:type="dxa"/>
            <w:tcBorders>
              <w:top w:val="single" w:sz="4" w:space="0" w:color="auto"/>
              <w:left w:val="single" w:sz="4" w:space="0" w:color="auto"/>
              <w:bottom w:val="single" w:sz="4" w:space="0" w:color="auto"/>
              <w:right w:val="single" w:sz="4" w:space="0" w:color="auto"/>
            </w:tcBorders>
          </w:tcPr>
          <w:p w:rsidR="00561E70" w:rsidRPr="00561E70" w:rsidRDefault="00561E70" w:rsidP="00270243">
            <w:pPr>
              <w:snapToGrid w:val="0"/>
              <w:spacing w:after="0"/>
              <w:rPr>
                <w:rFonts w:ascii="Times New Roman" w:eastAsia="Times New Roman" w:hAnsi="Times New Roman"/>
                <w:sz w:val="24"/>
                <w:szCs w:val="24"/>
                <w:lang w:eastAsia="ru-RU"/>
              </w:rPr>
            </w:pPr>
            <w:r w:rsidRPr="00561E70">
              <w:rPr>
                <w:rFonts w:ascii="Times New Roman" w:hAnsi="Times New Roman"/>
                <w:sz w:val="24"/>
                <w:szCs w:val="24"/>
              </w:rPr>
              <w:t>Книга обліку військовозобов’язаних, які заявили про зміну стану здоров’я та надали результати медичних обстежень</w:t>
            </w:r>
          </w:p>
        </w:tc>
        <w:tc>
          <w:tcPr>
            <w:tcW w:w="1383" w:type="dxa"/>
            <w:tcBorders>
              <w:top w:val="single" w:sz="4" w:space="0" w:color="auto"/>
              <w:left w:val="single" w:sz="4" w:space="0" w:color="auto"/>
              <w:bottom w:val="single" w:sz="4" w:space="0" w:color="auto"/>
              <w:right w:val="single" w:sz="4" w:space="0" w:color="auto"/>
            </w:tcBorders>
          </w:tcPr>
          <w:p w:rsidR="00561E70" w:rsidRPr="00270243" w:rsidRDefault="00561E70" w:rsidP="00270243">
            <w:pPr>
              <w:snapToGrid w:val="0"/>
              <w:spacing w:after="0"/>
              <w:jc w:val="both"/>
              <w:rPr>
                <w:rFonts w:ascii="Times New Roman" w:hAnsi="Times New Roman"/>
                <w:color w:val="000000"/>
                <w:sz w:val="24"/>
                <w:szCs w:val="24"/>
              </w:rPr>
            </w:pPr>
          </w:p>
        </w:tc>
        <w:tc>
          <w:tcPr>
            <w:tcW w:w="1643" w:type="dxa"/>
            <w:tcBorders>
              <w:top w:val="single" w:sz="4" w:space="0" w:color="auto"/>
              <w:left w:val="single" w:sz="4" w:space="0" w:color="auto"/>
              <w:bottom w:val="single" w:sz="4" w:space="0" w:color="auto"/>
              <w:right w:val="single" w:sz="4" w:space="0" w:color="auto"/>
            </w:tcBorders>
          </w:tcPr>
          <w:p w:rsidR="00561E70" w:rsidRPr="00270243" w:rsidRDefault="00561E70" w:rsidP="00561E70">
            <w:pPr>
              <w:spacing w:after="0"/>
              <w:jc w:val="center"/>
              <w:rPr>
                <w:rStyle w:val="30"/>
                <w:rFonts w:ascii="Times New Roman" w:hAnsi="Times New Roman" w:cs="Times New Roman"/>
                <w:b w:val="0"/>
                <w:color w:val="000000"/>
                <w:sz w:val="24"/>
                <w:szCs w:val="24"/>
                <w:vertAlign w:val="superscript"/>
              </w:rPr>
            </w:pPr>
            <w:r w:rsidRPr="00270243">
              <w:rPr>
                <w:rStyle w:val="30"/>
                <w:rFonts w:ascii="Times New Roman" w:hAnsi="Times New Roman" w:cs="Times New Roman"/>
                <w:b w:val="0"/>
                <w:color w:val="000000"/>
                <w:sz w:val="24"/>
                <w:szCs w:val="24"/>
              </w:rPr>
              <w:t>3 р.</w:t>
            </w:r>
            <w:r w:rsidR="00EE7341" w:rsidRPr="00EE7341">
              <w:rPr>
                <w:rStyle w:val="30"/>
                <w:rFonts w:ascii="Times New Roman" w:hAnsi="Times New Roman" w:cs="Times New Roman"/>
                <w:b w:val="0"/>
                <w:color w:val="000000"/>
                <w:sz w:val="24"/>
                <w:szCs w:val="24"/>
                <w:vertAlign w:val="superscript"/>
              </w:rPr>
              <w:t>1</w:t>
            </w:r>
          </w:p>
          <w:p w:rsidR="00561E70" w:rsidRPr="00270243" w:rsidRDefault="00561E70" w:rsidP="00561E70">
            <w:pPr>
              <w:spacing w:after="0"/>
              <w:jc w:val="center"/>
              <w:rPr>
                <w:rStyle w:val="30"/>
                <w:rFonts w:ascii="Times New Roman" w:hAnsi="Times New Roman" w:cs="Times New Roman"/>
                <w:b w:val="0"/>
                <w:color w:val="000000"/>
                <w:sz w:val="24"/>
                <w:szCs w:val="24"/>
              </w:rPr>
            </w:pPr>
            <w:r w:rsidRPr="00270243">
              <w:rPr>
                <w:rStyle w:val="30"/>
                <w:rFonts w:ascii="Times New Roman" w:hAnsi="Times New Roman" w:cs="Times New Roman"/>
                <w:b w:val="0"/>
                <w:color w:val="000000"/>
                <w:sz w:val="24"/>
                <w:szCs w:val="24"/>
              </w:rPr>
              <w:t>ст. 671</w:t>
            </w:r>
          </w:p>
        </w:tc>
        <w:tc>
          <w:tcPr>
            <w:tcW w:w="1777" w:type="dxa"/>
            <w:tcBorders>
              <w:top w:val="single" w:sz="4" w:space="0" w:color="auto"/>
              <w:left w:val="single" w:sz="4" w:space="0" w:color="auto"/>
              <w:bottom w:val="single" w:sz="4" w:space="0" w:color="auto"/>
              <w:right w:val="single" w:sz="4" w:space="0" w:color="auto"/>
            </w:tcBorders>
          </w:tcPr>
          <w:p w:rsidR="00561E70" w:rsidRPr="005E0DC0" w:rsidRDefault="00561E70" w:rsidP="00561E70">
            <w:pPr>
              <w:autoSpaceDE w:val="0"/>
              <w:autoSpaceDN w:val="0"/>
              <w:spacing w:after="0" w:line="240" w:lineRule="auto"/>
              <w:jc w:val="center"/>
              <w:rPr>
                <w:rFonts w:ascii="Times New Roman" w:eastAsia="Times New Roman" w:hAnsi="Times New Roman"/>
                <w:sz w:val="24"/>
                <w:szCs w:val="24"/>
                <w:lang w:eastAsia="ru-RU"/>
              </w:rPr>
            </w:pPr>
          </w:p>
        </w:tc>
      </w:tr>
      <w:tr w:rsidR="00561E70" w:rsidRPr="00A25B8A" w:rsidTr="0016539A">
        <w:tc>
          <w:tcPr>
            <w:tcW w:w="1209" w:type="dxa"/>
            <w:gridSpan w:val="2"/>
            <w:tcBorders>
              <w:top w:val="single" w:sz="4" w:space="0" w:color="auto"/>
              <w:left w:val="single" w:sz="4" w:space="0" w:color="auto"/>
              <w:bottom w:val="single" w:sz="4" w:space="0" w:color="auto"/>
              <w:right w:val="single" w:sz="4" w:space="0" w:color="auto"/>
            </w:tcBorders>
          </w:tcPr>
          <w:p w:rsidR="00561E70" w:rsidRDefault="00561E70" w:rsidP="00270243">
            <w:pPr>
              <w:spacing w:after="0"/>
              <w:jc w:val="both"/>
              <w:rPr>
                <w:rFonts w:ascii="Times New Roman" w:hAnsi="Times New Roman"/>
                <w:sz w:val="24"/>
                <w:szCs w:val="24"/>
              </w:rPr>
            </w:pPr>
            <w:r>
              <w:rPr>
                <w:rFonts w:ascii="Times New Roman" w:hAnsi="Times New Roman"/>
                <w:sz w:val="24"/>
                <w:szCs w:val="24"/>
              </w:rPr>
              <w:t>03-2</w:t>
            </w:r>
            <w:r w:rsidR="00F27814">
              <w:rPr>
                <w:rFonts w:ascii="Times New Roman" w:hAnsi="Times New Roman"/>
                <w:sz w:val="24"/>
                <w:szCs w:val="24"/>
              </w:rPr>
              <w:t>8</w:t>
            </w:r>
          </w:p>
        </w:tc>
        <w:tc>
          <w:tcPr>
            <w:tcW w:w="4320" w:type="dxa"/>
            <w:tcBorders>
              <w:top w:val="single" w:sz="4" w:space="0" w:color="auto"/>
              <w:left w:val="single" w:sz="4" w:space="0" w:color="auto"/>
              <w:bottom w:val="single" w:sz="4" w:space="0" w:color="auto"/>
              <w:right w:val="single" w:sz="4" w:space="0" w:color="auto"/>
            </w:tcBorders>
          </w:tcPr>
          <w:p w:rsidR="00561E70" w:rsidRPr="00561E70" w:rsidRDefault="00561E70" w:rsidP="00270243">
            <w:pPr>
              <w:snapToGrid w:val="0"/>
              <w:spacing w:after="0"/>
              <w:rPr>
                <w:rFonts w:ascii="Times New Roman" w:eastAsia="Times New Roman" w:hAnsi="Times New Roman"/>
                <w:sz w:val="24"/>
                <w:szCs w:val="24"/>
                <w:lang w:eastAsia="ru-RU"/>
              </w:rPr>
            </w:pPr>
            <w:r w:rsidRPr="00561E70">
              <w:rPr>
                <w:rFonts w:ascii="Times New Roman" w:hAnsi="Times New Roman"/>
                <w:sz w:val="24"/>
                <w:szCs w:val="24"/>
              </w:rPr>
              <w:t>Журнал реєстрації результатів опові</w:t>
            </w:r>
            <w:r w:rsidRPr="00561E70">
              <w:rPr>
                <w:rFonts w:ascii="Times New Roman" w:hAnsi="Times New Roman"/>
                <w:sz w:val="24"/>
                <w:szCs w:val="24"/>
              </w:rPr>
              <w:softHyphen/>
              <w:t>щення військовозобов’язаних і призов</w:t>
            </w:r>
            <w:r w:rsidRPr="00561E70">
              <w:rPr>
                <w:rFonts w:ascii="Times New Roman" w:hAnsi="Times New Roman"/>
                <w:sz w:val="24"/>
                <w:szCs w:val="24"/>
              </w:rPr>
              <w:softHyphen/>
              <w:t>ників про їх виклик до райвійськкомату</w:t>
            </w:r>
          </w:p>
        </w:tc>
        <w:tc>
          <w:tcPr>
            <w:tcW w:w="1383" w:type="dxa"/>
            <w:tcBorders>
              <w:top w:val="single" w:sz="4" w:space="0" w:color="auto"/>
              <w:left w:val="single" w:sz="4" w:space="0" w:color="auto"/>
              <w:bottom w:val="single" w:sz="4" w:space="0" w:color="auto"/>
              <w:right w:val="single" w:sz="4" w:space="0" w:color="auto"/>
            </w:tcBorders>
          </w:tcPr>
          <w:p w:rsidR="00561E70" w:rsidRPr="00270243" w:rsidRDefault="00561E70" w:rsidP="00270243">
            <w:pPr>
              <w:snapToGrid w:val="0"/>
              <w:spacing w:after="0"/>
              <w:jc w:val="both"/>
              <w:rPr>
                <w:rFonts w:ascii="Times New Roman" w:hAnsi="Times New Roman"/>
                <w:color w:val="000000"/>
                <w:sz w:val="24"/>
                <w:szCs w:val="24"/>
              </w:rPr>
            </w:pPr>
          </w:p>
        </w:tc>
        <w:tc>
          <w:tcPr>
            <w:tcW w:w="1643" w:type="dxa"/>
            <w:tcBorders>
              <w:top w:val="single" w:sz="4" w:space="0" w:color="auto"/>
              <w:left w:val="single" w:sz="4" w:space="0" w:color="auto"/>
              <w:bottom w:val="single" w:sz="4" w:space="0" w:color="auto"/>
              <w:right w:val="single" w:sz="4" w:space="0" w:color="auto"/>
            </w:tcBorders>
          </w:tcPr>
          <w:p w:rsidR="00561E70" w:rsidRPr="00270243" w:rsidRDefault="00561E70" w:rsidP="00561E70">
            <w:pPr>
              <w:spacing w:after="0"/>
              <w:jc w:val="center"/>
              <w:rPr>
                <w:rStyle w:val="30"/>
                <w:rFonts w:ascii="Times New Roman" w:hAnsi="Times New Roman" w:cs="Times New Roman"/>
                <w:b w:val="0"/>
                <w:color w:val="000000"/>
                <w:sz w:val="24"/>
                <w:szCs w:val="24"/>
                <w:vertAlign w:val="superscript"/>
              </w:rPr>
            </w:pPr>
            <w:r w:rsidRPr="00270243">
              <w:rPr>
                <w:rStyle w:val="30"/>
                <w:rFonts w:ascii="Times New Roman" w:hAnsi="Times New Roman" w:cs="Times New Roman"/>
                <w:b w:val="0"/>
                <w:color w:val="000000"/>
                <w:sz w:val="24"/>
                <w:szCs w:val="24"/>
              </w:rPr>
              <w:t>3 р.</w:t>
            </w:r>
            <w:r w:rsidR="00EE7341" w:rsidRPr="00EE7341">
              <w:rPr>
                <w:rStyle w:val="30"/>
                <w:rFonts w:ascii="Times New Roman" w:hAnsi="Times New Roman" w:cs="Times New Roman"/>
                <w:b w:val="0"/>
                <w:color w:val="000000"/>
                <w:sz w:val="24"/>
                <w:szCs w:val="24"/>
                <w:vertAlign w:val="superscript"/>
              </w:rPr>
              <w:t>1</w:t>
            </w:r>
          </w:p>
          <w:p w:rsidR="00561E70" w:rsidRPr="00270243" w:rsidRDefault="00561E70" w:rsidP="00561E70">
            <w:pPr>
              <w:spacing w:after="0"/>
              <w:jc w:val="center"/>
              <w:rPr>
                <w:rStyle w:val="30"/>
                <w:rFonts w:ascii="Times New Roman" w:hAnsi="Times New Roman" w:cs="Times New Roman"/>
                <w:b w:val="0"/>
                <w:color w:val="000000"/>
                <w:sz w:val="24"/>
                <w:szCs w:val="24"/>
              </w:rPr>
            </w:pPr>
            <w:r w:rsidRPr="00270243">
              <w:rPr>
                <w:rStyle w:val="30"/>
                <w:rFonts w:ascii="Times New Roman" w:hAnsi="Times New Roman" w:cs="Times New Roman"/>
                <w:b w:val="0"/>
                <w:color w:val="000000"/>
                <w:sz w:val="24"/>
                <w:szCs w:val="24"/>
              </w:rPr>
              <w:t>ст. 671</w:t>
            </w:r>
          </w:p>
        </w:tc>
        <w:tc>
          <w:tcPr>
            <w:tcW w:w="1777" w:type="dxa"/>
            <w:tcBorders>
              <w:top w:val="single" w:sz="4" w:space="0" w:color="auto"/>
              <w:left w:val="single" w:sz="4" w:space="0" w:color="auto"/>
              <w:bottom w:val="single" w:sz="4" w:space="0" w:color="auto"/>
              <w:right w:val="single" w:sz="4" w:space="0" w:color="auto"/>
            </w:tcBorders>
          </w:tcPr>
          <w:p w:rsidR="00561E70" w:rsidRPr="005E0DC0" w:rsidRDefault="00561E70" w:rsidP="00561E70">
            <w:pPr>
              <w:autoSpaceDE w:val="0"/>
              <w:autoSpaceDN w:val="0"/>
              <w:spacing w:after="0" w:line="240" w:lineRule="auto"/>
              <w:jc w:val="center"/>
              <w:rPr>
                <w:rFonts w:ascii="Times New Roman" w:eastAsia="Times New Roman" w:hAnsi="Times New Roman"/>
                <w:sz w:val="24"/>
                <w:szCs w:val="24"/>
                <w:lang w:eastAsia="ru-RU"/>
              </w:rPr>
            </w:pPr>
          </w:p>
        </w:tc>
      </w:tr>
      <w:tr w:rsidR="00270243" w:rsidRPr="00A25B8A" w:rsidTr="0016539A">
        <w:tc>
          <w:tcPr>
            <w:tcW w:w="1209" w:type="dxa"/>
            <w:gridSpan w:val="2"/>
            <w:tcBorders>
              <w:top w:val="single" w:sz="4" w:space="0" w:color="auto"/>
              <w:left w:val="single" w:sz="4" w:space="0" w:color="auto"/>
              <w:bottom w:val="single" w:sz="4" w:space="0" w:color="auto"/>
              <w:right w:val="single" w:sz="4" w:space="0" w:color="auto"/>
            </w:tcBorders>
          </w:tcPr>
          <w:p w:rsidR="00270243" w:rsidRPr="00270243" w:rsidRDefault="00270243" w:rsidP="00270243">
            <w:pPr>
              <w:spacing w:after="0"/>
              <w:ind w:right="-59"/>
              <w:jc w:val="both"/>
              <w:rPr>
                <w:rFonts w:ascii="Times New Roman" w:hAnsi="Times New Roman"/>
                <w:sz w:val="24"/>
                <w:szCs w:val="24"/>
              </w:rPr>
            </w:pPr>
            <w:r>
              <w:rPr>
                <w:rFonts w:ascii="Times New Roman" w:hAnsi="Times New Roman"/>
                <w:sz w:val="24"/>
                <w:szCs w:val="24"/>
              </w:rPr>
              <w:t>03</w:t>
            </w:r>
            <w:r w:rsidRPr="00270243">
              <w:rPr>
                <w:rFonts w:ascii="Times New Roman" w:hAnsi="Times New Roman"/>
                <w:sz w:val="24"/>
                <w:szCs w:val="24"/>
              </w:rPr>
              <w:t>-2</w:t>
            </w:r>
            <w:r w:rsidR="00F27814">
              <w:rPr>
                <w:rFonts w:ascii="Times New Roman" w:hAnsi="Times New Roman"/>
                <w:sz w:val="24"/>
                <w:szCs w:val="24"/>
              </w:rPr>
              <w:t>9</w:t>
            </w:r>
          </w:p>
        </w:tc>
        <w:tc>
          <w:tcPr>
            <w:tcW w:w="4320" w:type="dxa"/>
            <w:tcBorders>
              <w:top w:val="single" w:sz="4" w:space="0" w:color="auto"/>
              <w:left w:val="single" w:sz="4" w:space="0" w:color="auto"/>
              <w:bottom w:val="single" w:sz="4" w:space="0" w:color="auto"/>
              <w:right w:val="single" w:sz="4" w:space="0" w:color="auto"/>
            </w:tcBorders>
          </w:tcPr>
          <w:p w:rsidR="00270243" w:rsidRPr="00270243" w:rsidRDefault="00270243" w:rsidP="00270243">
            <w:pPr>
              <w:pStyle w:val="a8"/>
              <w:rPr>
                <w:rStyle w:val="FontStyle22"/>
                <w:sz w:val="24"/>
                <w:szCs w:val="24"/>
                <w:lang w:eastAsia="uk-UA"/>
              </w:rPr>
            </w:pPr>
            <w:r w:rsidRPr="00270243">
              <w:rPr>
                <w:rStyle w:val="FontStyle22"/>
                <w:sz w:val="24"/>
                <w:szCs w:val="24"/>
                <w:lang w:eastAsia="uk-UA"/>
              </w:rPr>
              <w:t>Документи (заяви, довідки, квитанції, відомості, повідомлення) про реєстрацію місця проживання</w:t>
            </w:r>
          </w:p>
        </w:tc>
        <w:tc>
          <w:tcPr>
            <w:tcW w:w="1383" w:type="dxa"/>
            <w:tcBorders>
              <w:top w:val="single" w:sz="4" w:space="0" w:color="auto"/>
              <w:left w:val="single" w:sz="4" w:space="0" w:color="auto"/>
              <w:bottom w:val="single" w:sz="4" w:space="0" w:color="auto"/>
              <w:right w:val="single" w:sz="4" w:space="0" w:color="auto"/>
            </w:tcBorders>
          </w:tcPr>
          <w:p w:rsidR="00270243" w:rsidRPr="00270243" w:rsidRDefault="00270243" w:rsidP="00270243">
            <w:pPr>
              <w:spacing w:after="0"/>
              <w:rPr>
                <w:color w:val="000000"/>
                <w:sz w:val="24"/>
                <w:szCs w:val="24"/>
              </w:rPr>
            </w:pPr>
          </w:p>
        </w:tc>
        <w:tc>
          <w:tcPr>
            <w:tcW w:w="1643" w:type="dxa"/>
            <w:tcBorders>
              <w:top w:val="single" w:sz="4" w:space="0" w:color="auto"/>
              <w:left w:val="single" w:sz="4" w:space="0" w:color="auto"/>
              <w:bottom w:val="single" w:sz="4" w:space="0" w:color="auto"/>
              <w:right w:val="single" w:sz="4" w:space="0" w:color="auto"/>
            </w:tcBorders>
          </w:tcPr>
          <w:p w:rsidR="00270243" w:rsidRPr="00270243" w:rsidRDefault="00270243" w:rsidP="00270243">
            <w:pPr>
              <w:pStyle w:val="a8"/>
              <w:jc w:val="center"/>
              <w:rPr>
                <w:rStyle w:val="FontStyle22"/>
                <w:sz w:val="24"/>
                <w:szCs w:val="24"/>
                <w:vertAlign w:val="superscript"/>
                <w:lang w:eastAsia="uk-UA"/>
              </w:rPr>
            </w:pPr>
            <w:r w:rsidRPr="00270243">
              <w:rPr>
                <w:rStyle w:val="FontStyle22"/>
                <w:sz w:val="24"/>
                <w:szCs w:val="24"/>
                <w:lang w:eastAsia="uk-UA"/>
              </w:rPr>
              <w:t>3 р.</w:t>
            </w:r>
            <w:r w:rsidR="00EE7341">
              <w:rPr>
                <w:rStyle w:val="FontStyle22"/>
                <w:sz w:val="24"/>
                <w:szCs w:val="24"/>
                <w:vertAlign w:val="superscript"/>
                <w:lang w:eastAsia="uk-UA"/>
              </w:rPr>
              <w:t>2</w:t>
            </w:r>
          </w:p>
          <w:p w:rsidR="00270243" w:rsidRPr="00270243" w:rsidRDefault="00270243" w:rsidP="00270243">
            <w:pPr>
              <w:pStyle w:val="a8"/>
              <w:jc w:val="center"/>
              <w:rPr>
                <w:rStyle w:val="FontStyle22"/>
                <w:sz w:val="24"/>
                <w:szCs w:val="24"/>
                <w:lang w:eastAsia="uk-UA"/>
              </w:rPr>
            </w:pPr>
          </w:p>
        </w:tc>
        <w:tc>
          <w:tcPr>
            <w:tcW w:w="1777" w:type="dxa"/>
            <w:tcBorders>
              <w:top w:val="single" w:sz="4" w:space="0" w:color="auto"/>
              <w:left w:val="single" w:sz="4" w:space="0" w:color="auto"/>
              <w:bottom w:val="single" w:sz="4" w:space="0" w:color="auto"/>
              <w:right w:val="single" w:sz="4" w:space="0" w:color="auto"/>
            </w:tcBorders>
          </w:tcPr>
          <w:p w:rsidR="00270243" w:rsidRPr="00270243" w:rsidRDefault="00EE7341" w:rsidP="00270243">
            <w:pPr>
              <w:pStyle w:val="Style6"/>
              <w:widowControl/>
              <w:spacing w:line="240" w:lineRule="auto"/>
              <w:jc w:val="center"/>
              <w:rPr>
                <w:rStyle w:val="FontStyle20"/>
                <w:b w:val="0"/>
                <w:color w:val="000000"/>
                <w:sz w:val="24"/>
                <w:lang w:val="uk-UA"/>
              </w:rPr>
            </w:pPr>
            <w:r>
              <w:rPr>
                <w:rStyle w:val="FontStyle20"/>
                <w:b w:val="0"/>
                <w:color w:val="000000"/>
                <w:sz w:val="24"/>
                <w:vertAlign w:val="superscript"/>
                <w:lang w:val="uk-UA"/>
              </w:rPr>
              <w:t>2</w:t>
            </w:r>
            <w:r w:rsidR="00270243" w:rsidRPr="00270243">
              <w:rPr>
                <w:rStyle w:val="FontStyle20"/>
                <w:b w:val="0"/>
                <w:color w:val="000000"/>
                <w:sz w:val="24"/>
                <w:lang w:val="uk-UA"/>
              </w:rPr>
              <w:t xml:space="preserve">Постанова КМУ 02.03.2016 </w:t>
            </w:r>
          </w:p>
          <w:p w:rsidR="00270243" w:rsidRPr="00270243" w:rsidRDefault="00270243" w:rsidP="00270243">
            <w:pPr>
              <w:spacing w:after="0"/>
              <w:jc w:val="center"/>
              <w:rPr>
                <w:rStyle w:val="FontStyle20"/>
                <w:b w:val="0"/>
                <w:color w:val="000000"/>
                <w:sz w:val="24"/>
                <w:szCs w:val="24"/>
              </w:rPr>
            </w:pPr>
            <w:r w:rsidRPr="00270243">
              <w:rPr>
                <w:rStyle w:val="FontStyle20"/>
                <w:b w:val="0"/>
                <w:color w:val="000000"/>
                <w:sz w:val="24"/>
                <w:szCs w:val="24"/>
              </w:rPr>
              <w:t>№ 207</w:t>
            </w:r>
          </w:p>
          <w:p w:rsidR="00270243" w:rsidRPr="00270243" w:rsidRDefault="00270243" w:rsidP="00270243">
            <w:pPr>
              <w:spacing w:after="0"/>
              <w:jc w:val="center"/>
              <w:rPr>
                <w:rStyle w:val="FontStyle20"/>
                <w:b w:val="0"/>
                <w:color w:val="000000"/>
                <w:sz w:val="24"/>
                <w:szCs w:val="24"/>
              </w:rPr>
            </w:pPr>
            <w:r w:rsidRPr="00270243">
              <w:rPr>
                <w:rStyle w:val="FontStyle20"/>
                <w:b w:val="0"/>
                <w:color w:val="000000"/>
                <w:sz w:val="24"/>
                <w:szCs w:val="24"/>
              </w:rPr>
              <w:t>п. 14</w:t>
            </w:r>
          </w:p>
        </w:tc>
      </w:tr>
      <w:tr w:rsidR="00270243" w:rsidRPr="00A25B8A" w:rsidTr="0016539A">
        <w:tc>
          <w:tcPr>
            <w:tcW w:w="1209" w:type="dxa"/>
            <w:gridSpan w:val="2"/>
            <w:tcBorders>
              <w:top w:val="single" w:sz="4" w:space="0" w:color="auto"/>
              <w:left w:val="single" w:sz="4" w:space="0" w:color="auto"/>
              <w:bottom w:val="single" w:sz="4" w:space="0" w:color="auto"/>
              <w:right w:val="single" w:sz="4" w:space="0" w:color="auto"/>
            </w:tcBorders>
          </w:tcPr>
          <w:p w:rsidR="00270243" w:rsidRPr="00270243" w:rsidRDefault="00270243" w:rsidP="00270243">
            <w:pPr>
              <w:spacing w:after="0"/>
              <w:jc w:val="both"/>
              <w:rPr>
                <w:rFonts w:ascii="Times New Roman" w:hAnsi="Times New Roman"/>
                <w:sz w:val="24"/>
                <w:szCs w:val="24"/>
              </w:rPr>
            </w:pPr>
            <w:r>
              <w:rPr>
                <w:rFonts w:ascii="Times New Roman" w:hAnsi="Times New Roman"/>
                <w:sz w:val="24"/>
                <w:szCs w:val="24"/>
              </w:rPr>
              <w:t>03</w:t>
            </w:r>
            <w:r w:rsidRPr="00270243">
              <w:rPr>
                <w:rFonts w:ascii="Times New Roman" w:hAnsi="Times New Roman"/>
                <w:sz w:val="24"/>
                <w:szCs w:val="24"/>
              </w:rPr>
              <w:t>-</w:t>
            </w:r>
            <w:r w:rsidR="00F27814">
              <w:rPr>
                <w:rFonts w:ascii="Times New Roman" w:hAnsi="Times New Roman"/>
                <w:sz w:val="24"/>
                <w:szCs w:val="24"/>
              </w:rPr>
              <w:t>30</w:t>
            </w:r>
          </w:p>
        </w:tc>
        <w:tc>
          <w:tcPr>
            <w:tcW w:w="4320" w:type="dxa"/>
            <w:tcBorders>
              <w:top w:val="single" w:sz="4" w:space="0" w:color="auto"/>
              <w:left w:val="single" w:sz="4" w:space="0" w:color="auto"/>
              <w:bottom w:val="single" w:sz="4" w:space="0" w:color="auto"/>
              <w:right w:val="single" w:sz="4" w:space="0" w:color="auto"/>
            </w:tcBorders>
          </w:tcPr>
          <w:p w:rsidR="00270243" w:rsidRPr="00270243" w:rsidRDefault="00270243" w:rsidP="00270243">
            <w:pPr>
              <w:pStyle w:val="a8"/>
              <w:rPr>
                <w:rStyle w:val="FontStyle22"/>
                <w:sz w:val="24"/>
                <w:szCs w:val="24"/>
                <w:lang w:eastAsia="uk-UA"/>
              </w:rPr>
            </w:pPr>
            <w:r w:rsidRPr="00270243">
              <w:rPr>
                <w:rStyle w:val="FontStyle22"/>
                <w:sz w:val="24"/>
                <w:szCs w:val="24"/>
                <w:lang w:eastAsia="uk-UA"/>
              </w:rPr>
              <w:t>Документи (заяви, довідки, квитанції, відомості, повідомлення) про зняття з реєстрації місця проживання</w:t>
            </w:r>
          </w:p>
        </w:tc>
        <w:tc>
          <w:tcPr>
            <w:tcW w:w="1383" w:type="dxa"/>
            <w:tcBorders>
              <w:top w:val="single" w:sz="4" w:space="0" w:color="auto"/>
              <w:left w:val="single" w:sz="4" w:space="0" w:color="auto"/>
              <w:bottom w:val="single" w:sz="4" w:space="0" w:color="auto"/>
              <w:right w:val="single" w:sz="4" w:space="0" w:color="auto"/>
            </w:tcBorders>
          </w:tcPr>
          <w:p w:rsidR="00270243" w:rsidRPr="00270243" w:rsidRDefault="00270243" w:rsidP="00270243">
            <w:pPr>
              <w:spacing w:after="0"/>
              <w:rPr>
                <w:color w:val="000000"/>
                <w:sz w:val="24"/>
                <w:szCs w:val="24"/>
              </w:rPr>
            </w:pPr>
          </w:p>
        </w:tc>
        <w:tc>
          <w:tcPr>
            <w:tcW w:w="1643" w:type="dxa"/>
            <w:tcBorders>
              <w:top w:val="single" w:sz="4" w:space="0" w:color="auto"/>
              <w:left w:val="single" w:sz="4" w:space="0" w:color="auto"/>
              <w:bottom w:val="single" w:sz="4" w:space="0" w:color="auto"/>
              <w:right w:val="single" w:sz="4" w:space="0" w:color="auto"/>
            </w:tcBorders>
          </w:tcPr>
          <w:p w:rsidR="00270243" w:rsidRPr="00270243" w:rsidRDefault="00270243" w:rsidP="00270243">
            <w:pPr>
              <w:pStyle w:val="a8"/>
              <w:jc w:val="center"/>
              <w:rPr>
                <w:rStyle w:val="FontStyle22"/>
                <w:sz w:val="24"/>
                <w:szCs w:val="24"/>
                <w:lang w:eastAsia="uk-UA"/>
              </w:rPr>
            </w:pPr>
            <w:r w:rsidRPr="00270243">
              <w:rPr>
                <w:rStyle w:val="FontStyle22"/>
                <w:sz w:val="24"/>
                <w:szCs w:val="24"/>
                <w:lang w:eastAsia="uk-UA"/>
              </w:rPr>
              <w:t>3 р.</w:t>
            </w:r>
            <w:r w:rsidR="00EE7341">
              <w:rPr>
                <w:rStyle w:val="FontStyle22"/>
                <w:sz w:val="24"/>
                <w:szCs w:val="24"/>
                <w:vertAlign w:val="superscript"/>
                <w:lang w:eastAsia="uk-UA"/>
              </w:rPr>
              <w:t>2</w:t>
            </w:r>
          </w:p>
        </w:tc>
        <w:tc>
          <w:tcPr>
            <w:tcW w:w="1777" w:type="dxa"/>
            <w:tcBorders>
              <w:top w:val="single" w:sz="4" w:space="0" w:color="auto"/>
              <w:left w:val="single" w:sz="4" w:space="0" w:color="auto"/>
              <w:bottom w:val="single" w:sz="4" w:space="0" w:color="auto"/>
              <w:right w:val="single" w:sz="4" w:space="0" w:color="auto"/>
            </w:tcBorders>
          </w:tcPr>
          <w:p w:rsidR="00270243" w:rsidRPr="00270243" w:rsidRDefault="00EE7341" w:rsidP="00270243">
            <w:pPr>
              <w:pStyle w:val="Style6"/>
              <w:widowControl/>
              <w:spacing w:line="240" w:lineRule="auto"/>
              <w:jc w:val="center"/>
              <w:rPr>
                <w:rStyle w:val="FontStyle20"/>
                <w:b w:val="0"/>
                <w:color w:val="000000"/>
                <w:sz w:val="24"/>
                <w:lang w:val="uk-UA"/>
              </w:rPr>
            </w:pPr>
            <w:r>
              <w:rPr>
                <w:rStyle w:val="FontStyle20"/>
                <w:b w:val="0"/>
                <w:color w:val="000000"/>
                <w:sz w:val="24"/>
                <w:vertAlign w:val="superscript"/>
                <w:lang w:val="uk-UA"/>
              </w:rPr>
              <w:t>2</w:t>
            </w:r>
            <w:r w:rsidR="00270243" w:rsidRPr="00270243">
              <w:rPr>
                <w:rStyle w:val="FontStyle20"/>
                <w:b w:val="0"/>
                <w:color w:val="000000"/>
                <w:sz w:val="24"/>
                <w:lang w:val="uk-UA"/>
              </w:rPr>
              <w:t xml:space="preserve">Постанова КМУ 02.03.2016 </w:t>
            </w:r>
          </w:p>
          <w:p w:rsidR="00270243" w:rsidRPr="00270243" w:rsidRDefault="00270243" w:rsidP="00270243">
            <w:pPr>
              <w:pStyle w:val="Style6"/>
              <w:widowControl/>
              <w:spacing w:line="240" w:lineRule="auto"/>
              <w:jc w:val="center"/>
              <w:rPr>
                <w:rStyle w:val="FontStyle20"/>
                <w:b w:val="0"/>
                <w:color w:val="000000"/>
                <w:sz w:val="24"/>
                <w:lang w:val="uk-UA"/>
              </w:rPr>
            </w:pPr>
            <w:r w:rsidRPr="00270243">
              <w:rPr>
                <w:rStyle w:val="FontStyle20"/>
                <w:b w:val="0"/>
                <w:color w:val="000000"/>
                <w:sz w:val="24"/>
                <w:lang w:val="uk-UA"/>
              </w:rPr>
              <w:lastRenderedPageBreak/>
              <w:t>№ 207</w:t>
            </w:r>
          </w:p>
          <w:p w:rsidR="00270243" w:rsidRPr="00270243" w:rsidRDefault="00270243" w:rsidP="00270243">
            <w:pPr>
              <w:pStyle w:val="Style6"/>
              <w:widowControl/>
              <w:spacing w:line="240" w:lineRule="auto"/>
              <w:jc w:val="center"/>
              <w:rPr>
                <w:rStyle w:val="FontStyle20"/>
                <w:b w:val="0"/>
                <w:color w:val="000000"/>
                <w:sz w:val="24"/>
                <w:lang w:val="uk-UA" w:eastAsia="uk-UA"/>
              </w:rPr>
            </w:pPr>
            <w:r w:rsidRPr="00270243">
              <w:rPr>
                <w:rStyle w:val="FontStyle20"/>
                <w:b w:val="0"/>
                <w:color w:val="000000"/>
                <w:sz w:val="24"/>
              </w:rPr>
              <w:t>п. 14</w:t>
            </w:r>
          </w:p>
        </w:tc>
      </w:tr>
      <w:tr w:rsidR="00270243" w:rsidRPr="00A25B8A" w:rsidTr="0016539A">
        <w:tc>
          <w:tcPr>
            <w:tcW w:w="1209" w:type="dxa"/>
            <w:gridSpan w:val="2"/>
            <w:tcBorders>
              <w:top w:val="single" w:sz="4" w:space="0" w:color="auto"/>
              <w:left w:val="single" w:sz="4" w:space="0" w:color="auto"/>
              <w:bottom w:val="single" w:sz="4" w:space="0" w:color="auto"/>
              <w:right w:val="single" w:sz="4" w:space="0" w:color="auto"/>
            </w:tcBorders>
          </w:tcPr>
          <w:p w:rsidR="00270243" w:rsidRPr="00270243" w:rsidRDefault="00270243" w:rsidP="00270243">
            <w:pPr>
              <w:spacing w:after="0"/>
              <w:jc w:val="both"/>
              <w:rPr>
                <w:rFonts w:ascii="Times New Roman" w:hAnsi="Times New Roman"/>
                <w:sz w:val="24"/>
                <w:szCs w:val="24"/>
              </w:rPr>
            </w:pPr>
            <w:r>
              <w:rPr>
                <w:rFonts w:ascii="Times New Roman" w:hAnsi="Times New Roman"/>
                <w:sz w:val="24"/>
                <w:szCs w:val="24"/>
              </w:rPr>
              <w:lastRenderedPageBreak/>
              <w:t>03</w:t>
            </w:r>
            <w:r w:rsidRPr="00270243">
              <w:rPr>
                <w:rFonts w:ascii="Times New Roman" w:hAnsi="Times New Roman"/>
                <w:sz w:val="24"/>
                <w:szCs w:val="24"/>
              </w:rPr>
              <w:t>-</w:t>
            </w:r>
            <w:r w:rsidR="00956158">
              <w:rPr>
                <w:rFonts w:ascii="Times New Roman" w:hAnsi="Times New Roman"/>
                <w:sz w:val="24"/>
                <w:szCs w:val="24"/>
              </w:rPr>
              <w:t>3</w:t>
            </w:r>
            <w:r w:rsidR="00F27814">
              <w:rPr>
                <w:rFonts w:ascii="Times New Roman" w:hAnsi="Times New Roman"/>
                <w:sz w:val="24"/>
                <w:szCs w:val="24"/>
              </w:rPr>
              <w:t>1</w:t>
            </w:r>
          </w:p>
        </w:tc>
        <w:tc>
          <w:tcPr>
            <w:tcW w:w="4320" w:type="dxa"/>
            <w:tcBorders>
              <w:top w:val="single" w:sz="4" w:space="0" w:color="auto"/>
              <w:left w:val="single" w:sz="4" w:space="0" w:color="auto"/>
              <w:bottom w:val="single" w:sz="4" w:space="0" w:color="auto"/>
              <w:right w:val="single" w:sz="4" w:space="0" w:color="auto"/>
            </w:tcBorders>
          </w:tcPr>
          <w:p w:rsidR="00270243" w:rsidRPr="00270243" w:rsidRDefault="00270243" w:rsidP="00270243">
            <w:pPr>
              <w:pStyle w:val="a8"/>
              <w:rPr>
                <w:rStyle w:val="FontStyle22"/>
                <w:sz w:val="24"/>
                <w:szCs w:val="24"/>
                <w:lang w:eastAsia="uk-UA"/>
              </w:rPr>
            </w:pPr>
            <w:r w:rsidRPr="00270243">
              <w:rPr>
                <w:rStyle w:val="FontStyle22"/>
                <w:sz w:val="24"/>
                <w:szCs w:val="24"/>
                <w:lang w:eastAsia="uk-UA"/>
              </w:rPr>
              <w:t xml:space="preserve">Документи (довідки, квитанції, відомості, повідомлення) про реєстрацію місця новонароджених дітей </w:t>
            </w:r>
          </w:p>
        </w:tc>
        <w:tc>
          <w:tcPr>
            <w:tcW w:w="1383" w:type="dxa"/>
            <w:tcBorders>
              <w:top w:val="single" w:sz="4" w:space="0" w:color="auto"/>
              <w:left w:val="single" w:sz="4" w:space="0" w:color="auto"/>
              <w:bottom w:val="single" w:sz="4" w:space="0" w:color="auto"/>
              <w:right w:val="single" w:sz="4" w:space="0" w:color="auto"/>
            </w:tcBorders>
          </w:tcPr>
          <w:p w:rsidR="00270243" w:rsidRPr="00270243" w:rsidRDefault="00270243" w:rsidP="00270243">
            <w:pPr>
              <w:spacing w:after="0"/>
              <w:rPr>
                <w:color w:val="000000"/>
                <w:sz w:val="24"/>
                <w:szCs w:val="24"/>
              </w:rPr>
            </w:pPr>
          </w:p>
        </w:tc>
        <w:tc>
          <w:tcPr>
            <w:tcW w:w="1643" w:type="dxa"/>
            <w:tcBorders>
              <w:top w:val="single" w:sz="4" w:space="0" w:color="auto"/>
              <w:left w:val="single" w:sz="4" w:space="0" w:color="auto"/>
              <w:bottom w:val="single" w:sz="4" w:space="0" w:color="auto"/>
              <w:right w:val="single" w:sz="4" w:space="0" w:color="auto"/>
            </w:tcBorders>
          </w:tcPr>
          <w:p w:rsidR="00270243" w:rsidRPr="00270243" w:rsidRDefault="00270243" w:rsidP="00270243">
            <w:pPr>
              <w:pStyle w:val="a8"/>
              <w:jc w:val="center"/>
              <w:rPr>
                <w:rStyle w:val="FontStyle22"/>
                <w:sz w:val="24"/>
                <w:szCs w:val="24"/>
                <w:vertAlign w:val="superscript"/>
                <w:lang w:eastAsia="uk-UA"/>
              </w:rPr>
            </w:pPr>
            <w:r w:rsidRPr="00270243">
              <w:rPr>
                <w:rStyle w:val="FontStyle22"/>
                <w:sz w:val="24"/>
                <w:szCs w:val="24"/>
                <w:lang w:eastAsia="uk-UA"/>
              </w:rPr>
              <w:t>3 р.</w:t>
            </w:r>
            <w:r w:rsidR="00EE7341">
              <w:rPr>
                <w:rStyle w:val="FontStyle22"/>
                <w:sz w:val="24"/>
                <w:szCs w:val="24"/>
                <w:vertAlign w:val="superscript"/>
                <w:lang w:eastAsia="uk-UA"/>
              </w:rPr>
              <w:t>2</w:t>
            </w:r>
          </w:p>
        </w:tc>
        <w:tc>
          <w:tcPr>
            <w:tcW w:w="1777" w:type="dxa"/>
            <w:tcBorders>
              <w:top w:val="single" w:sz="4" w:space="0" w:color="auto"/>
              <w:left w:val="single" w:sz="4" w:space="0" w:color="auto"/>
              <w:bottom w:val="single" w:sz="4" w:space="0" w:color="auto"/>
              <w:right w:val="single" w:sz="4" w:space="0" w:color="auto"/>
            </w:tcBorders>
          </w:tcPr>
          <w:p w:rsidR="00270243" w:rsidRPr="00270243" w:rsidRDefault="00EE7341" w:rsidP="00270243">
            <w:pPr>
              <w:pStyle w:val="Style6"/>
              <w:widowControl/>
              <w:spacing w:line="240" w:lineRule="auto"/>
              <w:jc w:val="center"/>
              <w:rPr>
                <w:rStyle w:val="FontStyle20"/>
                <w:b w:val="0"/>
                <w:color w:val="000000"/>
                <w:sz w:val="24"/>
                <w:lang w:val="uk-UA"/>
              </w:rPr>
            </w:pPr>
            <w:r>
              <w:rPr>
                <w:rStyle w:val="FontStyle20"/>
                <w:b w:val="0"/>
                <w:color w:val="000000"/>
                <w:sz w:val="24"/>
                <w:vertAlign w:val="superscript"/>
                <w:lang w:val="uk-UA"/>
              </w:rPr>
              <w:t>2</w:t>
            </w:r>
            <w:r w:rsidR="00270243" w:rsidRPr="00270243">
              <w:rPr>
                <w:rStyle w:val="FontStyle20"/>
                <w:b w:val="0"/>
                <w:color w:val="000000"/>
                <w:sz w:val="24"/>
                <w:lang w:val="uk-UA"/>
              </w:rPr>
              <w:t xml:space="preserve">Постанова КМУ 02.03.2016 </w:t>
            </w:r>
          </w:p>
          <w:p w:rsidR="00270243" w:rsidRPr="00270243" w:rsidRDefault="00270243" w:rsidP="00270243">
            <w:pPr>
              <w:pStyle w:val="Style6"/>
              <w:widowControl/>
              <w:spacing w:line="240" w:lineRule="auto"/>
              <w:jc w:val="center"/>
              <w:rPr>
                <w:rStyle w:val="FontStyle20"/>
                <w:b w:val="0"/>
                <w:color w:val="000000"/>
                <w:sz w:val="24"/>
                <w:lang w:val="uk-UA"/>
              </w:rPr>
            </w:pPr>
            <w:r w:rsidRPr="00270243">
              <w:rPr>
                <w:rStyle w:val="FontStyle20"/>
                <w:b w:val="0"/>
                <w:color w:val="000000"/>
                <w:sz w:val="24"/>
                <w:lang w:val="uk-UA"/>
              </w:rPr>
              <w:t>№ 207</w:t>
            </w:r>
          </w:p>
          <w:p w:rsidR="00270243" w:rsidRPr="00270243" w:rsidRDefault="00270243" w:rsidP="00270243">
            <w:pPr>
              <w:pStyle w:val="Style6"/>
              <w:widowControl/>
              <w:spacing w:line="240" w:lineRule="auto"/>
              <w:jc w:val="center"/>
              <w:rPr>
                <w:rStyle w:val="FontStyle20"/>
                <w:b w:val="0"/>
                <w:color w:val="000000"/>
                <w:sz w:val="24"/>
                <w:lang w:val="uk-UA"/>
              </w:rPr>
            </w:pPr>
            <w:r w:rsidRPr="00270243">
              <w:rPr>
                <w:rStyle w:val="FontStyle20"/>
                <w:b w:val="0"/>
                <w:color w:val="000000"/>
                <w:sz w:val="24"/>
              </w:rPr>
              <w:t>п. 14</w:t>
            </w:r>
          </w:p>
        </w:tc>
      </w:tr>
      <w:tr w:rsidR="00270243" w:rsidRPr="00A25B8A" w:rsidTr="0016539A">
        <w:tc>
          <w:tcPr>
            <w:tcW w:w="1209" w:type="dxa"/>
            <w:gridSpan w:val="2"/>
            <w:tcBorders>
              <w:top w:val="single" w:sz="4" w:space="0" w:color="auto"/>
              <w:left w:val="single" w:sz="4" w:space="0" w:color="auto"/>
              <w:bottom w:val="single" w:sz="4" w:space="0" w:color="auto"/>
              <w:right w:val="single" w:sz="4" w:space="0" w:color="auto"/>
            </w:tcBorders>
          </w:tcPr>
          <w:p w:rsidR="00270243" w:rsidRPr="00270243" w:rsidRDefault="00270243" w:rsidP="00270243">
            <w:pPr>
              <w:spacing w:after="0"/>
              <w:jc w:val="both"/>
              <w:rPr>
                <w:rFonts w:ascii="Times New Roman" w:hAnsi="Times New Roman"/>
                <w:sz w:val="24"/>
                <w:szCs w:val="24"/>
              </w:rPr>
            </w:pPr>
            <w:r>
              <w:rPr>
                <w:rFonts w:ascii="Times New Roman" w:hAnsi="Times New Roman"/>
                <w:sz w:val="24"/>
                <w:szCs w:val="24"/>
              </w:rPr>
              <w:t>03</w:t>
            </w:r>
            <w:r w:rsidRPr="00270243">
              <w:rPr>
                <w:rFonts w:ascii="Times New Roman" w:hAnsi="Times New Roman"/>
                <w:sz w:val="24"/>
                <w:szCs w:val="24"/>
              </w:rPr>
              <w:t>-</w:t>
            </w:r>
            <w:r w:rsidR="00956158">
              <w:rPr>
                <w:rFonts w:ascii="Times New Roman" w:hAnsi="Times New Roman"/>
                <w:sz w:val="24"/>
                <w:szCs w:val="24"/>
              </w:rPr>
              <w:t>3</w:t>
            </w:r>
            <w:r w:rsidR="00F27814">
              <w:rPr>
                <w:rFonts w:ascii="Times New Roman" w:hAnsi="Times New Roman"/>
                <w:sz w:val="24"/>
                <w:szCs w:val="24"/>
              </w:rPr>
              <w:t>2</w:t>
            </w:r>
          </w:p>
        </w:tc>
        <w:tc>
          <w:tcPr>
            <w:tcW w:w="4320" w:type="dxa"/>
            <w:tcBorders>
              <w:top w:val="single" w:sz="4" w:space="0" w:color="auto"/>
              <w:left w:val="single" w:sz="4" w:space="0" w:color="auto"/>
              <w:bottom w:val="single" w:sz="4" w:space="0" w:color="auto"/>
              <w:right w:val="single" w:sz="4" w:space="0" w:color="auto"/>
            </w:tcBorders>
          </w:tcPr>
          <w:p w:rsidR="00270243" w:rsidRPr="00270243" w:rsidRDefault="00270243" w:rsidP="00270243">
            <w:pPr>
              <w:pStyle w:val="a8"/>
              <w:rPr>
                <w:rStyle w:val="FontStyle22"/>
                <w:sz w:val="24"/>
                <w:szCs w:val="24"/>
                <w:lang w:eastAsia="uk-UA"/>
              </w:rPr>
            </w:pPr>
            <w:r w:rsidRPr="00270243">
              <w:rPr>
                <w:rStyle w:val="FontStyle22"/>
                <w:sz w:val="24"/>
                <w:szCs w:val="24"/>
                <w:lang w:eastAsia="uk-UA"/>
              </w:rPr>
              <w:t>Заяви, запити громадян і організацій про надання довідок про реєстрацію місця проживання та документи з їх виконання</w:t>
            </w:r>
          </w:p>
        </w:tc>
        <w:tc>
          <w:tcPr>
            <w:tcW w:w="1383" w:type="dxa"/>
            <w:tcBorders>
              <w:top w:val="single" w:sz="4" w:space="0" w:color="auto"/>
              <w:left w:val="single" w:sz="4" w:space="0" w:color="auto"/>
              <w:bottom w:val="single" w:sz="4" w:space="0" w:color="auto"/>
              <w:right w:val="single" w:sz="4" w:space="0" w:color="auto"/>
            </w:tcBorders>
          </w:tcPr>
          <w:p w:rsidR="00270243" w:rsidRPr="00270243" w:rsidRDefault="00270243" w:rsidP="00270243">
            <w:pPr>
              <w:spacing w:after="0"/>
              <w:rPr>
                <w:color w:val="000000"/>
                <w:sz w:val="24"/>
                <w:szCs w:val="24"/>
              </w:rPr>
            </w:pPr>
          </w:p>
        </w:tc>
        <w:tc>
          <w:tcPr>
            <w:tcW w:w="1643" w:type="dxa"/>
            <w:tcBorders>
              <w:top w:val="single" w:sz="4" w:space="0" w:color="auto"/>
              <w:left w:val="single" w:sz="4" w:space="0" w:color="auto"/>
              <w:bottom w:val="single" w:sz="4" w:space="0" w:color="auto"/>
              <w:right w:val="single" w:sz="4" w:space="0" w:color="auto"/>
            </w:tcBorders>
          </w:tcPr>
          <w:p w:rsidR="00270243" w:rsidRPr="00270243" w:rsidRDefault="00270243" w:rsidP="00270243">
            <w:pPr>
              <w:pStyle w:val="Style4"/>
              <w:widowControl/>
              <w:spacing w:line="240" w:lineRule="auto"/>
              <w:rPr>
                <w:rStyle w:val="FontStyle22"/>
                <w:color w:val="000000"/>
                <w:sz w:val="24"/>
                <w:szCs w:val="24"/>
                <w:lang w:val="uk-UA" w:eastAsia="uk-UA"/>
              </w:rPr>
            </w:pPr>
            <w:r w:rsidRPr="00270243">
              <w:rPr>
                <w:rStyle w:val="FontStyle22"/>
                <w:color w:val="000000"/>
                <w:sz w:val="24"/>
                <w:szCs w:val="24"/>
                <w:lang w:val="uk-UA" w:eastAsia="uk-UA"/>
              </w:rPr>
              <w:t>5 р.</w:t>
            </w:r>
            <w:r w:rsidR="00EE7341" w:rsidRPr="00EE7341">
              <w:rPr>
                <w:rStyle w:val="FontStyle22"/>
                <w:color w:val="000000"/>
                <w:sz w:val="24"/>
                <w:szCs w:val="24"/>
                <w:vertAlign w:val="superscript"/>
                <w:lang w:val="uk-UA" w:eastAsia="uk-UA"/>
              </w:rPr>
              <w:t>2</w:t>
            </w:r>
          </w:p>
          <w:p w:rsidR="00270243" w:rsidRPr="00270243" w:rsidRDefault="00270243" w:rsidP="00270243">
            <w:pPr>
              <w:pStyle w:val="Style2"/>
              <w:spacing w:line="240" w:lineRule="auto"/>
              <w:jc w:val="center"/>
              <w:rPr>
                <w:rStyle w:val="FontStyle22"/>
                <w:color w:val="000000"/>
                <w:sz w:val="24"/>
                <w:szCs w:val="24"/>
                <w:lang w:val="uk-UA" w:eastAsia="uk-UA"/>
              </w:rPr>
            </w:pPr>
            <w:r w:rsidRPr="00270243">
              <w:rPr>
                <w:rStyle w:val="FontStyle22"/>
                <w:color w:val="000000"/>
                <w:sz w:val="24"/>
                <w:szCs w:val="24"/>
                <w:lang w:val="uk-UA" w:eastAsia="uk-UA"/>
              </w:rPr>
              <w:t>ст. 132</w:t>
            </w:r>
          </w:p>
        </w:tc>
        <w:tc>
          <w:tcPr>
            <w:tcW w:w="1777" w:type="dxa"/>
            <w:tcBorders>
              <w:top w:val="single" w:sz="4" w:space="0" w:color="auto"/>
              <w:left w:val="single" w:sz="4" w:space="0" w:color="auto"/>
              <w:bottom w:val="single" w:sz="4" w:space="0" w:color="auto"/>
              <w:right w:val="single" w:sz="4" w:space="0" w:color="auto"/>
            </w:tcBorders>
          </w:tcPr>
          <w:p w:rsidR="00270243" w:rsidRPr="00270243" w:rsidRDefault="00270243" w:rsidP="00270243">
            <w:pPr>
              <w:pStyle w:val="Style6"/>
              <w:widowControl/>
              <w:spacing w:line="240" w:lineRule="auto"/>
              <w:jc w:val="center"/>
              <w:rPr>
                <w:rStyle w:val="FontStyle20"/>
                <w:b w:val="0"/>
                <w:color w:val="000000"/>
                <w:sz w:val="24"/>
                <w:lang w:val="uk-UA" w:eastAsia="uk-UA"/>
              </w:rPr>
            </w:pPr>
          </w:p>
        </w:tc>
      </w:tr>
      <w:tr w:rsidR="00270243" w:rsidRPr="00A25B8A" w:rsidTr="0016539A">
        <w:tc>
          <w:tcPr>
            <w:tcW w:w="1209" w:type="dxa"/>
            <w:gridSpan w:val="2"/>
            <w:tcBorders>
              <w:top w:val="single" w:sz="4" w:space="0" w:color="auto"/>
              <w:left w:val="single" w:sz="4" w:space="0" w:color="auto"/>
              <w:bottom w:val="single" w:sz="4" w:space="0" w:color="auto"/>
              <w:right w:val="single" w:sz="4" w:space="0" w:color="auto"/>
            </w:tcBorders>
          </w:tcPr>
          <w:p w:rsidR="00270243" w:rsidRPr="00270243" w:rsidRDefault="00270243" w:rsidP="00270243">
            <w:pPr>
              <w:spacing w:after="0"/>
              <w:jc w:val="both"/>
              <w:rPr>
                <w:rFonts w:ascii="Times New Roman" w:hAnsi="Times New Roman"/>
                <w:sz w:val="24"/>
                <w:szCs w:val="24"/>
              </w:rPr>
            </w:pPr>
            <w:r>
              <w:rPr>
                <w:rFonts w:ascii="Times New Roman" w:hAnsi="Times New Roman"/>
                <w:sz w:val="24"/>
                <w:szCs w:val="24"/>
              </w:rPr>
              <w:t>03</w:t>
            </w:r>
            <w:r w:rsidRPr="00270243">
              <w:rPr>
                <w:rFonts w:ascii="Times New Roman" w:hAnsi="Times New Roman"/>
                <w:sz w:val="24"/>
                <w:szCs w:val="24"/>
              </w:rPr>
              <w:t>-</w:t>
            </w:r>
            <w:r w:rsidR="00956158">
              <w:rPr>
                <w:rFonts w:ascii="Times New Roman" w:hAnsi="Times New Roman"/>
                <w:sz w:val="24"/>
                <w:szCs w:val="24"/>
              </w:rPr>
              <w:t>33</w:t>
            </w:r>
          </w:p>
        </w:tc>
        <w:tc>
          <w:tcPr>
            <w:tcW w:w="4320" w:type="dxa"/>
            <w:tcBorders>
              <w:top w:val="single" w:sz="4" w:space="0" w:color="auto"/>
              <w:left w:val="single" w:sz="4" w:space="0" w:color="auto"/>
              <w:bottom w:val="single" w:sz="4" w:space="0" w:color="auto"/>
              <w:right w:val="single" w:sz="4" w:space="0" w:color="auto"/>
            </w:tcBorders>
          </w:tcPr>
          <w:p w:rsidR="00270243" w:rsidRPr="00270243" w:rsidRDefault="00270243" w:rsidP="00270243">
            <w:pPr>
              <w:pStyle w:val="a8"/>
              <w:rPr>
                <w:rStyle w:val="FontStyle22"/>
                <w:sz w:val="24"/>
                <w:szCs w:val="24"/>
                <w:lang w:eastAsia="uk-UA"/>
              </w:rPr>
            </w:pPr>
            <w:r w:rsidRPr="00270243">
              <w:rPr>
                <w:rStyle w:val="FontStyle22"/>
                <w:sz w:val="24"/>
                <w:szCs w:val="24"/>
                <w:lang w:eastAsia="uk-UA"/>
              </w:rPr>
              <w:t>Журнал обліку заяв про реєстрацію місця проживання/перебування особи</w:t>
            </w:r>
          </w:p>
        </w:tc>
        <w:tc>
          <w:tcPr>
            <w:tcW w:w="1383" w:type="dxa"/>
            <w:tcBorders>
              <w:top w:val="single" w:sz="4" w:space="0" w:color="auto"/>
              <w:left w:val="single" w:sz="4" w:space="0" w:color="auto"/>
              <w:bottom w:val="single" w:sz="4" w:space="0" w:color="auto"/>
              <w:right w:val="single" w:sz="4" w:space="0" w:color="auto"/>
            </w:tcBorders>
          </w:tcPr>
          <w:p w:rsidR="00270243" w:rsidRPr="00270243" w:rsidRDefault="00270243" w:rsidP="00270243">
            <w:pPr>
              <w:spacing w:after="0"/>
              <w:rPr>
                <w:color w:val="000000"/>
                <w:sz w:val="24"/>
                <w:szCs w:val="24"/>
              </w:rPr>
            </w:pPr>
          </w:p>
        </w:tc>
        <w:tc>
          <w:tcPr>
            <w:tcW w:w="1643" w:type="dxa"/>
            <w:tcBorders>
              <w:top w:val="single" w:sz="4" w:space="0" w:color="auto"/>
              <w:left w:val="single" w:sz="4" w:space="0" w:color="auto"/>
              <w:bottom w:val="single" w:sz="4" w:space="0" w:color="auto"/>
              <w:right w:val="single" w:sz="4" w:space="0" w:color="auto"/>
            </w:tcBorders>
          </w:tcPr>
          <w:p w:rsidR="00270243" w:rsidRPr="00270243" w:rsidRDefault="00270243" w:rsidP="00270243">
            <w:pPr>
              <w:pStyle w:val="a8"/>
              <w:jc w:val="center"/>
              <w:rPr>
                <w:rStyle w:val="FontStyle22"/>
                <w:sz w:val="24"/>
                <w:szCs w:val="24"/>
                <w:vertAlign w:val="superscript"/>
                <w:lang w:eastAsia="uk-UA"/>
              </w:rPr>
            </w:pPr>
            <w:r w:rsidRPr="00270243">
              <w:rPr>
                <w:rStyle w:val="FontStyle22"/>
                <w:sz w:val="24"/>
                <w:szCs w:val="24"/>
                <w:lang w:eastAsia="uk-UA"/>
              </w:rPr>
              <w:t>3 р.</w:t>
            </w:r>
            <w:r w:rsidR="00EE7341">
              <w:rPr>
                <w:rStyle w:val="FontStyle22"/>
                <w:sz w:val="24"/>
                <w:szCs w:val="24"/>
                <w:vertAlign w:val="superscript"/>
                <w:lang w:eastAsia="uk-UA"/>
              </w:rPr>
              <w:t>2</w:t>
            </w:r>
          </w:p>
        </w:tc>
        <w:tc>
          <w:tcPr>
            <w:tcW w:w="1777" w:type="dxa"/>
            <w:tcBorders>
              <w:top w:val="single" w:sz="4" w:space="0" w:color="auto"/>
              <w:left w:val="single" w:sz="4" w:space="0" w:color="auto"/>
              <w:bottom w:val="single" w:sz="4" w:space="0" w:color="auto"/>
              <w:right w:val="single" w:sz="4" w:space="0" w:color="auto"/>
            </w:tcBorders>
          </w:tcPr>
          <w:p w:rsidR="00270243" w:rsidRPr="00270243" w:rsidRDefault="00EE7341" w:rsidP="00270243">
            <w:pPr>
              <w:pStyle w:val="Style6"/>
              <w:widowControl/>
              <w:spacing w:line="240" w:lineRule="auto"/>
              <w:jc w:val="center"/>
              <w:rPr>
                <w:rStyle w:val="FontStyle20"/>
                <w:b w:val="0"/>
                <w:color w:val="000000"/>
                <w:sz w:val="24"/>
                <w:lang w:val="uk-UA"/>
              </w:rPr>
            </w:pPr>
            <w:r>
              <w:rPr>
                <w:rStyle w:val="FontStyle20"/>
                <w:b w:val="0"/>
                <w:color w:val="000000"/>
                <w:sz w:val="24"/>
                <w:vertAlign w:val="superscript"/>
                <w:lang w:val="uk-UA"/>
              </w:rPr>
              <w:t>2</w:t>
            </w:r>
            <w:r w:rsidR="00270243" w:rsidRPr="00270243">
              <w:rPr>
                <w:rStyle w:val="FontStyle20"/>
                <w:b w:val="0"/>
                <w:color w:val="000000"/>
                <w:sz w:val="24"/>
                <w:lang w:val="uk-UA"/>
              </w:rPr>
              <w:t xml:space="preserve">Постанова КМУ 02.03.2016 </w:t>
            </w:r>
          </w:p>
          <w:p w:rsidR="00270243" w:rsidRPr="00270243" w:rsidRDefault="00270243" w:rsidP="00270243">
            <w:pPr>
              <w:pStyle w:val="Style6"/>
              <w:widowControl/>
              <w:spacing w:line="240" w:lineRule="auto"/>
              <w:jc w:val="center"/>
              <w:rPr>
                <w:rStyle w:val="FontStyle20"/>
                <w:b w:val="0"/>
                <w:color w:val="000000"/>
                <w:sz w:val="24"/>
                <w:lang w:val="uk-UA"/>
              </w:rPr>
            </w:pPr>
            <w:r w:rsidRPr="00270243">
              <w:rPr>
                <w:rStyle w:val="FontStyle20"/>
                <w:b w:val="0"/>
                <w:color w:val="000000"/>
                <w:sz w:val="24"/>
                <w:lang w:val="uk-UA"/>
              </w:rPr>
              <w:t>№ 207</w:t>
            </w:r>
          </w:p>
          <w:p w:rsidR="00270243" w:rsidRPr="00270243" w:rsidRDefault="00270243" w:rsidP="00270243">
            <w:pPr>
              <w:pStyle w:val="Style6"/>
              <w:widowControl/>
              <w:spacing w:line="240" w:lineRule="auto"/>
              <w:jc w:val="center"/>
              <w:rPr>
                <w:rStyle w:val="FontStyle20"/>
                <w:b w:val="0"/>
                <w:color w:val="000000"/>
                <w:sz w:val="24"/>
                <w:lang w:val="uk-UA" w:eastAsia="uk-UA"/>
              </w:rPr>
            </w:pPr>
            <w:r w:rsidRPr="00270243">
              <w:rPr>
                <w:rStyle w:val="FontStyle20"/>
                <w:b w:val="0"/>
                <w:color w:val="000000"/>
                <w:sz w:val="24"/>
              </w:rPr>
              <w:t>п. 14</w:t>
            </w:r>
          </w:p>
        </w:tc>
      </w:tr>
      <w:tr w:rsidR="00270243" w:rsidRPr="00A25B8A" w:rsidTr="0016539A">
        <w:tc>
          <w:tcPr>
            <w:tcW w:w="1209" w:type="dxa"/>
            <w:gridSpan w:val="2"/>
            <w:tcBorders>
              <w:top w:val="single" w:sz="4" w:space="0" w:color="auto"/>
              <w:left w:val="single" w:sz="4" w:space="0" w:color="auto"/>
              <w:bottom w:val="single" w:sz="4" w:space="0" w:color="auto"/>
              <w:right w:val="single" w:sz="4" w:space="0" w:color="auto"/>
            </w:tcBorders>
          </w:tcPr>
          <w:p w:rsidR="00270243" w:rsidRPr="00270243" w:rsidRDefault="00270243" w:rsidP="00270243">
            <w:pPr>
              <w:spacing w:after="0"/>
              <w:jc w:val="both"/>
              <w:rPr>
                <w:rFonts w:ascii="Times New Roman" w:hAnsi="Times New Roman"/>
                <w:sz w:val="24"/>
                <w:szCs w:val="24"/>
              </w:rPr>
            </w:pPr>
            <w:r>
              <w:rPr>
                <w:rFonts w:ascii="Times New Roman" w:hAnsi="Times New Roman"/>
                <w:sz w:val="24"/>
                <w:szCs w:val="24"/>
              </w:rPr>
              <w:t>03</w:t>
            </w:r>
            <w:r w:rsidRPr="00270243">
              <w:rPr>
                <w:rFonts w:ascii="Times New Roman" w:hAnsi="Times New Roman"/>
                <w:sz w:val="24"/>
                <w:szCs w:val="24"/>
              </w:rPr>
              <w:t>-</w:t>
            </w:r>
            <w:r>
              <w:rPr>
                <w:rFonts w:ascii="Times New Roman" w:hAnsi="Times New Roman"/>
                <w:sz w:val="24"/>
                <w:szCs w:val="24"/>
              </w:rPr>
              <w:t>3</w:t>
            </w:r>
            <w:r w:rsidR="00956158">
              <w:rPr>
                <w:rFonts w:ascii="Times New Roman" w:hAnsi="Times New Roman"/>
                <w:sz w:val="24"/>
                <w:szCs w:val="24"/>
              </w:rPr>
              <w:t>4</w:t>
            </w:r>
          </w:p>
        </w:tc>
        <w:tc>
          <w:tcPr>
            <w:tcW w:w="4320" w:type="dxa"/>
            <w:tcBorders>
              <w:top w:val="single" w:sz="4" w:space="0" w:color="auto"/>
              <w:left w:val="single" w:sz="4" w:space="0" w:color="auto"/>
              <w:bottom w:val="single" w:sz="4" w:space="0" w:color="auto"/>
              <w:right w:val="single" w:sz="4" w:space="0" w:color="auto"/>
            </w:tcBorders>
          </w:tcPr>
          <w:p w:rsidR="00270243" w:rsidRPr="00270243" w:rsidRDefault="00270243" w:rsidP="00270243">
            <w:pPr>
              <w:pStyle w:val="a8"/>
              <w:rPr>
                <w:rStyle w:val="FontStyle22"/>
                <w:sz w:val="24"/>
                <w:szCs w:val="24"/>
                <w:lang w:eastAsia="uk-UA"/>
              </w:rPr>
            </w:pPr>
            <w:r w:rsidRPr="00270243">
              <w:rPr>
                <w:rStyle w:val="FontStyle22"/>
                <w:sz w:val="24"/>
                <w:szCs w:val="24"/>
                <w:lang w:eastAsia="uk-UA"/>
              </w:rPr>
              <w:t xml:space="preserve">Журнал обліку заяв про реєстрацію місця проживання новонароджених дітей </w:t>
            </w:r>
          </w:p>
        </w:tc>
        <w:tc>
          <w:tcPr>
            <w:tcW w:w="1383" w:type="dxa"/>
            <w:tcBorders>
              <w:top w:val="single" w:sz="4" w:space="0" w:color="auto"/>
              <w:left w:val="single" w:sz="4" w:space="0" w:color="auto"/>
              <w:bottom w:val="single" w:sz="4" w:space="0" w:color="auto"/>
              <w:right w:val="single" w:sz="4" w:space="0" w:color="auto"/>
            </w:tcBorders>
          </w:tcPr>
          <w:p w:rsidR="00270243" w:rsidRPr="00270243" w:rsidRDefault="00270243" w:rsidP="00270243">
            <w:pPr>
              <w:spacing w:after="0"/>
              <w:rPr>
                <w:color w:val="000000"/>
                <w:sz w:val="24"/>
                <w:szCs w:val="24"/>
              </w:rPr>
            </w:pPr>
          </w:p>
        </w:tc>
        <w:tc>
          <w:tcPr>
            <w:tcW w:w="1643" w:type="dxa"/>
            <w:tcBorders>
              <w:top w:val="single" w:sz="4" w:space="0" w:color="auto"/>
              <w:left w:val="single" w:sz="4" w:space="0" w:color="auto"/>
              <w:bottom w:val="single" w:sz="4" w:space="0" w:color="auto"/>
              <w:right w:val="single" w:sz="4" w:space="0" w:color="auto"/>
            </w:tcBorders>
          </w:tcPr>
          <w:p w:rsidR="00270243" w:rsidRPr="00270243" w:rsidRDefault="00270243" w:rsidP="00270243">
            <w:pPr>
              <w:pStyle w:val="a8"/>
              <w:jc w:val="center"/>
              <w:rPr>
                <w:rStyle w:val="FontStyle22"/>
                <w:sz w:val="24"/>
                <w:szCs w:val="24"/>
                <w:vertAlign w:val="superscript"/>
                <w:lang w:eastAsia="uk-UA"/>
              </w:rPr>
            </w:pPr>
            <w:r w:rsidRPr="00270243">
              <w:rPr>
                <w:rStyle w:val="FontStyle22"/>
                <w:sz w:val="24"/>
                <w:szCs w:val="24"/>
                <w:lang w:eastAsia="uk-UA"/>
              </w:rPr>
              <w:t>3 р.</w:t>
            </w:r>
            <w:r w:rsidR="00EE7341">
              <w:rPr>
                <w:rStyle w:val="FontStyle22"/>
                <w:sz w:val="24"/>
                <w:szCs w:val="24"/>
                <w:vertAlign w:val="superscript"/>
                <w:lang w:eastAsia="uk-UA"/>
              </w:rPr>
              <w:t>2</w:t>
            </w:r>
          </w:p>
        </w:tc>
        <w:tc>
          <w:tcPr>
            <w:tcW w:w="1777" w:type="dxa"/>
            <w:tcBorders>
              <w:top w:val="single" w:sz="4" w:space="0" w:color="auto"/>
              <w:left w:val="single" w:sz="4" w:space="0" w:color="auto"/>
              <w:bottom w:val="single" w:sz="4" w:space="0" w:color="auto"/>
              <w:right w:val="single" w:sz="4" w:space="0" w:color="auto"/>
            </w:tcBorders>
          </w:tcPr>
          <w:p w:rsidR="00270243" w:rsidRPr="00270243" w:rsidRDefault="00EE7341" w:rsidP="00270243">
            <w:pPr>
              <w:pStyle w:val="Style6"/>
              <w:widowControl/>
              <w:spacing w:line="240" w:lineRule="auto"/>
              <w:jc w:val="center"/>
              <w:rPr>
                <w:rStyle w:val="FontStyle20"/>
                <w:b w:val="0"/>
                <w:color w:val="000000"/>
                <w:sz w:val="24"/>
                <w:lang w:val="uk-UA"/>
              </w:rPr>
            </w:pPr>
            <w:r>
              <w:rPr>
                <w:rStyle w:val="FontStyle20"/>
                <w:b w:val="0"/>
                <w:color w:val="000000"/>
                <w:sz w:val="24"/>
                <w:vertAlign w:val="superscript"/>
                <w:lang w:val="uk-UA"/>
              </w:rPr>
              <w:t>2</w:t>
            </w:r>
            <w:r w:rsidR="00270243" w:rsidRPr="00270243">
              <w:rPr>
                <w:rStyle w:val="FontStyle20"/>
                <w:b w:val="0"/>
                <w:color w:val="000000"/>
                <w:sz w:val="24"/>
                <w:lang w:val="uk-UA"/>
              </w:rPr>
              <w:t xml:space="preserve">Постанова КМУ 02.03.2016 </w:t>
            </w:r>
          </w:p>
          <w:p w:rsidR="00270243" w:rsidRPr="00270243" w:rsidRDefault="00270243" w:rsidP="00270243">
            <w:pPr>
              <w:pStyle w:val="Style6"/>
              <w:widowControl/>
              <w:spacing w:line="240" w:lineRule="auto"/>
              <w:jc w:val="center"/>
              <w:rPr>
                <w:rStyle w:val="FontStyle20"/>
                <w:b w:val="0"/>
                <w:color w:val="000000"/>
                <w:sz w:val="24"/>
                <w:lang w:val="uk-UA"/>
              </w:rPr>
            </w:pPr>
            <w:r w:rsidRPr="00270243">
              <w:rPr>
                <w:rStyle w:val="FontStyle20"/>
                <w:b w:val="0"/>
                <w:color w:val="000000"/>
                <w:sz w:val="24"/>
                <w:lang w:val="uk-UA"/>
              </w:rPr>
              <w:t>№ 207</w:t>
            </w:r>
          </w:p>
          <w:p w:rsidR="00270243" w:rsidRPr="00270243" w:rsidRDefault="00270243" w:rsidP="00270243">
            <w:pPr>
              <w:pStyle w:val="Style6"/>
              <w:widowControl/>
              <w:spacing w:line="240" w:lineRule="auto"/>
              <w:jc w:val="center"/>
              <w:rPr>
                <w:rStyle w:val="FontStyle20"/>
                <w:b w:val="0"/>
                <w:color w:val="000000"/>
                <w:sz w:val="24"/>
                <w:lang w:val="uk-UA"/>
              </w:rPr>
            </w:pPr>
            <w:r w:rsidRPr="00270243">
              <w:rPr>
                <w:rStyle w:val="FontStyle20"/>
                <w:b w:val="0"/>
                <w:color w:val="000000"/>
                <w:sz w:val="24"/>
              </w:rPr>
              <w:t>п. 14</w:t>
            </w:r>
          </w:p>
          <w:p w:rsidR="00270243" w:rsidRPr="00270243" w:rsidRDefault="00270243" w:rsidP="00270243">
            <w:pPr>
              <w:pStyle w:val="Style6"/>
              <w:widowControl/>
              <w:spacing w:line="240" w:lineRule="auto"/>
              <w:jc w:val="center"/>
              <w:rPr>
                <w:rStyle w:val="FontStyle20"/>
                <w:b w:val="0"/>
                <w:color w:val="000000"/>
                <w:sz w:val="24"/>
                <w:lang w:val="uk-UA"/>
              </w:rPr>
            </w:pPr>
          </w:p>
          <w:p w:rsidR="00270243" w:rsidRPr="00270243" w:rsidRDefault="00270243" w:rsidP="00270243">
            <w:pPr>
              <w:pStyle w:val="Style6"/>
              <w:widowControl/>
              <w:spacing w:line="240" w:lineRule="auto"/>
              <w:jc w:val="center"/>
              <w:rPr>
                <w:rStyle w:val="FontStyle20"/>
                <w:b w:val="0"/>
                <w:color w:val="000000"/>
                <w:sz w:val="24"/>
                <w:lang w:val="uk-UA"/>
              </w:rPr>
            </w:pPr>
          </w:p>
        </w:tc>
      </w:tr>
      <w:tr w:rsidR="00FE14A6" w:rsidRPr="00A25B8A" w:rsidTr="0016539A">
        <w:tc>
          <w:tcPr>
            <w:tcW w:w="1209" w:type="dxa"/>
            <w:gridSpan w:val="2"/>
            <w:tcBorders>
              <w:top w:val="single" w:sz="4" w:space="0" w:color="auto"/>
              <w:left w:val="single" w:sz="4" w:space="0" w:color="auto"/>
              <w:bottom w:val="single" w:sz="4" w:space="0" w:color="auto"/>
              <w:right w:val="single" w:sz="4" w:space="0" w:color="auto"/>
            </w:tcBorders>
          </w:tcPr>
          <w:p w:rsidR="00FE14A6" w:rsidRPr="00FE14A6" w:rsidRDefault="00FE14A6" w:rsidP="00FE14A6">
            <w:pPr>
              <w:spacing w:after="0"/>
              <w:jc w:val="both"/>
              <w:rPr>
                <w:rFonts w:ascii="Times New Roman" w:hAnsi="Times New Roman"/>
                <w:sz w:val="24"/>
                <w:szCs w:val="24"/>
              </w:rPr>
            </w:pPr>
            <w:r w:rsidRPr="00FE14A6">
              <w:rPr>
                <w:rFonts w:ascii="Times New Roman" w:hAnsi="Times New Roman"/>
                <w:sz w:val="24"/>
                <w:szCs w:val="24"/>
              </w:rPr>
              <w:t>0</w:t>
            </w:r>
            <w:r>
              <w:rPr>
                <w:rFonts w:ascii="Times New Roman" w:hAnsi="Times New Roman"/>
                <w:sz w:val="24"/>
                <w:szCs w:val="24"/>
              </w:rPr>
              <w:t>3</w:t>
            </w:r>
            <w:r w:rsidRPr="00FE14A6">
              <w:rPr>
                <w:rFonts w:ascii="Times New Roman" w:hAnsi="Times New Roman"/>
                <w:sz w:val="24"/>
                <w:szCs w:val="24"/>
              </w:rPr>
              <w:t>-3</w:t>
            </w:r>
            <w:r w:rsidR="00956158">
              <w:rPr>
                <w:rFonts w:ascii="Times New Roman" w:hAnsi="Times New Roman"/>
                <w:sz w:val="24"/>
                <w:szCs w:val="24"/>
              </w:rPr>
              <w:t>5</w:t>
            </w:r>
          </w:p>
        </w:tc>
        <w:tc>
          <w:tcPr>
            <w:tcW w:w="4320" w:type="dxa"/>
            <w:tcBorders>
              <w:top w:val="single" w:sz="4" w:space="0" w:color="auto"/>
              <w:left w:val="single" w:sz="4" w:space="0" w:color="auto"/>
              <w:bottom w:val="single" w:sz="4" w:space="0" w:color="auto"/>
              <w:right w:val="single" w:sz="4" w:space="0" w:color="auto"/>
            </w:tcBorders>
          </w:tcPr>
          <w:p w:rsidR="00FE14A6" w:rsidRPr="00FE14A6" w:rsidRDefault="00FE14A6" w:rsidP="00FE14A6">
            <w:pPr>
              <w:pStyle w:val="a8"/>
              <w:rPr>
                <w:rStyle w:val="FontStyle22"/>
                <w:sz w:val="24"/>
                <w:szCs w:val="24"/>
                <w:lang w:eastAsia="uk-UA"/>
              </w:rPr>
            </w:pPr>
            <w:r w:rsidRPr="00FE14A6">
              <w:rPr>
                <w:rStyle w:val="FontStyle22"/>
                <w:sz w:val="24"/>
                <w:szCs w:val="24"/>
                <w:lang w:eastAsia="uk-UA"/>
              </w:rPr>
              <w:t>Журнал обліку заяв про зняття з реєстрації місця проживання/перебування особи</w:t>
            </w:r>
          </w:p>
        </w:tc>
        <w:tc>
          <w:tcPr>
            <w:tcW w:w="1383" w:type="dxa"/>
            <w:tcBorders>
              <w:top w:val="single" w:sz="4" w:space="0" w:color="auto"/>
              <w:left w:val="single" w:sz="4" w:space="0" w:color="auto"/>
              <w:bottom w:val="single" w:sz="4" w:space="0" w:color="auto"/>
              <w:right w:val="single" w:sz="4" w:space="0" w:color="auto"/>
            </w:tcBorders>
          </w:tcPr>
          <w:p w:rsidR="00FE14A6" w:rsidRPr="00FE14A6" w:rsidRDefault="00FE14A6" w:rsidP="00FE14A6">
            <w:pPr>
              <w:spacing w:after="0"/>
              <w:rPr>
                <w:color w:val="000000"/>
                <w:sz w:val="24"/>
                <w:szCs w:val="24"/>
              </w:rPr>
            </w:pPr>
          </w:p>
        </w:tc>
        <w:tc>
          <w:tcPr>
            <w:tcW w:w="1643" w:type="dxa"/>
            <w:tcBorders>
              <w:top w:val="single" w:sz="4" w:space="0" w:color="auto"/>
              <w:left w:val="single" w:sz="4" w:space="0" w:color="auto"/>
              <w:bottom w:val="single" w:sz="4" w:space="0" w:color="auto"/>
              <w:right w:val="single" w:sz="4" w:space="0" w:color="auto"/>
            </w:tcBorders>
          </w:tcPr>
          <w:p w:rsidR="00FE14A6" w:rsidRPr="00FE14A6" w:rsidRDefault="00FE14A6" w:rsidP="00FE14A6">
            <w:pPr>
              <w:pStyle w:val="a8"/>
              <w:jc w:val="center"/>
              <w:rPr>
                <w:rStyle w:val="FontStyle22"/>
                <w:sz w:val="24"/>
                <w:szCs w:val="24"/>
                <w:vertAlign w:val="superscript"/>
                <w:lang w:eastAsia="uk-UA"/>
              </w:rPr>
            </w:pPr>
            <w:r w:rsidRPr="00FE14A6">
              <w:rPr>
                <w:rStyle w:val="FontStyle22"/>
                <w:sz w:val="24"/>
                <w:szCs w:val="24"/>
                <w:lang w:eastAsia="uk-UA"/>
              </w:rPr>
              <w:t>3 р.</w:t>
            </w:r>
            <w:r w:rsidR="00EE7341">
              <w:rPr>
                <w:rStyle w:val="FontStyle22"/>
                <w:sz w:val="24"/>
                <w:szCs w:val="24"/>
                <w:vertAlign w:val="superscript"/>
                <w:lang w:eastAsia="uk-UA"/>
              </w:rPr>
              <w:t>2</w:t>
            </w:r>
          </w:p>
        </w:tc>
        <w:tc>
          <w:tcPr>
            <w:tcW w:w="1777" w:type="dxa"/>
            <w:tcBorders>
              <w:top w:val="single" w:sz="4" w:space="0" w:color="auto"/>
              <w:left w:val="single" w:sz="4" w:space="0" w:color="auto"/>
              <w:bottom w:val="single" w:sz="4" w:space="0" w:color="auto"/>
              <w:right w:val="single" w:sz="4" w:space="0" w:color="auto"/>
            </w:tcBorders>
          </w:tcPr>
          <w:p w:rsidR="00FE14A6" w:rsidRPr="00FE14A6" w:rsidRDefault="00EE7341" w:rsidP="00FE14A6">
            <w:pPr>
              <w:pStyle w:val="Style6"/>
              <w:widowControl/>
              <w:spacing w:line="240" w:lineRule="auto"/>
              <w:jc w:val="center"/>
              <w:rPr>
                <w:rStyle w:val="FontStyle20"/>
                <w:b w:val="0"/>
                <w:color w:val="000000"/>
                <w:sz w:val="24"/>
                <w:lang w:val="uk-UA"/>
              </w:rPr>
            </w:pPr>
            <w:r>
              <w:rPr>
                <w:rStyle w:val="FontStyle20"/>
                <w:b w:val="0"/>
                <w:color w:val="000000"/>
                <w:sz w:val="24"/>
                <w:vertAlign w:val="superscript"/>
                <w:lang w:val="uk-UA"/>
              </w:rPr>
              <w:t>2</w:t>
            </w:r>
            <w:r w:rsidR="00FE14A6" w:rsidRPr="00FE14A6">
              <w:rPr>
                <w:rStyle w:val="FontStyle20"/>
                <w:b w:val="0"/>
                <w:color w:val="000000"/>
                <w:sz w:val="24"/>
                <w:lang w:val="uk-UA"/>
              </w:rPr>
              <w:t xml:space="preserve">Постанова КМУ 02.03.2016 </w:t>
            </w:r>
          </w:p>
          <w:p w:rsidR="00FE14A6" w:rsidRPr="00FE14A6" w:rsidRDefault="00FE14A6" w:rsidP="00FE14A6">
            <w:pPr>
              <w:pStyle w:val="Style6"/>
              <w:widowControl/>
              <w:spacing w:line="240" w:lineRule="auto"/>
              <w:jc w:val="center"/>
              <w:rPr>
                <w:rStyle w:val="FontStyle20"/>
                <w:b w:val="0"/>
                <w:color w:val="000000"/>
                <w:sz w:val="24"/>
                <w:lang w:val="uk-UA"/>
              </w:rPr>
            </w:pPr>
            <w:r w:rsidRPr="00FE14A6">
              <w:rPr>
                <w:rStyle w:val="FontStyle20"/>
                <w:b w:val="0"/>
                <w:color w:val="000000"/>
                <w:sz w:val="24"/>
                <w:lang w:val="uk-UA"/>
              </w:rPr>
              <w:t>№ 207</w:t>
            </w:r>
          </w:p>
          <w:p w:rsidR="00FE14A6" w:rsidRPr="00FE14A6" w:rsidRDefault="00FE14A6" w:rsidP="00FE14A6">
            <w:pPr>
              <w:pStyle w:val="Style6"/>
              <w:widowControl/>
              <w:spacing w:line="240" w:lineRule="auto"/>
              <w:jc w:val="center"/>
              <w:rPr>
                <w:rStyle w:val="FontStyle20"/>
                <w:b w:val="0"/>
                <w:color w:val="000000"/>
                <w:sz w:val="24"/>
                <w:lang w:val="uk-UA" w:eastAsia="uk-UA"/>
              </w:rPr>
            </w:pPr>
            <w:r w:rsidRPr="00FE14A6">
              <w:rPr>
                <w:rStyle w:val="FontStyle20"/>
                <w:b w:val="0"/>
                <w:color w:val="000000"/>
                <w:sz w:val="24"/>
              </w:rPr>
              <w:t>п. 14</w:t>
            </w:r>
          </w:p>
        </w:tc>
      </w:tr>
      <w:tr w:rsidR="00FE14A6" w:rsidRPr="00A25B8A" w:rsidTr="0016539A">
        <w:trPr>
          <w:trHeight w:val="1691"/>
        </w:trPr>
        <w:tc>
          <w:tcPr>
            <w:tcW w:w="1209" w:type="dxa"/>
            <w:gridSpan w:val="2"/>
            <w:tcBorders>
              <w:top w:val="single" w:sz="4" w:space="0" w:color="auto"/>
              <w:left w:val="single" w:sz="4" w:space="0" w:color="auto"/>
              <w:bottom w:val="single" w:sz="4" w:space="0" w:color="auto"/>
              <w:right w:val="single" w:sz="4" w:space="0" w:color="auto"/>
            </w:tcBorders>
          </w:tcPr>
          <w:p w:rsidR="00FE14A6" w:rsidRPr="00FE14A6" w:rsidRDefault="00FE14A6" w:rsidP="00FE14A6">
            <w:pPr>
              <w:spacing w:after="0"/>
              <w:ind w:right="-59"/>
              <w:jc w:val="both"/>
              <w:rPr>
                <w:rFonts w:ascii="Times New Roman" w:hAnsi="Times New Roman"/>
                <w:sz w:val="24"/>
                <w:szCs w:val="24"/>
              </w:rPr>
            </w:pPr>
            <w:r>
              <w:rPr>
                <w:rFonts w:ascii="Times New Roman" w:hAnsi="Times New Roman"/>
                <w:sz w:val="24"/>
                <w:szCs w:val="24"/>
              </w:rPr>
              <w:t>03</w:t>
            </w:r>
            <w:r w:rsidRPr="00FE14A6">
              <w:rPr>
                <w:rFonts w:ascii="Times New Roman" w:hAnsi="Times New Roman"/>
                <w:sz w:val="24"/>
                <w:szCs w:val="24"/>
              </w:rPr>
              <w:t>-3</w:t>
            </w:r>
            <w:r w:rsidR="00956158">
              <w:rPr>
                <w:rFonts w:ascii="Times New Roman" w:hAnsi="Times New Roman"/>
                <w:sz w:val="24"/>
                <w:szCs w:val="24"/>
              </w:rPr>
              <w:t>6</w:t>
            </w:r>
          </w:p>
        </w:tc>
        <w:tc>
          <w:tcPr>
            <w:tcW w:w="4320" w:type="dxa"/>
            <w:tcBorders>
              <w:top w:val="single" w:sz="4" w:space="0" w:color="auto"/>
              <w:left w:val="single" w:sz="4" w:space="0" w:color="auto"/>
              <w:bottom w:val="single" w:sz="4" w:space="0" w:color="auto"/>
              <w:right w:val="single" w:sz="4" w:space="0" w:color="auto"/>
            </w:tcBorders>
          </w:tcPr>
          <w:p w:rsidR="00FE14A6" w:rsidRPr="00FE14A6" w:rsidRDefault="00FE14A6" w:rsidP="00FE14A6">
            <w:pPr>
              <w:pStyle w:val="Style2"/>
              <w:widowControl/>
              <w:spacing w:line="240" w:lineRule="auto"/>
              <w:ind w:firstLine="5"/>
              <w:jc w:val="left"/>
              <w:rPr>
                <w:rStyle w:val="FontStyle22"/>
                <w:color w:val="000000"/>
                <w:sz w:val="24"/>
                <w:szCs w:val="24"/>
                <w:lang w:val="uk-UA" w:eastAsia="uk-UA"/>
              </w:rPr>
            </w:pPr>
            <w:r w:rsidRPr="00FE14A6">
              <w:rPr>
                <w:rStyle w:val="FontStyle22"/>
                <w:color w:val="000000"/>
                <w:sz w:val="24"/>
                <w:szCs w:val="24"/>
                <w:lang w:val="uk-UA" w:eastAsia="uk-UA"/>
              </w:rPr>
              <w:t>Журнал обліку заяв про реєстрацію осіб без громадянства по тимчасових посвідках або по посвідках на постійне проживання</w:t>
            </w:r>
          </w:p>
        </w:tc>
        <w:tc>
          <w:tcPr>
            <w:tcW w:w="1383" w:type="dxa"/>
            <w:tcBorders>
              <w:top w:val="single" w:sz="4" w:space="0" w:color="auto"/>
              <w:left w:val="single" w:sz="4" w:space="0" w:color="auto"/>
              <w:bottom w:val="single" w:sz="4" w:space="0" w:color="auto"/>
              <w:right w:val="single" w:sz="4" w:space="0" w:color="auto"/>
            </w:tcBorders>
          </w:tcPr>
          <w:p w:rsidR="00FE14A6" w:rsidRPr="00FE14A6" w:rsidRDefault="00FE14A6" w:rsidP="00FE14A6">
            <w:pPr>
              <w:spacing w:after="0"/>
              <w:rPr>
                <w:color w:val="000000"/>
                <w:sz w:val="24"/>
                <w:szCs w:val="24"/>
                <w:highlight w:val="yellow"/>
              </w:rPr>
            </w:pPr>
          </w:p>
        </w:tc>
        <w:tc>
          <w:tcPr>
            <w:tcW w:w="1643" w:type="dxa"/>
            <w:tcBorders>
              <w:top w:val="single" w:sz="4" w:space="0" w:color="auto"/>
              <w:left w:val="single" w:sz="4" w:space="0" w:color="auto"/>
              <w:bottom w:val="single" w:sz="4" w:space="0" w:color="auto"/>
              <w:right w:val="single" w:sz="4" w:space="0" w:color="auto"/>
            </w:tcBorders>
          </w:tcPr>
          <w:p w:rsidR="00FE14A6" w:rsidRPr="00FE14A6" w:rsidRDefault="00FE14A6" w:rsidP="00FE14A6">
            <w:pPr>
              <w:pStyle w:val="Style4"/>
              <w:widowControl/>
              <w:spacing w:line="240" w:lineRule="auto"/>
              <w:rPr>
                <w:rStyle w:val="FontStyle22"/>
                <w:color w:val="000000"/>
                <w:sz w:val="24"/>
                <w:szCs w:val="24"/>
                <w:vertAlign w:val="superscript"/>
                <w:lang w:val="uk-UA" w:eastAsia="uk-UA"/>
              </w:rPr>
            </w:pPr>
            <w:r w:rsidRPr="00FE14A6">
              <w:rPr>
                <w:rStyle w:val="FontStyle22"/>
                <w:color w:val="000000"/>
                <w:sz w:val="24"/>
                <w:szCs w:val="24"/>
                <w:lang w:val="uk-UA" w:eastAsia="uk-UA"/>
              </w:rPr>
              <w:t>3 р.</w:t>
            </w:r>
            <w:r w:rsidR="00EE7341">
              <w:rPr>
                <w:rStyle w:val="FontStyle22"/>
                <w:color w:val="000000"/>
                <w:sz w:val="24"/>
                <w:szCs w:val="24"/>
                <w:vertAlign w:val="superscript"/>
                <w:lang w:val="uk-UA" w:eastAsia="uk-UA"/>
              </w:rPr>
              <w:t>2</w:t>
            </w:r>
          </w:p>
        </w:tc>
        <w:tc>
          <w:tcPr>
            <w:tcW w:w="1777" w:type="dxa"/>
            <w:tcBorders>
              <w:top w:val="single" w:sz="4" w:space="0" w:color="auto"/>
              <w:left w:val="single" w:sz="4" w:space="0" w:color="auto"/>
              <w:bottom w:val="single" w:sz="4" w:space="0" w:color="auto"/>
              <w:right w:val="single" w:sz="4" w:space="0" w:color="auto"/>
            </w:tcBorders>
          </w:tcPr>
          <w:p w:rsidR="00FE14A6" w:rsidRPr="00FE14A6" w:rsidRDefault="00EE7341" w:rsidP="00FE14A6">
            <w:pPr>
              <w:pStyle w:val="Style6"/>
              <w:widowControl/>
              <w:spacing w:line="240" w:lineRule="auto"/>
              <w:jc w:val="center"/>
              <w:rPr>
                <w:rStyle w:val="FontStyle20"/>
                <w:b w:val="0"/>
                <w:color w:val="000000"/>
                <w:sz w:val="24"/>
                <w:lang w:val="uk-UA"/>
              </w:rPr>
            </w:pPr>
            <w:r>
              <w:rPr>
                <w:rStyle w:val="FontStyle20"/>
                <w:b w:val="0"/>
                <w:color w:val="000000"/>
                <w:sz w:val="24"/>
                <w:vertAlign w:val="superscript"/>
                <w:lang w:val="uk-UA"/>
              </w:rPr>
              <w:t>2</w:t>
            </w:r>
            <w:r w:rsidR="00FE14A6" w:rsidRPr="00FE14A6">
              <w:rPr>
                <w:rStyle w:val="FontStyle20"/>
                <w:b w:val="0"/>
                <w:color w:val="000000"/>
                <w:sz w:val="24"/>
                <w:lang w:val="uk-UA"/>
              </w:rPr>
              <w:t xml:space="preserve">Постанова КМУ 02.03.2016 </w:t>
            </w:r>
          </w:p>
          <w:p w:rsidR="00FE14A6" w:rsidRPr="00FE14A6" w:rsidRDefault="00FE14A6" w:rsidP="00FE14A6">
            <w:pPr>
              <w:pStyle w:val="Style6"/>
              <w:widowControl/>
              <w:spacing w:line="240" w:lineRule="auto"/>
              <w:jc w:val="center"/>
              <w:rPr>
                <w:rStyle w:val="FontStyle20"/>
                <w:b w:val="0"/>
                <w:color w:val="000000"/>
                <w:sz w:val="24"/>
                <w:lang w:val="uk-UA"/>
              </w:rPr>
            </w:pPr>
            <w:r w:rsidRPr="00FE14A6">
              <w:rPr>
                <w:rStyle w:val="FontStyle20"/>
                <w:b w:val="0"/>
                <w:color w:val="000000"/>
                <w:sz w:val="24"/>
                <w:lang w:val="uk-UA"/>
              </w:rPr>
              <w:t>№ 207</w:t>
            </w:r>
          </w:p>
          <w:p w:rsidR="00FE14A6" w:rsidRPr="00FE14A6" w:rsidRDefault="00FE14A6" w:rsidP="00FE14A6">
            <w:pPr>
              <w:pStyle w:val="Style6"/>
              <w:widowControl/>
              <w:spacing w:line="240" w:lineRule="auto"/>
              <w:jc w:val="center"/>
              <w:rPr>
                <w:rStyle w:val="FontStyle20"/>
                <w:b w:val="0"/>
                <w:color w:val="000000"/>
                <w:sz w:val="24"/>
                <w:lang w:val="uk-UA" w:eastAsia="uk-UA"/>
              </w:rPr>
            </w:pPr>
            <w:r w:rsidRPr="00FE14A6">
              <w:rPr>
                <w:rStyle w:val="FontStyle20"/>
                <w:b w:val="0"/>
                <w:color w:val="000000"/>
                <w:sz w:val="24"/>
              </w:rPr>
              <w:t>п. 14</w:t>
            </w:r>
          </w:p>
        </w:tc>
      </w:tr>
      <w:tr w:rsidR="00FE14A6" w:rsidRPr="00FE14A6" w:rsidTr="0016539A">
        <w:tc>
          <w:tcPr>
            <w:tcW w:w="1209" w:type="dxa"/>
            <w:gridSpan w:val="2"/>
            <w:tcBorders>
              <w:top w:val="single" w:sz="4" w:space="0" w:color="auto"/>
              <w:left w:val="single" w:sz="4" w:space="0" w:color="auto"/>
              <w:bottom w:val="single" w:sz="4" w:space="0" w:color="auto"/>
              <w:right w:val="single" w:sz="4" w:space="0" w:color="auto"/>
            </w:tcBorders>
          </w:tcPr>
          <w:p w:rsidR="00FE14A6" w:rsidRPr="00FE14A6" w:rsidRDefault="00FE14A6" w:rsidP="00561E70">
            <w:pPr>
              <w:ind w:right="-59"/>
              <w:jc w:val="both"/>
              <w:rPr>
                <w:rFonts w:ascii="Times New Roman" w:hAnsi="Times New Roman"/>
                <w:sz w:val="24"/>
                <w:szCs w:val="24"/>
              </w:rPr>
            </w:pPr>
            <w:r>
              <w:rPr>
                <w:rFonts w:ascii="Times New Roman" w:hAnsi="Times New Roman"/>
                <w:sz w:val="24"/>
                <w:szCs w:val="24"/>
              </w:rPr>
              <w:t>03</w:t>
            </w:r>
            <w:r w:rsidRPr="00FE14A6">
              <w:rPr>
                <w:rFonts w:ascii="Times New Roman" w:hAnsi="Times New Roman"/>
                <w:sz w:val="24"/>
                <w:szCs w:val="24"/>
              </w:rPr>
              <w:t>-3</w:t>
            </w:r>
            <w:r w:rsidR="00956158">
              <w:rPr>
                <w:rFonts w:ascii="Times New Roman" w:hAnsi="Times New Roman"/>
                <w:sz w:val="24"/>
                <w:szCs w:val="24"/>
              </w:rPr>
              <w:t>7</w:t>
            </w:r>
          </w:p>
        </w:tc>
        <w:tc>
          <w:tcPr>
            <w:tcW w:w="4320" w:type="dxa"/>
            <w:tcBorders>
              <w:top w:val="single" w:sz="4" w:space="0" w:color="auto"/>
              <w:left w:val="single" w:sz="4" w:space="0" w:color="auto"/>
              <w:bottom w:val="single" w:sz="4" w:space="0" w:color="auto"/>
              <w:right w:val="single" w:sz="4" w:space="0" w:color="auto"/>
            </w:tcBorders>
          </w:tcPr>
          <w:p w:rsidR="00FE14A6" w:rsidRPr="00FE14A6" w:rsidRDefault="00FE14A6" w:rsidP="00561E70">
            <w:pPr>
              <w:pStyle w:val="a8"/>
              <w:rPr>
                <w:rStyle w:val="FontStyle22"/>
                <w:sz w:val="24"/>
                <w:szCs w:val="24"/>
                <w:lang w:eastAsia="uk-UA"/>
              </w:rPr>
            </w:pPr>
            <w:r w:rsidRPr="00FE14A6">
              <w:rPr>
                <w:rStyle w:val="FontStyle22"/>
                <w:sz w:val="24"/>
                <w:szCs w:val="24"/>
                <w:lang w:eastAsia="uk-UA"/>
              </w:rPr>
              <w:t>Журнал обліку довідок про реєстрацію місця проживання</w:t>
            </w:r>
          </w:p>
        </w:tc>
        <w:tc>
          <w:tcPr>
            <w:tcW w:w="1383" w:type="dxa"/>
            <w:tcBorders>
              <w:top w:val="single" w:sz="4" w:space="0" w:color="auto"/>
              <w:left w:val="single" w:sz="4" w:space="0" w:color="auto"/>
              <w:bottom w:val="single" w:sz="4" w:space="0" w:color="auto"/>
              <w:right w:val="single" w:sz="4" w:space="0" w:color="auto"/>
            </w:tcBorders>
          </w:tcPr>
          <w:p w:rsidR="00FE14A6" w:rsidRPr="00FE14A6" w:rsidRDefault="00FE14A6" w:rsidP="00561E70">
            <w:pPr>
              <w:rPr>
                <w:color w:val="000000"/>
                <w:sz w:val="24"/>
                <w:szCs w:val="24"/>
              </w:rPr>
            </w:pPr>
          </w:p>
        </w:tc>
        <w:tc>
          <w:tcPr>
            <w:tcW w:w="1643" w:type="dxa"/>
            <w:tcBorders>
              <w:top w:val="single" w:sz="4" w:space="0" w:color="auto"/>
              <w:left w:val="single" w:sz="4" w:space="0" w:color="auto"/>
              <w:bottom w:val="single" w:sz="4" w:space="0" w:color="auto"/>
              <w:right w:val="single" w:sz="4" w:space="0" w:color="auto"/>
            </w:tcBorders>
          </w:tcPr>
          <w:p w:rsidR="00FE14A6" w:rsidRPr="00FE14A6" w:rsidRDefault="00FE14A6" w:rsidP="00561E70">
            <w:pPr>
              <w:pStyle w:val="Style4"/>
              <w:widowControl/>
              <w:spacing w:line="240" w:lineRule="auto"/>
              <w:rPr>
                <w:rStyle w:val="FontStyle22"/>
                <w:color w:val="000000"/>
                <w:sz w:val="24"/>
                <w:szCs w:val="24"/>
                <w:lang w:val="uk-UA" w:eastAsia="uk-UA"/>
              </w:rPr>
            </w:pPr>
            <w:r w:rsidRPr="00FE14A6">
              <w:rPr>
                <w:rStyle w:val="FontStyle22"/>
                <w:color w:val="000000"/>
                <w:sz w:val="24"/>
                <w:szCs w:val="24"/>
                <w:lang w:val="uk-UA" w:eastAsia="uk-UA"/>
              </w:rPr>
              <w:t>3 р.</w:t>
            </w:r>
            <w:r w:rsidR="00EE7341">
              <w:rPr>
                <w:rStyle w:val="FontStyle22"/>
                <w:color w:val="000000"/>
                <w:sz w:val="24"/>
                <w:szCs w:val="24"/>
                <w:vertAlign w:val="superscript"/>
                <w:lang w:val="uk-UA" w:eastAsia="uk-UA"/>
              </w:rPr>
              <w:t>1</w:t>
            </w:r>
          </w:p>
          <w:p w:rsidR="00FE14A6" w:rsidRPr="00FE14A6" w:rsidRDefault="00FE14A6" w:rsidP="00561E70">
            <w:pPr>
              <w:pStyle w:val="Style4"/>
              <w:widowControl/>
              <w:spacing w:line="240" w:lineRule="auto"/>
              <w:rPr>
                <w:rStyle w:val="FontStyle22"/>
                <w:color w:val="000000"/>
                <w:sz w:val="24"/>
                <w:szCs w:val="24"/>
                <w:lang w:val="uk-UA" w:eastAsia="uk-UA"/>
              </w:rPr>
            </w:pPr>
            <w:r w:rsidRPr="00FE14A6">
              <w:rPr>
                <w:rStyle w:val="FontStyle22"/>
                <w:color w:val="000000"/>
                <w:sz w:val="24"/>
                <w:szCs w:val="24"/>
                <w:lang w:val="uk-UA" w:eastAsia="uk-UA"/>
              </w:rPr>
              <w:t>ст. 122</w:t>
            </w:r>
          </w:p>
        </w:tc>
        <w:tc>
          <w:tcPr>
            <w:tcW w:w="1777" w:type="dxa"/>
            <w:tcBorders>
              <w:top w:val="single" w:sz="4" w:space="0" w:color="auto"/>
              <w:left w:val="single" w:sz="4" w:space="0" w:color="auto"/>
              <w:bottom w:val="single" w:sz="4" w:space="0" w:color="auto"/>
              <w:right w:val="single" w:sz="4" w:space="0" w:color="auto"/>
            </w:tcBorders>
            <w:vAlign w:val="center"/>
          </w:tcPr>
          <w:p w:rsidR="00FE14A6" w:rsidRPr="00FE14A6" w:rsidRDefault="00FE14A6" w:rsidP="00561E70">
            <w:pPr>
              <w:jc w:val="center"/>
              <w:rPr>
                <w:rFonts w:ascii="Times New Roman" w:hAnsi="Times New Roman"/>
                <w:color w:val="000000"/>
                <w:sz w:val="24"/>
                <w:szCs w:val="24"/>
                <w:lang w:val="ru-RU"/>
              </w:rPr>
            </w:pPr>
          </w:p>
        </w:tc>
      </w:tr>
      <w:tr w:rsidR="00FE14A6" w:rsidRPr="00FE14A6" w:rsidTr="0016539A">
        <w:tc>
          <w:tcPr>
            <w:tcW w:w="1209" w:type="dxa"/>
            <w:gridSpan w:val="2"/>
            <w:tcBorders>
              <w:top w:val="single" w:sz="4" w:space="0" w:color="auto"/>
              <w:left w:val="single" w:sz="4" w:space="0" w:color="auto"/>
              <w:bottom w:val="single" w:sz="4" w:space="0" w:color="auto"/>
              <w:right w:val="single" w:sz="4" w:space="0" w:color="auto"/>
            </w:tcBorders>
          </w:tcPr>
          <w:p w:rsidR="00FE14A6" w:rsidRPr="00FE14A6" w:rsidRDefault="00FE14A6" w:rsidP="00561E70">
            <w:pPr>
              <w:ind w:right="-59"/>
              <w:jc w:val="both"/>
              <w:rPr>
                <w:rFonts w:ascii="Times New Roman" w:hAnsi="Times New Roman"/>
                <w:sz w:val="24"/>
                <w:szCs w:val="24"/>
              </w:rPr>
            </w:pPr>
            <w:r>
              <w:rPr>
                <w:rFonts w:ascii="Times New Roman" w:hAnsi="Times New Roman"/>
                <w:sz w:val="24"/>
                <w:szCs w:val="24"/>
              </w:rPr>
              <w:t>03</w:t>
            </w:r>
            <w:r w:rsidRPr="00FE14A6">
              <w:rPr>
                <w:rFonts w:ascii="Times New Roman" w:hAnsi="Times New Roman"/>
                <w:sz w:val="24"/>
                <w:szCs w:val="24"/>
              </w:rPr>
              <w:t>-3</w:t>
            </w:r>
            <w:r w:rsidR="00956158">
              <w:rPr>
                <w:rFonts w:ascii="Times New Roman" w:hAnsi="Times New Roman"/>
                <w:sz w:val="24"/>
                <w:szCs w:val="24"/>
              </w:rPr>
              <w:t>8</w:t>
            </w:r>
          </w:p>
        </w:tc>
        <w:tc>
          <w:tcPr>
            <w:tcW w:w="4320" w:type="dxa"/>
            <w:tcBorders>
              <w:top w:val="single" w:sz="4" w:space="0" w:color="auto"/>
              <w:left w:val="single" w:sz="4" w:space="0" w:color="auto"/>
              <w:bottom w:val="single" w:sz="4" w:space="0" w:color="auto"/>
              <w:right w:val="single" w:sz="4" w:space="0" w:color="auto"/>
            </w:tcBorders>
          </w:tcPr>
          <w:p w:rsidR="00FE14A6" w:rsidRPr="00FE14A6" w:rsidRDefault="00FE14A6" w:rsidP="00561E70">
            <w:pPr>
              <w:pStyle w:val="a8"/>
              <w:rPr>
                <w:rStyle w:val="FontStyle22"/>
                <w:sz w:val="24"/>
                <w:szCs w:val="24"/>
                <w:lang w:eastAsia="uk-UA"/>
              </w:rPr>
            </w:pPr>
            <w:r w:rsidRPr="00FE14A6">
              <w:rPr>
                <w:rStyle w:val="FontStyle22"/>
                <w:sz w:val="24"/>
                <w:szCs w:val="24"/>
                <w:lang w:eastAsia="uk-UA"/>
              </w:rPr>
              <w:t>Журнал реєстрації повідомлень про зняття з реєстрації місця проживання (вихідні)</w:t>
            </w:r>
          </w:p>
        </w:tc>
        <w:tc>
          <w:tcPr>
            <w:tcW w:w="1383" w:type="dxa"/>
            <w:tcBorders>
              <w:top w:val="single" w:sz="4" w:space="0" w:color="auto"/>
              <w:left w:val="single" w:sz="4" w:space="0" w:color="auto"/>
              <w:bottom w:val="single" w:sz="4" w:space="0" w:color="auto"/>
              <w:right w:val="single" w:sz="4" w:space="0" w:color="auto"/>
            </w:tcBorders>
          </w:tcPr>
          <w:p w:rsidR="00FE14A6" w:rsidRPr="00FE14A6" w:rsidRDefault="00FE14A6" w:rsidP="00561E70">
            <w:pPr>
              <w:rPr>
                <w:color w:val="000000"/>
                <w:sz w:val="24"/>
                <w:szCs w:val="24"/>
              </w:rPr>
            </w:pPr>
          </w:p>
        </w:tc>
        <w:tc>
          <w:tcPr>
            <w:tcW w:w="1643" w:type="dxa"/>
            <w:tcBorders>
              <w:top w:val="single" w:sz="4" w:space="0" w:color="auto"/>
              <w:left w:val="single" w:sz="4" w:space="0" w:color="auto"/>
              <w:bottom w:val="single" w:sz="4" w:space="0" w:color="auto"/>
              <w:right w:val="single" w:sz="4" w:space="0" w:color="auto"/>
            </w:tcBorders>
          </w:tcPr>
          <w:p w:rsidR="00FE14A6" w:rsidRPr="00FE14A6" w:rsidRDefault="00FE14A6" w:rsidP="00561E70">
            <w:pPr>
              <w:pStyle w:val="a8"/>
              <w:jc w:val="center"/>
              <w:rPr>
                <w:rStyle w:val="FontStyle22"/>
                <w:spacing w:val="30"/>
                <w:sz w:val="24"/>
                <w:szCs w:val="24"/>
              </w:rPr>
            </w:pPr>
            <w:r w:rsidRPr="00FE14A6">
              <w:rPr>
                <w:rStyle w:val="FontStyle22"/>
                <w:spacing w:val="30"/>
                <w:sz w:val="24"/>
                <w:szCs w:val="24"/>
              </w:rPr>
              <w:t>3 р.</w:t>
            </w:r>
            <w:r w:rsidR="00EE7341" w:rsidRPr="00EE7341">
              <w:rPr>
                <w:rStyle w:val="FontStyle22"/>
                <w:spacing w:val="30"/>
                <w:sz w:val="24"/>
                <w:szCs w:val="24"/>
                <w:vertAlign w:val="superscript"/>
              </w:rPr>
              <w:t>1</w:t>
            </w:r>
          </w:p>
          <w:p w:rsidR="00FE14A6" w:rsidRPr="00FE14A6" w:rsidRDefault="00FE14A6" w:rsidP="00561E70">
            <w:pPr>
              <w:pStyle w:val="a8"/>
              <w:jc w:val="center"/>
              <w:rPr>
                <w:rStyle w:val="FontStyle22"/>
                <w:sz w:val="24"/>
                <w:szCs w:val="24"/>
                <w:lang w:eastAsia="uk-UA"/>
              </w:rPr>
            </w:pPr>
            <w:r w:rsidRPr="00FE14A6">
              <w:rPr>
                <w:rStyle w:val="FontStyle22"/>
                <w:sz w:val="24"/>
                <w:szCs w:val="24"/>
                <w:lang w:eastAsia="uk-UA"/>
              </w:rPr>
              <w:t>ст. 122</w:t>
            </w:r>
          </w:p>
        </w:tc>
        <w:tc>
          <w:tcPr>
            <w:tcW w:w="1777" w:type="dxa"/>
            <w:tcBorders>
              <w:top w:val="single" w:sz="4" w:space="0" w:color="auto"/>
              <w:left w:val="single" w:sz="4" w:space="0" w:color="auto"/>
              <w:bottom w:val="single" w:sz="4" w:space="0" w:color="auto"/>
              <w:right w:val="single" w:sz="4" w:space="0" w:color="auto"/>
            </w:tcBorders>
            <w:vAlign w:val="center"/>
          </w:tcPr>
          <w:p w:rsidR="00FE14A6" w:rsidRPr="00FE14A6" w:rsidRDefault="00FE14A6" w:rsidP="00561E70">
            <w:pPr>
              <w:jc w:val="center"/>
              <w:rPr>
                <w:rFonts w:ascii="Times New Roman" w:hAnsi="Times New Roman"/>
                <w:color w:val="000000"/>
                <w:sz w:val="24"/>
                <w:szCs w:val="24"/>
                <w:lang w:val="ru-RU"/>
              </w:rPr>
            </w:pPr>
          </w:p>
        </w:tc>
      </w:tr>
      <w:tr w:rsidR="00FE14A6" w:rsidRPr="00FE14A6" w:rsidTr="0016539A">
        <w:tc>
          <w:tcPr>
            <w:tcW w:w="1209" w:type="dxa"/>
            <w:gridSpan w:val="2"/>
            <w:tcBorders>
              <w:top w:val="single" w:sz="4" w:space="0" w:color="auto"/>
              <w:left w:val="single" w:sz="4" w:space="0" w:color="auto"/>
              <w:bottom w:val="single" w:sz="4" w:space="0" w:color="auto"/>
              <w:right w:val="single" w:sz="4" w:space="0" w:color="auto"/>
            </w:tcBorders>
          </w:tcPr>
          <w:p w:rsidR="00FE14A6" w:rsidRPr="00FE14A6" w:rsidRDefault="00FE14A6" w:rsidP="00561E70">
            <w:pPr>
              <w:ind w:right="-59"/>
              <w:jc w:val="both"/>
              <w:rPr>
                <w:rFonts w:ascii="Times New Roman" w:hAnsi="Times New Roman"/>
                <w:sz w:val="24"/>
                <w:szCs w:val="24"/>
              </w:rPr>
            </w:pPr>
            <w:r>
              <w:rPr>
                <w:rFonts w:ascii="Times New Roman" w:hAnsi="Times New Roman"/>
                <w:sz w:val="24"/>
                <w:szCs w:val="24"/>
              </w:rPr>
              <w:t>03</w:t>
            </w:r>
            <w:r w:rsidRPr="00FE14A6">
              <w:rPr>
                <w:rFonts w:ascii="Times New Roman" w:hAnsi="Times New Roman"/>
                <w:sz w:val="24"/>
                <w:szCs w:val="24"/>
              </w:rPr>
              <w:t>-3</w:t>
            </w:r>
            <w:r w:rsidR="00956158">
              <w:rPr>
                <w:rFonts w:ascii="Times New Roman" w:hAnsi="Times New Roman"/>
                <w:sz w:val="24"/>
                <w:szCs w:val="24"/>
              </w:rPr>
              <w:t>9</w:t>
            </w:r>
          </w:p>
        </w:tc>
        <w:tc>
          <w:tcPr>
            <w:tcW w:w="4320" w:type="dxa"/>
            <w:tcBorders>
              <w:top w:val="single" w:sz="4" w:space="0" w:color="auto"/>
              <w:left w:val="single" w:sz="4" w:space="0" w:color="auto"/>
              <w:bottom w:val="single" w:sz="4" w:space="0" w:color="auto"/>
              <w:right w:val="single" w:sz="4" w:space="0" w:color="auto"/>
            </w:tcBorders>
          </w:tcPr>
          <w:p w:rsidR="00FE14A6" w:rsidRPr="00FE14A6" w:rsidRDefault="00FE14A6" w:rsidP="00561E70">
            <w:pPr>
              <w:pStyle w:val="a8"/>
              <w:rPr>
                <w:rStyle w:val="FontStyle22"/>
                <w:sz w:val="24"/>
                <w:szCs w:val="24"/>
                <w:lang w:eastAsia="uk-UA"/>
              </w:rPr>
            </w:pPr>
            <w:r w:rsidRPr="00FE14A6">
              <w:rPr>
                <w:rStyle w:val="FontStyle22"/>
                <w:sz w:val="24"/>
                <w:szCs w:val="24"/>
                <w:lang w:eastAsia="uk-UA"/>
              </w:rPr>
              <w:t>Журнал реєстрації повідомлень про зняття з реєстрації місця проживання (вхідні)</w:t>
            </w:r>
          </w:p>
        </w:tc>
        <w:tc>
          <w:tcPr>
            <w:tcW w:w="1383" w:type="dxa"/>
            <w:tcBorders>
              <w:top w:val="single" w:sz="4" w:space="0" w:color="auto"/>
              <w:left w:val="single" w:sz="4" w:space="0" w:color="auto"/>
              <w:bottom w:val="single" w:sz="4" w:space="0" w:color="auto"/>
              <w:right w:val="single" w:sz="4" w:space="0" w:color="auto"/>
            </w:tcBorders>
          </w:tcPr>
          <w:p w:rsidR="00FE14A6" w:rsidRPr="00FE14A6" w:rsidRDefault="00FE14A6" w:rsidP="00561E70">
            <w:pPr>
              <w:rPr>
                <w:color w:val="000000"/>
                <w:sz w:val="24"/>
                <w:szCs w:val="24"/>
              </w:rPr>
            </w:pPr>
          </w:p>
        </w:tc>
        <w:tc>
          <w:tcPr>
            <w:tcW w:w="1643" w:type="dxa"/>
            <w:tcBorders>
              <w:top w:val="single" w:sz="4" w:space="0" w:color="auto"/>
              <w:left w:val="single" w:sz="4" w:space="0" w:color="auto"/>
              <w:bottom w:val="single" w:sz="4" w:space="0" w:color="auto"/>
              <w:right w:val="single" w:sz="4" w:space="0" w:color="auto"/>
            </w:tcBorders>
          </w:tcPr>
          <w:p w:rsidR="00FE14A6" w:rsidRPr="00FE14A6" w:rsidRDefault="00FE14A6" w:rsidP="00561E70">
            <w:pPr>
              <w:pStyle w:val="a8"/>
              <w:jc w:val="center"/>
              <w:rPr>
                <w:rStyle w:val="FontStyle22"/>
                <w:spacing w:val="30"/>
                <w:sz w:val="24"/>
                <w:szCs w:val="24"/>
              </w:rPr>
            </w:pPr>
            <w:r w:rsidRPr="00FE14A6">
              <w:rPr>
                <w:rStyle w:val="FontStyle22"/>
                <w:spacing w:val="30"/>
                <w:sz w:val="24"/>
                <w:szCs w:val="24"/>
              </w:rPr>
              <w:t>3 р.</w:t>
            </w:r>
            <w:r w:rsidR="00EE7341" w:rsidRPr="00EE7341">
              <w:rPr>
                <w:rStyle w:val="FontStyle22"/>
                <w:spacing w:val="30"/>
                <w:sz w:val="24"/>
                <w:szCs w:val="24"/>
                <w:vertAlign w:val="superscript"/>
              </w:rPr>
              <w:t>1</w:t>
            </w:r>
          </w:p>
          <w:p w:rsidR="00FE14A6" w:rsidRPr="00FE14A6" w:rsidRDefault="00FE14A6" w:rsidP="00561E70">
            <w:pPr>
              <w:pStyle w:val="a8"/>
              <w:jc w:val="center"/>
              <w:rPr>
                <w:rStyle w:val="FontStyle22"/>
                <w:sz w:val="24"/>
                <w:szCs w:val="24"/>
                <w:lang w:eastAsia="uk-UA"/>
              </w:rPr>
            </w:pPr>
            <w:r w:rsidRPr="00FE14A6">
              <w:rPr>
                <w:rStyle w:val="FontStyle22"/>
                <w:sz w:val="24"/>
                <w:szCs w:val="24"/>
                <w:lang w:eastAsia="uk-UA"/>
              </w:rPr>
              <w:t>ст. 122</w:t>
            </w:r>
          </w:p>
        </w:tc>
        <w:tc>
          <w:tcPr>
            <w:tcW w:w="1777" w:type="dxa"/>
            <w:tcBorders>
              <w:top w:val="single" w:sz="4" w:space="0" w:color="auto"/>
              <w:left w:val="single" w:sz="4" w:space="0" w:color="auto"/>
              <w:bottom w:val="single" w:sz="4" w:space="0" w:color="auto"/>
              <w:right w:val="single" w:sz="4" w:space="0" w:color="auto"/>
            </w:tcBorders>
            <w:vAlign w:val="center"/>
          </w:tcPr>
          <w:p w:rsidR="00FE14A6" w:rsidRPr="00FE14A6" w:rsidRDefault="00FE14A6" w:rsidP="00561E70">
            <w:pPr>
              <w:jc w:val="center"/>
              <w:rPr>
                <w:rFonts w:ascii="Times New Roman" w:hAnsi="Times New Roman"/>
                <w:color w:val="000000"/>
                <w:sz w:val="24"/>
                <w:szCs w:val="24"/>
                <w:lang w:val="ru-RU"/>
              </w:rPr>
            </w:pPr>
          </w:p>
        </w:tc>
      </w:tr>
      <w:tr w:rsidR="00FE14A6" w:rsidRPr="00FE14A6" w:rsidTr="0016539A">
        <w:tc>
          <w:tcPr>
            <w:tcW w:w="1209" w:type="dxa"/>
            <w:gridSpan w:val="2"/>
            <w:tcBorders>
              <w:top w:val="single" w:sz="4" w:space="0" w:color="auto"/>
              <w:left w:val="single" w:sz="4" w:space="0" w:color="auto"/>
              <w:bottom w:val="single" w:sz="4" w:space="0" w:color="auto"/>
              <w:right w:val="single" w:sz="4" w:space="0" w:color="auto"/>
            </w:tcBorders>
          </w:tcPr>
          <w:p w:rsidR="00FE14A6" w:rsidRPr="00FE14A6" w:rsidRDefault="00FE14A6" w:rsidP="00561E70">
            <w:pPr>
              <w:ind w:right="-59"/>
              <w:jc w:val="both"/>
              <w:rPr>
                <w:rFonts w:ascii="Times New Roman" w:hAnsi="Times New Roman"/>
                <w:sz w:val="24"/>
                <w:szCs w:val="24"/>
              </w:rPr>
            </w:pPr>
            <w:r>
              <w:rPr>
                <w:rFonts w:ascii="Times New Roman" w:hAnsi="Times New Roman"/>
                <w:sz w:val="24"/>
                <w:szCs w:val="24"/>
              </w:rPr>
              <w:t>03</w:t>
            </w:r>
            <w:r w:rsidRPr="00FE14A6">
              <w:rPr>
                <w:rFonts w:ascii="Times New Roman" w:hAnsi="Times New Roman"/>
                <w:sz w:val="24"/>
                <w:szCs w:val="24"/>
              </w:rPr>
              <w:t>-</w:t>
            </w:r>
            <w:r w:rsidR="00956158">
              <w:rPr>
                <w:rFonts w:ascii="Times New Roman" w:hAnsi="Times New Roman"/>
                <w:sz w:val="24"/>
                <w:szCs w:val="24"/>
              </w:rPr>
              <w:t>40</w:t>
            </w:r>
          </w:p>
        </w:tc>
        <w:tc>
          <w:tcPr>
            <w:tcW w:w="4320" w:type="dxa"/>
            <w:tcBorders>
              <w:top w:val="single" w:sz="4" w:space="0" w:color="auto"/>
              <w:left w:val="single" w:sz="4" w:space="0" w:color="auto"/>
              <w:bottom w:val="single" w:sz="4" w:space="0" w:color="auto"/>
              <w:right w:val="single" w:sz="4" w:space="0" w:color="auto"/>
            </w:tcBorders>
          </w:tcPr>
          <w:p w:rsidR="00FE14A6" w:rsidRPr="00FE14A6" w:rsidRDefault="00FE14A6" w:rsidP="00561E70">
            <w:pPr>
              <w:snapToGrid w:val="0"/>
              <w:rPr>
                <w:rFonts w:ascii="Times New Roman" w:hAnsi="Times New Roman"/>
                <w:color w:val="000000"/>
                <w:sz w:val="24"/>
                <w:szCs w:val="24"/>
                <w:lang w:val="ru-RU"/>
              </w:rPr>
            </w:pPr>
            <w:r w:rsidRPr="00FE14A6">
              <w:rPr>
                <w:rFonts w:ascii="Times New Roman" w:hAnsi="Times New Roman"/>
                <w:color w:val="000000"/>
                <w:sz w:val="24"/>
                <w:szCs w:val="24"/>
                <w:lang w:val="ru-RU"/>
              </w:rPr>
              <w:t>Журнал обліку громадян, що повернулись з місць позбавлення волі</w:t>
            </w:r>
          </w:p>
        </w:tc>
        <w:tc>
          <w:tcPr>
            <w:tcW w:w="1383" w:type="dxa"/>
            <w:tcBorders>
              <w:top w:val="single" w:sz="4" w:space="0" w:color="auto"/>
              <w:left w:val="single" w:sz="4" w:space="0" w:color="auto"/>
              <w:bottom w:val="single" w:sz="4" w:space="0" w:color="auto"/>
              <w:right w:val="single" w:sz="4" w:space="0" w:color="auto"/>
            </w:tcBorders>
          </w:tcPr>
          <w:p w:rsidR="00FE14A6" w:rsidRPr="00FE14A6" w:rsidRDefault="00FE14A6" w:rsidP="00561E70">
            <w:pPr>
              <w:snapToGrid w:val="0"/>
              <w:jc w:val="both"/>
              <w:rPr>
                <w:rFonts w:ascii="Times New Roman" w:hAnsi="Times New Roman"/>
                <w:color w:val="000000"/>
                <w:sz w:val="24"/>
                <w:szCs w:val="24"/>
              </w:rPr>
            </w:pPr>
          </w:p>
        </w:tc>
        <w:tc>
          <w:tcPr>
            <w:tcW w:w="1643" w:type="dxa"/>
            <w:tcBorders>
              <w:top w:val="single" w:sz="4" w:space="0" w:color="auto"/>
              <w:left w:val="single" w:sz="4" w:space="0" w:color="auto"/>
              <w:bottom w:val="single" w:sz="4" w:space="0" w:color="auto"/>
              <w:right w:val="single" w:sz="4" w:space="0" w:color="auto"/>
            </w:tcBorders>
          </w:tcPr>
          <w:p w:rsidR="00FE14A6" w:rsidRPr="00FE14A6" w:rsidRDefault="00FE14A6" w:rsidP="00561E70">
            <w:pPr>
              <w:pStyle w:val="a8"/>
              <w:jc w:val="center"/>
              <w:rPr>
                <w:rStyle w:val="FontStyle22"/>
                <w:spacing w:val="30"/>
                <w:sz w:val="24"/>
                <w:szCs w:val="24"/>
              </w:rPr>
            </w:pPr>
            <w:r w:rsidRPr="00FE14A6">
              <w:rPr>
                <w:rStyle w:val="FontStyle22"/>
                <w:spacing w:val="30"/>
                <w:sz w:val="24"/>
                <w:szCs w:val="24"/>
              </w:rPr>
              <w:t>3 р.</w:t>
            </w:r>
            <w:r w:rsidR="00EE7341" w:rsidRPr="00EE7341">
              <w:rPr>
                <w:rStyle w:val="FontStyle22"/>
                <w:spacing w:val="30"/>
                <w:sz w:val="24"/>
                <w:szCs w:val="24"/>
                <w:vertAlign w:val="superscript"/>
              </w:rPr>
              <w:t>1</w:t>
            </w:r>
          </w:p>
          <w:p w:rsidR="00FE14A6" w:rsidRPr="00FE14A6" w:rsidRDefault="00FE14A6" w:rsidP="00561E70">
            <w:pPr>
              <w:jc w:val="center"/>
              <w:rPr>
                <w:rFonts w:ascii="Times New Roman" w:hAnsi="Times New Roman"/>
                <w:color w:val="000000"/>
                <w:sz w:val="24"/>
                <w:szCs w:val="24"/>
                <w:lang w:val="ru-RU"/>
              </w:rPr>
            </w:pPr>
            <w:r w:rsidRPr="00FE14A6">
              <w:rPr>
                <w:rStyle w:val="FontStyle22"/>
                <w:color w:val="000000"/>
                <w:sz w:val="24"/>
                <w:szCs w:val="24"/>
                <w:lang w:eastAsia="uk-UA"/>
              </w:rPr>
              <w:t>ст. 122</w:t>
            </w:r>
          </w:p>
        </w:tc>
        <w:tc>
          <w:tcPr>
            <w:tcW w:w="1777" w:type="dxa"/>
            <w:tcBorders>
              <w:top w:val="single" w:sz="4" w:space="0" w:color="auto"/>
              <w:left w:val="single" w:sz="4" w:space="0" w:color="auto"/>
              <w:bottom w:val="single" w:sz="4" w:space="0" w:color="auto"/>
              <w:right w:val="single" w:sz="4" w:space="0" w:color="auto"/>
            </w:tcBorders>
            <w:vAlign w:val="center"/>
          </w:tcPr>
          <w:p w:rsidR="00FE14A6" w:rsidRPr="00FE14A6" w:rsidRDefault="00FE14A6" w:rsidP="00561E70">
            <w:pPr>
              <w:jc w:val="center"/>
              <w:rPr>
                <w:rFonts w:ascii="Times New Roman" w:hAnsi="Times New Roman"/>
                <w:color w:val="000000"/>
                <w:sz w:val="24"/>
                <w:szCs w:val="24"/>
                <w:lang w:val="ru-RU"/>
              </w:rPr>
            </w:pPr>
          </w:p>
        </w:tc>
      </w:tr>
      <w:tr w:rsidR="00FE14A6" w:rsidRPr="00FE14A6" w:rsidTr="0016539A">
        <w:tc>
          <w:tcPr>
            <w:tcW w:w="1209" w:type="dxa"/>
            <w:gridSpan w:val="2"/>
            <w:tcBorders>
              <w:top w:val="single" w:sz="4" w:space="0" w:color="auto"/>
              <w:left w:val="single" w:sz="4" w:space="0" w:color="auto"/>
              <w:bottom w:val="single" w:sz="4" w:space="0" w:color="auto"/>
              <w:right w:val="single" w:sz="4" w:space="0" w:color="auto"/>
            </w:tcBorders>
          </w:tcPr>
          <w:p w:rsidR="00FE14A6" w:rsidRPr="000132C1" w:rsidRDefault="0005153C" w:rsidP="00561E70">
            <w:pPr>
              <w:ind w:right="-59"/>
              <w:jc w:val="both"/>
              <w:rPr>
                <w:rFonts w:ascii="Times New Roman" w:hAnsi="Times New Roman"/>
                <w:sz w:val="24"/>
                <w:szCs w:val="24"/>
              </w:rPr>
            </w:pPr>
            <w:r w:rsidRPr="000132C1">
              <w:rPr>
                <w:rFonts w:ascii="Times New Roman" w:hAnsi="Times New Roman"/>
                <w:sz w:val="24"/>
                <w:szCs w:val="24"/>
              </w:rPr>
              <w:t>03-41</w:t>
            </w:r>
          </w:p>
        </w:tc>
        <w:tc>
          <w:tcPr>
            <w:tcW w:w="4320" w:type="dxa"/>
            <w:tcBorders>
              <w:top w:val="single" w:sz="4" w:space="0" w:color="auto"/>
              <w:left w:val="single" w:sz="4" w:space="0" w:color="auto"/>
              <w:bottom w:val="single" w:sz="4" w:space="0" w:color="auto"/>
              <w:right w:val="single" w:sz="4" w:space="0" w:color="auto"/>
            </w:tcBorders>
          </w:tcPr>
          <w:p w:rsidR="00FE14A6" w:rsidRPr="000132C1" w:rsidRDefault="0005153C" w:rsidP="00561E70">
            <w:pPr>
              <w:pStyle w:val="a8"/>
              <w:rPr>
                <w:rStyle w:val="FontStyle22"/>
                <w:sz w:val="24"/>
                <w:szCs w:val="24"/>
                <w:lang w:eastAsia="uk-UA"/>
              </w:rPr>
            </w:pPr>
            <w:r w:rsidRPr="000132C1">
              <w:rPr>
                <w:rStyle w:val="FontStyle22"/>
                <w:sz w:val="24"/>
                <w:szCs w:val="24"/>
                <w:lang w:eastAsia="uk-UA"/>
              </w:rPr>
              <w:t>Положення , інструкції, правила, методичні вказівки і рекомендації з питань забезпечення пожежної безпеки</w:t>
            </w:r>
          </w:p>
        </w:tc>
        <w:tc>
          <w:tcPr>
            <w:tcW w:w="1383" w:type="dxa"/>
            <w:tcBorders>
              <w:top w:val="single" w:sz="4" w:space="0" w:color="auto"/>
              <w:left w:val="single" w:sz="4" w:space="0" w:color="auto"/>
              <w:bottom w:val="single" w:sz="4" w:space="0" w:color="auto"/>
              <w:right w:val="single" w:sz="4" w:space="0" w:color="auto"/>
            </w:tcBorders>
          </w:tcPr>
          <w:p w:rsidR="00FE14A6" w:rsidRPr="000132C1" w:rsidRDefault="00FE14A6" w:rsidP="00561E70">
            <w:pPr>
              <w:rPr>
                <w:sz w:val="24"/>
                <w:szCs w:val="24"/>
              </w:rPr>
            </w:pPr>
          </w:p>
        </w:tc>
        <w:tc>
          <w:tcPr>
            <w:tcW w:w="1643" w:type="dxa"/>
            <w:tcBorders>
              <w:top w:val="single" w:sz="4" w:space="0" w:color="auto"/>
              <w:left w:val="single" w:sz="4" w:space="0" w:color="auto"/>
              <w:bottom w:val="single" w:sz="4" w:space="0" w:color="auto"/>
              <w:right w:val="single" w:sz="4" w:space="0" w:color="auto"/>
            </w:tcBorders>
          </w:tcPr>
          <w:p w:rsidR="00FE14A6" w:rsidRPr="000132C1" w:rsidRDefault="0005153C" w:rsidP="00561E70">
            <w:pPr>
              <w:pStyle w:val="Style4"/>
              <w:widowControl/>
              <w:spacing w:line="240" w:lineRule="auto"/>
              <w:rPr>
                <w:rStyle w:val="FontStyle22"/>
                <w:sz w:val="24"/>
                <w:szCs w:val="24"/>
                <w:lang w:val="uk-UA" w:eastAsia="uk-UA"/>
              </w:rPr>
            </w:pPr>
            <w:r w:rsidRPr="000132C1">
              <w:rPr>
                <w:rStyle w:val="FontStyle22"/>
                <w:sz w:val="24"/>
                <w:szCs w:val="24"/>
                <w:lang w:val="uk-UA" w:eastAsia="uk-UA"/>
              </w:rPr>
              <w:t>До заміни новими ст..20-б</w:t>
            </w:r>
            <w:r w:rsidR="00EE7341" w:rsidRPr="000132C1">
              <w:rPr>
                <w:rStyle w:val="FontStyle22"/>
                <w:sz w:val="24"/>
                <w:szCs w:val="24"/>
                <w:vertAlign w:val="superscript"/>
                <w:lang w:val="uk-UA" w:eastAsia="uk-UA"/>
              </w:rPr>
              <w:t>1</w:t>
            </w:r>
          </w:p>
        </w:tc>
        <w:tc>
          <w:tcPr>
            <w:tcW w:w="1777" w:type="dxa"/>
            <w:tcBorders>
              <w:top w:val="single" w:sz="4" w:space="0" w:color="auto"/>
              <w:left w:val="single" w:sz="4" w:space="0" w:color="auto"/>
              <w:bottom w:val="single" w:sz="4" w:space="0" w:color="auto"/>
              <w:right w:val="single" w:sz="4" w:space="0" w:color="auto"/>
            </w:tcBorders>
            <w:vAlign w:val="center"/>
          </w:tcPr>
          <w:p w:rsidR="00FE14A6" w:rsidRPr="000132C1" w:rsidRDefault="00FE14A6" w:rsidP="00561E70">
            <w:pPr>
              <w:jc w:val="center"/>
              <w:rPr>
                <w:rFonts w:ascii="Times New Roman" w:hAnsi="Times New Roman"/>
                <w:sz w:val="24"/>
                <w:szCs w:val="24"/>
                <w:lang w:val="ru-RU"/>
              </w:rPr>
            </w:pPr>
          </w:p>
        </w:tc>
      </w:tr>
      <w:tr w:rsidR="00FE14A6" w:rsidRPr="00FE14A6" w:rsidTr="0016539A">
        <w:tc>
          <w:tcPr>
            <w:tcW w:w="1209" w:type="dxa"/>
            <w:gridSpan w:val="2"/>
            <w:tcBorders>
              <w:top w:val="single" w:sz="4" w:space="0" w:color="auto"/>
              <w:left w:val="single" w:sz="4" w:space="0" w:color="auto"/>
              <w:bottom w:val="single" w:sz="4" w:space="0" w:color="auto"/>
              <w:right w:val="single" w:sz="4" w:space="0" w:color="auto"/>
            </w:tcBorders>
          </w:tcPr>
          <w:p w:rsidR="00FE14A6" w:rsidRPr="000132C1" w:rsidRDefault="0005153C" w:rsidP="00561E70">
            <w:pPr>
              <w:ind w:right="-59"/>
              <w:jc w:val="both"/>
              <w:rPr>
                <w:rFonts w:ascii="Times New Roman" w:hAnsi="Times New Roman"/>
                <w:sz w:val="24"/>
                <w:szCs w:val="24"/>
              </w:rPr>
            </w:pPr>
            <w:r w:rsidRPr="000132C1">
              <w:rPr>
                <w:rFonts w:ascii="Times New Roman" w:hAnsi="Times New Roman"/>
                <w:sz w:val="24"/>
                <w:szCs w:val="24"/>
              </w:rPr>
              <w:t>03-42</w:t>
            </w:r>
          </w:p>
        </w:tc>
        <w:tc>
          <w:tcPr>
            <w:tcW w:w="4320" w:type="dxa"/>
            <w:tcBorders>
              <w:top w:val="single" w:sz="4" w:space="0" w:color="auto"/>
              <w:left w:val="single" w:sz="4" w:space="0" w:color="auto"/>
              <w:bottom w:val="single" w:sz="4" w:space="0" w:color="auto"/>
              <w:right w:val="single" w:sz="4" w:space="0" w:color="auto"/>
            </w:tcBorders>
          </w:tcPr>
          <w:p w:rsidR="00FE14A6" w:rsidRPr="000132C1" w:rsidRDefault="0005153C" w:rsidP="00561E70">
            <w:pPr>
              <w:pStyle w:val="a8"/>
              <w:rPr>
                <w:rStyle w:val="FontStyle22"/>
                <w:sz w:val="24"/>
                <w:szCs w:val="24"/>
                <w:lang w:eastAsia="uk-UA"/>
              </w:rPr>
            </w:pPr>
            <w:r w:rsidRPr="000132C1">
              <w:rPr>
                <w:rStyle w:val="FontStyle22"/>
                <w:sz w:val="24"/>
                <w:szCs w:val="24"/>
                <w:lang w:eastAsia="uk-UA"/>
              </w:rPr>
              <w:t>Документи (план заходів, доповідні записки, довідки, акти, листи) про забезпечення пожежної безпеки у старостинському окрузі</w:t>
            </w:r>
          </w:p>
        </w:tc>
        <w:tc>
          <w:tcPr>
            <w:tcW w:w="1383" w:type="dxa"/>
            <w:tcBorders>
              <w:top w:val="single" w:sz="4" w:space="0" w:color="auto"/>
              <w:left w:val="single" w:sz="4" w:space="0" w:color="auto"/>
              <w:bottom w:val="single" w:sz="4" w:space="0" w:color="auto"/>
              <w:right w:val="single" w:sz="4" w:space="0" w:color="auto"/>
            </w:tcBorders>
          </w:tcPr>
          <w:p w:rsidR="00FE14A6" w:rsidRPr="000132C1" w:rsidRDefault="00FE14A6" w:rsidP="00561E70">
            <w:pPr>
              <w:rPr>
                <w:sz w:val="24"/>
                <w:szCs w:val="24"/>
              </w:rPr>
            </w:pPr>
          </w:p>
        </w:tc>
        <w:tc>
          <w:tcPr>
            <w:tcW w:w="1643" w:type="dxa"/>
            <w:tcBorders>
              <w:top w:val="single" w:sz="4" w:space="0" w:color="auto"/>
              <w:left w:val="single" w:sz="4" w:space="0" w:color="auto"/>
              <w:bottom w:val="single" w:sz="4" w:space="0" w:color="auto"/>
              <w:right w:val="single" w:sz="4" w:space="0" w:color="auto"/>
            </w:tcBorders>
          </w:tcPr>
          <w:p w:rsidR="00FE14A6" w:rsidRPr="000132C1" w:rsidRDefault="0005153C" w:rsidP="00561E70">
            <w:pPr>
              <w:pStyle w:val="Style4"/>
              <w:widowControl/>
              <w:spacing w:line="240" w:lineRule="auto"/>
              <w:rPr>
                <w:rStyle w:val="FontStyle22"/>
                <w:sz w:val="24"/>
                <w:szCs w:val="24"/>
                <w:lang w:val="uk-UA" w:eastAsia="uk-UA"/>
              </w:rPr>
            </w:pPr>
            <w:r w:rsidRPr="000132C1">
              <w:rPr>
                <w:rStyle w:val="FontStyle22"/>
                <w:sz w:val="24"/>
                <w:szCs w:val="24"/>
                <w:lang w:val="uk-UA" w:eastAsia="uk-UA"/>
              </w:rPr>
              <w:t>5р. ст1177</w:t>
            </w:r>
            <w:r w:rsidR="00EE7341" w:rsidRPr="000132C1">
              <w:rPr>
                <w:rStyle w:val="FontStyle22"/>
                <w:sz w:val="24"/>
                <w:szCs w:val="24"/>
                <w:vertAlign w:val="superscript"/>
                <w:lang w:val="uk-UA" w:eastAsia="uk-UA"/>
              </w:rPr>
              <w:t>1</w:t>
            </w:r>
          </w:p>
        </w:tc>
        <w:tc>
          <w:tcPr>
            <w:tcW w:w="1777" w:type="dxa"/>
            <w:tcBorders>
              <w:top w:val="single" w:sz="4" w:space="0" w:color="auto"/>
              <w:left w:val="single" w:sz="4" w:space="0" w:color="auto"/>
              <w:bottom w:val="single" w:sz="4" w:space="0" w:color="auto"/>
              <w:right w:val="single" w:sz="4" w:space="0" w:color="auto"/>
            </w:tcBorders>
            <w:vAlign w:val="center"/>
          </w:tcPr>
          <w:p w:rsidR="00FE14A6" w:rsidRPr="000132C1" w:rsidRDefault="00FE14A6" w:rsidP="00561E70">
            <w:pPr>
              <w:jc w:val="center"/>
              <w:rPr>
                <w:rFonts w:ascii="Times New Roman" w:hAnsi="Times New Roman"/>
                <w:sz w:val="24"/>
                <w:szCs w:val="24"/>
                <w:lang w:val="ru-RU"/>
              </w:rPr>
            </w:pPr>
          </w:p>
        </w:tc>
      </w:tr>
      <w:tr w:rsidR="00FE14A6" w:rsidRPr="00FE14A6" w:rsidTr="0016539A">
        <w:tc>
          <w:tcPr>
            <w:tcW w:w="1209" w:type="dxa"/>
            <w:gridSpan w:val="2"/>
            <w:tcBorders>
              <w:top w:val="single" w:sz="4" w:space="0" w:color="auto"/>
              <w:left w:val="single" w:sz="4" w:space="0" w:color="auto"/>
              <w:bottom w:val="single" w:sz="4" w:space="0" w:color="auto"/>
              <w:right w:val="single" w:sz="4" w:space="0" w:color="auto"/>
            </w:tcBorders>
          </w:tcPr>
          <w:p w:rsidR="00FE14A6" w:rsidRPr="000132C1" w:rsidRDefault="0005153C" w:rsidP="00561E70">
            <w:pPr>
              <w:ind w:right="-59"/>
              <w:jc w:val="both"/>
              <w:rPr>
                <w:rFonts w:ascii="Times New Roman" w:hAnsi="Times New Roman"/>
                <w:sz w:val="24"/>
                <w:szCs w:val="24"/>
              </w:rPr>
            </w:pPr>
            <w:r w:rsidRPr="000132C1">
              <w:rPr>
                <w:rFonts w:ascii="Times New Roman" w:hAnsi="Times New Roman"/>
                <w:sz w:val="24"/>
                <w:szCs w:val="24"/>
              </w:rPr>
              <w:t>03-43</w:t>
            </w:r>
          </w:p>
        </w:tc>
        <w:tc>
          <w:tcPr>
            <w:tcW w:w="4320" w:type="dxa"/>
            <w:tcBorders>
              <w:top w:val="single" w:sz="4" w:space="0" w:color="auto"/>
              <w:left w:val="single" w:sz="4" w:space="0" w:color="auto"/>
              <w:bottom w:val="single" w:sz="4" w:space="0" w:color="auto"/>
              <w:right w:val="single" w:sz="4" w:space="0" w:color="auto"/>
            </w:tcBorders>
          </w:tcPr>
          <w:p w:rsidR="00FE14A6" w:rsidRPr="000132C1" w:rsidRDefault="0005153C" w:rsidP="00561E70">
            <w:pPr>
              <w:pStyle w:val="a8"/>
              <w:rPr>
                <w:rStyle w:val="FontStyle22"/>
                <w:sz w:val="24"/>
                <w:szCs w:val="24"/>
                <w:lang w:eastAsia="uk-UA"/>
              </w:rPr>
            </w:pPr>
            <w:r w:rsidRPr="000132C1">
              <w:rPr>
                <w:rStyle w:val="FontStyle22"/>
                <w:sz w:val="24"/>
                <w:szCs w:val="24"/>
                <w:lang w:eastAsia="uk-UA"/>
              </w:rPr>
              <w:t>Журнал реєстрації вступного інструктажу працівників старостинського округу  з питань пожежної безпеки</w:t>
            </w:r>
          </w:p>
        </w:tc>
        <w:tc>
          <w:tcPr>
            <w:tcW w:w="1383" w:type="dxa"/>
            <w:tcBorders>
              <w:top w:val="single" w:sz="4" w:space="0" w:color="auto"/>
              <w:left w:val="single" w:sz="4" w:space="0" w:color="auto"/>
              <w:bottom w:val="single" w:sz="4" w:space="0" w:color="auto"/>
              <w:right w:val="single" w:sz="4" w:space="0" w:color="auto"/>
            </w:tcBorders>
          </w:tcPr>
          <w:p w:rsidR="00FE14A6" w:rsidRPr="000132C1" w:rsidRDefault="00FE14A6" w:rsidP="00561E70">
            <w:pPr>
              <w:rPr>
                <w:sz w:val="24"/>
                <w:szCs w:val="24"/>
              </w:rPr>
            </w:pPr>
          </w:p>
        </w:tc>
        <w:tc>
          <w:tcPr>
            <w:tcW w:w="1643" w:type="dxa"/>
            <w:tcBorders>
              <w:top w:val="single" w:sz="4" w:space="0" w:color="auto"/>
              <w:left w:val="single" w:sz="4" w:space="0" w:color="auto"/>
              <w:bottom w:val="single" w:sz="4" w:space="0" w:color="auto"/>
              <w:right w:val="single" w:sz="4" w:space="0" w:color="auto"/>
            </w:tcBorders>
          </w:tcPr>
          <w:p w:rsidR="00FE14A6" w:rsidRPr="000132C1" w:rsidRDefault="00EE7341" w:rsidP="00561E70">
            <w:pPr>
              <w:pStyle w:val="Style4"/>
              <w:widowControl/>
              <w:spacing w:line="240" w:lineRule="auto"/>
              <w:rPr>
                <w:rStyle w:val="FontStyle22"/>
                <w:sz w:val="24"/>
                <w:szCs w:val="24"/>
                <w:lang w:val="uk-UA" w:eastAsia="uk-UA"/>
              </w:rPr>
            </w:pPr>
            <w:r w:rsidRPr="000132C1">
              <w:rPr>
                <w:rStyle w:val="FontStyle22"/>
                <w:sz w:val="24"/>
                <w:szCs w:val="24"/>
                <w:lang w:val="uk-UA" w:eastAsia="uk-UA"/>
              </w:rPr>
              <w:t>5</w:t>
            </w:r>
            <w:r w:rsidR="0005153C" w:rsidRPr="000132C1">
              <w:rPr>
                <w:rStyle w:val="FontStyle22"/>
                <w:sz w:val="24"/>
                <w:szCs w:val="24"/>
                <w:lang w:val="uk-UA" w:eastAsia="uk-UA"/>
              </w:rPr>
              <w:t>р.</w:t>
            </w:r>
            <w:r w:rsidRPr="000132C1">
              <w:rPr>
                <w:rStyle w:val="FontStyle22"/>
                <w:sz w:val="24"/>
                <w:szCs w:val="24"/>
                <w:lang w:val="uk-UA" w:eastAsia="uk-UA"/>
              </w:rPr>
              <w:t xml:space="preserve"> ст1177</w:t>
            </w:r>
            <w:r w:rsidRPr="000132C1">
              <w:rPr>
                <w:rStyle w:val="FontStyle22"/>
                <w:sz w:val="24"/>
                <w:szCs w:val="24"/>
                <w:vertAlign w:val="superscript"/>
                <w:lang w:val="uk-UA" w:eastAsia="uk-UA"/>
              </w:rPr>
              <w:t>1</w:t>
            </w:r>
          </w:p>
        </w:tc>
        <w:tc>
          <w:tcPr>
            <w:tcW w:w="1777" w:type="dxa"/>
            <w:tcBorders>
              <w:top w:val="single" w:sz="4" w:space="0" w:color="auto"/>
              <w:left w:val="single" w:sz="4" w:space="0" w:color="auto"/>
              <w:bottom w:val="single" w:sz="4" w:space="0" w:color="auto"/>
              <w:right w:val="single" w:sz="4" w:space="0" w:color="auto"/>
            </w:tcBorders>
            <w:vAlign w:val="center"/>
          </w:tcPr>
          <w:p w:rsidR="00FE14A6" w:rsidRPr="000132C1" w:rsidRDefault="0005153C" w:rsidP="00561E70">
            <w:pPr>
              <w:jc w:val="center"/>
              <w:rPr>
                <w:rFonts w:ascii="Times New Roman" w:hAnsi="Times New Roman"/>
                <w:sz w:val="24"/>
                <w:szCs w:val="24"/>
                <w:lang w:val="ru-RU"/>
              </w:rPr>
            </w:pPr>
            <w:r w:rsidRPr="000132C1">
              <w:rPr>
                <w:rFonts w:ascii="Times New Roman" w:hAnsi="Times New Roman"/>
                <w:sz w:val="24"/>
                <w:szCs w:val="24"/>
                <w:lang w:val="ru-RU"/>
              </w:rPr>
              <w:t>Після закінчення журналу</w:t>
            </w:r>
          </w:p>
        </w:tc>
      </w:tr>
      <w:tr w:rsidR="00FE14A6" w:rsidRPr="00FE14A6" w:rsidTr="0016539A">
        <w:tc>
          <w:tcPr>
            <w:tcW w:w="1209" w:type="dxa"/>
            <w:gridSpan w:val="2"/>
            <w:tcBorders>
              <w:top w:val="single" w:sz="4" w:space="0" w:color="auto"/>
              <w:left w:val="single" w:sz="4" w:space="0" w:color="auto"/>
              <w:bottom w:val="single" w:sz="4" w:space="0" w:color="auto"/>
              <w:right w:val="single" w:sz="4" w:space="0" w:color="auto"/>
            </w:tcBorders>
          </w:tcPr>
          <w:p w:rsidR="00FE14A6" w:rsidRPr="000132C1" w:rsidRDefault="0005153C" w:rsidP="00561E70">
            <w:pPr>
              <w:ind w:right="-59"/>
              <w:jc w:val="both"/>
              <w:rPr>
                <w:rFonts w:ascii="Times New Roman" w:hAnsi="Times New Roman"/>
                <w:sz w:val="24"/>
                <w:szCs w:val="24"/>
              </w:rPr>
            </w:pPr>
            <w:r w:rsidRPr="000132C1">
              <w:rPr>
                <w:rFonts w:ascii="Times New Roman" w:hAnsi="Times New Roman"/>
                <w:sz w:val="24"/>
                <w:szCs w:val="24"/>
              </w:rPr>
              <w:lastRenderedPageBreak/>
              <w:t>03-44</w:t>
            </w:r>
          </w:p>
        </w:tc>
        <w:tc>
          <w:tcPr>
            <w:tcW w:w="4320" w:type="dxa"/>
            <w:tcBorders>
              <w:top w:val="single" w:sz="4" w:space="0" w:color="auto"/>
              <w:left w:val="single" w:sz="4" w:space="0" w:color="auto"/>
              <w:bottom w:val="single" w:sz="4" w:space="0" w:color="auto"/>
              <w:right w:val="single" w:sz="4" w:space="0" w:color="auto"/>
            </w:tcBorders>
          </w:tcPr>
          <w:p w:rsidR="00FE14A6" w:rsidRPr="000132C1" w:rsidRDefault="0005153C" w:rsidP="00561E70">
            <w:pPr>
              <w:pStyle w:val="a8"/>
              <w:rPr>
                <w:rStyle w:val="FontStyle22"/>
                <w:sz w:val="24"/>
                <w:szCs w:val="24"/>
                <w:lang w:eastAsia="uk-UA"/>
              </w:rPr>
            </w:pPr>
            <w:r w:rsidRPr="000132C1">
              <w:rPr>
                <w:rStyle w:val="FontStyle22"/>
                <w:sz w:val="24"/>
                <w:szCs w:val="24"/>
                <w:lang w:eastAsia="uk-UA"/>
              </w:rPr>
              <w:t>Плани</w:t>
            </w:r>
            <w:r w:rsidR="008634E8" w:rsidRPr="000132C1">
              <w:rPr>
                <w:rStyle w:val="FontStyle22"/>
                <w:sz w:val="24"/>
                <w:szCs w:val="24"/>
                <w:lang w:eastAsia="uk-UA"/>
              </w:rPr>
              <w:t xml:space="preserve"> проведення заходів з цивільної оборони</w:t>
            </w:r>
            <w:r w:rsidRPr="000132C1">
              <w:rPr>
                <w:rStyle w:val="FontStyle22"/>
                <w:sz w:val="24"/>
                <w:szCs w:val="24"/>
                <w:lang w:eastAsia="uk-UA"/>
              </w:rPr>
              <w:t xml:space="preserve"> в  старостинському окрузі</w:t>
            </w:r>
          </w:p>
        </w:tc>
        <w:tc>
          <w:tcPr>
            <w:tcW w:w="1383" w:type="dxa"/>
            <w:tcBorders>
              <w:top w:val="single" w:sz="4" w:space="0" w:color="auto"/>
              <w:left w:val="single" w:sz="4" w:space="0" w:color="auto"/>
              <w:bottom w:val="single" w:sz="4" w:space="0" w:color="auto"/>
              <w:right w:val="single" w:sz="4" w:space="0" w:color="auto"/>
            </w:tcBorders>
          </w:tcPr>
          <w:p w:rsidR="00FE14A6" w:rsidRPr="000132C1" w:rsidRDefault="00FE14A6" w:rsidP="00561E70">
            <w:pPr>
              <w:rPr>
                <w:sz w:val="24"/>
                <w:szCs w:val="24"/>
              </w:rPr>
            </w:pPr>
          </w:p>
        </w:tc>
        <w:tc>
          <w:tcPr>
            <w:tcW w:w="1643" w:type="dxa"/>
            <w:tcBorders>
              <w:top w:val="single" w:sz="4" w:space="0" w:color="auto"/>
              <w:left w:val="single" w:sz="4" w:space="0" w:color="auto"/>
              <w:bottom w:val="single" w:sz="4" w:space="0" w:color="auto"/>
              <w:right w:val="single" w:sz="4" w:space="0" w:color="auto"/>
            </w:tcBorders>
          </w:tcPr>
          <w:p w:rsidR="00FE14A6" w:rsidRPr="000132C1" w:rsidRDefault="00D838A1" w:rsidP="00561E70">
            <w:pPr>
              <w:pStyle w:val="Style4"/>
              <w:widowControl/>
              <w:spacing w:line="240" w:lineRule="auto"/>
              <w:rPr>
                <w:rStyle w:val="FontStyle22"/>
                <w:sz w:val="24"/>
                <w:szCs w:val="24"/>
                <w:lang w:val="uk-UA" w:eastAsia="uk-UA"/>
              </w:rPr>
            </w:pPr>
            <w:r w:rsidRPr="000132C1">
              <w:rPr>
                <w:rStyle w:val="FontStyle22"/>
                <w:sz w:val="24"/>
                <w:szCs w:val="24"/>
                <w:lang w:val="uk-UA" w:eastAsia="uk-UA"/>
              </w:rPr>
              <w:t>1р.</w:t>
            </w:r>
            <w:r w:rsidR="008634E8" w:rsidRPr="000132C1">
              <w:rPr>
                <w:rStyle w:val="FontStyle22"/>
                <w:sz w:val="24"/>
                <w:szCs w:val="24"/>
                <w:vertAlign w:val="superscript"/>
                <w:lang w:val="uk-UA" w:eastAsia="uk-UA"/>
              </w:rPr>
              <w:t>1</w:t>
            </w:r>
          </w:p>
          <w:p w:rsidR="00D838A1" w:rsidRPr="000132C1" w:rsidRDefault="00D838A1" w:rsidP="00561E70">
            <w:pPr>
              <w:pStyle w:val="Style4"/>
              <w:widowControl/>
              <w:spacing w:line="240" w:lineRule="auto"/>
              <w:rPr>
                <w:rStyle w:val="FontStyle22"/>
                <w:sz w:val="24"/>
                <w:szCs w:val="24"/>
                <w:lang w:val="uk-UA" w:eastAsia="uk-UA"/>
              </w:rPr>
            </w:pPr>
            <w:r w:rsidRPr="000132C1">
              <w:rPr>
                <w:rStyle w:val="FontStyle22"/>
                <w:sz w:val="24"/>
                <w:szCs w:val="24"/>
                <w:lang w:val="uk-UA" w:eastAsia="uk-UA"/>
              </w:rPr>
              <w:t>ст.1190</w:t>
            </w:r>
          </w:p>
        </w:tc>
        <w:tc>
          <w:tcPr>
            <w:tcW w:w="1777" w:type="dxa"/>
            <w:tcBorders>
              <w:top w:val="single" w:sz="4" w:space="0" w:color="auto"/>
              <w:left w:val="single" w:sz="4" w:space="0" w:color="auto"/>
              <w:bottom w:val="single" w:sz="4" w:space="0" w:color="auto"/>
              <w:right w:val="single" w:sz="4" w:space="0" w:color="auto"/>
            </w:tcBorders>
            <w:vAlign w:val="center"/>
          </w:tcPr>
          <w:p w:rsidR="00FE14A6" w:rsidRPr="000132C1" w:rsidRDefault="00FE14A6" w:rsidP="00561E70">
            <w:pPr>
              <w:jc w:val="center"/>
              <w:rPr>
                <w:rFonts w:ascii="Times New Roman" w:hAnsi="Times New Roman"/>
                <w:sz w:val="24"/>
                <w:szCs w:val="24"/>
                <w:lang w:val="ru-RU"/>
              </w:rPr>
            </w:pPr>
          </w:p>
        </w:tc>
      </w:tr>
      <w:tr w:rsidR="00FE14A6" w:rsidRPr="00FE14A6" w:rsidTr="0016539A">
        <w:tc>
          <w:tcPr>
            <w:tcW w:w="1209" w:type="dxa"/>
            <w:gridSpan w:val="2"/>
            <w:tcBorders>
              <w:top w:val="single" w:sz="4" w:space="0" w:color="auto"/>
              <w:left w:val="single" w:sz="4" w:space="0" w:color="auto"/>
              <w:bottom w:val="single" w:sz="4" w:space="0" w:color="auto"/>
              <w:right w:val="single" w:sz="4" w:space="0" w:color="auto"/>
            </w:tcBorders>
          </w:tcPr>
          <w:p w:rsidR="00FE14A6" w:rsidRPr="000132C1" w:rsidRDefault="00D838A1" w:rsidP="00561E70">
            <w:pPr>
              <w:ind w:right="-59"/>
              <w:jc w:val="both"/>
              <w:rPr>
                <w:rFonts w:ascii="Times New Roman" w:hAnsi="Times New Roman"/>
                <w:sz w:val="24"/>
                <w:szCs w:val="24"/>
              </w:rPr>
            </w:pPr>
            <w:r w:rsidRPr="000132C1">
              <w:rPr>
                <w:rFonts w:ascii="Times New Roman" w:hAnsi="Times New Roman"/>
                <w:sz w:val="24"/>
                <w:szCs w:val="24"/>
              </w:rPr>
              <w:t>03-45</w:t>
            </w:r>
          </w:p>
        </w:tc>
        <w:tc>
          <w:tcPr>
            <w:tcW w:w="4320" w:type="dxa"/>
            <w:tcBorders>
              <w:top w:val="single" w:sz="4" w:space="0" w:color="auto"/>
              <w:left w:val="single" w:sz="4" w:space="0" w:color="auto"/>
              <w:bottom w:val="single" w:sz="4" w:space="0" w:color="auto"/>
              <w:right w:val="single" w:sz="4" w:space="0" w:color="auto"/>
            </w:tcBorders>
          </w:tcPr>
          <w:p w:rsidR="00FE14A6" w:rsidRPr="000132C1" w:rsidRDefault="00D838A1" w:rsidP="00561E70">
            <w:pPr>
              <w:pStyle w:val="a8"/>
              <w:rPr>
                <w:rStyle w:val="FontStyle22"/>
                <w:sz w:val="24"/>
                <w:szCs w:val="24"/>
                <w:lang w:eastAsia="uk-UA"/>
              </w:rPr>
            </w:pPr>
            <w:r w:rsidRPr="000132C1">
              <w:rPr>
                <w:rStyle w:val="FontStyle22"/>
                <w:sz w:val="24"/>
                <w:szCs w:val="24"/>
                <w:lang w:eastAsia="uk-UA"/>
              </w:rPr>
              <w:t>Плани-схем дій працівників старостинського округу у разі виникнення надзвичайних ситуаціях</w:t>
            </w:r>
          </w:p>
        </w:tc>
        <w:tc>
          <w:tcPr>
            <w:tcW w:w="1383" w:type="dxa"/>
            <w:tcBorders>
              <w:top w:val="single" w:sz="4" w:space="0" w:color="auto"/>
              <w:left w:val="single" w:sz="4" w:space="0" w:color="auto"/>
              <w:bottom w:val="single" w:sz="4" w:space="0" w:color="auto"/>
              <w:right w:val="single" w:sz="4" w:space="0" w:color="auto"/>
            </w:tcBorders>
          </w:tcPr>
          <w:p w:rsidR="00FE14A6" w:rsidRPr="000132C1" w:rsidRDefault="00FE14A6" w:rsidP="00561E70">
            <w:pPr>
              <w:rPr>
                <w:sz w:val="24"/>
                <w:szCs w:val="24"/>
              </w:rPr>
            </w:pPr>
          </w:p>
        </w:tc>
        <w:tc>
          <w:tcPr>
            <w:tcW w:w="1643" w:type="dxa"/>
            <w:tcBorders>
              <w:top w:val="single" w:sz="4" w:space="0" w:color="auto"/>
              <w:left w:val="single" w:sz="4" w:space="0" w:color="auto"/>
              <w:bottom w:val="single" w:sz="4" w:space="0" w:color="auto"/>
              <w:right w:val="single" w:sz="4" w:space="0" w:color="auto"/>
            </w:tcBorders>
          </w:tcPr>
          <w:p w:rsidR="00FE14A6" w:rsidRPr="000132C1" w:rsidRDefault="00D838A1" w:rsidP="00561E70">
            <w:pPr>
              <w:pStyle w:val="Style4"/>
              <w:widowControl/>
              <w:spacing w:line="240" w:lineRule="auto"/>
              <w:rPr>
                <w:rStyle w:val="FontStyle22"/>
                <w:sz w:val="24"/>
                <w:szCs w:val="24"/>
                <w:lang w:val="uk-UA" w:eastAsia="uk-UA"/>
              </w:rPr>
            </w:pPr>
            <w:r w:rsidRPr="000132C1">
              <w:rPr>
                <w:rStyle w:val="FontStyle22"/>
                <w:sz w:val="24"/>
                <w:szCs w:val="24"/>
                <w:lang w:val="uk-UA" w:eastAsia="uk-UA"/>
              </w:rPr>
              <w:t>Доки не мине потреба ст.1193</w:t>
            </w:r>
            <w:r w:rsidR="008634E8" w:rsidRPr="000132C1">
              <w:rPr>
                <w:rStyle w:val="FontStyle22"/>
                <w:sz w:val="24"/>
                <w:szCs w:val="24"/>
                <w:vertAlign w:val="superscript"/>
                <w:lang w:val="uk-UA" w:eastAsia="uk-UA"/>
              </w:rPr>
              <w:t>1</w:t>
            </w:r>
          </w:p>
        </w:tc>
        <w:tc>
          <w:tcPr>
            <w:tcW w:w="1777" w:type="dxa"/>
            <w:tcBorders>
              <w:top w:val="single" w:sz="4" w:space="0" w:color="auto"/>
              <w:left w:val="single" w:sz="4" w:space="0" w:color="auto"/>
              <w:bottom w:val="single" w:sz="4" w:space="0" w:color="auto"/>
              <w:right w:val="single" w:sz="4" w:space="0" w:color="auto"/>
            </w:tcBorders>
            <w:vAlign w:val="center"/>
          </w:tcPr>
          <w:p w:rsidR="00FE14A6" w:rsidRPr="000132C1" w:rsidRDefault="00FE14A6" w:rsidP="00561E70">
            <w:pPr>
              <w:jc w:val="center"/>
              <w:rPr>
                <w:rFonts w:ascii="Times New Roman" w:hAnsi="Times New Roman"/>
                <w:sz w:val="24"/>
                <w:szCs w:val="24"/>
                <w:lang w:val="ru-RU"/>
              </w:rPr>
            </w:pPr>
          </w:p>
        </w:tc>
      </w:tr>
      <w:tr w:rsidR="0005153C" w:rsidRPr="00FE14A6" w:rsidTr="0016539A">
        <w:tc>
          <w:tcPr>
            <w:tcW w:w="1209" w:type="dxa"/>
            <w:gridSpan w:val="2"/>
            <w:tcBorders>
              <w:top w:val="single" w:sz="4" w:space="0" w:color="auto"/>
              <w:left w:val="single" w:sz="4" w:space="0" w:color="auto"/>
              <w:bottom w:val="single" w:sz="4" w:space="0" w:color="auto"/>
              <w:right w:val="single" w:sz="4" w:space="0" w:color="auto"/>
            </w:tcBorders>
          </w:tcPr>
          <w:p w:rsidR="0005153C" w:rsidRPr="000132C1" w:rsidRDefault="00D838A1" w:rsidP="00561E70">
            <w:pPr>
              <w:ind w:right="-59"/>
              <w:jc w:val="both"/>
              <w:rPr>
                <w:rFonts w:ascii="Times New Roman" w:hAnsi="Times New Roman"/>
                <w:sz w:val="24"/>
                <w:szCs w:val="24"/>
              </w:rPr>
            </w:pPr>
            <w:r w:rsidRPr="000132C1">
              <w:rPr>
                <w:rFonts w:ascii="Times New Roman" w:hAnsi="Times New Roman"/>
                <w:sz w:val="24"/>
                <w:szCs w:val="24"/>
              </w:rPr>
              <w:t>03-46</w:t>
            </w:r>
          </w:p>
        </w:tc>
        <w:tc>
          <w:tcPr>
            <w:tcW w:w="4320" w:type="dxa"/>
            <w:tcBorders>
              <w:top w:val="single" w:sz="4" w:space="0" w:color="auto"/>
              <w:left w:val="single" w:sz="4" w:space="0" w:color="auto"/>
              <w:bottom w:val="single" w:sz="4" w:space="0" w:color="auto"/>
              <w:right w:val="single" w:sz="4" w:space="0" w:color="auto"/>
            </w:tcBorders>
          </w:tcPr>
          <w:p w:rsidR="0005153C" w:rsidRPr="000132C1" w:rsidRDefault="00D838A1" w:rsidP="00561E70">
            <w:pPr>
              <w:pStyle w:val="a8"/>
              <w:rPr>
                <w:rStyle w:val="FontStyle22"/>
                <w:sz w:val="24"/>
                <w:szCs w:val="24"/>
                <w:lang w:eastAsia="uk-UA"/>
              </w:rPr>
            </w:pPr>
            <w:r w:rsidRPr="000132C1">
              <w:rPr>
                <w:rStyle w:val="FontStyle22"/>
                <w:sz w:val="24"/>
                <w:szCs w:val="24"/>
                <w:lang w:eastAsia="uk-UA"/>
              </w:rPr>
              <w:t xml:space="preserve">Документи (довідки, відомості, звіти, листи) </w:t>
            </w:r>
            <w:r w:rsidR="008634E8" w:rsidRPr="000132C1">
              <w:t xml:space="preserve"> </w:t>
            </w:r>
            <w:r w:rsidR="008634E8" w:rsidRPr="000132C1">
              <w:rPr>
                <w:sz w:val="24"/>
              </w:rPr>
              <w:t>про проведення навчань, тренувань з цивільної оборони</w:t>
            </w:r>
          </w:p>
        </w:tc>
        <w:tc>
          <w:tcPr>
            <w:tcW w:w="1383" w:type="dxa"/>
            <w:tcBorders>
              <w:top w:val="single" w:sz="4" w:space="0" w:color="auto"/>
              <w:left w:val="single" w:sz="4" w:space="0" w:color="auto"/>
              <w:bottom w:val="single" w:sz="4" w:space="0" w:color="auto"/>
              <w:right w:val="single" w:sz="4" w:space="0" w:color="auto"/>
            </w:tcBorders>
          </w:tcPr>
          <w:p w:rsidR="0005153C" w:rsidRPr="000132C1" w:rsidRDefault="0005153C" w:rsidP="00561E70">
            <w:pPr>
              <w:rPr>
                <w:sz w:val="24"/>
                <w:szCs w:val="24"/>
              </w:rPr>
            </w:pPr>
          </w:p>
        </w:tc>
        <w:tc>
          <w:tcPr>
            <w:tcW w:w="1643" w:type="dxa"/>
            <w:tcBorders>
              <w:top w:val="single" w:sz="4" w:space="0" w:color="auto"/>
              <w:left w:val="single" w:sz="4" w:space="0" w:color="auto"/>
              <w:bottom w:val="single" w:sz="4" w:space="0" w:color="auto"/>
              <w:right w:val="single" w:sz="4" w:space="0" w:color="auto"/>
            </w:tcBorders>
          </w:tcPr>
          <w:p w:rsidR="00D838A1" w:rsidRPr="000132C1" w:rsidRDefault="00D838A1" w:rsidP="00561E70">
            <w:pPr>
              <w:pStyle w:val="Style4"/>
              <w:widowControl/>
              <w:spacing w:line="240" w:lineRule="auto"/>
              <w:rPr>
                <w:rStyle w:val="FontStyle22"/>
                <w:sz w:val="24"/>
                <w:szCs w:val="24"/>
                <w:lang w:val="uk-UA" w:eastAsia="uk-UA"/>
              </w:rPr>
            </w:pPr>
            <w:r w:rsidRPr="000132C1">
              <w:rPr>
                <w:rStyle w:val="FontStyle22"/>
                <w:sz w:val="24"/>
                <w:szCs w:val="24"/>
                <w:lang w:val="uk-UA" w:eastAsia="uk-UA"/>
              </w:rPr>
              <w:t>3р.</w:t>
            </w:r>
            <w:r w:rsidR="008634E8" w:rsidRPr="000132C1">
              <w:rPr>
                <w:rStyle w:val="FontStyle22"/>
                <w:sz w:val="24"/>
                <w:szCs w:val="24"/>
                <w:vertAlign w:val="superscript"/>
                <w:lang w:val="uk-UA" w:eastAsia="uk-UA"/>
              </w:rPr>
              <w:t>1</w:t>
            </w:r>
          </w:p>
          <w:p w:rsidR="0005153C" w:rsidRPr="000132C1" w:rsidRDefault="00D838A1" w:rsidP="00561E70">
            <w:pPr>
              <w:pStyle w:val="Style4"/>
              <w:widowControl/>
              <w:spacing w:line="240" w:lineRule="auto"/>
              <w:rPr>
                <w:rStyle w:val="FontStyle22"/>
                <w:sz w:val="24"/>
                <w:szCs w:val="24"/>
                <w:lang w:val="uk-UA" w:eastAsia="uk-UA"/>
              </w:rPr>
            </w:pPr>
            <w:r w:rsidRPr="000132C1">
              <w:rPr>
                <w:rStyle w:val="FontStyle22"/>
                <w:sz w:val="24"/>
                <w:szCs w:val="24"/>
                <w:lang w:val="uk-UA" w:eastAsia="uk-UA"/>
              </w:rPr>
              <w:t xml:space="preserve"> ст.1196</w:t>
            </w:r>
          </w:p>
        </w:tc>
        <w:tc>
          <w:tcPr>
            <w:tcW w:w="1777" w:type="dxa"/>
            <w:tcBorders>
              <w:top w:val="single" w:sz="4" w:space="0" w:color="auto"/>
              <w:left w:val="single" w:sz="4" w:space="0" w:color="auto"/>
              <w:bottom w:val="single" w:sz="4" w:space="0" w:color="auto"/>
              <w:right w:val="single" w:sz="4" w:space="0" w:color="auto"/>
            </w:tcBorders>
            <w:vAlign w:val="center"/>
          </w:tcPr>
          <w:p w:rsidR="0005153C" w:rsidRPr="000132C1" w:rsidRDefault="0005153C" w:rsidP="00561E70">
            <w:pPr>
              <w:jc w:val="center"/>
              <w:rPr>
                <w:rFonts w:ascii="Times New Roman" w:hAnsi="Times New Roman"/>
                <w:sz w:val="24"/>
                <w:szCs w:val="24"/>
                <w:lang w:val="ru-RU"/>
              </w:rPr>
            </w:pPr>
          </w:p>
        </w:tc>
      </w:tr>
      <w:tr w:rsidR="00ED34A9" w:rsidRPr="00A25B8A" w:rsidTr="0016539A">
        <w:tc>
          <w:tcPr>
            <w:tcW w:w="10332" w:type="dxa"/>
            <w:gridSpan w:val="6"/>
            <w:tcBorders>
              <w:top w:val="single" w:sz="4" w:space="0" w:color="auto"/>
              <w:left w:val="single" w:sz="4" w:space="0" w:color="auto"/>
              <w:bottom w:val="single" w:sz="4" w:space="0" w:color="auto"/>
              <w:right w:val="single" w:sz="4" w:space="0" w:color="auto"/>
            </w:tcBorders>
          </w:tcPr>
          <w:p w:rsidR="001B3D2B" w:rsidRDefault="001B3D2B" w:rsidP="00ED34A9">
            <w:pPr>
              <w:jc w:val="center"/>
              <w:rPr>
                <w:rFonts w:ascii="Times New Roman" w:hAnsi="Times New Roman"/>
                <w:b/>
                <w:sz w:val="24"/>
                <w:szCs w:val="24"/>
              </w:rPr>
            </w:pPr>
          </w:p>
          <w:p w:rsidR="00ED34A9" w:rsidRPr="00A25B8A" w:rsidRDefault="00A67ED0" w:rsidP="00ED34A9">
            <w:pPr>
              <w:jc w:val="center"/>
              <w:rPr>
                <w:rFonts w:ascii="Times New Roman" w:hAnsi="Times New Roman"/>
                <w:sz w:val="24"/>
                <w:szCs w:val="24"/>
              </w:rPr>
            </w:pPr>
            <w:r>
              <w:rPr>
                <w:rFonts w:ascii="Times New Roman" w:hAnsi="Times New Roman"/>
                <w:b/>
                <w:sz w:val="24"/>
                <w:szCs w:val="24"/>
              </w:rPr>
              <w:t>04</w:t>
            </w:r>
            <w:r w:rsidR="00ED34A9" w:rsidRPr="00A25B8A">
              <w:rPr>
                <w:rFonts w:ascii="Times New Roman" w:hAnsi="Times New Roman"/>
                <w:b/>
                <w:sz w:val="24"/>
                <w:szCs w:val="24"/>
              </w:rPr>
              <w:t xml:space="preserve"> – Керуючий справами виконкому</w:t>
            </w:r>
            <w:r w:rsidR="00CA38A1">
              <w:rPr>
                <w:rFonts w:ascii="Times New Roman" w:hAnsi="Times New Roman"/>
                <w:b/>
                <w:sz w:val="24"/>
                <w:szCs w:val="24"/>
              </w:rPr>
              <w:t>, начальник організаційного відділу</w:t>
            </w:r>
          </w:p>
        </w:tc>
      </w:tr>
      <w:tr w:rsidR="00ED34A9" w:rsidRPr="00A25B8A" w:rsidTr="0016539A">
        <w:trPr>
          <w:trHeight w:val="3565"/>
        </w:trPr>
        <w:tc>
          <w:tcPr>
            <w:tcW w:w="1203" w:type="dxa"/>
            <w:tcBorders>
              <w:top w:val="single" w:sz="4" w:space="0" w:color="auto"/>
              <w:left w:val="single" w:sz="4" w:space="0" w:color="auto"/>
              <w:bottom w:val="single" w:sz="4" w:space="0" w:color="auto"/>
              <w:right w:val="single" w:sz="4" w:space="0" w:color="auto"/>
            </w:tcBorders>
          </w:tcPr>
          <w:p w:rsidR="00ED34A9" w:rsidRPr="00A25B8A" w:rsidRDefault="002976FA" w:rsidP="00ED34A9">
            <w:pPr>
              <w:jc w:val="center"/>
              <w:rPr>
                <w:rFonts w:ascii="Times New Roman" w:hAnsi="Times New Roman"/>
                <w:sz w:val="24"/>
                <w:szCs w:val="24"/>
              </w:rPr>
            </w:pPr>
            <w:r>
              <w:rPr>
                <w:rFonts w:ascii="Times New Roman" w:hAnsi="Times New Roman"/>
                <w:sz w:val="24"/>
                <w:szCs w:val="24"/>
              </w:rPr>
              <w:t>04</w:t>
            </w:r>
            <w:r w:rsidR="00ED34A9" w:rsidRPr="00A25B8A">
              <w:rPr>
                <w:rFonts w:ascii="Times New Roman" w:hAnsi="Times New Roman"/>
                <w:sz w:val="24"/>
                <w:szCs w:val="24"/>
              </w:rPr>
              <w:t>-01</w:t>
            </w:r>
          </w:p>
        </w:tc>
        <w:tc>
          <w:tcPr>
            <w:tcW w:w="4326" w:type="dxa"/>
            <w:gridSpan w:val="2"/>
            <w:tcBorders>
              <w:top w:val="single" w:sz="4" w:space="0" w:color="auto"/>
              <w:left w:val="single" w:sz="4" w:space="0" w:color="auto"/>
              <w:bottom w:val="single" w:sz="4" w:space="0" w:color="auto"/>
              <w:right w:val="single" w:sz="4" w:space="0" w:color="auto"/>
            </w:tcBorders>
            <w:vAlign w:val="center"/>
          </w:tcPr>
          <w:p w:rsidR="00ED34A9" w:rsidRPr="00A25B8A" w:rsidRDefault="00ED34A9" w:rsidP="006825CA">
            <w:pPr>
              <w:pStyle w:val="7"/>
              <w:spacing w:before="0" w:after="0"/>
              <w:jc w:val="both"/>
            </w:pPr>
            <w:r w:rsidRPr="00A25B8A">
              <w:t>Закони та інші нормативно-правові акти Верховної Ради України, укази та розпорядження Президента України постанови  Кабінету Міністрів України.</w:t>
            </w:r>
          </w:p>
          <w:p w:rsidR="00ED34A9" w:rsidRPr="00A25B8A" w:rsidRDefault="00ED34A9" w:rsidP="006825CA">
            <w:pPr>
              <w:numPr>
                <w:ilvl w:val="0"/>
                <w:numId w:val="5"/>
              </w:numPr>
              <w:spacing w:after="0" w:line="240" w:lineRule="auto"/>
              <w:ind w:left="0"/>
              <w:jc w:val="both"/>
              <w:rPr>
                <w:rFonts w:ascii="Times New Roman" w:hAnsi="Times New Roman"/>
                <w:sz w:val="24"/>
                <w:szCs w:val="24"/>
              </w:rPr>
            </w:pPr>
            <w:r w:rsidRPr="00A25B8A">
              <w:rPr>
                <w:rFonts w:ascii="Times New Roman" w:hAnsi="Times New Roman"/>
                <w:sz w:val="24"/>
                <w:szCs w:val="24"/>
              </w:rPr>
              <w:t>- що стосується діяльності органу місцевого самоврядування</w:t>
            </w:r>
          </w:p>
        </w:tc>
        <w:tc>
          <w:tcPr>
            <w:tcW w:w="1383" w:type="dxa"/>
            <w:tcBorders>
              <w:top w:val="single" w:sz="4" w:space="0" w:color="auto"/>
              <w:left w:val="single" w:sz="4" w:space="0" w:color="auto"/>
              <w:bottom w:val="single" w:sz="4" w:space="0" w:color="auto"/>
              <w:right w:val="single" w:sz="4" w:space="0" w:color="auto"/>
            </w:tcBorders>
            <w:vAlign w:val="center"/>
          </w:tcPr>
          <w:p w:rsidR="00ED34A9" w:rsidRPr="00A25B8A" w:rsidRDefault="00ED34A9" w:rsidP="00ED34A9">
            <w:pPr>
              <w:tabs>
                <w:tab w:val="left" w:pos="142"/>
                <w:tab w:val="left" w:pos="709"/>
              </w:tabs>
              <w:rPr>
                <w:rFonts w:ascii="Times New Roman" w:hAnsi="Times New Roman"/>
                <w:sz w:val="24"/>
                <w:szCs w:val="24"/>
              </w:rPr>
            </w:pPr>
          </w:p>
        </w:tc>
        <w:tc>
          <w:tcPr>
            <w:tcW w:w="1643" w:type="dxa"/>
            <w:tcBorders>
              <w:top w:val="single" w:sz="4" w:space="0" w:color="auto"/>
              <w:left w:val="single" w:sz="4" w:space="0" w:color="auto"/>
              <w:bottom w:val="single" w:sz="4" w:space="0" w:color="auto"/>
              <w:right w:val="single" w:sz="4" w:space="0" w:color="auto"/>
            </w:tcBorders>
          </w:tcPr>
          <w:p w:rsidR="00ED34A9" w:rsidRPr="00A25B8A" w:rsidRDefault="00ED34A9" w:rsidP="00983806">
            <w:pPr>
              <w:jc w:val="center"/>
              <w:rPr>
                <w:rFonts w:ascii="Times New Roman" w:hAnsi="Times New Roman"/>
                <w:sz w:val="24"/>
                <w:szCs w:val="24"/>
              </w:rPr>
            </w:pPr>
            <w:r w:rsidRPr="00A25B8A">
              <w:rPr>
                <w:rFonts w:ascii="Times New Roman" w:hAnsi="Times New Roman"/>
                <w:sz w:val="24"/>
                <w:szCs w:val="24"/>
              </w:rPr>
              <w:t>Доки не мине потреба¹ст.1-б, 2-б, 3-б</w:t>
            </w:r>
          </w:p>
        </w:tc>
        <w:tc>
          <w:tcPr>
            <w:tcW w:w="1777" w:type="dxa"/>
            <w:tcBorders>
              <w:top w:val="single" w:sz="4" w:space="0" w:color="auto"/>
              <w:left w:val="single" w:sz="4" w:space="0" w:color="auto"/>
              <w:bottom w:val="single" w:sz="4" w:space="0" w:color="auto"/>
              <w:right w:val="single" w:sz="4" w:space="0" w:color="auto"/>
            </w:tcBorders>
          </w:tcPr>
          <w:p w:rsidR="00ED34A9" w:rsidRPr="00A25B8A" w:rsidRDefault="00ED34A9" w:rsidP="00ED34A9">
            <w:pPr>
              <w:tabs>
                <w:tab w:val="left" w:pos="-108"/>
              </w:tabs>
              <w:rPr>
                <w:rFonts w:ascii="Times New Roman" w:hAnsi="Times New Roman"/>
                <w:sz w:val="24"/>
                <w:szCs w:val="24"/>
              </w:rPr>
            </w:pPr>
            <w:r w:rsidRPr="00A25B8A">
              <w:rPr>
                <w:rFonts w:ascii="Times New Roman" w:hAnsi="Times New Roman"/>
                <w:sz w:val="24"/>
                <w:szCs w:val="24"/>
              </w:rPr>
              <w:t xml:space="preserve">¹ що стосуються діяльності організації – пост. </w:t>
            </w:r>
          </w:p>
        </w:tc>
      </w:tr>
      <w:tr w:rsidR="00ED34A9" w:rsidRPr="00A25B8A" w:rsidTr="0016539A">
        <w:tc>
          <w:tcPr>
            <w:tcW w:w="1203" w:type="dxa"/>
            <w:tcBorders>
              <w:top w:val="single" w:sz="4" w:space="0" w:color="auto"/>
              <w:left w:val="single" w:sz="4" w:space="0" w:color="auto"/>
              <w:bottom w:val="single" w:sz="4" w:space="0" w:color="auto"/>
              <w:right w:val="single" w:sz="4" w:space="0" w:color="auto"/>
            </w:tcBorders>
          </w:tcPr>
          <w:p w:rsidR="00ED34A9" w:rsidRPr="00A25B8A" w:rsidRDefault="00ED34A9" w:rsidP="002976FA">
            <w:pPr>
              <w:jc w:val="center"/>
              <w:rPr>
                <w:rFonts w:ascii="Times New Roman" w:hAnsi="Times New Roman"/>
                <w:sz w:val="24"/>
                <w:szCs w:val="24"/>
              </w:rPr>
            </w:pPr>
            <w:r w:rsidRPr="00A25B8A">
              <w:rPr>
                <w:rFonts w:ascii="Times New Roman" w:hAnsi="Times New Roman"/>
                <w:sz w:val="24"/>
                <w:szCs w:val="24"/>
              </w:rPr>
              <w:t>0</w:t>
            </w:r>
            <w:r w:rsidR="002976FA">
              <w:rPr>
                <w:rFonts w:ascii="Times New Roman" w:hAnsi="Times New Roman"/>
                <w:sz w:val="24"/>
                <w:szCs w:val="24"/>
              </w:rPr>
              <w:t>4</w:t>
            </w:r>
            <w:r w:rsidRPr="00A25B8A">
              <w:rPr>
                <w:rFonts w:ascii="Times New Roman" w:hAnsi="Times New Roman"/>
                <w:sz w:val="24"/>
                <w:szCs w:val="24"/>
              </w:rPr>
              <w:t>-02</w:t>
            </w:r>
          </w:p>
        </w:tc>
        <w:tc>
          <w:tcPr>
            <w:tcW w:w="4326" w:type="dxa"/>
            <w:gridSpan w:val="2"/>
            <w:tcBorders>
              <w:top w:val="single" w:sz="4" w:space="0" w:color="auto"/>
              <w:left w:val="single" w:sz="4" w:space="0" w:color="auto"/>
              <w:bottom w:val="single" w:sz="4" w:space="0" w:color="auto"/>
              <w:right w:val="single" w:sz="4" w:space="0" w:color="auto"/>
            </w:tcBorders>
          </w:tcPr>
          <w:p w:rsidR="00ED34A9" w:rsidRPr="00A25B8A" w:rsidRDefault="00ED34A9" w:rsidP="00CA0EFD">
            <w:pPr>
              <w:jc w:val="both"/>
              <w:rPr>
                <w:rFonts w:ascii="Times New Roman" w:hAnsi="Times New Roman"/>
                <w:i/>
                <w:sz w:val="24"/>
                <w:szCs w:val="24"/>
              </w:rPr>
            </w:pPr>
            <w:r w:rsidRPr="00A25B8A">
              <w:rPr>
                <w:rFonts w:ascii="Times New Roman" w:hAnsi="Times New Roman"/>
                <w:sz w:val="24"/>
                <w:szCs w:val="24"/>
              </w:rPr>
              <w:t xml:space="preserve">Рішення сесій обласної ради та розпорядження  голови обласної державної адміністрації  (далі ОДА).- що стосується діяльності органу місцевого самоврядування </w:t>
            </w:r>
          </w:p>
        </w:tc>
        <w:tc>
          <w:tcPr>
            <w:tcW w:w="1383" w:type="dxa"/>
            <w:tcBorders>
              <w:top w:val="single" w:sz="4" w:space="0" w:color="auto"/>
              <w:left w:val="single" w:sz="4" w:space="0" w:color="auto"/>
              <w:bottom w:val="single" w:sz="4" w:space="0" w:color="auto"/>
              <w:right w:val="single" w:sz="4" w:space="0" w:color="auto"/>
            </w:tcBorders>
          </w:tcPr>
          <w:p w:rsidR="00ED34A9" w:rsidRPr="00A25B8A" w:rsidRDefault="00ED34A9" w:rsidP="00ED34A9">
            <w:pPr>
              <w:rPr>
                <w:rFonts w:ascii="Times New Roman" w:hAnsi="Times New Roman"/>
                <w:sz w:val="24"/>
                <w:szCs w:val="24"/>
              </w:rPr>
            </w:pPr>
          </w:p>
        </w:tc>
        <w:tc>
          <w:tcPr>
            <w:tcW w:w="1643" w:type="dxa"/>
            <w:tcBorders>
              <w:top w:val="single" w:sz="4" w:space="0" w:color="auto"/>
              <w:left w:val="single" w:sz="4" w:space="0" w:color="auto"/>
              <w:bottom w:val="single" w:sz="4" w:space="0" w:color="auto"/>
              <w:right w:val="single" w:sz="4" w:space="0" w:color="auto"/>
            </w:tcBorders>
          </w:tcPr>
          <w:p w:rsidR="00ED34A9" w:rsidRPr="00A25B8A" w:rsidRDefault="00ED34A9" w:rsidP="00CA0EFD">
            <w:pPr>
              <w:jc w:val="center"/>
              <w:rPr>
                <w:rFonts w:ascii="Times New Roman" w:hAnsi="Times New Roman"/>
                <w:sz w:val="24"/>
                <w:szCs w:val="24"/>
              </w:rPr>
            </w:pPr>
            <w:r w:rsidRPr="00A25B8A">
              <w:rPr>
                <w:rFonts w:ascii="Times New Roman" w:hAnsi="Times New Roman"/>
                <w:sz w:val="24"/>
                <w:szCs w:val="24"/>
              </w:rPr>
              <w:t>пост.¹ст. 16 а</w:t>
            </w:r>
          </w:p>
        </w:tc>
        <w:tc>
          <w:tcPr>
            <w:tcW w:w="1777" w:type="dxa"/>
            <w:tcBorders>
              <w:top w:val="single" w:sz="4" w:space="0" w:color="auto"/>
              <w:left w:val="single" w:sz="4" w:space="0" w:color="auto"/>
              <w:bottom w:val="single" w:sz="4" w:space="0" w:color="auto"/>
              <w:right w:val="single" w:sz="4" w:space="0" w:color="auto"/>
            </w:tcBorders>
          </w:tcPr>
          <w:p w:rsidR="00ED34A9" w:rsidRPr="00A25B8A" w:rsidRDefault="00ED34A9" w:rsidP="00ED34A9">
            <w:pPr>
              <w:tabs>
                <w:tab w:val="left" w:pos="-108"/>
              </w:tabs>
              <w:rPr>
                <w:rFonts w:ascii="Times New Roman" w:hAnsi="Times New Roman"/>
                <w:sz w:val="24"/>
                <w:szCs w:val="24"/>
              </w:rPr>
            </w:pPr>
            <w:r w:rsidRPr="00A25B8A">
              <w:rPr>
                <w:rFonts w:ascii="Times New Roman" w:hAnsi="Times New Roman"/>
                <w:sz w:val="24"/>
                <w:szCs w:val="24"/>
              </w:rPr>
              <w:t>¹Надіслані до відома – доки не мине потреба</w:t>
            </w:r>
          </w:p>
        </w:tc>
      </w:tr>
      <w:tr w:rsidR="00ED34A9" w:rsidRPr="00A25B8A" w:rsidTr="0016539A">
        <w:tc>
          <w:tcPr>
            <w:tcW w:w="1203" w:type="dxa"/>
            <w:tcBorders>
              <w:top w:val="single" w:sz="4" w:space="0" w:color="auto"/>
              <w:left w:val="single" w:sz="4" w:space="0" w:color="auto"/>
              <w:bottom w:val="single" w:sz="4" w:space="0" w:color="auto"/>
              <w:right w:val="single" w:sz="4" w:space="0" w:color="auto"/>
            </w:tcBorders>
          </w:tcPr>
          <w:p w:rsidR="00ED34A9" w:rsidRPr="00A25B8A" w:rsidRDefault="00ED34A9" w:rsidP="002976FA">
            <w:pPr>
              <w:jc w:val="center"/>
              <w:rPr>
                <w:rFonts w:ascii="Times New Roman" w:hAnsi="Times New Roman"/>
                <w:sz w:val="24"/>
                <w:szCs w:val="24"/>
              </w:rPr>
            </w:pPr>
            <w:r w:rsidRPr="00A25B8A">
              <w:rPr>
                <w:rFonts w:ascii="Times New Roman" w:hAnsi="Times New Roman"/>
                <w:sz w:val="24"/>
                <w:szCs w:val="24"/>
              </w:rPr>
              <w:t>0</w:t>
            </w:r>
            <w:r w:rsidR="002976FA">
              <w:rPr>
                <w:rFonts w:ascii="Times New Roman" w:hAnsi="Times New Roman"/>
                <w:sz w:val="24"/>
                <w:szCs w:val="24"/>
              </w:rPr>
              <w:t>4</w:t>
            </w:r>
            <w:r w:rsidRPr="00A25B8A">
              <w:rPr>
                <w:rFonts w:ascii="Times New Roman" w:hAnsi="Times New Roman"/>
                <w:sz w:val="24"/>
                <w:szCs w:val="24"/>
              </w:rPr>
              <w:t>-03</w:t>
            </w:r>
          </w:p>
        </w:tc>
        <w:tc>
          <w:tcPr>
            <w:tcW w:w="4326" w:type="dxa"/>
            <w:gridSpan w:val="2"/>
            <w:tcBorders>
              <w:top w:val="single" w:sz="4" w:space="0" w:color="auto"/>
              <w:left w:val="single" w:sz="4" w:space="0" w:color="auto"/>
              <w:bottom w:val="single" w:sz="4" w:space="0" w:color="auto"/>
              <w:right w:val="single" w:sz="4" w:space="0" w:color="auto"/>
            </w:tcBorders>
          </w:tcPr>
          <w:p w:rsidR="00ED34A9" w:rsidRPr="00A25B8A" w:rsidRDefault="00ED34A9" w:rsidP="00CA0EFD">
            <w:pPr>
              <w:jc w:val="both"/>
              <w:rPr>
                <w:rFonts w:ascii="Times New Roman" w:hAnsi="Times New Roman"/>
                <w:sz w:val="24"/>
                <w:szCs w:val="24"/>
              </w:rPr>
            </w:pPr>
            <w:r w:rsidRPr="00A25B8A">
              <w:rPr>
                <w:rFonts w:ascii="Times New Roman" w:hAnsi="Times New Roman"/>
                <w:sz w:val="24"/>
                <w:szCs w:val="24"/>
              </w:rPr>
              <w:t>Нормативні документи з питань діяльності міської ради, її виконавчих органів (регламенти роботи, порядок роботи з документами, положення про управління,відділи, номенклатури справ) копії</w:t>
            </w:r>
          </w:p>
        </w:tc>
        <w:tc>
          <w:tcPr>
            <w:tcW w:w="1383" w:type="dxa"/>
            <w:tcBorders>
              <w:top w:val="single" w:sz="4" w:space="0" w:color="auto"/>
              <w:left w:val="single" w:sz="4" w:space="0" w:color="auto"/>
              <w:bottom w:val="single" w:sz="4" w:space="0" w:color="auto"/>
              <w:right w:val="single" w:sz="4" w:space="0" w:color="auto"/>
            </w:tcBorders>
          </w:tcPr>
          <w:p w:rsidR="00ED34A9" w:rsidRPr="00A25B8A" w:rsidRDefault="00ED34A9" w:rsidP="00ED34A9">
            <w:pPr>
              <w:jc w:val="center"/>
              <w:rPr>
                <w:rFonts w:ascii="Times New Roman" w:hAnsi="Times New Roman"/>
                <w:sz w:val="24"/>
                <w:szCs w:val="24"/>
              </w:rPr>
            </w:pPr>
          </w:p>
        </w:tc>
        <w:tc>
          <w:tcPr>
            <w:tcW w:w="1643" w:type="dxa"/>
            <w:tcBorders>
              <w:top w:val="single" w:sz="4" w:space="0" w:color="auto"/>
              <w:left w:val="single" w:sz="4" w:space="0" w:color="auto"/>
              <w:bottom w:val="single" w:sz="4" w:space="0" w:color="auto"/>
              <w:right w:val="single" w:sz="4" w:space="0" w:color="auto"/>
            </w:tcBorders>
          </w:tcPr>
          <w:p w:rsidR="00ED34A9" w:rsidRPr="00A25B8A" w:rsidRDefault="00ED34A9" w:rsidP="00CA0EFD">
            <w:pPr>
              <w:jc w:val="center"/>
              <w:rPr>
                <w:rFonts w:ascii="Times New Roman" w:hAnsi="Times New Roman"/>
                <w:sz w:val="24"/>
                <w:szCs w:val="24"/>
                <w:lang w:val="ru-RU"/>
              </w:rPr>
            </w:pPr>
            <w:r w:rsidRPr="00A25B8A">
              <w:rPr>
                <w:rFonts w:ascii="Times New Roman" w:hAnsi="Times New Roman"/>
                <w:sz w:val="24"/>
                <w:szCs w:val="24"/>
              </w:rPr>
              <w:t>пост.ст.20а</w:t>
            </w:r>
          </w:p>
        </w:tc>
        <w:tc>
          <w:tcPr>
            <w:tcW w:w="1777" w:type="dxa"/>
            <w:tcBorders>
              <w:top w:val="single" w:sz="4" w:space="0" w:color="auto"/>
              <w:left w:val="single" w:sz="4" w:space="0" w:color="auto"/>
              <w:bottom w:val="single" w:sz="4" w:space="0" w:color="auto"/>
              <w:right w:val="single" w:sz="4" w:space="0" w:color="auto"/>
            </w:tcBorders>
          </w:tcPr>
          <w:p w:rsidR="00ED34A9" w:rsidRPr="00A25B8A" w:rsidRDefault="00ED34A9" w:rsidP="00ED34A9">
            <w:pPr>
              <w:jc w:val="center"/>
              <w:rPr>
                <w:rFonts w:ascii="Times New Roman" w:hAnsi="Times New Roman"/>
                <w:sz w:val="24"/>
                <w:szCs w:val="24"/>
              </w:rPr>
            </w:pPr>
          </w:p>
        </w:tc>
      </w:tr>
      <w:tr w:rsidR="00ED34A9" w:rsidRPr="00A25B8A" w:rsidTr="0016539A">
        <w:tc>
          <w:tcPr>
            <w:tcW w:w="1203" w:type="dxa"/>
            <w:tcBorders>
              <w:top w:val="single" w:sz="4" w:space="0" w:color="auto"/>
              <w:left w:val="single" w:sz="4" w:space="0" w:color="auto"/>
              <w:bottom w:val="single" w:sz="4" w:space="0" w:color="auto"/>
              <w:right w:val="single" w:sz="4" w:space="0" w:color="auto"/>
            </w:tcBorders>
          </w:tcPr>
          <w:p w:rsidR="00ED34A9" w:rsidRPr="00A25B8A" w:rsidRDefault="00ED34A9" w:rsidP="002976FA">
            <w:pPr>
              <w:jc w:val="center"/>
              <w:rPr>
                <w:rFonts w:ascii="Times New Roman" w:hAnsi="Times New Roman"/>
                <w:sz w:val="24"/>
                <w:szCs w:val="24"/>
              </w:rPr>
            </w:pPr>
            <w:r w:rsidRPr="00A25B8A">
              <w:rPr>
                <w:rFonts w:ascii="Times New Roman" w:hAnsi="Times New Roman"/>
                <w:sz w:val="24"/>
                <w:szCs w:val="24"/>
              </w:rPr>
              <w:t>0</w:t>
            </w:r>
            <w:r w:rsidR="002976FA">
              <w:rPr>
                <w:rFonts w:ascii="Times New Roman" w:hAnsi="Times New Roman"/>
                <w:sz w:val="24"/>
                <w:szCs w:val="24"/>
              </w:rPr>
              <w:t>4</w:t>
            </w:r>
            <w:r w:rsidR="00CA38A1">
              <w:rPr>
                <w:rFonts w:ascii="Times New Roman" w:hAnsi="Times New Roman"/>
                <w:sz w:val="24"/>
                <w:szCs w:val="24"/>
              </w:rPr>
              <w:t>-04</w:t>
            </w:r>
          </w:p>
        </w:tc>
        <w:tc>
          <w:tcPr>
            <w:tcW w:w="4326" w:type="dxa"/>
            <w:gridSpan w:val="2"/>
            <w:tcBorders>
              <w:top w:val="single" w:sz="4" w:space="0" w:color="auto"/>
              <w:left w:val="single" w:sz="4" w:space="0" w:color="auto"/>
              <w:bottom w:val="single" w:sz="4" w:space="0" w:color="auto"/>
              <w:right w:val="single" w:sz="4" w:space="0" w:color="auto"/>
            </w:tcBorders>
          </w:tcPr>
          <w:p w:rsidR="00ED34A9" w:rsidRPr="00A25B8A" w:rsidRDefault="00ED34A9" w:rsidP="00ED34A9">
            <w:pPr>
              <w:ind w:left="-108"/>
              <w:jc w:val="both"/>
              <w:rPr>
                <w:rFonts w:ascii="Times New Roman" w:hAnsi="Times New Roman"/>
                <w:sz w:val="24"/>
                <w:szCs w:val="24"/>
              </w:rPr>
            </w:pPr>
            <w:r w:rsidRPr="00A25B8A">
              <w:rPr>
                <w:rFonts w:ascii="Times New Roman" w:hAnsi="Times New Roman"/>
                <w:sz w:val="24"/>
                <w:szCs w:val="24"/>
              </w:rPr>
              <w:t>Протоколи засідань виконавчого комітету (оригінали та документи про них)</w:t>
            </w:r>
          </w:p>
        </w:tc>
        <w:tc>
          <w:tcPr>
            <w:tcW w:w="1383" w:type="dxa"/>
            <w:tcBorders>
              <w:top w:val="single" w:sz="4" w:space="0" w:color="auto"/>
              <w:left w:val="single" w:sz="4" w:space="0" w:color="auto"/>
              <w:bottom w:val="single" w:sz="4" w:space="0" w:color="auto"/>
              <w:right w:val="single" w:sz="4" w:space="0" w:color="auto"/>
            </w:tcBorders>
          </w:tcPr>
          <w:p w:rsidR="00ED34A9" w:rsidRPr="00A25B8A" w:rsidRDefault="00ED34A9" w:rsidP="00ED34A9">
            <w:pPr>
              <w:jc w:val="center"/>
              <w:rPr>
                <w:rFonts w:ascii="Times New Roman" w:hAnsi="Times New Roman"/>
                <w:sz w:val="24"/>
                <w:szCs w:val="24"/>
              </w:rPr>
            </w:pPr>
          </w:p>
        </w:tc>
        <w:tc>
          <w:tcPr>
            <w:tcW w:w="1643" w:type="dxa"/>
            <w:tcBorders>
              <w:top w:val="single" w:sz="4" w:space="0" w:color="auto"/>
              <w:left w:val="single" w:sz="4" w:space="0" w:color="auto"/>
              <w:bottom w:val="single" w:sz="4" w:space="0" w:color="auto"/>
              <w:right w:val="single" w:sz="4" w:space="0" w:color="auto"/>
            </w:tcBorders>
          </w:tcPr>
          <w:p w:rsidR="00ED34A9" w:rsidRPr="00A25B8A" w:rsidRDefault="00ED34A9" w:rsidP="00CA0EFD">
            <w:pPr>
              <w:jc w:val="center"/>
              <w:rPr>
                <w:rFonts w:ascii="Times New Roman" w:hAnsi="Times New Roman"/>
                <w:sz w:val="24"/>
                <w:szCs w:val="24"/>
                <w:lang w:val="ru-RU"/>
              </w:rPr>
            </w:pPr>
            <w:r w:rsidRPr="00A25B8A">
              <w:rPr>
                <w:rFonts w:ascii="Times New Roman" w:hAnsi="Times New Roman"/>
                <w:sz w:val="24"/>
                <w:szCs w:val="24"/>
              </w:rPr>
              <w:t>пост</w:t>
            </w:r>
            <w:r w:rsidRPr="00A25B8A">
              <w:rPr>
                <w:rFonts w:ascii="Times New Roman" w:hAnsi="Times New Roman"/>
                <w:sz w:val="24"/>
                <w:szCs w:val="24"/>
                <w:lang w:val="ru-RU"/>
              </w:rPr>
              <w:t>.</w:t>
            </w:r>
            <w:r w:rsidRPr="00A25B8A">
              <w:rPr>
                <w:rFonts w:ascii="Times New Roman" w:hAnsi="Times New Roman"/>
                <w:sz w:val="24"/>
                <w:szCs w:val="24"/>
              </w:rPr>
              <w:t xml:space="preserve">ст. 7а </w:t>
            </w:r>
          </w:p>
        </w:tc>
        <w:tc>
          <w:tcPr>
            <w:tcW w:w="1777" w:type="dxa"/>
            <w:tcBorders>
              <w:top w:val="single" w:sz="4" w:space="0" w:color="auto"/>
              <w:left w:val="single" w:sz="4" w:space="0" w:color="auto"/>
              <w:bottom w:val="single" w:sz="4" w:space="0" w:color="auto"/>
              <w:right w:val="single" w:sz="4" w:space="0" w:color="auto"/>
            </w:tcBorders>
          </w:tcPr>
          <w:p w:rsidR="00ED34A9" w:rsidRPr="00A25B8A" w:rsidRDefault="00ED34A9" w:rsidP="00ED34A9">
            <w:pPr>
              <w:jc w:val="center"/>
              <w:rPr>
                <w:rFonts w:ascii="Times New Roman" w:hAnsi="Times New Roman"/>
                <w:sz w:val="24"/>
                <w:szCs w:val="24"/>
                <w:vertAlign w:val="superscript"/>
              </w:rPr>
            </w:pPr>
          </w:p>
        </w:tc>
      </w:tr>
      <w:tr w:rsidR="00ED34A9" w:rsidRPr="00A25B8A" w:rsidTr="0016539A">
        <w:tc>
          <w:tcPr>
            <w:tcW w:w="1203" w:type="dxa"/>
            <w:tcBorders>
              <w:top w:val="single" w:sz="4" w:space="0" w:color="auto"/>
              <w:left w:val="single" w:sz="4" w:space="0" w:color="auto"/>
              <w:bottom w:val="single" w:sz="4" w:space="0" w:color="auto"/>
              <w:right w:val="single" w:sz="4" w:space="0" w:color="auto"/>
            </w:tcBorders>
          </w:tcPr>
          <w:p w:rsidR="00ED34A9" w:rsidRPr="00A25B8A" w:rsidRDefault="00ED34A9" w:rsidP="00375E6A">
            <w:pPr>
              <w:jc w:val="center"/>
              <w:rPr>
                <w:rFonts w:ascii="Times New Roman" w:hAnsi="Times New Roman"/>
                <w:sz w:val="24"/>
                <w:szCs w:val="24"/>
              </w:rPr>
            </w:pPr>
            <w:r w:rsidRPr="00A25B8A">
              <w:rPr>
                <w:rFonts w:ascii="Times New Roman" w:hAnsi="Times New Roman"/>
                <w:sz w:val="24"/>
                <w:szCs w:val="24"/>
              </w:rPr>
              <w:t>0</w:t>
            </w:r>
            <w:r w:rsidR="00375E6A">
              <w:rPr>
                <w:rFonts w:ascii="Times New Roman" w:hAnsi="Times New Roman"/>
                <w:sz w:val="24"/>
                <w:szCs w:val="24"/>
              </w:rPr>
              <w:t>4</w:t>
            </w:r>
            <w:r w:rsidRPr="00A25B8A">
              <w:rPr>
                <w:rFonts w:ascii="Times New Roman" w:hAnsi="Times New Roman"/>
                <w:sz w:val="24"/>
                <w:szCs w:val="24"/>
              </w:rPr>
              <w:t>-0</w:t>
            </w:r>
            <w:r w:rsidR="00CA38A1">
              <w:rPr>
                <w:rFonts w:ascii="Times New Roman" w:hAnsi="Times New Roman"/>
                <w:sz w:val="24"/>
                <w:szCs w:val="24"/>
              </w:rPr>
              <w:t>5</w:t>
            </w:r>
          </w:p>
        </w:tc>
        <w:tc>
          <w:tcPr>
            <w:tcW w:w="4326" w:type="dxa"/>
            <w:gridSpan w:val="2"/>
            <w:tcBorders>
              <w:top w:val="single" w:sz="4" w:space="0" w:color="auto"/>
              <w:left w:val="single" w:sz="4" w:space="0" w:color="auto"/>
              <w:bottom w:val="single" w:sz="4" w:space="0" w:color="auto"/>
              <w:right w:val="single" w:sz="4" w:space="0" w:color="auto"/>
            </w:tcBorders>
          </w:tcPr>
          <w:p w:rsidR="00ED34A9" w:rsidRPr="00A25B8A" w:rsidRDefault="00ED34A9" w:rsidP="00ED34A9">
            <w:pPr>
              <w:ind w:left="-108"/>
              <w:jc w:val="both"/>
              <w:rPr>
                <w:rFonts w:ascii="Times New Roman" w:hAnsi="Times New Roman"/>
                <w:sz w:val="24"/>
                <w:szCs w:val="24"/>
              </w:rPr>
            </w:pPr>
            <w:r w:rsidRPr="00A25B8A">
              <w:rPr>
                <w:rFonts w:ascii="Times New Roman" w:hAnsi="Times New Roman"/>
                <w:sz w:val="24"/>
                <w:szCs w:val="24"/>
              </w:rPr>
              <w:t>Рішення виконкому міської ради (оригінали)</w:t>
            </w:r>
          </w:p>
        </w:tc>
        <w:tc>
          <w:tcPr>
            <w:tcW w:w="1383" w:type="dxa"/>
            <w:tcBorders>
              <w:top w:val="single" w:sz="4" w:space="0" w:color="auto"/>
              <w:left w:val="single" w:sz="4" w:space="0" w:color="auto"/>
              <w:bottom w:val="single" w:sz="4" w:space="0" w:color="auto"/>
              <w:right w:val="single" w:sz="4" w:space="0" w:color="auto"/>
            </w:tcBorders>
          </w:tcPr>
          <w:p w:rsidR="00ED34A9" w:rsidRPr="00A25B8A" w:rsidRDefault="00ED34A9" w:rsidP="00ED34A9">
            <w:pPr>
              <w:jc w:val="center"/>
              <w:rPr>
                <w:rFonts w:ascii="Times New Roman" w:hAnsi="Times New Roman"/>
                <w:sz w:val="24"/>
                <w:szCs w:val="24"/>
              </w:rPr>
            </w:pPr>
          </w:p>
        </w:tc>
        <w:tc>
          <w:tcPr>
            <w:tcW w:w="1643" w:type="dxa"/>
            <w:tcBorders>
              <w:top w:val="single" w:sz="4" w:space="0" w:color="auto"/>
              <w:left w:val="single" w:sz="4" w:space="0" w:color="auto"/>
              <w:bottom w:val="single" w:sz="4" w:space="0" w:color="auto"/>
              <w:right w:val="single" w:sz="4" w:space="0" w:color="auto"/>
            </w:tcBorders>
          </w:tcPr>
          <w:p w:rsidR="00ED34A9" w:rsidRPr="00A25B8A" w:rsidRDefault="00ED34A9" w:rsidP="00CA0EFD">
            <w:pPr>
              <w:jc w:val="center"/>
              <w:rPr>
                <w:rFonts w:ascii="Times New Roman" w:hAnsi="Times New Roman"/>
                <w:sz w:val="24"/>
                <w:szCs w:val="24"/>
                <w:lang w:val="ru-RU"/>
              </w:rPr>
            </w:pPr>
            <w:r w:rsidRPr="00A25B8A">
              <w:rPr>
                <w:rFonts w:ascii="Times New Roman" w:hAnsi="Times New Roman"/>
                <w:sz w:val="24"/>
                <w:szCs w:val="24"/>
              </w:rPr>
              <w:t>пост.ст. 7а</w:t>
            </w:r>
          </w:p>
        </w:tc>
        <w:tc>
          <w:tcPr>
            <w:tcW w:w="1777" w:type="dxa"/>
            <w:tcBorders>
              <w:top w:val="single" w:sz="4" w:space="0" w:color="auto"/>
              <w:left w:val="single" w:sz="4" w:space="0" w:color="auto"/>
              <w:bottom w:val="single" w:sz="4" w:space="0" w:color="auto"/>
              <w:right w:val="single" w:sz="4" w:space="0" w:color="auto"/>
            </w:tcBorders>
          </w:tcPr>
          <w:p w:rsidR="00ED34A9" w:rsidRPr="00A25B8A" w:rsidRDefault="00ED34A9" w:rsidP="00ED34A9">
            <w:pPr>
              <w:jc w:val="center"/>
              <w:rPr>
                <w:rFonts w:ascii="Times New Roman" w:hAnsi="Times New Roman"/>
                <w:sz w:val="24"/>
                <w:szCs w:val="24"/>
                <w:vertAlign w:val="superscript"/>
              </w:rPr>
            </w:pPr>
          </w:p>
        </w:tc>
      </w:tr>
      <w:tr w:rsidR="00ED34A9" w:rsidRPr="00A25B8A" w:rsidTr="0016539A">
        <w:tc>
          <w:tcPr>
            <w:tcW w:w="1203" w:type="dxa"/>
            <w:tcBorders>
              <w:top w:val="single" w:sz="4" w:space="0" w:color="auto"/>
              <w:left w:val="single" w:sz="4" w:space="0" w:color="auto"/>
              <w:bottom w:val="single" w:sz="4" w:space="0" w:color="auto"/>
              <w:right w:val="single" w:sz="4" w:space="0" w:color="auto"/>
            </w:tcBorders>
          </w:tcPr>
          <w:p w:rsidR="00ED34A9" w:rsidRPr="00A25B8A" w:rsidRDefault="00ED34A9" w:rsidP="00375E6A">
            <w:pPr>
              <w:jc w:val="center"/>
              <w:rPr>
                <w:rFonts w:ascii="Times New Roman" w:hAnsi="Times New Roman"/>
                <w:sz w:val="24"/>
                <w:szCs w:val="24"/>
              </w:rPr>
            </w:pPr>
            <w:r w:rsidRPr="00A25B8A">
              <w:rPr>
                <w:rFonts w:ascii="Times New Roman" w:hAnsi="Times New Roman"/>
                <w:sz w:val="24"/>
                <w:szCs w:val="24"/>
              </w:rPr>
              <w:t>0</w:t>
            </w:r>
            <w:r w:rsidR="00375E6A">
              <w:rPr>
                <w:rFonts w:ascii="Times New Roman" w:hAnsi="Times New Roman"/>
                <w:sz w:val="24"/>
                <w:szCs w:val="24"/>
              </w:rPr>
              <w:t>4</w:t>
            </w:r>
            <w:r w:rsidRPr="00A25B8A">
              <w:rPr>
                <w:rFonts w:ascii="Times New Roman" w:hAnsi="Times New Roman"/>
                <w:sz w:val="24"/>
                <w:szCs w:val="24"/>
              </w:rPr>
              <w:t>-0</w:t>
            </w:r>
            <w:r w:rsidR="00CA38A1">
              <w:rPr>
                <w:rFonts w:ascii="Times New Roman" w:hAnsi="Times New Roman"/>
                <w:sz w:val="24"/>
                <w:szCs w:val="24"/>
              </w:rPr>
              <w:t>6</w:t>
            </w:r>
          </w:p>
        </w:tc>
        <w:tc>
          <w:tcPr>
            <w:tcW w:w="4326" w:type="dxa"/>
            <w:gridSpan w:val="2"/>
            <w:tcBorders>
              <w:top w:val="single" w:sz="4" w:space="0" w:color="auto"/>
              <w:left w:val="single" w:sz="4" w:space="0" w:color="auto"/>
              <w:bottom w:val="single" w:sz="4" w:space="0" w:color="auto"/>
              <w:right w:val="single" w:sz="4" w:space="0" w:color="auto"/>
            </w:tcBorders>
          </w:tcPr>
          <w:p w:rsidR="00ED34A9" w:rsidRPr="00A25B8A" w:rsidRDefault="00CA0EFD" w:rsidP="00CA0EFD">
            <w:pPr>
              <w:ind w:left="-108"/>
              <w:rPr>
                <w:rFonts w:ascii="Times New Roman" w:hAnsi="Times New Roman"/>
                <w:sz w:val="24"/>
                <w:szCs w:val="24"/>
              </w:rPr>
            </w:pPr>
            <w:r w:rsidRPr="00A25B8A">
              <w:rPr>
                <w:rFonts w:ascii="Times New Roman" w:hAnsi="Times New Roman"/>
                <w:sz w:val="24"/>
                <w:szCs w:val="24"/>
              </w:rPr>
              <w:t xml:space="preserve">Зміст </w:t>
            </w:r>
            <w:r w:rsidR="00ED34A9" w:rsidRPr="00A25B8A">
              <w:rPr>
                <w:rFonts w:ascii="Times New Roman" w:hAnsi="Times New Roman"/>
                <w:sz w:val="24"/>
                <w:szCs w:val="24"/>
              </w:rPr>
              <w:t xml:space="preserve">протоколів засідань виконавчого комітету </w:t>
            </w:r>
          </w:p>
          <w:p w:rsidR="00CA0EFD" w:rsidRPr="00A25B8A" w:rsidRDefault="00CA0EFD" w:rsidP="00CA0EFD">
            <w:pPr>
              <w:ind w:left="-108"/>
              <w:rPr>
                <w:rFonts w:ascii="Times New Roman" w:hAnsi="Times New Roman"/>
                <w:sz w:val="24"/>
                <w:szCs w:val="24"/>
              </w:rPr>
            </w:pPr>
          </w:p>
        </w:tc>
        <w:tc>
          <w:tcPr>
            <w:tcW w:w="1383" w:type="dxa"/>
            <w:tcBorders>
              <w:top w:val="single" w:sz="4" w:space="0" w:color="auto"/>
              <w:left w:val="single" w:sz="4" w:space="0" w:color="auto"/>
              <w:bottom w:val="single" w:sz="4" w:space="0" w:color="auto"/>
              <w:right w:val="single" w:sz="4" w:space="0" w:color="auto"/>
            </w:tcBorders>
          </w:tcPr>
          <w:p w:rsidR="00ED34A9" w:rsidRPr="00A25B8A" w:rsidRDefault="00ED34A9" w:rsidP="00ED34A9">
            <w:pPr>
              <w:jc w:val="center"/>
              <w:rPr>
                <w:rFonts w:ascii="Times New Roman" w:hAnsi="Times New Roman"/>
                <w:sz w:val="24"/>
                <w:szCs w:val="24"/>
              </w:rPr>
            </w:pPr>
          </w:p>
        </w:tc>
        <w:tc>
          <w:tcPr>
            <w:tcW w:w="1643" w:type="dxa"/>
            <w:tcBorders>
              <w:top w:val="single" w:sz="4" w:space="0" w:color="auto"/>
              <w:left w:val="single" w:sz="4" w:space="0" w:color="auto"/>
              <w:bottom w:val="single" w:sz="4" w:space="0" w:color="auto"/>
              <w:right w:val="single" w:sz="4" w:space="0" w:color="auto"/>
            </w:tcBorders>
          </w:tcPr>
          <w:p w:rsidR="00ED34A9" w:rsidRPr="00A25B8A" w:rsidRDefault="00ED34A9" w:rsidP="00CA0EFD">
            <w:pPr>
              <w:jc w:val="center"/>
              <w:rPr>
                <w:rFonts w:ascii="Times New Roman" w:hAnsi="Times New Roman"/>
                <w:sz w:val="24"/>
                <w:szCs w:val="24"/>
              </w:rPr>
            </w:pPr>
            <w:r w:rsidRPr="00A25B8A">
              <w:rPr>
                <w:rFonts w:ascii="Times New Roman" w:hAnsi="Times New Roman"/>
                <w:sz w:val="24"/>
                <w:szCs w:val="24"/>
              </w:rPr>
              <w:t>пост.ст. 7а</w:t>
            </w:r>
          </w:p>
        </w:tc>
        <w:tc>
          <w:tcPr>
            <w:tcW w:w="1777" w:type="dxa"/>
            <w:tcBorders>
              <w:top w:val="single" w:sz="4" w:space="0" w:color="auto"/>
              <w:left w:val="single" w:sz="4" w:space="0" w:color="auto"/>
              <w:bottom w:val="single" w:sz="4" w:space="0" w:color="auto"/>
              <w:right w:val="single" w:sz="4" w:space="0" w:color="auto"/>
            </w:tcBorders>
          </w:tcPr>
          <w:p w:rsidR="00ED34A9" w:rsidRPr="00A25B8A" w:rsidRDefault="00ED34A9" w:rsidP="00ED34A9">
            <w:pPr>
              <w:jc w:val="center"/>
              <w:rPr>
                <w:rFonts w:ascii="Times New Roman" w:hAnsi="Times New Roman"/>
                <w:sz w:val="24"/>
                <w:szCs w:val="24"/>
                <w:vertAlign w:val="superscript"/>
              </w:rPr>
            </w:pPr>
          </w:p>
        </w:tc>
      </w:tr>
      <w:tr w:rsidR="00ED34A9" w:rsidRPr="00A25B8A" w:rsidTr="0016539A">
        <w:tc>
          <w:tcPr>
            <w:tcW w:w="1203" w:type="dxa"/>
            <w:tcBorders>
              <w:top w:val="single" w:sz="4" w:space="0" w:color="auto"/>
              <w:left w:val="single" w:sz="4" w:space="0" w:color="auto"/>
              <w:bottom w:val="single" w:sz="4" w:space="0" w:color="auto"/>
              <w:right w:val="single" w:sz="4" w:space="0" w:color="auto"/>
            </w:tcBorders>
          </w:tcPr>
          <w:p w:rsidR="00ED34A9" w:rsidRPr="00A25B8A" w:rsidRDefault="00ED34A9" w:rsidP="00375E6A">
            <w:pPr>
              <w:jc w:val="center"/>
              <w:rPr>
                <w:rFonts w:ascii="Times New Roman" w:hAnsi="Times New Roman"/>
                <w:sz w:val="24"/>
                <w:szCs w:val="24"/>
              </w:rPr>
            </w:pPr>
            <w:r w:rsidRPr="00A25B8A">
              <w:rPr>
                <w:rFonts w:ascii="Times New Roman" w:hAnsi="Times New Roman"/>
                <w:sz w:val="24"/>
                <w:szCs w:val="24"/>
              </w:rPr>
              <w:t>0</w:t>
            </w:r>
            <w:r w:rsidR="00375E6A">
              <w:rPr>
                <w:rFonts w:ascii="Times New Roman" w:hAnsi="Times New Roman"/>
                <w:sz w:val="24"/>
                <w:szCs w:val="24"/>
              </w:rPr>
              <w:t>4</w:t>
            </w:r>
            <w:r w:rsidRPr="00A25B8A">
              <w:rPr>
                <w:rFonts w:ascii="Times New Roman" w:hAnsi="Times New Roman"/>
                <w:sz w:val="24"/>
                <w:szCs w:val="24"/>
              </w:rPr>
              <w:t>-0</w:t>
            </w:r>
            <w:r w:rsidR="00CA38A1">
              <w:rPr>
                <w:rFonts w:ascii="Times New Roman" w:hAnsi="Times New Roman"/>
                <w:sz w:val="24"/>
                <w:szCs w:val="24"/>
              </w:rPr>
              <w:t>7</w:t>
            </w:r>
          </w:p>
        </w:tc>
        <w:tc>
          <w:tcPr>
            <w:tcW w:w="4326" w:type="dxa"/>
            <w:gridSpan w:val="2"/>
            <w:tcBorders>
              <w:top w:val="single" w:sz="4" w:space="0" w:color="auto"/>
              <w:left w:val="single" w:sz="4" w:space="0" w:color="auto"/>
              <w:bottom w:val="single" w:sz="4" w:space="0" w:color="auto"/>
              <w:right w:val="single" w:sz="4" w:space="0" w:color="auto"/>
            </w:tcBorders>
          </w:tcPr>
          <w:p w:rsidR="00ED34A9" w:rsidRPr="00A25B8A" w:rsidRDefault="00ED34A9" w:rsidP="00ED34A9">
            <w:pPr>
              <w:ind w:left="-108"/>
              <w:jc w:val="both"/>
              <w:rPr>
                <w:rFonts w:ascii="Times New Roman" w:hAnsi="Times New Roman"/>
                <w:sz w:val="24"/>
                <w:szCs w:val="24"/>
              </w:rPr>
            </w:pPr>
            <w:r w:rsidRPr="00A25B8A">
              <w:rPr>
                <w:rFonts w:ascii="Times New Roman" w:hAnsi="Times New Roman"/>
                <w:sz w:val="24"/>
                <w:szCs w:val="24"/>
              </w:rPr>
              <w:t>Рішення виконкому міської ради на контролі (копії, інформації, довідки про їх виконання)</w:t>
            </w:r>
          </w:p>
        </w:tc>
        <w:tc>
          <w:tcPr>
            <w:tcW w:w="1383" w:type="dxa"/>
            <w:tcBorders>
              <w:top w:val="single" w:sz="4" w:space="0" w:color="auto"/>
              <w:left w:val="single" w:sz="4" w:space="0" w:color="auto"/>
              <w:bottom w:val="single" w:sz="4" w:space="0" w:color="auto"/>
              <w:right w:val="single" w:sz="4" w:space="0" w:color="auto"/>
            </w:tcBorders>
          </w:tcPr>
          <w:p w:rsidR="00ED34A9" w:rsidRPr="00A25B8A" w:rsidRDefault="00ED34A9" w:rsidP="00ED34A9">
            <w:pPr>
              <w:jc w:val="center"/>
              <w:rPr>
                <w:rFonts w:ascii="Times New Roman" w:hAnsi="Times New Roman"/>
                <w:sz w:val="24"/>
                <w:szCs w:val="24"/>
              </w:rPr>
            </w:pPr>
          </w:p>
        </w:tc>
        <w:tc>
          <w:tcPr>
            <w:tcW w:w="1643" w:type="dxa"/>
            <w:tcBorders>
              <w:top w:val="single" w:sz="4" w:space="0" w:color="auto"/>
              <w:left w:val="single" w:sz="4" w:space="0" w:color="auto"/>
              <w:bottom w:val="single" w:sz="4" w:space="0" w:color="auto"/>
              <w:right w:val="single" w:sz="4" w:space="0" w:color="auto"/>
            </w:tcBorders>
          </w:tcPr>
          <w:p w:rsidR="00ED34A9" w:rsidRPr="00A25B8A" w:rsidRDefault="00ED34A9" w:rsidP="00C32012">
            <w:pPr>
              <w:jc w:val="center"/>
              <w:rPr>
                <w:rFonts w:ascii="Times New Roman" w:hAnsi="Times New Roman"/>
                <w:sz w:val="24"/>
                <w:szCs w:val="24"/>
              </w:rPr>
            </w:pPr>
            <w:r w:rsidRPr="00A25B8A">
              <w:rPr>
                <w:rFonts w:ascii="Times New Roman" w:hAnsi="Times New Roman"/>
                <w:sz w:val="24"/>
                <w:szCs w:val="24"/>
              </w:rPr>
              <w:t xml:space="preserve">пост.ст. 75а </w:t>
            </w:r>
          </w:p>
        </w:tc>
        <w:tc>
          <w:tcPr>
            <w:tcW w:w="1777" w:type="dxa"/>
            <w:tcBorders>
              <w:top w:val="single" w:sz="4" w:space="0" w:color="auto"/>
              <w:left w:val="single" w:sz="4" w:space="0" w:color="auto"/>
              <w:bottom w:val="single" w:sz="4" w:space="0" w:color="auto"/>
              <w:right w:val="single" w:sz="4" w:space="0" w:color="auto"/>
            </w:tcBorders>
          </w:tcPr>
          <w:p w:rsidR="00ED34A9" w:rsidRPr="00A25B8A" w:rsidRDefault="00ED34A9" w:rsidP="00ED34A9">
            <w:pPr>
              <w:jc w:val="center"/>
              <w:rPr>
                <w:rFonts w:ascii="Times New Roman" w:hAnsi="Times New Roman"/>
                <w:sz w:val="24"/>
                <w:szCs w:val="24"/>
              </w:rPr>
            </w:pPr>
          </w:p>
        </w:tc>
      </w:tr>
      <w:tr w:rsidR="00ED34A9" w:rsidRPr="00A25B8A" w:rsidTr="0016539A">
        <w:tc>
          <w:tcPr>
            <w:tcW w:w="1203" w:type="dxa"/>
            <w:tcBorders>
              <w:top w:val="single" w:sz="4" w:space="0" w:color="auto"/>
              <w:left w:val="single" w:sz="4" w:space="0" w:color="auto"/>
              <w:bottom w:val="single" w:sz="4" w:space="0" w:color="auto"/>
              <w:right w:val="single" w:sz="4" w:space="0" w:color="auto"/>
            </w:tcBorders>
          </w:tcPr>
          <w:p w:rsidR="00ED34A9" w:rsidRPr="00A25B8A" w:rsidRDefault="00ED34A9" w:rsidP="00375E6A">
            <w:pPr>
              <w:jc w:val="center"/>
              <w:rPr>
                <w:rFonts w:ascii="Times New Roman" w:hAnsi="Times New Roman"/>
                <w:sz w:val="24"/>
                <w:szCs w:val="24"/>
              </w:rPr>
            </w:pPr>
            <w:r w:rsidRPr="00A25B8A">
              <w:rPr>
                <w:rFonts w:ascii="Times New Roman" w:hAnsi="Times New Roman"/>
                <w:sz w:val="24"/>
                <w:szCs w:val="24"/>
              </w:rPr>
              <w:lastRenderedPageBreak/>
              <w:t>0</w:t>
            </w:r>
            <w:r w:rsidR="00375E6A">
              <w:rPr>
                <w:rFonts w:ascii="Times New Roman" w:hAnsi="Times New Roman"/>
                <w:sz w:val="24"/>
                <w:szCs w:val="24"/>
              </w:rPr>
              <w:t>4</w:t>
            </w:r>
            <w:r w:rsidR="00CA38A1">
              <w:rPr>
                <w:rFonts w:ascii="Times New Roman" w:hAnsi="Times New Roman"/>
                <w:sz w:val="24"/>
                <w:szCs w:val="24"/>
              </w:rPr>
              <w:t>-09</w:t>
            </w:r>
          </w:p>
        </w:tc>
        <w:tc>
          <w:tcPr>
            <w:tcW w:w="4326" w:type="dxa"/>
            <w:gridSpan w:val="2"/>
            <w:tcBorders>
              <w:top w:val="single" w:sz="4" w:space="0" w:color="auto"/>
              <w:left w:val="single" w:sz="4" w:space="0" w:color="auto"/>
              <w:bottom w:val="single" w:sz="4" w:space="0" w:color="auto"/>
              <w:right w:val="single" w:sz="4" w:space="0" w:color="auto"/>
            </w:tcBorders>
          </w:tcPr>
          <w:p w:rsidR="00ED34A9" w:rsidRPr="00A25B8A" w:rsidRDefault="00ED34A9" w:rsidP="00ED34A9">
            <w:pPr>
              <w:ind w:left="-108"/>
              <w:jc w:val="both"/>
              <w:rPr>
                <w:rFonts w:ascii="Times New Roman" w:hAnsi="Times New Roman"/>
                <w:sz w:val="24"/>
                <w:szCs w:val="24"/>
              </w:rPr>
            </w:pPr>
            <w:r w:rsidRPr="00A25B8A">
              <w:rPr>
                <w:rFonts w:ascii="Times New Roman" w:hAnsi="Times New Roman"/>
                <w:sz w:val="24"/>
                <w:szCs w:val="24"/>
              </w:rPr>
              <w:t>Розпорядження міського голови (оригінали)</w:t>
            </w:r>
          </w:p>
        </w:tc>
        <w:tc>
          <w:tcPr>
            <w:tcW w:w="1383" w:type="dxa"/>
            <w:tcBorders>
              <w:top w:val="single" w:sz="4" w:space="0" w:color="auto"/>
              <w:left w:val="single" w:sz="4" w:space="0" w:color="auto"/>
              <w:bottom w:val="single" w:sz="4" w:space="0" w:color="auto"/>
              <w:right w:val="single" w:sz="4" w:space="0" w:color="auto"/>
            </w:tcBorders>
          </w:tcPr>
          <w:p w:rsidR="00ED34A9" w:rsidRPr="00A25B8A" w:rsidRDefault="00ED34A9" w:rsidP="00ED34A9">
            <w:pPr>
              <w:jc w:val="center"/>
              <w:rPr>
                <w:rFonts w:ascii="Times New Roman" w:hAnsi="Times New Roman"/>
                <w:sz w:val="24"/>
                <w:szCs w:val="24"/>
              </w:rPr>
            </w:pPr>
          </w:p>
        </w:tc>
        <w:tc>
          <w:tcPr>
            <w:tcW w:w="1643" w:type="dxa"/>
            <w:tcBorders>
              <w:top w:val="single" w:sz="4" w:space="0" w:color="auto"/>
              <w:left w:val="single" w:sz="4" w:space="0" w:color="auto"/>
              <w:bottom w:val="single" w:sz="4" w:space="0" w:color="auto"/>
              <w:right w:val="single" w:sz="4" w:space="0" w:color="auto"/>
            </w:tcBorders>
          </w:tcPr>
          <w:p w:rsidR="00ED34A9" w:rsidRPr="00A25B8A" w:rsidRDefault="00ED34A9" w:rsidP="0042470F">
            <w:pPr>
              <w:jc w:val="center"/>
              <w:rPr>
                <w:rFonts w:ascii="Times New Roman" w:hAnsi="Times New Roman"/>
                <w:sz w:val="24"/>
                <w:szCs w:val="24"/>
                <w:lang w:val="ru-RU"/>
              </w:rPr>
            </w:pPr>
            <w:r w:rsidRPr="00A25B8A">
              <w:rPr>
                <w:rFonts w:ascii="Times New Roman" w:hAnsi="Times New Roman"/>
                <w:sz w:val="24"/>
                <w:szCs w:val="24"/>
              </w:rPr>
              <w:t>пост.ст.16а</w:t>
            </w:r>
          </w:p>
        </w:tc>
        <w:tc>
          <w:tcPr>
            <w:tcW w:w="1777" w:type="dxa"/>
            <w:tcBorders>
              <w:top w:val="single" w:sz="4" w:space="0" w:color="auto"/>
              <w:left w:val="single" w:sz="4" w:space="0" w:color="auto"/>
              <w:bottom w:val="single" w:sz="4" w:space="0" w:color="auto"/>
              <w:right w:val="single" w:sz="4" w:space="0" w:color="auto"/>
            </w:tcBorders>
          </w:tcPr>
          <w:p w:rsidR="00ED34A9" w:rsidRPr="00A25B8A" w:rsidRDefault="00ED34A9" w:rsidP="00ED34A9">
            <w:pPr>
              <w:jc w:val="center"/>
              <w:rPr>
                <w:rFonts w:ascii="Times New Roman" w:hAnsi="Times New Roman"/>
                <w:sz w:val="24"/>
                <w:szCs w:val="24"/>
              </w:rPr>
            </w:pPr>
          </w:p>
        </w:tc>
      </w:tr>
      <w:tr w:rsidR="00ED34A9" w:rsidRPr="00A25B8A" w:rsidTr="0016539A">
        <w:tc>
          <w:tcPr>
            <w:tcW w:w="1203" w:type="dxa"/>
            <w:tcBorders>
              <w:top w:val="single" w:sz="4" w:space="0" w:color="auto"/>
              <w:left w:val="single" w:sz="4" w:space="0" w:color="auto"/>
              <w:bottom w:val="single" w:sz="4" w:space="0" w:color="auto"/>
              <w:right w:val="single" w:sz="4" w:space="0" w:color="auto"/>
            </w:tcBorders>
          </w:tcPr>
          <w:p w:rsidR="00ED34A9" w:rsidRPr="00A25B8A" w:rsidRDefault="00ED34A9" w:rsidP="00375E6A">
            <w:pPr>
              <w:jc w:val="center"/>
              <w:rPr>
                <w:rFonts w:ascii="Times New Roman" w:hAnsi="Times New Roman"/>
                <w:sz w:val="24"/>
                <w:szCs w:val="24"/>
              </w:rPr>
            </w:pPr>
            <w:r w:rsidRPr="00A25B8A">
              <w:rPr>
                <w:rFonts w:ascii="Times New Roman" w:hAnsi="Times New Roman"/>
                <w:sz w:val="24"/>
                <w:szCs w:val="24"/>
              </w:rPr>
              <w:t>0</w:t>
            </w:r>
            <w:r w:rsidR="00375E6A">
              <w:rPr>
                <w:rFonts w:ascii="Times New Roman" w:hAnsi="Times New Roman"/>
                <w:sz w:val="24"/>
                <w:szCs w:val="24"/>
              </w:rPr>
              <w:t>4</w:t>
            </w:r>
            <w:r w:rsidRPr="00A25B8A">
              <w:rPr>
                <w:rFonts w:ascii="Times New Roman" w:hAnsi="Times New Roman"/>
                <w:sz w:val="24"/>
                <w:szCs w:val="24"/>
              </w:rPr>
              <w:t>-1</w:t>
            </w:r>
            <w:r w:rsidR="00CA38A1">
              <w:rPr>
                <w:rFonts w:ascii="Times New Roman" w:hAnsi="Times New Roman"/>
                <w:sz w:val="24"/>
                <w:szCs w:val="24"/>
              </w:rPr>
              <w:t>0</w:t>
            </w:r>
          </w:p>
        </w:tc>
        <w:tc>
          <w:tcPr>
            <w:tcW w:w="4326" w:type="dxa"/>
            <w:gridSpan w:val="2"/>
            <w:tcBorders>
              <w:top w:val="single" w:sz="4" w:space="0" w:color="auto"/>
              <w:left w:val="single" w:sz="4" w:space="0" w:color="auto"/>
              <w:bottom w:val="single" w:sz="4" w:space="0" w:color="auto"/>
              <w:right w:val="single" w:sz="4" w:space="0" w:color="auto"/>
            </w:tcBorders>
          </w:tcPr>
          <w:p w:rsidR="00ED34A9" w:rsidRPr="00A25B8A" w:rsidRDefault="00ED34A9" w:rsidP="00ED34A9">
            <w:pPr>
              <w:ind w:left="-108"/>
              <w:jc w:val="both"/>
              <w:rPr>
                <w:rFonts w:ascii="Times New Roman" w:hAnsi="Times New Roman"/>
                <w:sz w:val="24"/>
                <w:szCs w:val="24"/>
              </w:rPr>
            </w:pPr>
            <w:r w:rsidRPr="00A25B8A">
              <w:rPr>
                <w:rFonts w:ascii="Times New Roman" w:hAnsi="Times New Roman"/>
                <w:sz w:val="24"/>
                <w:szCs w:val="24"/>
              </w:rPr>
              <w:t xml:space="preserve">Перелік розпоряджень міського голови </w:t>
            </w:r>
          </w:p>
        </w:tc>
        <w:tc>
          <w:tcPr>
            <w:tcW w:w="1383" w:type="dxa"/>
            <w:tcBorders>
              <w:top w:val="single" w:sz="4" w:space="0" w:color="auto"/>
              <w:left w:val="single" w:sz="4" w:space="0" w:color="auto"/>
              <w:bottom w:val="single" w:sz="4" w:space="0" w:color="auto"/>
              <w:right w:val="single" w:sz="4" w:space="0" w:color="auto"/>
            </w:tcBorders>
          </w:tcPr>
          <w:p w:rsidR="00ED34A9" w:rsidRPr="00A25B8A" w:rsidRDefault="00ED34A9" w:rsidP="00ED34A9">
            <w:pPr>
              <w:jc w:val="center"/>
              <w:rPr>
                <w:rFonts w:ascii="Times New Roman" w:hAnsi="Times New Roman"/>
                <w:sz w:val="24"/>
                <w:szCs w:val="24"/>
              </w:rPr>
            </w:pPr>
          </w:p>
        </w:tc>
        <w:tc>
          <w:tcPr>
            <w:tcW w:w="1643" w:type="dxa"/>
            <w:tcBorders>
              <w:top w:val="single" w:sz="4" w:space="0" w:color="auto"/>
              <w:left w:val="single" w:sz="4" w:space="0" w:color="auto"/>
              <w:bottom w:val="single" w:sz="4" w:space="0" w:color="auto"/>
              <w:right w:val="single" w:sz="4" w:space="0" w:color="auto"/>
            </w:tcBorders>
          </w:tcPr>
          <w:p w:rsidR="00ED34A9" w:rsidRPr="00A25B8A" w:rsidRDefault="00ED34A9" w:rsidP="0042470F">
            <w:pPr>
              <w:jc w:val="center"/>
              <w:rPr>
                <w:rFonts w:ascii="Times New Roman" w:hAnsi="Times New Roman"/>
                <w:sz w:val="24"/>
                <w:szCs w:val="24"/>
              </w:rPr>
            </w:pPr>
            <w:r w:rsidRPr="00A25B8A">
              <w:rPr>
                <w:rFonts w:ascii="Times New Roman" w:hAnsi="Times New Roman"/>
                <w:sz w:val="24"/>
                <w:szCs w:val="24"/>
              </w:rPr>
              <w:t xml:space="preserve">пост.ст.16а </w:t>
            </w:r>
          </w:p>
        </w:tc>
        <w:tc>
          <w:tcPr>
            <w:tcW w:w="1777" w:type="dxa"/>
            <w:tcBorders>
              <w:top w:val="single" w:sz="4" w:space="0" w:color="auto"/>
              <w:left w:val="single" w:sz="4" w:space="0" w:color="auto"/>
              <w:bottom w:val="single" w:sz="4" w:space="0" w:color="auto"/>
              <w:right w:val="single" w:sz="4" w:space="0" w:color="auto"/>
            </w:tcBorders>
          </w:tcPr>
          <w:p w:rsidR="00ED34A9" w:rsidRPr="00A25B8A" w:rsidRDefault="00ED34A9" w:rsidP="00ED34A9">
            <w:pPr>
              <w:jc w:val="center"/>
              <w:rPr>
                <w:rFonts w:ascii="Times New Roman" w:hAnsi="Times New Roman"/>
                <w:sz w:val="24"/>
                <w:szCs w:val="24"/>
              </w:rPr>
            </w:pPr>
          </w:p>
        </w:tc>
      </w:tr>
      <w:tr w:rsidR="00ED34A9" w:rsidRPr="00A25B8A" w:rsidTr="0016539A">
        <w:tc>
          <w:tcPr>
            <w:tcW w:w="1203" w:type="dxa"/>
            <w:tcBorders>
              <w:top w:val="single" w:sz="4" w:space="0" w:color="auto"/>
              <w:left w:val="single" w:sz="4" w:space="0" w:color="auto"/>
              <w:bottom w:val="single" w:sz="4" w:space="0" w:color="auto"/>
              <w:right w:val="single" w:sz="4" w:space="0" w:color="auto"/>
            </w:tcBorders>
          </w:tcPr>
          <w:p w:rsidR="00ED34A9" w:rsidRPr="00A25B8A" w:rsidRDefault="00ED34A9" w:rsidP="00375E6A">
            <w:pPr>
              <w:jc w:val="center"/>
              <w:rPr>
                <w:rFonts w:ascii="Times New Roman" w:hAnsi="Times New Roman"/>
                <w:sz w:val="24"/>
                <w:szCs w:val="24"/>
              </w:rPr>
            </w:pPr>
            <w:r w:rsidRPr="00A25B8A">
              <w:rPr>
                <w:rFonts w:ascii="Times New Roman" w:hAnsi="Times New Roman"/>
                <w:sz w:val="24"/>
                <w:szCs w:val="24"/>
              </w:rPr>
              <w:t>0</w:t>
            </w:r>
            <w:r w:rsidR="00375E6A">
              <w:rPr>
                <w:rFonts w:ascii="Times New Roman" w:hAnsi="Times New Roman"/>
                <w:sz w:val="24"/>
                <w:szCs w:val="24"/>
              </w:rPr>
              <w:t>4</w:t>
            </w:r>
            <w:r w:rsidRPr="00A25B8A">
              <w:rPr>
                <w:rFonts w:ascii="Times New Roman" w:hAnsi="Times New Roman"/>
                <w:sz w:val="24"/>
                <w:szCs w:val="24"/>
              </w:rPr>
              <w:t>-1</w:t>
            </w:r>
            <w:r w:rsidR="00CA38A1">
              <w:rPr>
                <w:rFonts w:ascii="Times New Roman" w:hAnsi="Times New Roman"/>
                <w:sz w:val="24"/>
                <w:szCs w:val="24"/>
              </w:rPr>
              <w:t>1</w:t>
            </w:r>
          </w:p>
        </w:tc>
        <w:tc>
          <w:tcPr>
            <w:tcW w:w="4326" w:type="dxa"/>
            <w:gridSpan w:val="2"/>
            <w:tcBorders>
              <w:top w:val="single" w:sz="4" w:space="0" w:color="auto"/>
              <w:left w:val="single" w:sz="4" w:space="0" w:color="auto"/>
              <w:bottom w:val="single" w:sz="4" w:space="0" w:color="auto"/>
              <w:right w:val="single" w:sz="4" w:space="0" w:color="auto"/>
            </w:tcBorders>
          </w:tcPr>
          <w:p w:rsidR="00ED34A9" w:rsidRPr="00A25B8A" w:rsidRDefault="00ED34A9" w:rsidP="0042470F">
            <w:pPr>
              <w:ind w:left="-108"/>
              <w:rPr>
                <w:rFonts w:ascii="Times New Roman" w:hAnsi="Times New Roman"/>
                <w:sz w:val="24"/>
                <w:szCs w:val="24"/>
              </w:rPr>
            </w:pPr>
            <w:r w:rsidRPr="00A25B8A">
              <w:rPr>
                <w:rFonts w:ascii="Times New Roman" w:hAnsi="Times New Roman"/>
                <w:sz w:val="24"/>
                <w:szCs w:val="24"/>
              </w:rPr>
              <w:t>Розпорядження міського голови на контролі (копії, інформації, довідки про їх виконання)</w:t>
            </w:r>
          </w:p>
        </w:tc>
        <w:tc>
          <w:tcPr>
            <w:tcW w:w="1383" w:type="dxa"/>
            <w:tcBorders>
              <w:top w:val="single" w:sz="4" w:space="0" w:color="auto"/>
              <w:left w:val="single" w:sz="4" w:space="0" w:color="auto"/>
              <w:bottom w:val="single" w:sz="4" w:space="0" w:color="auto"/>
              <w:right w:val="single" w:sz="4" w:space="0" w:color="auto"/>
            </w:tcBorders>
          </w:tcPr>
          <w:p w:rsidR="00ED34A9" w:rsidRPr="00A25B8A" w:rsidRDefault="00ED34A9" w:rsidP="00ED34A9">
            <w:pPr>
              <w:jc w:val="center"/>
              <w:rPr>
                <w:rFonts w:ascii="Times New Roman" w:hAnsi="Times New Roman"/>
                <w:sz w:val="24"/>
                <w:szCs w:val="24"/>
              </w:rPr>
            </w:pPr>
          </w:p>
        </w:tc>
        <w:tc>
          <w:tcPr>
            <w:tcW w:w="1643" w:type="dxa"/>
            <w:tcBorders>
              <w:top w:val="single" w:sz="4" w:space="0" w:color="auto"/>
              <w:left w:val="single" w:sz="4" w:space="0" w:color="auto"/>
              <w:bottom w:val="single" w:sz="4" w:space="0" w:color="auto"/>
              <w:right w:val="single" w:sz="4" w:space="0" w:color="auto"/>
            </w:tcBorders>
          </w:tcPr>
          <w:p w:rsidR="00ED34A9" w:rsidRPr="00A25B8A" w:rsidRDefault="00ED34A9" w:rsidP="0042470F">
            <w:pPr>
              <w:jc w:val="center"/>
              <w:rPr>
                <w:rFonts w:ascii="Times New Roman" w:hAnsi="Times New Roman"/>
                <w:sz w:val="24"/>
                <w:szCs w:val="24"/>
                <w:lang w:val="ru-RU"/>
              </w:rPr>
            </w:pPr>
            <w:r w:rsidRPr="00A25B8A">
              <w:rPr>
                <w:rFonts w:ascii="Times New Roman" w:hAnsi="Times New Roman"/>
                <w:sz w:val="24"/>
                <w:szCs w:val="24"/>
              </w:rPr>
              <w:t>пост.ст. 75а</w:t>
            </w:r>
          </w:p>
        </w:tc>
        <w:tc>
          <w:tcPr>
            <w:tcW w:w="1777" w:type="dxa"/>
            <w:tcBorders>
              <w:top w:val="single" w:sz="4" w:space="0" w:color="auto"/>
              <w:left w:val="single" w:sz="4" w:space="0" w:color="auto"/>
              <w:bottom w:val="single" w:sz="4" w:space="0" w:color="auto"/>
              <w:right w:val="single" w:sz="4" w:space="0" w:color="auto"/>
            </w:tcBorders>
          </w:tcPr>
          <w:p w:rsidR="00ED34A9" w:rsidRPr="00A25B8A" w:rsidRDefault="00ED34A9" w:rsidP="00ED34A9">
            <w:pPr>
              <w:jc w:val="center"/>
              <w:rPr>
                <w:rFonts w:ascii="Times New Roman" w:hAnsi="Times New Roman"/>
                <w:sz w:val="24"/>
                <w:szCs w:val="24"/>
              </w:rPr>
            </w:pPr>
          </w:p>
        </w:tc>
      </w:tr>
      <w:tr w:rsidR="00ED34A9" w:rsidRPr="00A25B8A" w:rsidTr="0016539A">
        <w:tc>
          <w:tcPr>
            <w:tcW w:w="1203" w:type="dxa"/>
            <w:tcBorders>
              <w:top w:val="single" w:sz="4" w:space="0" w:color="auto"/>
              <w:left w:val="single" w:sz="4" w:space="0" w:color="auto"/>
              <w:bottom w:val="single" w:sz="4" w:space="0" w:color="auto"/>
              <w:right w:val="single" w:sz="4" w:space="0" w:color="auto"/>
            </w:tcBorders>
          </w:tcPr>
          <w:p w:rsidR="00ED34A9" w:rsidRPr="00A25B8A" w:rsidRDefault="00ED34A9" w:rsidP="00375E6A">
            <w:pPr>
              <w:jc w:val="center"/>
              <w:rPr>
                <w:rFonts w:ascii="Times New Roman" w:hAnsi="Times New Roman"/>
                <w:sz w:val="24"/>
                <w:szCs w:val="24"/>
              </w:rPr>
            </w:pPr>
            <w:r w:rsidRPr="00A25B8A">
              <w:rPr>
                <w:rFonts w:ascii="Times New Roman" w:hAnsi="Times New Roman"/>
                <w:sz w:val="24"/>
                <w:szCs w:val="24"/>
              </w:rPr>
              <w:t>0</w:t>
            </w:r>
            <w:r w:rsidR="00375E6A">
              <w:rPr>
                <w:rFonts w:ascii="Times New Roman" w:hAnsi="Times New Roman"/>
                <w:sz w:val="24"/>
                <w:szCs w:val="24"/>
              </w:rPr>
              <w:t>4</w:t>
            </w:r>
            <w:r w:rsidRPr="00A25B8A">
              <w:rPr>
                <w:rFonts w:ascii="Times New Roman" w:hAnsi="Times New Roman"/>
                <w:sz w:val="24"/>
                <w:szCs w:val="24"/>
              </w:rPr>
              <w:t>-1</w:t>
            </w:r>
            <w:r w:rsidR="00CA38A1">
              <w:rPr>
                <w:rFonts w:ascii="Times New Roman" w:hAnsi="Times New Roman"/>
                <w:sz w:val="24"/>
                <w:szCs w:val="24"/>
              </w:rPr>
              <w:t>2</w:t>
            </w:r>
          </w:p>
        </w:tc>
        <w:tc>
          <w:tcPr>
            <w:tcW w:w="4326" w:type="dxa"/>
            <w:gridSpan w:val="2"/>
            <w:tcBorders>
              <w:top w:val="single" w:sz="4" w:space="0" w:color="auto"/>
              <w:left w:val="single" w:sz="4" w:space="0" w:color="auto"/>
              <w:bottom w:val="single" w:sz="4" w:space="0" w:color="auto"/>
              <w:right w:val="single" w:sz="4" w:space="0" w:color="auto"/>
            </w:tcBorders>
          </w:tcPr>
          <w:p w:rsidR="00ED34A9" w:rsidRPr="00A25B8A" w:rsidRDefault="00CA38A1" w:rsidP="0042470F">
            <w:pPr>
              <w:ind w:left="-108"/>
              <w:rPr>
                <w:rFonts w:ascii="Times New Roman" w:hAnsi="Times New Roman"/>
                <w:sz w:val="24"/>
                <w:szCs w:val="24"/>
              </w:rPr>
            </w:pPr>
            <w:r>
              <w:rPr>
                <w:rFonts w:ascii="Times New Roman" w:hAnsi="Times New Roman"/>
                <w:sz w:val="24"/>
                <w:szCs w:val="24"/>
              </w:rPr>
              <w:t>Плани-роботи</w:t>
            </w:r>
            <w:r w:rsidR="00ED34A9" w:rsidRPr="00A25B8A">
              <w:rPr>
                <w:rFonts w:ascii="Times New Roman" w:hAnsi="Times New Roman"/>
                <w:sz w:val="24"/>
                <w:szCs w:val="24"/>
              </w:rPr>
              <w:t xml:space="preserve"> основних заходів, що проводяться виконкомом, підприємствами, установами, організаціями міста (копії). </w:t>
            </w:r>
          </w:p>
        </w:tc>
        <w:tc>
          <w:tcPr>
            <w:tcW w:w="1383" w:type="dxa"/>
            <w:tcBorders>
              <w:top w:val="single" w:sz="4" w:space="0" w:color="auto"/>
              <w:left w:val="single" w:sz="4" w:space="0" w:color="auto"/>
              <w:bottom w:val="single" w:sz="4" w:space="0" w:color="auto"/>
              <w:right w:val="single" w:sz="4" w:space="0" w:color="auto"/>
            </w:tcBorders>
          </w:tcPr>
          <w:p w:rsidR="00ED34A9" w:rsidRPr="00A25B8A" w:rsidRDefault="00ED34A9" w:rsidP="00ED34A9">
            <w:pPr>
              <w:jc w:val="center"/>
              <w:rPr>
                <w:rFonts w:ascii="Times New Roman" w:hAnsi="Times New Roman"/>
                <w:sz w:val="24"/>
                <w:szCs w:val="24"/>
              </w:rPr>
            </w:pPr>
          </w:p>
        </w:tc>
        <w:tc>
          <w:tcPr>
            <w:tcW w:w="1643" w:type="dxa"/>
            <w:tcBorders>
              <w:top w:val="single" w:sz="4" w:space="0" w:color="auto"/>
              <w:left w:val="single" w:sz="4" w:space="0" w:color="auto"/>
              <w:bottom w:val="single" w:sz="4" w:space="0" w:color="auto"/>
              <w:right w:val="single" w:sz="4" w:space="0" w:color="auto"/>
            </w:tcBorders>
          </w:tcPr>
          <w:p w:rsidR="00ED34A9" w:rsidRPr="00A25B8A" w:rsidRDefault="00ED34A9" w:rsidP="0042470F">
            <w:pPr>
              <w:jc w:val="center"/>
              <w:rPr>
                <w:rFonts w:ascii="Times New Roman" w:hAnsi="Times New Roman"/>
                <w:sz w:val="24"/>
                <w:szCs w:val="24"/>
                <w:lang w:val="ru-RU"/>
              </w:rPr>
            </w:pPr>
            <w:r w:rsidRPr="00A25B8A">
              <w:rPr>
                <w:rFonts w:ascii="Times New Roman" w:hAnsi="Times New Roman"/>
                <w:sz w:val="24"/>
                <w:szCs w:val="24"/>
              </w:rPr>
              <w:t>пост.ст.157а</w:t>
            </w:r>
          </w:p>
        </w:tc>
        <w:tc>
          <w:tcPr>
            <w:tcW w:w="1777" w:type="dxa"/>
            <w:tcBorders>
              <w:top w:val="single" w:sz="4" w:space="0" w:color="auto"/>
              <w:left w:val="single" w:sz="4" w:space="0" w:color="auto"/>
              <w:bottom w:val="single" w:sz="4" w:space="0" w:color="auto"/>
              <w:right w:val="single" w:sz="4" w:space="0" w:color="auto"/>
            </w:tcBorders>
          </w:tcPr>
          <w:p w:rsidR="00ED34A9" w:rsidRPr="00A25B8A" w:rsidRDefault="00ED34A9" w:rsidP="00ED34A9">
            <w:pPr>
              <w:jc w:val="center"/>
              <w:rPr>
                <w:rFonts w:ascii="Times New Roman" w:hAnsi="Times New Roman"/>
                <w:sz w:val="24"/>
                <w:szCs w:val="24"/>
              </w:rPr>
            </w:pPr>
          </w:p>
        </w:tc>
      </w:tr>
      <w:tr w:rsidR="00ED34A9" w:rsidRPr="00A25B8A" w:rsidTr="0016539A">
        <w:tc>
          <w:tcPr>
            <w:tcW w:w="1203" w:type="dxa"/>
            <w:tcBorders>
              <w:top w:val="single" w:sz="4" w:space="0" w:color="auto"/>
              <w:left w:val="single" w:sz="4" w:space="0" w:color="auto"/>
              <w:bottom w:val="single" w:sz="4" w:space="0" w:color="auto"/>
              <w:right w:val="single" w:sz="4" w:space="0" w:color="auto"/>
            </w:tcBorders>
          </w:tcPr>
          <w:p w:rsidR="00ED34A9" w:rsidRPr="00A25B8A" w:rsidRDefault="00ED34A9" w:rsidP="00375E6A">
            <w:pPr>
              <w:jc w:val="center"/>
              <w:rPr>
                <w:rFonts w:ascii="Times New Roman" w:hAnsi="Times New Roman"/>
                <w:sz w:val="24"/>
                <w:szCs w:val="24"/>
              </w:rPr>
            </w:pPr>
            <w:r w:rsidRPr="00A25B8A">
              <w:rPr>
                <w:rFonts w:ascii="Times New Roman" w:hAnsi="Times New Roman"/>
                <w:sz w:val="24"/>
                <w:szCs w:val="24"/>
              </w:rPr>
              <w:t>0</w:t>
            </w:r>
            <w:r w:rsidR="00375E6A">
              <w:rPr>
                <w:rFonts w:ascii="Times New Roman" w:hAnsi="Times New Roman"/>
                <w:sz w:val="24"/>
                <w:szCs w:val="24"/>
              </w:rPr>
              <w:t>4</w:t>
            </w:r>
            <w:r w:rsidRPr="00A25B8A">
              <w:rPr>
                <w:rFonts w:ascii="Times New Roman" w:hAnsi="Times New Roman"/>
                <w:sz w:val="24"/>
                <w:szCs w:val="24"/>
              </w:rPr>
              <w:t>-1</w:t>
            </w:r>
            <w:r w:rsidR="00CA38A1">
              <w:rPr>
                <w:rFonts w:ascii="Times New Roman" w:hAnsi="Times New Roman"/>
                <w:sz w:val="24"/>
                <w:szCs w:val="24"/>
              </w:rPr>
              <w:t>3</w:t>
            </w:r>
          </w:p>
        </w:tc>
        <w:tc>
          <w:tcPr>
            <w:tcW w:w="4326" w:type="dxa"/>
            <w:gridSpan w:val="2"/>
            <w:tcBorders>
              <w:top w:val="single" w:sz="4" w:space="0" w:color="auto"/>
              <w:left w:val="single" w:sz="4" w:space="0" w:color="auto"/>
              <w:bottom w:val="single" w:sz="4" w:space="0" w:color="auto"/>
              <w:right w:val="single" w:sz="4" w:space="0" w:color="auto"/>
            </w:tcBorders>
          </w:tcPr>
          <w:p w:rsidR="00ED34A9" w:rsidRPr="00A25B8A" w:rsidRDefault="00ED34A9" w:rsidP="0042470F">
            <w:pPr>
              <w:ind w:left="-108"/>
              <w:rPr>
                <w:rFonts w:ascii="Times New Roman" w:hAnsi="Times New Roman"/>
                <w:sz w:val="24"/>
                <w:szCs w:val="24"/>
              </w:rPr>
            </w:pPr>
            <w:r w:rsidRPr="00A25B8A">
              <w:rPr>
                <w:rFonts w:ascii="Times New Roman" w:hAnsi="Times New Roman"/>
                <w:sz w:val="24"/>
                <w:szCs w:val="24"/>
              </w:rPr>
              <w:t xml:space="preserve">Матеріали роботи комісій при виконкомі </w:t>
            </w:r>
          </w:p>
        </w:tc>
        <w:tc>
          <w:tcPr>
            <w:tcW w:w="1383" w:type="dxa"/>
            <w:tcBorders>
              <w:top w:val="single" w:sz="4" w:space="0" w:color="auto"/>
              <w:left w:val="single" w:sz="4" w:space="0" w:color="auto"/>
              <w:bottom w:val="single" w:sz="4" w:space="0" w:color="auto"/>
              <w:right w:val="single" w:sz="4" w:space="0" w:color="auto"/>
            </w:tcBorders>
          </w:tcPr>
          <w:p w:rsidR="00ED34A9" w:rsidRPr="00A25B8A" w:rsidRDefault="00ED34A9" w:rsidP="00ED34A9">
            <w:pPr>
              <w:jc w:val="center"/>
              <w:rPr>
                <w:rFonts w:ascii="Times New Roman" w:hAnsi="Times New Roman"/>
                <w:sz w:val="24"/>
                <w:szCs w:val="24"/>
              </w:rPr>
            </w:pPr>
          </w:p>
        </w:tc>
        <w:tc>
          <w:tcPr>
            <w:tcW w:w="1643" w:type="dxa"/>
            <w:tcBorders>
              <w:top w:val="single" w:sz="4" w:space="0" w:color="auto"/>
              <w:left w:val="single" w:sz="4" w:space="0" w:color="auto"/>
              <w:bottom w:val="single" w:sz="4" w:space="0" w:color="auto"/>
              <w:right w:val="single" w:sz="4" w:space="0" w:color="auto"/>
            </w:tcBorders>
          </w:tcPr>
          <w:p w:rsidR="00ED34A9" w:rsidRPr="00A25B8A" w:rsidRDefault="00ED34A9" w:rsidP="0042470F">
            <w:pPr>
              <w:jc w:val="center"/>
              <w:rPr>
                <w:rFonts w:ascii="Times New Roman" w:hAnsi="Times New Roman"/>
                <w:sz w:val="24"/>
                <w:szCs w:val="24"/>
                <w:lang w:val="ru-RU"/>
              </w:rPr>
            </w:pPr>
            <w:r w:rsidRPr="00A25B8A">
              <w:rPr>
                <w:rFonts w:ascii="Times New Roman" w:hAnsi="Times New Roman"/>
                <w:sz w:val="24"/>
                <w:szCs w:val="24"/>
              </w:rPr>
              <w:t>пост.ст. 9а</w:t>
            </w:r>
          </w:p>
        </w:tc>
        <w:tc>
          <w:tcPr>
            <w:tcW w:w="1777" w:type="dxa"/>
            <w:tcBorders>
              <w:top w:val="single" w:sz="4" w:space="0" w:color="auto"/>
              <w:left w:val="single" w:sz="4" w:space="0" w:color="auto"/>
              <w:bottom w:val="single" w:sz="4" w:space="0" w:color="auto"/>
              <w:right w:val="single" w:sz="4" w:space="0" w:color="auto"/>
            </w:tcBorders>
          </w:tcPr>
          <w:p w:rsidR="00ED34A9" w:rsidRPr="00A25B8A" w:rsidRDefault="00ED34A9" w:rsidP="00ED34A9">
            <w:pPr>
              <w:pStyle w:val="a7"/>
            </w:pPr>
          </w:p>
        </w:tc>
      </w:tr>
      <w:tr w:rsidR="00ED34A9" w:rsidRPr="00A25B8A" w:rsidTr="0016539A">
        <w:tc>
          <w:tcPr>
            <w:tcW w:w="1203" w:type="dxa"/>
            <w:tcBorders>
              <w:top w:val="single" w:sz="4" w:space="0" w:color="auto"/>
              <w:left w:val="single" w:sz="4" w:space="0" w:color="auto"/>
              <w:bottom w:val="single" w:sz="4" w:space="0" w:color="auto"/>
              <w:right w:val="single" w:sz="4" w:space="0" w:color="auto"/>
            </w:tcBorders>
          </w:tcPr>
          <w:p w:rsidR="00ED34A9" w:rsidRPr="00A25B8A" w:rsidRDefault="00ED34A9" w:rsidP="00375E6A">
            <w:pPr>
              <w:jc w:val="center"/>
              <w:rPr>
                <w:rFonts w:ascii="Times New Roman" w:hAnsi="Times New Roman"/>
                <w:sz w:val="24"/>
                <w:szCs w:val="24"/>
              </w:rPr>
            </w:pPr>
            <w:r w:rsidRPr="00A25B8A">
              <w:rPr>
                <w:rFonts w:ascii="Times New Roman" w:hAnsi="Times New Roman"/>
                <w:sz w:val="24"/>
                <w:szCs w:val="24"/>
              </w:rPr>
              <w:t>0</w:t>
            </w:r>
            <w:r w:rsidR="00375E6A">
              <w:rPr>
                <w:rFonts w:ascii="Times New Roman" w:hAnsi="Times New Roman"/>
                <w:sz w:val="24"/>
                <w:szCs w:val="24"/>
              </w:rPr>
              <w:t>4</w:t>
            </w:r>
            <w:r w:rsidRPr="00A25B8A">
              <w:rPr>
                <w:rFonts w:ascii="Times New Roman" w:hAnsi="Times New Roman"/>
                <w:sz w:val="24"/>
                <w:szCs w:val="24"/>
              </w:rPr>
              <w:t>-1</w:t>
            </w:r>
            <w:r w:rsidR="00CA38A1">
              <w:rPr>
                <w:rFonts w:ascii="Times New Roman" w:hAnsi="Times New Roman"/>
                <w:sz w:val="24"/>
                <w:szCs w:val="24"/>
              </w:rPr>
              <w:t>4</w:t>
            </w:r>
          </w:p>
        </w:tc>
        <w:tc>
          <w:tcPr>
            <w:tcW w:w="4326" w:type="dxa"/>
            <w:gridSpan w:val="2"/>
            <w:tcBorders>
              <w:top w:val="single" w:sz="4" w:space="0" w:color="auto"/>
              <w:left w:val="single" w:sz="4" w:space="0" w:color="auto"/>
              <w:bottom w:val="single" w:sz="4" w:space="0" w:color="auto"/>
              <w:right w:val="single" w:sz="4" w:space="0" w:color="auto"/>
            </w:tcBorders>
          </w:tcPr>
          <w:p w:rsidR="00ED34A9" w:rsidRPr="00A25B8A" w:rsidRDefault="00ED34A9" w:rsidP="0042470F">
            <w:pPr>
              <w:ind w:left="-108"/>
              <w:rPr>
                <w:rFonts w:ascii="Times New Roman" w:hAnsi="Times New Roman"/>
                <w:sz w:val="24"/>
                <w:szCs w:val="24"/>
              </w:rPr>
            </w:pPr>
            <w:r w:rsidRPr="00A25B8A">
              <w:rPr>
                <w:rFonts w:ascii="Times New Roman" w:hAnsi="Times New Roman"/>
                <w:sz w:val="24"/>
                <w:szCs w:val="24"/>
              </w:rPr>
              <w:t>Журнал особистого прийому громадян.</w:t>
            </w:r>
          </w:p>
          <w:p w:rsidR="002B58F9" w:rsidRPr="00A25B8A" w:rsidRDefault="002B58F9" w:rsidP="0042470F">
            <w:pPr>
              <w:ind w:left="-108"/>
              <w:rPr>
                <w:rFonts w:ascii="Times New Roman" w:hAnsi="Times New Roman"/>
                <w:sz w:val="24"/>
                <w:szCs w:val="24"/>
              </w:rPr>
            </w:pPr>
          </w:p>
          <w:p w:rsidR="002B58F9" w:rsidRPr="00A25B8A" w:rsidRDefault="002B58F9" w:rsidP="0042470F">
            <w:pPr>
              <w:ind w:left="-108"/>
              <w:rPr>
                <w:rFonts w:ascii="Times New Roman" w:hAnsi="Times New Roman"/>
                <w:sz w:val="24"/>
                <w:szCs w:val="24"/>
              </w:rPr>
            </w:pPr>
          </w:p>
        </w:tc>
        <w:tc>
          <w:tcPr>
            <w:tcW w:w="1383" w:type="dxa"/>
            <w:tcBorders>
              <w:top w:val="single" w:sz="4" w:space="0" w:color="auto"/>
              <w:left w:val="single" w:sz="4" w:space="0" w:color="auto"/>
              <w:bottom w:val="single" w:sz="4" w:space="0" w:color="auto"/>
              <w:right w:val="single" w:sz="4" w:space="0" w:color="auto"/>
            </w:tcBorders>
          </w:tcPr>
          <w:p w:rsidR="00ED34A9" w:rsidRPr="00A25B8A" w:rsidRDefault="00ED34A9" w:rsidP="00ED34A9">
            <w:pPr>
              <w:jc w:val="center"/>
              <w:rPr>
                <w:rFonts w:ascii="Times New Roman" w:hAnsi="Times New Roman"/>
                <w:sz w:val="24"/>
                <w:szCs w:val="24"/>
              </w:rPr>
            </w:pPr>
          </w:p>
        </w:tc>
        <w:tc>
          <w:tcPr>
            <w:tcW w:w="1643" w:type="dxa"/>
            <w:tcBorders>
              <w:top w:val="single" w:sz="4" w:space="0" w:color="auto"/>
              <w:left w:val="single" w:sz="4" w:space="0" w:color="auto"/>
              <w:bottom w:val="single" w:sz="4" w:space="0" w:color="auto"/>
              <w:right w:val="single" w:sz="4" w:space="0" w:color="auto"/>
            </w:tcBorders>
          </w:tcPr>
          <w:p w:rsidR="00ED34A9" w:rsidRPr="00A25B8A" w:rsidRDefault="00ED34A9" w:rsidP="0042470F">
            <w:pPr>
              <w:jc w:val="center"/>
              <w:rPr>
                <w:rFonts w:ascii="Times New Roman" w:hAnsi="Times New Roman"/>
                <w:sz w:val="24"/>
                <w:szCs w:val="24"/>
                <w:lang w:val="ru-RU"/>
              </w:rPr>
            </w:pPr>
            <w:r w:rsidRPr="00A25B8A">
              <w:rPr>
                <w:rFonts w:ascii="Times New Roman" w:hAnsi="Times New Roman"/>
                <w:sz w:val="24"/>
                <w:szCs w:val="24"/>
              </w:rPr>
              <w:t>3 р.ст. 125</w:t>
            </w:r>
          </w:p>
        </w:tc>
        <w:tc>
          <w:tcPr>
            <w:tcW w:w="1777" w:type="dxa"/>
            <w:tcBorders>
              <w:top w:val="single" w:sz="4" w:space="0" w:color="auto"/>
              <w:left w:val="single" w:sz="4" w:space="0" w:color="auto"/>
              <w:bottom w:val="single" w:sz="4" w:space="0" w:color="auto"/>
              <w:right w:val="single" w:sz="4" w:space="0" w:color="auto"/>
            </w:tcBorders>
          </w:tcPr>
          <w:p w:rsidR="00ED34A9" w:rsidRPr="00A25B8A" w:rsidRDefault="00ED34A9" w:rsidP="00ED34A9">
            <w:pPr>
              <w:jc w:val="center"/>
              <w:rPr>
                <w:rFonts w:ascii="Times New Roman" w:hAnsi="Times New Roman"/>
                <w:sz w:val="24"/>
                <w:szCs w:val="24"/>
              </w:rPr>
            </w:pPr>
          </w:p>
        </w:tc>
      </w:tr>
      <w:tr w:rsidR="00ED34A9" w:rsidRPr="00A25B8A" w:rsidTr="0016539A">
        <w:tc>
          <w:tcPr>
            <w:tcW w:w="1203" w:type="dxa"/>
            <w:tcBorders>
              <w:top w:val="single" w:sz="4" w:space="0" w:color="auto"/>
              <w:left w:val="single" w:sz="4" w:space="0" w:color="auto"/>
              <w:bottom w:val="single" w:sz="4" w:space="0" w:color="auto"/>
              <w:right w:val="single" w:sz="4" w:space="0" w:color="auto"/>
            </w:tcBorders>
          </w:tcPr>
          <w:p w:rsidR="00ED34A9" w:rsidRPr="00A25B8A" w:rsidRDefault="00ED34A9" w:rsidP="00375E6A">
            <w:pPr>
              <w:jc w:val="center"/>
              <w:rPr>
                <w:rFonts w:ascii="Times New Roman" w:hAnsi="Times New Roman"/>
                <w:sz w:val="24"/>
                <w:szCs w:val="24"/>
              </w:rPr>
            </w:pPr>
            <w:r w:rsidRPr="00A25B8A">
              <w:rPr>
                <w:rFonts w:ascii="Times New Roman" w:hAnsi="Times New Roman"/>
                <w:sz w:val="24"/>
                <w:szCs w:val="24"/>
              </w:rPr>
              <w:t>0</w:t>
            </w:r>
            <w:r w:rsidR="00375E6A">
              <w:rPr>
                <w:rFonts w:ascii="Times New Roman" w:hAnsi="Times New Roman"/>
                <w:sz w:val="24"/>
                <w:szCs w:val="24"/>
              </w:rPr>
              <w:t>4</w:t>
            </w:r>
            <w:r w:rsidRPr="00A25B8A">
              <w:rPr>
                <w:rFonts w:ascii="Times New Roman" w:hAnsi="Times New Roman"/>
                <w:sz w:val="24"/>
                <w:szCs w:val="24"/>
              </w:rPr>
              <w:t>-16</w:t>
            </w:r>
          </w:p>
        </w:tc>
        <w:tc>
          <w:tcPr>
            <w:tcW w:w="4326" w:type="dxa"/>
            <w:gridSpan w:val="2"/>
            <w:tcBorders>
              <w:top w:val="single" w:sz="4" w:space="0" w:color="auto"/>
              <w:left w:val="single" w:sz="4" w:space="0" w:color="auto"/>
              <w:bottom w:val="single" w:sz="4" w:space="0" w:color="auto"/>
              <w:right w:val="single" w:sz="4" w:space="0" w:color="auto"/>
            </w:tcBorders>
          </w:tcPr>
          <w:p w:rsidR="00ED34A9" w:rsidRPr="00A25B8A" w:rsidRDefault="00ED34A9" w:rsidP="0042470F">
            <w:pPr>
              <w:ind w:left="-108"/>
              <w:rPr>
                <w:rFonts w:ascii="Times New Roman" w:hAnsi="Times New Roman"/>
                <w:sz w:val="24"/>
                <w:szCs w:val="24"/>
              </w:rPr>
            </w:pPr>
            <w:r w:rsidRPr="00A25B8A">
              <w:rPr>
                <w:rFonts w:ascii="Times New Roman" w:hAnsi="Times New Roman"/>
                <w:sz w:val="24"/>
                <w:szCs w:val="24"/>
              </w:rPr>
              <w:t>Номенклатура справ керуючого справами виконкому</w:t>
            </w:r>
          </w:p>
        </w:tc>
        <w:tc>
          <w:tcPr>
            <w:tcW w:w="1383" w:type="dxa"/>
            <w:tcBorders>
              <w:top w:val="single" w:sz="4" w:space="0" w:color="auto"/>
              <w:left w:val="single" w:sz="4" w:space="0" w:color="auto"/>
              <w:bottom w:val="single" w:sz="4" w:space="0" w:color="auto"/>
              <w:right w:val="single" w:sz="4" w:space="0" w:color="auto"/>
            </w:tcBorders>
          </w:tcPr>
          <w:p w:rsidR="00ED34A9" w:rsidRPr="00A25B8A" w:rsidRDefault="00ED34A9" w:rsidP="00ED34A9">
            <w:pPr>
              <w:jc w:val="center"/>
              <w:rPr>
                <w:rFonts w:ascii="Times New Roman" w:hAnsi="Times New Roman"/>
                <w:sz w:val="24"/>
                <w:szCs w:val="24"/>
              </w:rPr>
            </w:pPr>
          </w:p>
        </w:tc>
        <w:tc>
          <w:tcPr>
            <w:tcW w:w="1643" w:type="dxa"/>
            <w:tcBorders>
              <w:top w:val="single" w:sz="4" w:space="0" w:color="auto"/>
              <w:left w:val="single" w:sz="4" w:space="0" w:color="auto"/>
              <w:bottom w:val="single" w:sz="4" w:space="0" w:color="auto"/>
              <w:right w:val="single" w:sz="4" w:space="0" w:color="auto"/>
            </w:tcBorders>
          </w:tcPr>
          <w:p w:rsidR="00ED34A9" w:rsidRPr="00A25B8A" w:rsidRDefault="00ED34A9" w:rsidP="0042470F">
            <w:pPr>
              <w:jc w:val="center"/>
              <w:rPr>
                <w:rFonts w:ascii="Times New Roman" w:hAnsi="Times New Roman"/>
                <w:sz w:val="24"/>
                <w:szCs w:val="24"/>
                <w:lang w:val="ru-RU"/>
              </w:rPr>
            </w:pPr>
            <w:r w:rsidRPr="00A25B8A">
              <w:rPr>
                <w:rFonts w:ascii="Times New Roman" w:hAnsi="Times New Roman"/>
                <w:sz w:val="24"/>
                <w:szCs w:val="24"/>
              </w:rPr>
              <w:t>3 р</w:t>
            </w:r>
            <w:r w:rsidRPr="00A25B8A">
              <w:rPr>
                <w:rFonts w:ascii="Times New Roman" w:hAnsi="Times New Roman"/>
                <w:sz w:val="24"/>
                <w:szCs w:val="24"/>
                <w:lang w:val="ru-RU"/>
              </w:rPr>
              <w:t>.</w:t>
            </w:r>
            <w:r w:rsidRPr="00A25B8A">
              <w:rPr>
                <w:rFonts w:ascii="Times New Roman" w:hAnsi="Times New Roman"/>
                <w:sz w:val="24"/>
                <w:szCs w:val="24"/>
                <w:vertAlign w:val="superscript"/>
              </w:rPr>
              <w:t>2</w:t>
            </w:r>
            <w:r w:rsidRPr="00A25B8A">
              <w:rPr>
                <w:rFonts w:ascii="Times New Roman" w:hAnsi="Times New Roman"/>
                <w:sz w:val="24"/>
                <w:szCs w:val="24"/>
              </w:rPr>
              <w:t>ст. 112в</w:t>
            </w:r>
          </w:p>
        </w:tc>
        <w:tc>
          <w:tcPr>
            <w:tcW w:w="1777" w:type="dxa"/>
            <w:tcBorders>
              <w:top w:val="single" w:sz="4" w:space="0" w:color="auto"/>
              <w:left w:val="single" w:sz="4" w:space="0" w:color="auto"/>
              <w:bottom w:val="single" w:sz="4" w:space="0" w:color="auto"/>
              <w:right w:val="single" w:sz="4" w:space="0" w:color="auto"/>
            </w:tcBorders>
          </w:tcPr>
          <w:p w:rsidR="00ED34A9" w:rsidRPr="00A25B8A" w:rsidRDefault="00ED34A9" w:rsidP="00ED34A9">
            <w:pPr>
              <w:rPr>
                <w:rFonts w:ascii="Times New Roman" w:hAnsi="Times New Roman"/>
                <w:sz w:val="24"/>
                <w:szCs w:val="24"/>
              </w:rPr>
            </w:pPr>
            <w:r w:rsidRPr="00A25B8A">
              <w:rPr>
                <w:rFonts w:ascii="Times New Roman" w:hAnsi="Times New Roman"/>
                <w:sz w:val="24"/>
                <w:szCs w:val="24"/>
                <w:vertAlign w:val="superscript"/>
              </w:rPr>
              <w:t>2</w:t>
            </w:r>
            <w:r w:rsidRPr="00A25B8A">
              <w:rPr>
                <w:rFonts w:ascii="Times New Roman" w:hAnsi="Times New Roman"/>
                <w:sz w:val="24"/>
                <w:szCs w:val="24"/>
              </w:rPr>
              <w:t xml:space="preserve">- після заміни новими та за умови передавання справ до архівного підрозділу  </w:t>
            </w:r>
          </w:p>
        </w:tc>
      </w:tr>
      <w:tr w:rsidR="00ED34A9" w:rsidRPr="00A25B8A" w:rsidTr="0016539A">
        <w:tc>
          <w:tcPr>
            <w:tcW w:w="1209" w:type="dxa"/>
            <w:gridSpan w:val="2"/>
            <w:tcBorders>
              <w:top w:val="single" w:sz="4" w:space="0" w:color="auto"/>
              <w:left w:val="single" w:sz="4" w:space="0" w:color="auto"/>
              <w:bottom w:val="single" w:sz="4" w:space="0" w:color="auto"/>
              <w:right w:val="single" w:sz="4" w:space="0" w:color="auto"/>
            </w:tcBorders>
          </w:tcPr>
          <w:p w:rsidR="00ED34A9" w:rsidRPr="00A25B8A" w:rsidRDefault="00ED34A9" w:rsidP="008B308B">
            <w:pPr>
              <w:jc w:val="center"/>
              <w:rPr>
                <w:rFonts w:ascii="Times New Roman" w:hAnsi="Times New Roman"/>
                <w:sz w:val="24"/>
                <w:szCs w:val="24"/>
              </w:rPr>
            </w:pPr>
            <w:r w:rsidRPr="00A25B8A">
              <w:rPr>
                <w:rFonts w:ascii="Times New Roman" w:hAnsi="Times New Roman"/>
                <w:sz w:val="24"/>
                <w:szCs w:val="24"/>
              </w:rPr>
              <w:t>0</w:t>
            </w:r>
            <w:r w:rsidR="00764EB7">
              <w:rPr>
                <w:rFonts w:ascii="Times New Roman" w:hAnsi="Times New Roman"/>
                <w:sz w:val="24"/>
                <w:szCs w:val="24"/>
              </w:rPr>
              <w:t>4-17</w:t>
            </w:r>
          </w:p>
        </w:tc>
        <w:tc>
          <w:tcPr>
            <w:tcW w:w="4320" w:type="dxa"/>
            <w:tcBorders>
              <w:top w:val="single" w:sz="4" w:space="0" w:color="auto"/>
              <w:left w:val="single" w:sz="4" w:space="0" w:color="auto"/>
              <w:bottom w:val="single" w:sz="4" w:space="0" w:color="auto"/>
              <w:right w:val="single" w:sz="4" w:space="0" w:color="auto"/>
            </w:tcBorders>
          </w:tcPr>
          <w:p w:rsidR="00ED34A9" w:rsidRPr="00A25B8A" w:rsidRDefault="00ED34A9" w:rsidP="000F7104">
            <w:pPr>
              <w:ind w:left="-108"/>
              <w:rPr>
                <w:rFonts w:ascii="Times New Roman" w:hAnsi="Times New Roman"/>
                <w:sz w:val="24"/>
                <w:szCs w:val="24"/>
              </w:rPr>
            </w:pPr>
            <w:r w:rsidRPr="00A25B8A">
              <w:rPr>
                <w:rFonts w:ascii="Times New Roman" w:hAnsi="Times New Roman"/>
                <w:sz w:val="24"/>
                <w:szCs w:val="24"/>
              </w:rPr>
              <w:t>Журнал реєстрації рішень виконкому</w:t>
            </w:r>
          </w:p>
        </w:tc>
        <w:tc>
          <w:tcPr>
            <w:tcW w:w="1383" w:type="dxa"/>
            <w:tcBorders>
              <w:top w:val="single" w:sz="4" w:space="0" w:color="auto"/>
              <w:left w:val="single" w:sz="4" w:space="0" w:color="auto"/>
              <w:bottom w:val="single" w:sz="4" w:space="0" w:color="auto"/>
              <w:right w:val="single" w:sz="4" w:space="0" w:color="auto"/>
            </w:tcBorders>
          </w:tcPr>
          <w:p w:rsidR="00ED34A9" w:rsidRPr="00A25B8A" w:rsidRDefault="00ED34A9" w:rsidP="00ED34A9">
            <w:pPr>
              <w:jc w:val="center"/>
              <w:rPr>
                <w:rFonts w:ascii="Times New Roman" w:hAnsi="Times New Roman"/>
                <w:sz w:val="24"/>
                <w:szCs w:val="24"/>
              </w:rPr>
            </w:pPr>
          </w:p>
        </w:tc>
        <w:tc>
          <w:tcPr>
            <w:tcW w:w="1643" w:type="dxa"/>
            <w:tcBorders>
              <w:top w:val="single" w:sz="4" w:space="0" w:color="auto"/>
              <w:left w:val="single" w:sz="4" w:space="0" w:color="auto"/>
              <w:bottom w:val="single" w:sz="4" w:space="0" w:color="auto"/>
              <w:right w:val="single" w:sz="4" w:space="0" w:color="auto"/>
            </w:tcBorders>
          </w:tcPr>
          <w:p w:rsidR="00ED34A9" w:rsidRPr="00A25B8A" w:rsidRDefault="00ED34A9" w:rsidP="000F7104">
            <w:pPr>
              <w:jc w:val="center"/>
              <w:rPr>
                <w:rFonts w:ascii="Times New Roman" w:hAnsi="Times New Roman"/>
                <w:sz w:val="24"/>
                <w:szCs w:val="24"/>
                <w:lang w:val="ru-RU"/>
              </w:rPr>
            </w:pPr>
            <w:r w:rsidRPr="00A25B8A">
              <w:rPr>
                <w:rFonts w:ascii="Times New Roman" w:hAnsi="Times New Roman"/>
                <w:sz w:val="24"/>
                <w:szCs w:val="24"/>
              </w:rPr>
              <w:t>пост.ст. 121а</w:t>
            </w:r>
          </w:p>
        </w:tc>
        <w:tc>
          <w:tcPr>
            <w:tcW w:w="1777" w:type="dxa"/>
            <w:tcBorders>
              <w:top w:val="single" w:sz="4" w:space="0" w:color="auto"/>
              <w:left w:val="single" w:sz="4" w:space="0" w:color="auto"/>
              <w:bottom w:val="single" w:sz="4" w:space="0" w:color="auto"/>
              <w:right w:val="single" w:sz="4" w:space="0" w:color="auto"/>
            </w:tcBorders>
          </w:tcPr>
          <w:p w:rsidR="00ED34A9" w:rsidRPr="00A25B8A" w:rsidRDefault="00ED34A9" w:rsidP="00ED34A9">
            <w:pPr>
              <w:jc w:val="center"/>
              <w:rPr>
                <w:rFonts w:ascii="Times New Roman" w:hAnsi="Times New Roman"/>
                <w:sz w:val="24"/>
                <w:szCs w:val="24"/>
              </w:rPr>
            </w:pPr>
          </w:p>
        </w:tc>
      </w:tr>
      <w:tr w:rsidR="00ED34A9" w:rsidRPr="00A25B8A" w:rsidTr="0016539A">
        <w:tc>
          <w:tcPr>
            <w:tcW w:w="1209" w:type="dxa"/>
            <w:gridSpan w:val="2"/>
            <w:tcBorders>
              <w:top w:val="single" w:sz="4" w:space="0" w:color="auto"/>
              <w:left w:val="single" w:sz="4" w:space="0" w:color="auto"/>
              <w:bottom w:val="single" w:sz="4" w:space="0" w:color="auto"/>
              <w:right w:val="single" w:sz="4" w:space="0" w:color="auto"/>
            </w:tcBorders>
          </w:tcPr>
          <w:p w:rsidR="00ED34A9" w:rsidRPr="00A25B8A" w:rsidRDefault="00ED34A9" w:rsidP="008B308B">
            <w:pPr>
              <w:jc w:val="center"/>
              <w:rPr>
                <w:rFonts w:ascii="Times New Roman" w:hAnsi="Times New Roman"/>
                <w:sz w:val="24"/>
                <w:szCs w:val="24"/>
              </w:rPr>
            </w:pPr>
            <w:r w:rsidRPr="00A25B8A">
              <w:rPr>
                <w:rFonts w:ascii="Times New Roman" w:hAnsi="Times New Roman"/>
                <w:sz w:val="24"/>
                <w:szCs w:val="24"/>
              </w:rPr>
              <w:t>0</w:t>
            </w:r>
            <w:r w:rsidR="00764EB7">
              <w:rPr>
                <w:rFonts w:ascii="Times New Roman" w:hAnsi="Times New Roman"/>
                <w:sz w:val="24"/>
                <w:szCs w:val="24"/>
              </w:rPr>
              <w:t>4-18</w:t>
            </w:r>
          </w:p>
        </w:tc>
        <w:tc>
          <w:tcPr>
            <w:tcW w:w="4320" w:type="dxa"/>
            <w:tcBorders>
              <w:top w:val="single" w:sz="4" w:space="0" w:color="auto"/>
              <w:left w:val="single" w:sz="4" w:space="0" w:color="auto"/>
              <w:bottom w:val="single" w:sz="4" w:space="0" w:color="auto"/>
              <w:right w:val="single" w:sz="4" w:space="0" w:color="auto"/>
            </w:tcBorders>
          </w:tcPr>
          <w:p w:rsidR="00ED34A9" w:rsidRPr="00A25B8A" w:rsidRDefault="00ED34A9" w:rsidP="000F7104">
            <w:pPr>
              <w:ind w:left="-108"/>
              <w:rPr>
                <w:rFonts w:ascii="Times New Roman" w:hAnsi="Times New Roman"/>
                <w:sz w:val="24"/>
                <w:szCs w:val="24"/>
              </w:rPr>
            </w:pPr>
            <w:r w:rsidRPr="00A25B8A">
              <w:rPr>
                <w:rFonts w:ascii="Times New Roman" w:hAnsi="Times New Roman"/>
                <w:sz w:val="24"/>
                <w:szCs w:val="24"/>
              </w:rPr>
              <w:t>Журнал реєстрації розпоряджень</w:t>
            </w:r>
          </w:p>
        </w:tc>
        <w:tc>
          <w:tcPr>
            <w:tcW w:w="1383" w:type="dxa"/>
            <w:tcBorders>
              <w:top w:val="single" w:sz="4" w:space="0" w:color="auto"/>
              <w:left w:val="single" w:sz="4" w:space="0" w:color="auto"/>
              <w:bottom w:val="single" w:sz="4" w:space="0" w:color="auto"/>
              <w:right w:val="single" w:sz="4" w:space="0" w:color="auto"/>
            </w:tcBorders>
          </w:tcPr>
          <w:p w:rsidR="00ED34A9" w:rsidRPr="00A25B8A" w:rsidRDefault="00ED34A9" w:rsidP="00ED34A9">
            <w:pPr>
              <w:jc w:val="center"/>
              <w:rPr>
                <w:rFonts w:ascii="Times New Roman" w:hAnsi="Times New Roman"/>
                <w:sz w:val="24"/>
                <w:szCs w:val="24"/>
              </w:rPr>
            </w:pPr>
          </w:p>
        </w:tc>
        <w:tc>
          <w:tcPr>
            <w:tcW w:w="1643" w:type="dxa"/>
            <w:tcBorders>
              <w:top w:val="single" w:sz="4" w:space="0" w:color="auto"/>
              <w:left w:val="single" w:sz="4" w:space="0" w:color="auto"/>
              <w:bottom w:val="single" w:sz="4" w:space="0" w:color="auto"/>
              <w:right w:val="single" w:sz="4" w:space="0" w:color="auto"/>
            </w:tcBorders>
          </w:tcPr>
          <w:p w:rsidR="00ED34A9" w:rsidRPr="00A25B8A" w:rsidRDefault="00ED34A9" w:rsidP="000F7104">
            <w:pPr>
              <w:jc w:val="center"/>
              <w:rPr>
                <w:rFonts w:ascii="Times New Roman" w:hAnsi="Times New Roman"/>
                <w:sz w:val="24"/>
                <w:szCs w:val="24"/>
                <w:lang w:val="ru-RU"/>
              </w:rPr>
            </w:pPr>
            <w:r w:rsidRPr="00A25B8A">
              <w:rPr>
                <w:rFonts w:ascii="Times New Roman" w:hAnsi="Times New Roman"/>
                <w:sz w:val="24"/>
                <w:szCs w:val="24"/>
              </w:rPr>
              <w:t>пост.ст. 121а</w:t>
            </w:r>
          </w:p>
        </w:tc>
        <w:tc>
          <w:tcPr>
            <w:tcW w:w="1777" w:type="dxa"/>
            <w:tcBorders>
              <w:top w:val="single" w:sz="4" w:space="0" w:color="auto"/>
              <w:left w:val="single" w:sz="4" w:space="0" w:color="auto"/>
              <w:bottom w:val="single" w:sz="4" w:space="0" w:color="auto"/>
              <w:right w:val="single" w:sz="4" w:space="0" w:color="auto"/>
            </w:tcBorders>
          </w:tcPr>
          <w:p w:rsidR="00ED34A9" w:rsidRPr="00A25B8A" w:rsidRDefault="00ED34A9" w:rsidP="00ED34A9">
            <w:pPr>
              <w:jc w:val="center"/>
              <w:rPr>
                <w:rFonts w:ascii="Times New Roman" w:hAnsi="Times New Roman"/>
                <w:sz w:val="24"/>
                <w:szCs w:val="24"/>
              </w:rPr>
            </w:pPr>
          </w:p>
        </w:tc>
      </w:tr>
      <w:tr w:rsidR="00ED34A9" w:rsidRPr="00A25B8A" w:rsidTr="0016539A">
        <w:tc>
          <w:tcPr>
            <w:tcW w:w="1209" w:type="dxa"/>
            <w:gridSpan w:val="2"/>
            <w:tcBorders>
              <w:top w:val="single" w:sz="4" w:space="0" w:color="auto"/>
              <w:left w:val="single" w:sz="4" w:space="0" w:color="auto"/>
              <w:bottom w:val="single" w:sz="4" w:space="0" w:color="auto"/>
              <w:right w:val="single" w:sz="4" w:space="0" w:color="auto"/>
            </w:tcBorders>
          </w:tcPr>
          <w:p w:rsidR="00ED34A9" w:rsidRPr="00A25B8A" w:rsidRDefault="00ED34A9" w:rsidP="008B308B">
            <w:pPr>
              <w:jc w:val="center"/>
              <w:rPr>
                <w:rFonts w:ascii="Times New Roman" w:hAnsi="Times New Roman"/>
                <w:sz w:val="24"/>
                <w:szCs w:val="24"/>
              </w:rPr>
            </w:pPr>
            <w:r w:rsidRPr="00A25B8A">
              <w:rPr>
                <w:rFonts w:ascii="Times New Roman" w:hAnsi="Times New Roman"/>
                <w:sz w:val="24"/>
                <w:szCs w:val="24"/>
              </w:rPr>
              <w:t>0</w:t>
            </w:r>
            <w:r w:rsidR="00764EB7">
              <w:rPr>
                <w:rFonts w:ascii="Times New Roman" w:hAnsi="Times New Roman"/>
                <w:sz w:val="24"/>
                <w:szCs w:val="24"/>
              </w:rPr>
              <w:t>4-19</w:t>
            </w:r>
          </w:p>
        </w:tc>
        <w:tc>
          <w:tcPr>
            <w:tcW w:w="4320" w:type="dxa"/>
            <w:tcBorders>
              <w:top w:val="single" w:sz="4" w:space="0" w:color="auto"/>
              <w:left w:val="single" w:sz="4" w:space="0" w:color="auto"/>
              <w:bottom w:val="single" w:sz="4" w:space="0" w:color="auto"/>
              <w:right w:val="single" w:sz="4" w:space="0" w:color="auto"/>
            </w:tcBorders>
          </w:tcPr>
          <w:p w:rsidR="00ED34A9" w:rsidRPr="00A25B8A" w:rsidRDefault="00ED34A9" w:rsidP="00ED34A9">
            <w:pPr>
              <w:ind w:left="-108"/>
              <w:jc w:val="both"/>
              <w:rPr>
                <w:rFonts w:ascii="Times New Roman" w:hAnsi="Times New Roman"/>
                <w:sz w:val="24"/>
                <w:szCs w:val="24"/>
              </w:rPr>
            </w:pPr>
            <w:r w:rsidRPr="00A25B8A">
              <w:rPr>
                <w:rFonts w:ascii="Times New Roman" w:hAnsi="Times New Roman"/>
                <w:sz w:val="24"/>
                <w:szCs w:val="24"/>
              </w:rPr>
              <w:t>Телефонограми</w:t>
            </w:r>
          </w:p>
        </w:tc>
        <w:tc>
          <w:tcPr>
            <w:tcW w:w="1383" w:type="dxa"/>
            <w:tcBorders>
              <w:top w:val="single" w:sz="4" w:space="0" w:color="auto"/>
              <w:left w:val="single" w:sz="4" w:space="0" w:color="auto"/>
              <w:bottom w:val="single" w:sz="4" w:space="0" w:color="auto"/>
              <w:right w:val="single" w:sz="4" w:space="0" w:color="auto"/>
            </w:tcBorders>
          </w:tcPr>
          <w:p w:rsidR="00ED34A9" w:rsidRPr="00A25B8A" w:rsidRDefault="00ED34A9" w:rsidP="00ED34A9">
            <w:pPr>
              <w:jc w:val="center"/>
              <w:rPr>
                <w:rFonts w:ascii="Times New Roman" w:hAnsi="Times New Roman"/>
                <w:sz w:val="24"/>
                <w:szCs w:val="24"/>
              </w:rPr>
            </w:pPr>
          </w:p>
        </w:tc>
        <w:tc>
          <w:tcPr>
            <w:tcW w:w="1643" w:type="dxa"/>
            <w:tcBorders>
              <w:top w:val="single" w:sz="4" w:space="0" w:color="auto"/>
              <w:left w:val="single" w:sz="4" w:space="0" w:color="auto"/>
              <w:bottom w:val="single" w:sz="4" w:space="0" w:color="auto"/>
              <w:right w:val="single" w:sz="4" w:space="0" w:color="auto"/>
            </w:tcBorders>
          </w:tcPr>
          <w:p w:rsidR="00ED34A9" w:rsidRPr="00A25B8A" w:rsidRDefault="00ED34A9" w:rsidP="000F7104">
            <w:pPr>
              <w:jc w:val="center"/>
              <w:rPr>
                <w:rFonts w:ascii="Times New Roman" w:hAnsi="Times New Roman"/>
                <w:sz w:val="24"/>
                <w:szCs w:val="24"/>
                <w:lang w:val="ru-RU"/>
              </w:rPr>
            </w:pPr>
            <w:r w:rsidRPr="00A25B8A">
              <w:rPr>
                <w:rFonts w:ascii="Times New Roman" w:hAnsi="Times New Roman"/>
                <w:bCs/>
                <w:sz w:val="24"/>
                <w:szCs w:val="24"/>
              </w:rPr>
              <w:t>1 р.ст. 126</w:t>
            </w:r>
          </w:p>
        </w:tc>
        <w:tc>
          <w:tcPr>
            <w:tcW w:w="1777" w:type="dxa"/>
            <w:tcBorders>
              <w:top w:val="single" w:sz="4" w:space="0" w:color="auto"/>
              <w:left w:val="single" w:sz="4" w:space="0" w:color="auto"/>
              <w:bottom w:val="single" w:sz="4" w:space="0" w:color="auto"/>
              <w:right w:val="single" w:sz="4" w:space="0" w:color="auto"/>
            </w:tcBorders>
          </w:tcPr>
          <w:p w:rsidR="00ED34A9" w:rsidRPr="00A25B8A" w:rsidRDefault="00ED34A9" w:rsidP="00ED34A9">
            <w:pPr>
              <w:jc w:val="center"/>
              <w:rPr>
                <w:rFonts w:ascii="Times New Roman" w:hAnsi="Times New Roman"/>
                <w:sz w:val="24"/>
                <w:szCs w:val="24"/>
              </w:rPr>
            </w:pPr>
          </w:p>
        </w:tc>
      </w:tr>
      <w:tr w:rsidR="00ED34A9" w:rsidRPr="00A25B8A" w:rsidTr="0016539A">
        <w:tc>
          <w:tcPr>
            <w:tcW w:w="10332" w:type="dxa"/>
            <w:gridSpan w:val="6"/>
            <w:tcBorders>
              <w:top w:val="single" w:sz="4" w:space="0" w:color="auto"/>
              <w:left w:val="single" w:sz="4" w:space="0" w:color="auto"/>
              <w:bottom w:val="single" w:sz="4" w:space="0" w:color="auto"/>
              <w:right w:val="single" w:sz="4" w:space="0" w:color="auto"/>
            </w:tcBorders>
          </w:tcPr>
          <w:p w:rsidR="00ED34A9" w:rsidRPr="00A25B8A" w:rsidRDefault="00ED34A9" w:rsidP="007A6CEC">
            <w:pPr>
              <w:jc w:val="center"/>
              <w:rPr>
                <w:rFonts w:ascii="Times New Roman" w:hAnsi="Times New Roman"/>
                <w:b/>
                <w:sz w:val="24"/>
                <w:szCs w:val="24"/>
              </w:rPr>
            </w:pPr>
            <w:r w:rsidRPr="00A25B8A">
              <w:rPr>
                <w:rFonts w:ascii="Times New Roman" w:hAnsi="Times New Roman"/>
                <w:b/>
                <w:sz w:val="24"/>
                <w:szCs w:val="24"/>
              </w:rPr>
              <w:t>0</w:t>
            </w:r>
            <w:r w:rsidR="001B3D2B">
              <w:rPr>
                <w:rFonts w:ascii="Times New Roman" w:hAnsi="Times New Roman"/>
                <w:b/>
                <w:sz w:val="24"/>
                <w:szCs w:val="24"/>
              </w:rPr>
              <w:t>5</w:t>
            </w:r>
            <w:r w:rsidRPr="00A25B8A">
              <w:rPr>
                <w:rFonts w:ascii="Times New Roman" w:hAnsi="Times New Roman"/>
                <w:b/>
                <w:sz w:val="24"/>
                <w:szCs w:val="24"/>
              </w:rPr>
              <w:t xml:space="preserve"> – Загальний відділ</w:t>
            </w:r>
          </w:p>
        </w:tc>
      </w:tr>
      <w:tr w:rsidR="00ED34A9" w:rsidRPr="00A25B8A" w:rsidTr="0016539A">
        <w:tc>
          <w:tcPr>
            <w:tcW w:w="1209" w:type="dxa"/>
            <w:gridSpan w:val="2"/>
            <w:tcBorders>
              <w:top w:val="single" w:sz="4" w:space="0" w:color="auto"/>
              <w:left w:val="single" w:sz="4" w:space="0" w:color="auto"/>
              <w:bottom w:val="single" w:sz="4" w:space="0" w:color="auto"/>
              <w:right w:val="single" w:sz="4" w:space="0" w:color="auto"/>
            </w:tcBorders>
          </w:tcPr>
          <w:p w:rsidR="00660873" w:rsidRPr="00A25B8A" w:rsidRDefault="00660873" w:rsidP="00660873">
            <w:pPr>
              <w:jc w:val="center"/>
              <w:rPr>
                <w:rFonts w:ascii="Times New Roman" w:hAnsi="Times New Roman"/>
                <w:sz w:val="24"/>
                <w:szCs w:val="24"/>
              </w:rPr>
            </w:pPr>
          </w:p>
          <w:p w:rsidR="00ED34A9" w:rsidRPr="00A25B8A" w:rsidRDefault="005F7F7A" w:rsidP="007A6CEC">
            <w:pPr>
              <w:jc w:val="center"/>
              <w:rPr>
                <w:rFonts w:ascii="Times New Roman" w:hAnsi="Times New Roman"/>
                <w:sz w:val="24"/>
                <w:szCs w:val="24"/>
              </w:rPr>
            </w:pPr>
            <w:r w:rsidRPr="00A25B8A">
              <w:rPr>
                <w:rFonts w:ascii="Times New Roman" w:hAnsi="Times New Roman"/>
                <w:sz w:val="24"/>
                <w:szCs w:val="24"/>
              </w:rPr>
              <w:t>0</w:t>
            </w:r>
            <w:r w:rsidR="001B3D2B">
              <w:rPr>
                <w:rFonts w:ascii="Times New Roman" w:hAnsi="Times New Roman"/>
                <w:sz w:val="24"/>
                <w:szCs w:val="24"/>
              </w:rPr>
              <w:t>5</w:t>
            </w:r>
            <w:r w:rsidR="00ED34A9" w:rsidRPr="00A25B8A">
              <w:rPr>
                <w:rFonts w:ascii="Times New Roman" w:hAnsi="Times New Roman"/>
                <w:sz w:val="24"/>
                <w:szCs w:val="24"/>
              </w:rPr>
              <w:t>-01</w:t>
            </w:r>
          </w:p>
        </w:tc>
        <w:tc>
          <w:tcPr>
            <w:tcW w:w="4320" w:type="dxa"/>
            <w:tcBorders>
              <w:top w:val="single" w:sz="4" w:space="0" w:color="auto"/>
              <w:left w:val="single" w:sz="4" w:space="0" w:color="auto"/>
              <w:bottom w:val="single" w:sz="4" w:space="0" w:color="auto"/>
              <w:right w:val="single" w:sz="4" w:space="0" w:color="auto"/>
            </w:tcBorders>
            <w:vAlign w:val="center"/>
          </w:tcPr>
          <w:p w:rsidR="00ED34A9" w:rsidRPr="00A25B8A" w:rsidRDefault="00ED34A9" w:rsidP="00ED34A9">
            <w:pPr>
              <w:pStyle w:val="7"/>
            </w:pPr>
            <w:r w:rsidRPr="00A25B8A">
              <w:t xml:space="preserve">Закони та інші нормативно-правові акти Верховної Ради України, укази та розпорядження Президента України постанови  Кабінету Міністрів України.   </w:t>
            </w:r>
          </w:p>
        </w:tc>
        <w:tc>
          <w:tcPr>
            <w:tcW w:w="1383" w:type="dxa"/>
            <w:tcBorders>
              <w:top w:val="single" w:sz="4" w:space="0" w:color="auto"/>
              <w:left w:val="single" w:sz="4" w:space="0" w:color="auto"/>
              <w:bottom w:val="single" w:sz="4" w:space="0" w:color="auto"/>
              <w:right w:val="single" w:sz="4" w:space="0" w:color="auto"/>
            </w:tcBorders>
            <w:vAlign w:val="center"/>
          </w:tcPr>
          <w:p w:rsidR="00ED34A9" w:rsidRPr="00A25B8A" w:rsidRDefault="00ED34A9" w:rsidP="00ED34A9">
            <w:pPr>
              <w:tabs>
                <w:tab w:val="left" w:pos="142"/>
                <w:tab w:val="left" w:pos="709"/>
              </w:tabs>
              <w:rPr>
                <w:rFonts w:ascii="Times New Roman" w:hAnsi="Times New Roman"/>
                <w:sz w:val="24"/>
                <w:szCs w:val="24"/>
              </w:rPr>
            </w:pPr>
          </w:p>
        </w:tc>
        <w:tc>
          <w:tcPr>
            <w:tcW w:w="1643" w:type="dxa"/>
            <w:tcBorders>
              <w:top w:val="single" w:sz="4" w:space="0" w:color="auto"/>
              <w:left w:val="single" w:sz="4" w:space="0" w:color="auto"/>
              <w:bottom w:val="single" w:sz="4" w:space="0" w:color="auto"/>
              <w:right w:val="single" w:sz="4" w:space="0" w:color="auto"/>
            </w:tcBorders>
          </w:tcPr>
          <w:p w:rsidR="00ED34A9" w:rsidRPr="00A25B8A" w:rsidRDefault="00ED34A9" w:rsidP="00A431B6">
            <w:pPr>
              <w:jc w:val="center"/>
              <w:rPr>
                <w:rFonts w:ascii="Times New Roman" w:hAnsi="Times New Roman"/>
                <w:sz w:val="24"/>
                <w:szCs w:val="24"/>
              </w:rPr>
            </w:pPr>
            <w:r w:rsidRPr="00A25B8A">
              <w:rPr>
                <w:rFonts w:ascii="Times New Roman" w:hAnsi="Times New Roman"/>
                <w:sz w:val="24"/>
                <w:szCs w:val="24"/>
              </w:rPr>
              <w:t>Доки не мине потреба¹ст.1-б, 2-б, 3-б</w:t>
            </w:r>
          </w:p>
        </w:tc>
        <w:tc>
          <w:tcPr>
            <w:tcW w:w="1777" w:type="dxa"/>
            <w:tcBorders>
              <w:top w:val="single" w:sz="4" w:space="0" w:color="auto"/>
              <w:left w:val="single" w:sz="4" w:space="0" w:color="auto"/>
              <w:bottom w:val="single" w:sz="4" w:space="0" w:color="auto"/>
              <w:right w:val="single" w:sz="4" w:space="0" w:color="auto"/>
            </w:tcBorders>
          </w:tcPr>
          <w:p w:rsidR="00ED34A9" w:rsidRPr="00A25B8A" w:rsidRDefault="00ED34A9" w:rsidP="00ED34A9">
            <w:pPr>
              <w:tabs>
                <w:tab w:val="left" w:pos="-108"/>
              </w:tabs>
              <w:rPr>
                <w:rFonts w:ascii="Times New Roman" w:hAnsi="Times New Roman"/>
                <w:sz w:val="24"/>
                <w:szCs w:val="24"/>
              </w:rPr>
            </w:pPr>
            <w:r w:rsidRPr="00A25B8A">
              <w:rPr>
                <w:rFonts w:ascii="Times New Roman" w:hAnsi="Times New Roman"/>
                <w:sz w:val="24"/>
                <w:szCs w:val="24"/>
              </w:rPr>
              <w:t xml:space="preserve">¹ що стосуються діяльності організації – пост. </w:t>
            </w:r>
          </w:p>
        </w:tc>
      </w:tr>
      <w:tr w:rsidR="00ED34A9" w:rsidRPr="00A25B8A" w:rsidTr="0016539A">
        <w:tc>
          <w:tcPr>
            <w:tcW w:w="1209" w:type="dxa"/>
            <w:gridSpan w:val="2"/>
            <w:tcBorders>
              <w:top w:val="single" w:sz="4" w:space="0" w:color="auto"/>
              <w:left w:val="single" w:sz="4" w:space="0" w:color="auto"/>
              <w:bottom w:val="single" w:sz="4" w:space="0" w:color="auto"/>
              <w:right w:val="single" w:sz="4" w:space="0" w:color="auto"/>
            </w:tcBorders>
          </w:tcPr>
          <w:p w:rsidR="00ED34A9" w:rsidRPr="00A25B8A" w:rsidRDefault="00ED34A9" w:rsidP="00E438C3">
            <w:pPr>
              <w:jc w:val="center"/>
              <w:rPr>
                <w:rFonts w:ascii="Times New Roman" w:hAnsi="Times New Roman"/>
                <w:sz w:val="24"/>
                <w:szCs w:val="24"/>
              </w:rPr>
            </w:pPr>
            <w:r w:rsidRPr="00A25B8A">
              <w:rPr>
                <w:rFonts w:ascii="Times New Roman" w:hAnsi="Times New Roman"/>
                <w:sz w:val="24"/>
                <w:szCs w:val="24"/>
              </w:rPr>
              <w:t>0</w:t>
            </w:r>
            <w:r w:rsidR="001B3D2B">
              <w:rPr>
                <w:rFonts w:ascii="Times New Roman" w:hAnsi="Times New Roman"/>
                <w:sz w:val="24"/>
                <w:szCs w:val="24"/>
              </w:rPr>
              <w:t>5</w:t>
            </w:r>
            <w:r w:rsidRPr="00A25B8A">
              <w:rPr>
                <w:rFonts w:ascii="Times New Roman" w:hAnsi="Times New Roman"/>
                <w:sz w:val="24"/>
                <w:szCs w:val="24"/>
              </w:rPr>
              <w:t>-02</w:t>
            </w:r>
          </w:p>
        </w:tc>
        <w:tc>
          <w:tcPr>
            <w:tcW w:w="4320" w:type="dxa"/>
            <w:tcBorders>
              <w:top w:val="single" w:sz="4" w:space="0" w:color="auto"/>
              <w:left w:val="single" w:sz="4" w:space="0" w:color="auto"/>
              <w:bottom w:val="single" w:sz="4" w:space="0" w:color="auto"/>
              <w:right w:val="single" w:sz="4" w:space="0" w:color="auto"/>
            </w:tcBorders>
          </w:tcPr>
          <w:p w:rsidR="00ED34A9" w:rsidRPr="00A25B8A" w:rsidRDefault="00ED34A9" w:rsidP="00ED34A9">
            <w:pPr>
              <w:ind w:left="-108"/>
              <w:jc w:val="both"/>
              <w:rPr>
                <w:rFonts w:ascii="Times New Roman" w:hAnsi="Times New Roman"/>
                <w:sz w:val="24"/>
                <w:szCs w:val="24"/>
              </w:rPr>
            </w:pPr>
            <w:r w:rsidRPr="00A25B8A">
              <w:rPr>
                <w:rFonts w:ascii="Times New Roman" w:hAnsi="Times New Roman"/>
                <w:sz w:val="24"/>
                <w:szCs w:val="24"/>
              </w:rPr>
              <w:t xml:space="preserve">Нормативні документи з питань діяльності загального відділу: </w:t>
            </w:r>
          </w:p>
          <w:p w:rsidR="00ED34A9" w:rsidRPr="00A25B8A" w:rsidRDefault="00ED34A9" w:rsidP="00ED34A9">
            <w:pPr>
              <w:numPr>
                <w:ilvl w:val="0"/>
                <w:numId w:val="7"/>
              </w:numPr>
              <w:spacing w:after="0" w:line="240" w:lineRule="auto"/>
              <w:jc w:val="both"/>
              <w:rPr>
                <w:rFonts w:ascii="Times New Roman" w:hAnsi="Times New Roman"/>
                <w:sz w:val="24"/>
                <w:szCs w:val="24"/>
              </w:rPr>
            </w:pPr>
            <w:r w:rsidRPr="00A25B8A">
              <w:rPr>
                <w:rFonts w:ascii="Times New Roman" w:hAnsi="Times New Roman"/>
                <w:sz w:val="24"/>
                <w:szCs w:val="24"/>
              </w:rPr>
              <w:t xml:space="preserve">положення про відділ, </w:t>
            </w:r>
          </w:p>
          <w:p w:rsidR="00ED34A9" w:rsidRPr="00A25B8A" w:rsidRDefault="00ED34A9" w:rsidP="00ED34A9">
            <w:pPr>
              <w:numPr>
                <w:ilvl w:val="0"/>
                <w:numId w:val="7"/>
              </w:numPr>
              <w:spacing w:after="0" w:line="240" w:lineRule="auto"/>
              <w:jc w:val="both"/>
              <w:rPr>
                <w:rFonts w:ascii="Times New Roman" w:hAnsi="Times New Roman"/>
                <w:sz w:val="24"/>
                <w:szCs w:val="24"/>
              </w:rPr>
            </w:pPr>
            <w:r w:rsidRPr="00A25B8A">
              <w:rPr>
                <w:rFonts w:ascii="Times New Roman" w:hAnsi="Times New Roman"/>
                <w:sz w:val="24"/>
                <w:szCs w:val="24"/>
              </w:rPr>
              <w:t>посадові інструкції працівників</w:t>
            </w:r>
          </w:p>
        </w:tc>
        <w:tc>
          <w:tcPr>
            <w:tcW w:w="1383" w:type="dxa"/>
            <w:tcBorders>
              <w:top w:val="single" w:sz="4" w:space="0" w:color="auto"/>
              <w:left w:val="single" w:sz="4" w:space="0" w:color="auto"/>
              <w:bottom w:val="single" w:sz="4" w:space="0" w:color="auto"/>
              <w:right w:val="single" w:sz="4" w:space="0" w:color="auto"/>
            </w:tcBorders>
          </w:tcPr>
          <w:p w:rsidR="00ED34A9" w:rsidRPr="00A25B8A" w:rsidRDefault="00ED34A9" w:rsidP="00ED34A9">
            <w:pPr>
              <w:jc w:val="center"/>
              <w:rPr>
                <w:rFonts w:ascii="Times New Roman" w:hAnsi="Times New Roman"/>
                <w:sz w:val="24"/>
                <w:szCs w:val="24"/>
              </w:rPr>
            </w:pPr>
          </w:p>
        </w:tc>
        <w:tc>
          <w:tcPr>
            <w:tcW w:w="1643" w:type="dxa"/>
            <w:tcBorders>
              <w:top w:val="single" w:sz="4" w:space="0" w:color="auto"/>
              <w:left w:val="single" w:sz="4" w:space="0" w:color="auto"/>
              <w:bottom w:val="single" w:sz="4" w:space="0" w:color="auto"/>
              <w:right w:val="single" w:sz="4" w:space="0" w:color="auto"/>
            </w:tcBorders>
          </w:tcPr>
          <w:p w:rsidR="00ED34A9" w:rsidRPr="00A25B8A" w:rsidRDefault="00ED34A9" w:rsidP="00ED34A9">
            <w:pPr>
              <w:jc w:val="center"/>
              <w:rPr>
                <w:rFonts w:ascii="Times New Roman" w:hAnsi="Times New Roman"/>
                <w:sz w:val="24"/>
                <w:szCs w:val="24"/>
              </w:rPr>
            </w:pPr>
          </w:p>
          <w:p w:rsidR="00ED34A9" w:rsidRPr="00A25B8A" w:rsidRDefault="00F94E53" w:rsidP="00ED34A9">
            <w:pPr>
              <w:jc w:val="center"/>
              <w:rPr>
                <w:rFonts w:ascii="Times New Roman" w:hAnsi="Times New Roman"/>
                <w:sz w:val="24"/>
                <w:szCs w:val="24"/>
                <w:vertAlign w:val="superscript"/>
              </w:rPr>
            </w:pPr>
            <w:r w:rsidRPr="00A25B8A">
              <w:rPr>
                <w:rFonts w:ascii="Times New Roman" w:hAnsi="Times New Roman"/>
                <w:sz w:val="24"/>
                <w:szCs w:val="24"/>
              </w:rPr>
              <w:t>ст.28б, 3р.</w:t>
            </w:r>
            <w:r w:rsidRPr="00A25B8A">
              <w:rPr>
                <w:rFonts w:ascii="Times New Roman" w:hAnsi="Times New Roman"/>
                <w:sz w:val="24"/>
                <w:szCs w:val="24"/>
                <w:vertAlign w:val="superscript"/>
              </w:rPr>
              <w:t>1</w:t>
            </w:r>
          </w:p>
          <w:p w:rsidR="00ED34A9" w:rsidRPr="00A25B8A" w:rsidRDefault="00ED34A9" w:rsidP="009707AF">
            <w:pPr>
              <w:jc w:val="center"/>
              <w:rPr>
                <w:rFonts w:ascii="Times New Roman" w:hAnsi="Times New Roman"/>
                <w:sz w:val="24"/>
                <w:szCs w:val="24"/>
              </w:rPr>
            </w:pPr>
            <w:r w:rsidRPr="00A25B8A">
              <w:rPr>
                <w:rFonts w:ascii="Times New Roman" w:hAnsi="Times New Roman"/>
                <w:sz w:val="24"/>
                <w:szCs w:val="24"/>
              </w:rPr>
              <w:t>ст.43, 5р.</w:t>
            </w:r>
            <w:r w:rsidRPr="00A25B8A">
              <w:rPr>
                <w:rFonts w:ascii="Times New Roman" w:hAnsi="Times New Roman"/>
                <w:sz w:val="24"/>
                <w:szCs w:val="24"/>
                <w:vertAlign w:val="superscript"/>
              </w:rPr>
              <w:t>1</w:t>
            </w:r>
          </w:p>
        </w:tc>
        <w:tc>
          <w:tcPr>
            <w:tcW w:w="1777" w:type="dxa"/>
            <w:tcBorders>
              <w:top w:val="single" w:sz="4" w:space="0" w:color="auto"/>
              <w:left w:val="single" w:sz="4" w:space="0" w:color="auto"/>
              <w:bottom w:val="single" w:sz="4" w:space="0" w:color="auto"/>
              <w:right w:val="single" w:sz="4" w:space="0" w:color="auto"/>
            </w:tcBorders>
          </w:tcPr>
          <w:p w:rsidR="00ED34A9" w:rsidRPr="00A25B8A" w:rsidRDefault="00ED34A9" w:rsidP="00ED34A9">
            <w:pPr>
              <w:jc w:val="center"/>
              <w:rPr>
                <w:rFonts w:ascii="Times New Roman" w:hAnsi="Times New Roman"/>
                <w:sz w:val="24"/>
                <w:szCs w:val="24"/>
              </w:rPr>
            </w:pPr>
            <w:r w:rsidRPr="00A25B8A">
              <w:rPr>
                <w:rFonts w:ascii="Times New Roman" w:hAnsi="Times New Roman"/>
                <w:sz w:val="24"/>
                <w:szCs w:val="24"/>
                <w:vertAlign w:val="superscript"/>
              </w:rPr>
              <w:t>1</w:t>
            </w:r>
            <w:r w:rsidRPr="00A25B8A">
              <w:rPr>
                <w:rFonts w:ascii="Times New Roman" w:hAnsi="Times New Roman"/>
                <w:sz w:val="24"/>
                <w:szCs w:val="24"/>
              </w:rPr>
              <w:t>- після заміни новими</w:t>
            </w:r>
          </w:p>
          <w:p w:rsidR="00ED34A9" w:rsidRPr="00A25B8A" w:rsidRDefault="00ED34A9" w:rsidP="00ED34A9">
            <w:pPr>
              <w:jc w:val="center"/>
              <w:rPr>
                <w:rFonts w:ascii="Times New Roman" w:hAnsi="Times New Roman"/>
                <w:sz w:val="24"/>
                <w:szCs w:val="24"/>
              </w:rPr>
            </w:pPr>
          </w:p>
          <w:p w:rsidR="00ED34A9" w:rsidRPr="00A25B8A" w:rsidRDefault="00ED34A9" w:rsidP="00ED34A9">
            <w:pPr>
              <w:jc w:val="center"/>
              <w:rPr>
                <w:rFonts w:ascii="Times New Roman" w:hAnsi="Times New Roman"/>
                <w:sz w:val="24"/>
                <w:szCs w:val="24"/>
              </w:rPr>
            </w:pPr>
          </w:p>
        </w:tc>
      </w:tr>
      <w:tr w:rsidR="00ED34A9" w:rsidRPr="00A25B8A" w:rsidTr="0016539A">
        <w:tc>
          <w:tcPr>
            <w:tcW w:w="1209" w:type="dxa"/>
            <w:gridSpan w:val="2"/>
            <w:tcBorders>
              <w:top w:val="single" w:sz="4" w:space="0" w:color="auto"/>
              <w:left w:val="single" w:sz="4" w:space="0" w:color="auto"/>
              <w:bottom w:val="single" w:sz="4" w:space="0" w:color="auto"/>
              <w:right w:val="single" w:sz="4" w:space="0" w:color="auto"/>
            </w:tcBorders>
          </w:tcPr>
          <w:p w:rsidR="00ED34A9" w:rsidRPr="00A25B8A" w:rsidRDefault="00ED34A9" w:rsidP="00E41AC4">
            <w:pPr>
              <w:jc w:val="center"/>
              <w:rPr>
                <w:rFonts w:ascii="Times New Roman" w:hAnsi="Times New Roman"/>
                <w:sz w:val="24"/>
                <w:szCs w:val="24"/>
              </w:rPr>
            </w:pPr>
            <w:r w:rsidRPr="00A25B8A">
              <w:rPr>
                <w:rFonts w:ascii="Times New Roman" w:hAnsi="Times New Roman"/>
                <w:sz w:val="24"/>
                <w:szCs w:val="24"/>
              </w:rPr>
              <w:t>0</w:t>
            </w:r>
            <w:r w:rsidR="001B3D2B">
              <w:rPr>
                <w:rFonts w:ascii="Times New Roman" w:hAnsi="Times New Roman"/>
                <w:sz w:val="24"/>
                <w:szCs w:val="24"/>
              </w:rPr>
              <w:t>5</w:t>
            </w:r>
            <w:r w:rsidRPr="00A25B8A">
              <w:rPr>
                <w:rFonts w:ascii="Times New Roman" w:hAnsi="Times New Roman"/>
                <w:sz w:val="24"/>
                <w:szCs w:val="24"/>
              </w:rPr>
              <w:t>-03</w:t>
            </w:r>
          </w:p>
        </w:tc>
        <w:tc>
          <w:tcPr>
            <w:tcW w:w="4320" w:type="dxa"/>
            <w:tcBorders>
              <w:top w:val="single" w:sz="4" w:space="0" w:color="auto"/>
              <w:left w:val="single" w:sz="4" w:space="0" w:color="auto"/>
              <w:bottom w:val="single" w:sz="4" w:space="0" w:color="auto"/>
              <w:right w:val="single" w:sz="4" w:space="0" w:color="auto"/>
            </w:tcBorders>
          </w:tcPr>
          <w:p w:rsidR="00ED34A9" w:rsidRPr="00A25B8A" w:rsidRDefault="00ED34A9" w:rsidP="00ED34A9">
            <w:pPr>
              <w:ind w:left="-108"/>
              <w:jc w:val="both"/>
              <w:rPr>
                <w:rFonts w:ascii="Times New Roman" w:hAnsi="Times New Roman"/>
                <w:sz w:val="24"/>
                <w:szCs w:val="24"/>
              </w:rPr>
            </w:pPr>
            <w:r w:rsidRPr="00A25B8A">
              <w:rPr>
                <w:rFonts w:ascii="Times New Roman" w:hAnsi="Times New Roman"/>
                <w:sz w:val="24"/>
                <w:szCs w:val="24"/>
              </w:rPr>
              <w:t>Нормативні документи з питань діяльності міської ради, її виконавчих органів (копії)</w:t>
            </w:r>
          </w:p>
        </w:tc>
        <w:tc>
          <w:tcPr>
            <w:tcW w:w="1383" w:type="dxa"/>
            <w:tcBorders>
              <w:top w:val="single" w:sz="4" w:space="0" w:color="auto"/>
              <w:left w:val="single" w:sz="4" w:space="0" w:color="auto"/>
              <w:bottom w:val="single" w:sz="4" w:space="0" w:color="auto"/>
              <w:right w:val="single" w:sz="4" w:space="0" w:color="auto"/>
            </w:tcBorders>
          </w:tcPr>
          <w:p w:rsidR="00ED34A9" w:rsidRPr="00A25B8A" w:rsidRDefault="00ED34A9" w:rsidP="00ED34A9">
            <w:pPr>
              <w:jc w:val="center"/>
              <w:rPr>
                <w:rFonts w:ascii="Times New Roman" w:hAnsi="Times New Roman"/>
                <w:sz w:val="24"/>
                <w:szCs w:val="24"/>
              </w:rPr>
            </w:pPr>
          </w:p>
        </w:tc>
        <w:tc>
          <w:tcPr>
            <w:tcW w:w="1643" w:type="dxa"/>
            <w:tcBorders>
              <w:top w:val="single" w:sz="4" w:space="0" w:color="auto"/>
              <w:left w:val="single" w:sz="4" w:space="0" w:color="auto"/>
              <w:bottom w:val="single" w:sz="4" w:space="0" w:color="auto"/>
              <w:right w:val="single" w:sz="4" w:space="0" w:color="auto"/>
            </w:tcBorders>
          </w:tcPr>
          <w:p w:rsidR="00ED34A9" w:rsidRPr="00A25B8A" w:rsidRDefault="00ED34A9" w:rsidP="009707AF">
            <w:pPr>
              <w:jc w:val="center"/>
              <w:rPr>
                <w:rFonts w:ascii="Times New Roman" w:hAnsi="Times New Roman"/>
                <w:sz w:val="24"/>
                <w:szCs w:val="24"/>
                <w:lang w:val="ru-RU"/>
              </w:rPr>
            </w:pPr>
            <w:r w:rsidRPr="00A25B8A">
              <w:rPr>
                <w:rFonts w:ascii="Times New Roman" w:hAnsi="Times New Roman"/>
                <w:sz w:val="24"/>
                <w:szCs w:val="24"/>
              </w:rPr>
              <w:t>до заміни новимист.20б</w:t>
            </w:r>
          </w:p>
        </w:tc>
        <w:tc>
          <w:tcPr>
            <w:tcW w:w="1777" w:type="dxa"/>
            <w:tcBorders>
              <w:top w:val="single" w:sz="4" w:space="0" w:color="auto"/>
              <w:left w:val="single" w:sz="4" w:space="0" w:color="auto"/>
              <w:bottom w:val="single" w:sz="4" w:space="0" w:color="auto"/>
              <w:right w:val="single" w:sz="4" w:space="0" w:color="auto"/>
            </w:tcBorders>
          </w:tcPr>
          <w:p w:rsidR="00ED34A9" w:rsidRPr="00A25B8A" w:rsidRDefault="00ED34A9" w:rsidP="00ED34A9">
            <w:pPr>
              <w:jc w:val="center"/>
              <w:rPr>
                <w:rFonts w:ascii="Times New Roman" w:hAnsi="Times New Roman"/>
                <w:sz w:val="24"/>
                <w:szCs w:val="24"/>
              </w:rPr>
            </w:pPr>
          </w:p>
        </w:tc>
      </w:tr>
      <w:tr w:rsidR="00B6064E" w:rsidRPr="00A25B8A" w:rsidTr="0016539A">
        <w:tc>
          <w:tcPr>
            <w:tcW w:w="1209" w:type="dxa"/>
            <w:gridSpan w:val="2"/>
            <w:tcBorders>
              <w:top w:val="single" w:sz="4" w:space="0" w:color="auto"/>
              <w:left w:val="single" w:sz="4" w:space="0" w:color="auto"/>
              <w:bottom w:val="single" w:sz="4" w:space="0" w:color="auto"/>
              <w:right w:val="single" w:sz="4" w:space="0" w:color="auto"/>
            </w:tcBorders>
          </w:tcPr>
          <w:p w:rsidR="00B6064E" w:rsidRPr="00A25B8A" w:rsidRDefault="00B6064E" w:rsidP="00885713">
            <w:pPr>
              <w:jc w:val="center"/>
              <w:rPr>
                <w:rFonts w:ascii="Times New Roman" w:hAnsi="Times New Roman"/>
                <w:sz w:val="24"/>
                <w:szCs w:val="24"/>
              </w:rPr>
            </w:pPr>
            <w:r w:rsidRPr="00A25B8A">
              <w:rPr>
                <w:rFonts w:ascii="Times New Roman" w:hAnsi="Times New Roman"/>
                <w:sz w:val="24"/>
                <w:szCs w:val="24"/>
              </w:rPr>
              <w:lastRenderedPageBreak/>
              <w:t>0</w:t>
            </w:r>
            <w:r w:rsidR="001B3D2B">
              <w:rPr>
                <w:rFonts w:ascii="Times New Roman" w:hAnsi="Times New Roman"/>
                <w:sz w:val="24"/>
                <w:szCs w:val="24"/>
              </w:rPr>
              <w:t>5</w:t>
            </w:r>
            <w:r w:rsidRPr="00A25B8A">
              <w:rPr>
                <w:rFonts w:ascii="Times New Roman" w:hAnsi="Times New Roman"/>
                <w:sz w:val="24"/>
                <w:szCs w:val="24"/>
              </w:rPr>
              <w:t>-04</w:t>
            </w:r>
          </w:p>
        </w:tc>
        <w:tc>
          <w:tcPr>
            <w:tcW w:w="4320" w:type="dxa"/>
            <w:tcBorders>
              <w:top w:val="single" w:sz="4" w:space="0" w:color="auto"/>
              <w:left w:val="single" w:sz="4" w:space="0" w:color="auto"/>
              <w:bottom w:val="single" w:sz="4" w:space="0" w:color="auto"/>
              <w:right w:val="single" w:sz="4" w:space="0" w:color="auto"/>
            </w:tcBorders>
          </w:tcPr>
          <w:p w:rsidR="00B6064E" w:rsidRPr="00A25B8A" w:rsidRDefault="00B6064E" w:rsidP="00ED34A9">
            <w:pPr>
              <w:ind w:left="-108"/>
              <w:jc w:val="both"/>
              <w:rPr>
                <w:rFonts w:ascii="Times New Roman" w:hAnsi="Times New Roman"/>
                <w:sz w:val="24"/>
                <w:szCs w:val="24"/>
              </w:rPr>
            </w:pPr>
            <w:r w:rsidRPr="00A25B8A">
              <w:rPr>
                <w:rFonts w:ascii="Times New Roman" w:hAnsi="Times New Roman"/>
                <w:sz w:val="24"/>
                <w:szCs w:val="24"/>
              </w:rPr>
              <w:t xml:space="preserve"> Плани роботи відділу</w:t>
            </w:r>
          </w:p>
        </w:tc>
        <w:tc>
          <w:tcPr>
            <w:tcW w:w="1383" w:type="dxa"/>
            <w:tcBorders>
              <w:top w:val="single" w:sz="4" w:space="0" w:color="auto"/>
              <w:left w:val="single" w:sz="4" w:space="0" w:color="auto"/>
              <w:bottom w:val="single" w:sz="4" w:space="0" w:color="auto"/>
              <w:right w:val="single" w:sz="4" w:space="0" w:color="auto"/>
            </w:tcBorders>
          </w:tcPr>
          <w:p w:rsidR="00B6064E" w:rsidRPr="00A25B8A" w:rsidRDefault="00B6064E" w:rsidP="00ED34A9">
            <w:pPr>
              <w:jc w:val="center"/>
              <w:rPr>
                <w:rFonts w:ascii="Times New Roman" w:hAnsi="Times New Roman"/>
                <w:sz w:val="24"/>
                <w:szCs w:val="24"/>
              </w:rPr>
            </w:pPr>
          </w:p>
        </w:tc>
        <w:tc>
          <w:tcPr>
            <w:tcW w:w="1643" w:type="dxa"/>
            <w:tcBorders>
              <w:top w:val="single" w:sz="4" w:space="0" w:color="auto"/>
              <w:left w:val="single" w:sz="4" w:space="0" w:color="auto"/>
              <w:bottom w:val="single" w:sz="4" w:space="0" w:color="auto"/>
              <w:right w:val="single" w:sz="4" w:space="0" w:color="auto"/>
            </w:tcBorders>
          </w:tcPr>
          <w:p w:rsidR="00B6064E" w:rsidRPr="00A25B8A" w:rsidRDefault="00B6064E" w:rsidP="009707AF">
            <w:pPr>
              <w:jc w:val="center"/>
              <w:rPr>
                <w:rFonts w:ascii="Times New Roman" w:hAnsi="Times New Roman"/>
                <w:sz w:val="24"/>
                <w:szCs w:val="24"/>
              </w:rPr>
            </w:pPr>
            <w:r w:rsidRPr="00A25B8A">
              <w:rPr>
                <w:rFonts w:ascii="Times New Roman" w:hAnsi="Times New Roman"/>
                <w:sz w:val="24"/>
                <w:szCs w:val="24"/>
              </w:rPr>
              <w:t>1 р.</w:t>
            </w:r>
            <w:r w:rsidR="009707AF" w:rsidRPr="00A25B8A">
              <w:rPr>
                <w:rFonts w:ascii="Times New Roman" w:hAnsi="Times New Roman"/>
                <w:sz w:val="24"/>
                <w:szCs w:val="24"/>
              </w:rPr>
              <w:t xml:space="preserve">            с</w:t>
            </w:r>
            <w:r w:rsidRPr="00A25B8A">
              <w:rPr>
                <w:rFonts w:ascii="Times New Roman" w:hAnsi="Times New Roman"/>
                <w:sz w:val="24"/>
                <w:szCs w:val="24"/>
              </w:rPr>
              <w:t>т.161</w:t>
            </w:r>
          </w:p>
        </w:tc>
        <w:tc>
          <w:tcPr>
            <w:tcW w:w="1777" w:type="dxa"/>
            <w:tcBorders>
              <w:top w:val="single" w:sz="4" w:space="0" w:color="auto"/>
              <w:left w:val="single" w:sz="4" w:space="0" w:color="auto"/>
              <w:bottom w:val="single" w:sz="4" w:space="0" w:color="auto"/>
              <w:right w:val="single" w:sz="4" w:space="0" w:color="auto"/>
            </w:tcBorders>
          </w:tcPr>
          <w:p w:rsidR="00B6064E" w:rsidRPr="00A25B8A" w:rsidRDefault="00B6064E" w:rsidP="00ED34A9">
            <w:pPr>
              <w:jc w:val="center"/>
              <w:rPr>
                <w:rFonts w:ascii="Times New Roman" w:hAnsi="Times New Roman"/>
                <w:sz w:val="24"/>
                <w:szCs w:val="24"/>
              </w:rPr>
            </w:pPr>
          </w:p>
        </w:tc>
      </w:tr>
      <w:tr w:rsidR="00B6064E" w:rsidRPr="00A25B8A" w:rsidTr="0016539A">
        <w:tc>
          <w:tcPr>
            <w:tcW w:w="1209" w:type="dxa"/>
            <w:gridSpan w:val="2"/>
            <w:tcBorders>
              <w:top w:val="single" w:sz="4" w:space="0" w:color="auto"/>
              <w:left w:val="single" w:sz="4" w:space="0" w:color="auto"/>
              <w:bottom w:val="single" w:sz="4" w:space="0" w:color="auto"/>
              <w:right w:val="single" w:sz="4" w:space="0" w:color="auto"/>
            </w:tcBorders>
          </w:tcPr>
          <w:p w:rsidR="00B6064E" w:rsidRPr="00A25B8A" w:rsidRDefault="00B6064E" w:rsidP="00885713">
            <w:pPr>
              <w:jc w:val="center"/>
              <w:rPr>
                <w:rFonts w:ascii="Times New Roman" w:hAnsi="Times New Roman"/>
                <w:bCs/>
                <w:sz w:val="24"/>
                <w:szCs w:val="24"/>
              </w:rPr>
            </w:pPr>
            <w:r w:rsidRPr="00A25B8A">
              <w:rPr>
                <w:rFonts w:ascii="Times New Roman" w:hAnsi="Times New Roman"/>
                <w:bCs/>
                <w:sz w:val="24"/>
                <w:szCs w:val="24"/>
              </w:rPr>
              <w:t>0</w:t>
            </w:r>
            <w:r w:rsidR="001B3D2B">
              <w:rPr>
                <w:rFonts w:ascii="Times New Roman" w:hAnsi="Times New Roman"/>
                <w:bCs/>
                <w:sz w:val="24"/>
                <w:szCs w:val="24"/>
              </w:rPr>
              <w:t>5</w:t>
            </w:r>
            <w:r w:rsidRPr="00A25B8A">
              <w:rPr>
                <w:rFonts w:ascii="Times New Roman" w:hAnsi="Times New Roman"/>
                <w:bCs/>
                <w:sz w:val="24"/>
                <w:szCs w:val="24"/>
              </w:rPr>
              <w:t>-05</w:t>
            </w:r>
          </w:p>
        </w:tc>
        <w:tc>
          <w:tcPr>
            <w:tcW w:w="4320" w:type="dxa"/>
            <w:tcBorders>
              <w:top w:val="single" w:sz="4" w:space="0" w:color="auto"/>
              <w:left w:val="single" w:sz="4" w:space="0" w:color="auto"/>
              <w:bottom w:val="single" w:sz="4" w:space="0" w:color="auto"/>
              <w:right w:val="single" w:sz="4" w:space="0" w:color="auto"/>
            </w:tcBorders>
          </w:tcPr>
          <w:p w:rsidR="00B6064E" w:rsidRPr="00A25B8A" w:rsidRDefault="00B6064E" w:rsidP="009707AF">
            <w:pPr>
              <w:rPr>
                <w:rFonts w:ascii="Times New Roman" w:hAnsi="Times New Roman"/>
                <w:bCs/>
                <w:sz w:val="24"/>
                <w:szCs w:val="24"/>
              </w:rPr>
            </w:pPr>
            <w:r w:rsidRPr="00A25B8A">
              <w:rPr>
                <w:rFonts w:ascii="Times New Roman" w:hAnsi="Times New Roman"/>
                <w:sz w:val="24"/>
                <w:szCs w:val="24"/>
              </w:rPr>
              <w:t xml:space="preserve">Документи про витрачання паливно-мастильних матеріалів </w:t>
            </w:r>
          </w:p>
        </w:tc>
        <w:tc>
          <w:tcPr>
            <w:tcW w:w="1383" w:type="dxa"/>
            <w:tcBorders>
              <w:top w:val="single" w:sz="4" w:space="0" w:color="auto"/>
              <w:left w:val="single" w:sz="4" w:space="0" w:color="auto"/>
              <w:bottom w:val="single" w:sz="4" w:space="0" w:color="auto"/>
              <w:right w:val="single" w:sz="4" w:space="0" w:color="auto"/>
            </w:tcBorders>
          </w:tcPr>
          <w:p w:rsidR="00B6064E" w:rsidRPr="00A25B8A" w:rsidRDefault="00B6064E" w:rsidP="00B6064E">
            <w:pPr>
              <w:jc w:val="center"/>
              <w:rPr>
                <w:rFonts w:ascii="Times New Roman" w:hAnsi="Times New Roman"/>
                <w:bCs/>
                <w:sz w:val="24"/>
                <w:szCs w:val="24"/>
              </w:rPr>
            </w:pPr>
          </w:p>
        </w:tc>
        <w:tc>
          <w:tcPr>
            <w:tcW w:w="1643" w:type="dxa"/>
            <w:tcBorders>
              <w:top w:val="single" w:sz="4" w:space="0" w:color="auto"/>
              <w:left w:val="single" w:sz="4" w:space="0" w:color="auto"/>
              <w:bottom w:val="single" w:sz="4" w:space="0" w:color="auto"/>
              <w:right w:val="single" w:sz="4" w:space="0" w:color="auto"/>
            </w:tcBorders>
          </w:tcPr>
          <w:p w:rsidR="00B6064E" w:rsidRPr="00A25B8A" w:rsidRDefault="00B6064E" w:rsidP="009707AF">
            <w:pPr>
              <w:jc w:val="center"/>
              <w:rPr>
                <w:rFonts w:ascii="Times New Roman" w:hAnsi="Times New Roman"/>
                <w:bCs/>
                <w:sz w:val="24"/>
                <w:szCs w:val="24"/>
              </w:rPr>
            </w:pPr>
            <w:r w:rsidRPr="00A25B8A">
              <w:rPr>
                <w:rFonts w:ascii="Times New Roman" w:hAnsi="Times New Roman"/>
                <w:bCs/>
                <w:sz w:val="24"/>
                <w:szCs w:val="24"/>
              </w:rPr>
              <w:t>5р.</w:t>
            </w:r>
            <w:r w:rsidRPr="00A25B8A">
              <w:rPr>
                <w:rFonts w:ascii="Times New Roman" w:hAnsi="Times New Roman"/>
                <w:sz w:val="24"/>
                <w:szCs w:val="24"/>
                <w:vertAlign w:val="superscript"/>
              </w:rPr>
              <w:t>1</w:t>
            </w:r>
            <w:r w:rsidRPr="00A25B8A">
              <w:rPr>
                <w:rFonts w:ascii="Times New Roman" w:hAnsi="Times New Roman"/>
                <w:bCs/>
                <w:sz w:val="24"/>
                <w:szCs w:val="24"/>
              </w:rPr>
              <w:t xml:space="preserve">ст. 1090 </w:t>
            </w:r>
          </w:p>
        </w:tc>
        <w:tc>
          <w:tcPr>
            <w:tcW w:w="1777" w:type="dxa"/>
            <w:tcBorders>
              <w:top w:val="single" w:sz="4" w:space="0" w:color="auto"/>
              <w:left w:val="single" w:sz="4" w:space="0" w:color="auto"/>
              <w:bottom w:val="single" w:sz="4" w:space="0" w:color="auto"/>
              <w:right w:val="single" w:sz="4" w:space="0" w:color="auto"/>
            </w:tcBorders>
          </w:tcPr>
          <w:p w:rsidR="00B6064E" w:rsidRPr="00A25B8A" w:rsidRDefault="00B6064E" w:rsidP="00B6064E">
            <w:pPr>
              <w:jc w:val="center"/>
              <w:rPr>
                <w:rFonts w:ascii="Times New Roman" w:hAnsi="Times New Roman"/>
                <w:sz w:val="24"/>
                <w:szCs w:val="24"/>
              </w:rPr>
            </w:pPr>
            <w:r w:rsidRPr="00A25B8A">
              <w:rPr>
                <w:rFonts w:ascii="Times New Roman" w:hAnsi="Times New Roman"/>
                <w:sz w:val="24"/>
                <w:szCs w:val="24"/>
                <w:vertAlign w:val="superscript"/>
              </w:rPr>
              <w:t>1</w:t>
            </w:r>
            <w:r w:rsidRPr="00A25B8A">
              <w:rPr>
                <w:rFonts w:ascii="Times New Roman" w:hAnsi="Times New Roman"/>
                <w:sz w:val="24"/>
                <w:szCs w:val="24"/>
              </w:rPr>
              <w:t>За умови завершення ревізії, проведеної органами державної контрольно-ревізійної служби за сукупними показниками фінансово</w:t>
            </w:r>
            <w:r w:rsidRPr="00A25B8A">
              <w:rPr>
                <w:rFonts w:ascii="Times New Roman" w:hAnsi="Times New Roman"/>
                <w:sz w:val="24"/>
                <w:szCs w:val="24"/>
                <w:lang w:val="ru-RU"/>
              </w:rPr>
              <w:t>-</w:t>
            </w:r>
            <w:r w:rsidRPr="00A25B8A">
              <w:rPr>
                <w:rFonts w:ascii="Times New Roman" w:hAnsi="Times New Roman"/>
                <w:sz w:val="24"/>
                <w:szCs w:val="24"/>
              </w:rPr>
              <w:t xml:space="preserve">господарської діяльності </w:t>
            </w:r>
          </w:p>
        </w:tc>
      </w:tr>
      <w:tr w:rsidR="00B6064E" w:rsidRPr="00A25B8A" w:rsidTr="0016539A">
        <w:tc>
          <w:tcPr>
            <w:tcW w:w="1209" w:type="dxa"/>
            <w:gridSpan w:val="2"/>
            <w:tcBorders>
              <w:top w:val="single" w:sz="4" w:space="0" w:color="auto"/>
              <w:left w:val="single" w:sz="4" w:space="0" w:color="auto"/>
              <w:bottom w:val="single" w:sz="4" w:space="0" w:color="auto"/>
              <w:right w:val="single" w:sz="4" w:space="0" w:color="auto"/>
            </w:tcBorders>
          </w:tcPr>
          <w:p w:rsidR="00B6064E" w:rsidRPr="00A25B8A" w:rsidRDefault="00B6064E" w:rsidP="00885713">
            <w:pPr>
              <w:jc w:val="center"/>
              <w:rPr>
                <w:rFonts w:ascii="Times New Roman" w:hAnsi="Times New Roman"/>
                <w:bCs/>
                <w:sz w:val="24"/>
                <w:szCs w:val="24"/>
              </w:rPr>
            </w:pPr>
            <w:r w:rsidRPr="00A25B8A">
              <w:rPr>
                <w:rFonts w:ascii="Times New Roman" w:hAnsi="Times New Roman"/>
                <w:bCs/>
                <w:sz w:val="24"/>
                <w:szCs w:val="24"/>
              </w:rPr>
              <w:t>0</w:t>
            </w:r>
            <w:r w:rsidR="001B3D2B">
              <w:rPr>
                <w:rFonts w:ascii="Times New Roman" w:hAnsi="Times New Roman"/>
                <w:bCs/>
                <w:sz w:val="24"/>
                <w:szCs w:val="24"/>
              </w:rPr>
              <w:t>5</w:t>
            </w:r>
            <w:r w:rsidRPr="00A25B8A">
              <w:rPr>
                <w:rFonts w:ascii="Times New Roman" w:hAnsi="Times New Roman"/>
                <w:bCs/>
                <w:sz w:val="24"/>
                <w:szCs w:val="24"/>
              </w:rPr>
              <w:t>-06</w:t>
            </w:r>
          </w:p>
        </w:tc>
        <w:tc>
          <w:tcPr>
            <w:tcW w:w="4320" w:type="dxa"/>
            <w:tcBorders>
              <w:top w:val="single" w:sz="4" w:space="0" w:color="auto"/>
              <w:left w:val="single" w:sz="4" w:space="0" w:color="auto"/>
              <w:bottom w:val="single" w:sz="4" w:space="0" w:color="auto"/>
              <w:right w:val="single" w:sz="4" w:space="0" w:color="auto"/>
            </w:tcBorders>
          </w:tcPr>
          <w:p w:rsidR="00B6064E" w:rsidRPr="00A25B8A" w:rsidRDefault="00B6064E" w:rsidP="009707AF">
            <w:pPr>
              <w:rPr>
                <w:rFonts w:ascii="Times New Roman" w:hAnsi="Times New Roman"/>
                <w:sz w:val="24"/>
                <w:szCs w:val="24"/>
              </w:rPr>
            </w:pPr>
            <w:r w:rsidRPr="00A25B8A">
              <w:rPr>
                <w:rFonts w:ascii="Times New Roman" w:hAnsi="Times New Roman"/>
                <w:sz w:val="24"/>
                <w:szCs w:val="24"/>
              </w:rPr>
              <w:t>Документи (відомості, акти, листи) про технічний стан і огляд транспортних засобів</w:t>
            </w:r>
          </w:p>
        </w:tc>
        <w:tc>
          <w:tcPr>
            <w:tcW w:w="1383" w:type="dxa"/>
            <w:tcBorders>
              <w:top w:val="single" w:sz="4" w:space="0" w:color="auto"/>
              <w:left w:val="single" w:sz="4" w:space="0" w:color="auto"/>
              <w:bottom w:val="single" w:sz="4" w:space="0" w:color="auto"/>
              <w:right w:val="single" w:sz="4" w:space="0" w:color="auto"/>
            </w:tcBorders>
          </w:tcPr>
          <w:p w:rsidR="00B6064E" w:rsidRPr="00A25B8A" w:rsidRDefault="00B6064E" w:rsidP="00B6064E">
            <w:pPr>
              <w:jc w:val="center"/>
              <w:rPr>
                <w:rFonts w:ascii="Times New Roman" w:hAnsi="Times New Roman"/>
                <w:bCs/>
                <w:sz w:val="24"/>
                <w:szCs w:val="24"/>
              </w:rPr>
            </w:pPr>
          </w:p>
        </w:tc>
        <w:tc>
          <w:tcPr>
            <w:tcW w:w="1643" w:type="dxa"/>
            <w:tcBorders>
              <w:top w:val="single" w:sz="4" w:space="0" w:color="auto"/>
              <w:left w:val="single" w:sz="4" w:space="0" w:color="auto"/>
              <w:bottom w:val="single" w:sz="4" w:space="0" w:color="auto"/>
              <w:right w:val="single" w:sz="4" w:space="0" w:color="auto"/>
            </w:tcBorders>
          </w:tcPr>
          <w:p w:rsidR="00B6064E" w:rsidRPr="00A25B8A" w:rsidRDefault="00B6064E" w:rsidP="009707AF">
            <w:pPr>
              <w:jc w:val="center"/>
              <w:rPr>
                <w:rFonts w:ascii="Times New Roman" w:hAnsi="Times New Roman"/>
                <w:bCs/>
                <w:sz w:val="24"/>
                <w:szCs w:val="24"/>
                <w:lang w:val="ru-RU"/>
              </w:rPr>
            </w:pPr>
            <w:r w:rsidRPr="00A25B8A">
              <w:rPr>
                <w:rFonts w:ascii="Times New Roman" w:hAnsi="Times New Roman"/>
                <w:bCs/>
                <w:sz w:val="24"/>
                <w:szCs w:val="24"/>
              </w:rPr>
              <w:t>3р.ст.1078</w:t>
            </w:r>
          </w:p>
        </w:tc>
        <w:tc>
          <w:tcPr>
            <w:tcW w:w="1777" w:type="dxa"/>
            <w:tcBorders>
              <w:top w:val="single" w:sz="4" w:space="0" w:color="auto"/>
              <w:left w:val="single" w:sz="4" w:space="0" w:color="auto"/>
              <w:bottom w:val="single" w:sz="4" w:space="0" w:color="auto"/>
              <w:right w:val="single" w:sz="4" w:space="0" w:color="auto"/>
            </w:tcBorders>
          </w:tcPr>
          <w:p w:rsidR="00B6064E" w:rsidRPr="00A25B8A" w:rsidRDefault="00B6064E" w:rsidP="00B6064E">
            <w:pPr>
              <w:jc w:val="center"/>
              <w:rPr>
                <w:rFonts w:ascii="Times New Roman" w:hAnsi="Times New Roman"/>
                <w:sz w:val="24"/>
                <w:szCs w:val="24"/>
              </w:rPr>
            </w:pPr>
          </w:p>
        </w:tc>
      </w:tr>
      <w:tr w:rsidR="00B6064E" w:rsidRPr="00A25B8A" w:rsidTr="0016539A">
        <w:tc>
          <w:tcPr>
            <w:tcW w:w="1209" w:type="dxa"/>
            <w:gridSpan w:val="2"/>
            <w:tcBorders>
              <w:top w:val="single" w:sz="4" w:space="0" w:color="auto"/>
              <w:left w:val="single" w:sz="4" w:space="0" w:color="auto"/>
              <w:bottom w:val="single" w:sz="4" w:space="0" w:color="auto"/>
              <w:right w:val="single" w:sz="4" w:space="0" w:color="auto"/>
            </w:tcBorders>
          </w:tcPr>
          <w:p w:rsidR="00B6064E" w:rsidRPr="00A25B8A" w:rsidRDefault="00B6064E" w:rsidP="00885713">
            <w:pPr>
              <w:jc w:val="center"/>
              <w:rPr>
                <w:rFonts w:ascii="Times New Roman" w:hAnsi="Times New Roman"/>
                <w:bCs/>
                <w:sz w:val="24"/>
                <w:szCs w:val="24"/>
              </w:rPr>
            </w:pPr>
            <w:r w:rsidRPr="00A25B8A">
              <w:rPr>
                <w:rFonts w:ascii="Times New Roman" w:hAnsi="Times New Roman"/>
                <w:bCs/>
                <w:sz w:val="24"/>
                <w:szCs w:val="24"/>
              </w:rPr>
              <w:t>0</w:t>
            </w:r>
            <w:r w:rsidR="001B3D2B">
              <w:rPr>
                <w:rFonts w:ascii="Times New Roman" w:hAnsi="Times New Roman"/>
                <w:bCs/>
                <w:sz w:val="24"/>
                <w:szCs w:val="24"/>
              </w:rPr>
              <w:t>5</w:t>
            </w:r>
            <w:r w:rsidRPr="00A25B8A">
              <w:rPr>
                <w:rFonts w:ascii="Times New Roman" w:hAnsi="Times New Roman"/>
                <w:bCs/>
                <w:sz w:val="24"/>
                <w:szCs w:val="24"/>
              </w:rPr>
              <w:t>-07</w:t>
            </w:r>
          </w:p>
        </w:tc>
        <w:tc>
          <w:tcPr>
            <w:tcW w:w="4320" w:type="dxa"/>
            <w:tcBorders>
              <w:top w:val="single" w:sz="4" w:space="0" w:color="auto"/>
              <w:left w:val="single" w:sz="4" w:space="0" w:color="auto"/>
              <w:bottom w:val="single" w:sz="4" w:space="0" w:color="auto"/>
              <w:right w:val="single" w:sz="4" w:space="0" w:color="auto"/>
            </w:tcBorders>
          </w:tcPr>
          <w:p w:rsidR="00B6064E" w:rsidRPr="00A25B8A" w:rsidRDefault="00B6064E" w:rsidP="009707AF">
            <w:pPr>
              <w:pStyle w:val="a7"/>
            </w:pPr>
            <w:r w:rsidRPr="00A25B8A">
              <w:t>Паспорти</w:t>
            </w:r>
            <w:r w:rsidR="00FA41C7">
              <w:rPr>
                <w:lang w:val="uk-UA"/>
              </w:rPr>
              <w:t xml:space="preserve"> </w:t>
            </w:r>
            <w:r w:rsidRPr="00A25B8A">
              <w:t>транспортних</w:t>
            </w:r>
            <w:r w:rsidR="00FA41C7">
              <w:rPr>
                <w:lang w:val="uk-UA"/>
              </w:rPr>
              <w:t xml:space="preserve"> </w:t>
            </w:r>
            <w:r w:rsidRPr="00A25B8A">
              <w:t>засобів</w:t>
            </w:r>
          </w:p>
        </w:tc>
        <w:tc>
          <w:tcPr>
            <w:tcW w:w="1383" w:type="dxa"/>
            <w:tcBorders>
              <w:top w:val="single" w:sz="4" w:space="0" w:color="auto"/>
              <w:left w:val="single" w:sz="4" w:space="0" w:color="auto"/>
              <w:bottom w:val="single" w:sz="4" w:space="0" w:color="auto"/>
              <w:right w:val="single" w:sz="4" w:space="0" w:color="auto"/>
            </w:tcBorders>
          </w:tcPr>
          <w:p w:rsidR="00B6064E" w:rsidRPr="00A25B8A" w:rsidRDefault="00B6064E" w:rsidP="00B6064E">
            <w:pPr>
              <w:pStyle w:val="a7"/>
              <w:jc w:val="center"/>
            </w:pPr>
          </w:p>
        </w:tc>
        <w:tc>
          <w:tcPr>
            <w:tcW w:w="1643" w:type="dxa"/>
            <w:tcBorders>
              <w:top w:val="single" w:sz="4" w:space="0" w:color="auto"/>
              <w:left w:val="single" w:sz="4" w:space="0" w:color="auto"/>
              <w:bottom w:val="single" w:sz="4" w:space="0" w:color="auto"/>
              <w:right w:val="single" w:sz="4" w:space="0" w:color="auto"/>
            </w:tcBorders>
          </w:tcPr>
          <w:p w:rsidR="00B6064E" w:rsidRPr="00A25B8A" w:rsidRDefault="00B6064E" w:rsidP="009707AF">
            <w:pPr>
              <w:jc w:val="center"/>
              <w:rPr>
                <w:rFonts w:ascii="Times New Roman" w:hAnsi="Times New Roman"/>
                <w:bCs/>
                <w:sz w:val="24"/>
                <w:szCs w:val="24"/>
                <w:lang w:val="ru-RU"/>
              </w:rPr>
            </w:pPr>
            <w:r w:rsidRPr="00A25B8A">
              <w:rPr>
                <w:rFonts w:ascii="Times New Roman" w:hAnsi="Times New Roman"/>
                <w:sz w:val="24"/>
                <w:szCs w:val="24"/>
              </w:rPr>
              <w:t>до списання транспортних засобів</w:t>
            </w:r>
            <w:r w:rsidRPr="00A25B8A">
              <w:rPr>
                <w:rFonts w:ascii="Times New Roman" w:hAnsi="Times New Roman"/>
                <w:bCs/>
                <w:sz w:val="24"/>
                <w:szCs w:val="24"/>
              </w:rPr>
              <w:t>ст.1079</w:t>
            </w:r>
          </w:p>
        </w:tc>
        <w:tc>
          <w:tcPr>
            <w:tcW w:w="1777" w:type="dxa"/>
            <w:tcBorders>
              <w:top w:val="single" w:sz="4" w:space="0" w:color="auto"/>
              <w:left w:val="single" w:sz="4" w:space="0" w:color="auto"/>
              <w:bottom w:val="single" w:sz="4" w:space="0" w:color="auto"/>
              <w:right w:val="single" w:sz="4" w:space="0" w:color="auto"/>
            </w:tcBorders>
          </w:tcPr>
          <w:p w:rsidR="00B6064E" w:rsidRPr="00A25B8A" w:rsidRDefault="00B6064E" w:rsidP="00B6064E">
            <w:pPr>
              <w:jc w:val="center"/>
              <w:rPr>
                <w:rFonts w:ascii="Times New Roman" w:hAnsi="Times New Roman"/>
                <w:sz w:val="24"/>
                <w:szCs w:val="24"/>
              </w:rPr>
            </w:pPr>
          </w:p>
        </w:tc>
      </w:tr>
      <w:tr w:rsidR="00B6064E" w:rsidRPr="00A25B8A" w:rsidTr="0016539A">
        <w:tc>
          <w:tcPr>
            <w:tcW w:w="1209" w:type="dxa"/>
            <w:gridSpan w:val="2"/>
            <w:tcBorders>
              <w:top w:val="single" w:sz="4" w:space="0" w:color="auto"/>
              <w:left w:val="single" w:sz="4" w:space="0" w:color="auto"/>
              <w:bottom w:val="single" w:sz="4" w:space="0" w:color="auto"/>
              <w:right w:val="single" w:sz="4" w:space="0" w:color="auto"/>
            </w:tcBorders>
          </w:tcPr>
          <w:p w:rsidR="00B6064E" w:rsidRPr="00A25B8A" w:rsidRDefault="00B6064E" w:rsidP="00885713">
            <w:pPr>
              <w:jc w:val="center"/>
              <w:rPr>
                <w:rFonts w:ascii="Times New Roman" w:hAnsi="Times New Roman"/>
                <w:bCs/>
                <w:sz w:val="24"/>
                <w:szCs w:val="24"/>
              </w:rPr>
            </w:pPr>
            <w:r w:rsidRPr="00A25B8A">
              <w:rPr>
                <w:rFonts w:ascii="Times New Roman" w:hAnsi="Times New Roman"/>
                <w:bCs/>
                <w:sz w:val="24"/>
                <w:szCs w:val="24"/>
              </w:rPr>
              <w:t>0</w:t>
            </w:r>
            <w:r w:rsidR="001B3D2B">
              <w:rPr>
                <w:rFonts w:ascii="Times New Roman" w:hAnsi="Times New Roman"/>
                <w:bCs/>
                <w:sz w:val="24"/>
                <w:szCs w:val="24"/>
              </w:rPr>
              <w:t>5</w:t>
            </w:r>
            <w:r w:rsidRPr="00A25B8A">
              <w:rPr>
                <w:rFonts w:ascii="Times New Roman" w:hAnsi="Times New Roman"/>
                <w:bCs/>
                <w:sz w:val="24"/>
                <w:szCs w:val="24"/>
              </w:rPr>
              <w:t>-08</w:t>
            </w:r>
          </w:p>
        </w:tc>
        <w:tc>
          <w:tcPr>
            <w:tcW w:w="4320" w:type="dxa"/>
            <w:tcBorders>
              <w:top w:val="single" w:sz="4" w:space="0" w:color="auto"/>
              <w:left w:val="single" w:sz="4" w:space="0" w:color="auto"/>
              <w:bottom w:val="single" w:sz="4" w:space="0" w:color="auto"/>
              <w:right w:val="single" w:sz="4" w:space="0" w:color="auto"/>
            </w:tcBorders>
          </w:tcPr>
          <w:p w:rsidR="00763482" w:rsidRPr="00A0624D" w:rsidRDefault="00B6064E" w:rsidP="00763482">
            <w:pPr>
              <w:rPr>
                <w:rFonts w:ascii="Times New Roman" w:hAnsi="Times New Roman"/>
                <w:sz w:val="24"/>
                <w:szCs w:val="24"/>
              </w:rPr>
            </w:pPr>
            <w:r w:rsidRPr="00A25B8A">
              <w:rPr>
                <w:rFonts w:ascii="Times New Roman" w:hAnsi="Times New Roman"/>
                <w:sz w:val="24"/>
                <w:szCs w:val="24"/>
              </w:rPr>
              <w:t>Інф</w:t>
            </w:r>
            <w:r w:rsidR="00466F38" w:rsidRPr="00A25B8A">
              <w:rPr>
                <w:rFonts w:ascii="Times New Roman" w:hAnsi="Times New Roman"/>
                <w:sz w:val="24"/>
                <w:szCs w:val="24"/>
              </w:rPr>
              <w:t>ормації – енерго, тепло-, водо</w:t>
            </w:r>
            <w:r w:rsidRPr="00A25B8A">
              <w:rPr>
                <w:rFonts w:ascii="Times New Roman" w:hAnsi="Times New Roman"/>
                <w:sz w:val="24"/>
                <w:szCs w:val="24"/>
              </w:rPr>
              <w:t>постачання</w:t>
            </w:r>
          </w:p>
        </w:tc>
        <w:tc>
          <w:tcPr>
            <w:tcW w:w="1383" w:type="dxa"/>
            <w:tcBorders>
              <w:top w:val="single" w:sz="4" w:space="0" w:color="auto"/>
              <w:left w:val="single" w:sz="4" w:space="0" w:color="auto"/>
              <w:bottom w:val="single" w:sz="4" w:space="0" w:color="auto"/>
              <w:right w:val="single" w:sz="4" w:space="0" w:color="auto"/>
            </w:tcBorders>
          </w:tcPr>
          <w:p w:rsidR="00B6064E" w:rsidRPr="00A25B8A" w:rsidRDefault="00B6064E" w:rsidP="00B6064E">
            <w:pPr>
              <w:jc w:val="center"/>
              <w:rPr>
                <w:rFonts w:ascii="Times New Roman" w:hAnsi="Times New Roman"/>
                <w:bCs/>
                <w:sz w:val="24"/>
                <w:szCs w:val="24"/>
              </w:rPr>
            </w:pPr>
          </w:p>
        </w:tc>
        <w:tc>
          <w:tcPr>
            <w:tcW w:w="1643" w:type="dxa"/>
            <w:tcBorders>
              <w:top w:val="single" w:sz="4" w:space="0" w:color="auto"/>
              <w:left w:val="single" w:sz="4" w:space="0" w:color="auto"/>
              <w:bottom w:val="single" w:sz="4" w:space="0" w:color="auto"/>
              <w:right w:val="single" w:sz="4" w:space="0" w:color="auto"/>
            </w:tcBorders>
          </w:tcPr>
          <w:p w:rsidR="00B6064E" w:rsidRPr="00A25B8A" w:rsidRDefault="00B6064E" w:rsidP="00763482">
            <w:pPr>
              <w:jc w:val="center"/>
              <w:rPr>
                <w:rFonts w:ascii="Times New Roman" w:hAnsi="Times New Roman"/>
                <w:bCs/>
                <w:sz w:val="24"/>
                <w:szCs w:val="24"/>
                <w:lang w:val="ru-RU"/>
              </w:rPr>
            </w:pPr>
            <w:r w:rsidRPr="00A25B8A">
              <w:rPr>
                <w:rFonts w:ascii="Times New Roman" w:hAnsi="Times New Roman"/>
                <w:bCs/>
                <w:sz w:val="24"/>
                <w:szCs w:val="24"/>
              </w:rPr>
              <w:t>3р.ст. 1050</w:t>
            </w:r>
          </w:p>
        </w:tc>
        <w:tc>
          <w:tcPr>
            <w:tcW w:w="1777" w:type="dxa"/>
            <w:tcBorders>
              <w:top w:val="single" w:sz="4" w:space="0" w:color="auto"/>
              <w:left w:val="single" w:sz="4" w:space="0" w:color="auto"/>
              <w:bottom w:val="single" w:sz="4" w:space="0" w:color="auto"/>
              <w:right w:val="single" w:sz="4" w:space="0" w:color="auto"/>
            </w:tcBorders>
          </w:tcPr>
          <w:p w:rsidR="00B6064E" w:rsidRPr="00A25B8A" w:rsidRDefault="00B6064E" w:rsidP="00B6064E">
            <w:pPr>
              <w:jc w:val="center"/>
              <w:rPr>
                <w:rFonts w:ascii="Times New Roman" w:hAnsi="Times New Roman"/>
                <w:sz w:val="24"/>
                <w:szCs w:val="24"/>
              </w:rPr>
            </w:pPr>
          </w:p>
        </w:tc>
      </w:tr>
      <w:tr w:rsidR="00B6064E" w:rsidRPr="00A25B8A" w:rsidTr="0016539A">
        <w:tc>
          <w:tcPr>
            <w:tcW w:w="1209" w:type="dxa"/>
            <w:gridSpan w:val="2"/>
            <w:tcBorders>
              <w:top w:val="single" w:sz="4" w:space="0" w:color="auto"/>
              <w:left w:val="single" w:sz="4" w:space="0" w:color="auto"/>
              <w:bottom w:val="single" w:sz="4" w:space="0" w:color="auto"/>
              <w:right w:val="single" w:sz="4" w:space="0" w:color="auto"/>
            </w:tcBorders>
          </w:tcPr>
          <w:p w:rsidR="00B6064E" w:rsidRPr="00A25B8A" w:rsidRDefault="00B6064E" w:rsidP="00885713">
            <w:pPr>
              <w:jc w:val="center"/>
              <w:rPr>
                <w:rFonts w:ascii="Times New Roman" w:hAnsi="Times New Roman"/>
                <w:bCs/>
                <w:sz w:val="24"/>
                <w:szCs w:val="24"/>
              </w:rPr>
            </w:pPr>
            <w:r w:rsidRPr="00A25B8A">
              <w:rPr>
                <w:rFonts w:ascii="Times New Roman" w:hAnsi="Times New Roman"/>
                <w:bCs/>
                <w:sz w:val="24"/>
                <w:szCs w:val="24"/>
              </w:rPr>
              <w:t>0</w:t>
            </w:r>
            <w:r w:rsidR="001B3D2B">
              <w:rPr>
                <w:rFonts w:ascii="Times New Roman" w:hAnsi="Times New Roman"/>
                <w:bCs/>
                <w:sz w:val="24"/>
                <w:szCs w:val="24"/>
              </w:rPr>
              <w:t>5</w:t>
            </w:r>
            <w:r w:rsidRPr="00A25B8A">
              <w:rPr>
                <w:rFonts w:ascii="Times New Roman" w:hAnsi="Times New Roman"/>
                <w:bCs/>
                <w:sz w:val="24"/>
                <w:szCs w:val="24"/>
              </w:rPr>
              <w:t>-09</w:t>
            </w:r>
          </w:p>
        </w:tc>
        <w:tc>
          <w:tcPr>
            <w:tcW w:w="4320" w:type="dxa"/>
            <w:tcBorders>
              <w:top w:val="single" w:sz="4" w:space="0" w:color="auto"/>
              <w:left w:val="single" w:sz="4" w:space="0" w:color="auto"/>
              <w:bottom w:val="single" w:sz="4" w:space="0" w:color="auto"/>
              <w:right w:val="single" w:sz="4" w:space="0" w:color="auto"/>
            </w:tcBorders>
          </w:tcPr>
          <w:p w:rsidR="00B6064E" w:rsidRPr="00A25B8A" w:rsidRDefault="00B6064E" w:rsidP="00763482">
            <w:pPr>
              <w:rPr>
                <w:rFonts w:ascii="Times New Roman" w:hAnsi="Times New Roman"/>
                <w:sz w:val="24"/>
                <w:szCs w:val="24"/>
              </w:rPr>
            </w:pPr>
            <w:r w:rsidRPr="00A25B8A">
              <w:rPr>
                <w:rFonts w:ascii="Times New Roman" w:hAnsi="Times New Roman"/>
                <w:sz w:val="24"/>
                <w:szCs w:val="24"/>
              </w:rPr>
              <w:t>Документація(інструкції, приписи, акти) про забезпечення пожежної безпеки</w:t>
            </w:r>
          </w:p>
        </w:tc>
        <w:tc>
          <w:tcPr>
            <w:tcW w:w="1383" w:type="dxa"/>
            <w:tcBorders>
              <w:top w:val="single" w:sz="4" w:space="0" w:color="auto"/>
              <w:left w:val="single" w:sz="4" w:space="0" w:color="auto"/>
              <w:bottom w:val="single" w:sz="4" w:space="0" w:color="auto"/>
              <w:right w:val="single" w:sz="4" w:space="0" w:color="auto"/>
            </w:tcBorders>
          </w:tcPr>
          <w:p w:rsidR="00B6064E" w:rsidRPr="00A25B8A" w:rsidRDefault="00B6064E" w:rsidP="00B6064E">
            <w:pPr>
              <w:jc w:val="center"/>
              <w:rPr>
                <w:rFonts w:ascii="Times New Roman" w:hAnsi="Times New Roman"/>
                <w:bCs/>
                <w:sz w:val="24"/>
                <w:szCs w:val="24"/>
              </w:rPr>
            </w:pPr>
          </w:p>
        </w:tc>
        <w:tc>
          <w:tcPr>
            <w:tcW w:w="1643" w:type="dxa"/>
            <w:tcBorders>
              <w:top w:val="single" w:sz="4" w:space="0" w:color="auto"/>
              <w:left w:val="single" w:sz="4" w:space="0" w:color="auto"/>
              <w:bottom w:val="single" w:sz="4" w:space="0" w:color="auto"/>
              <w:right w:val="single" w:sz="4" w:space="0" w:color="auto"/>
            </w:tcBorders>
          </w:tcPr>
          <w:p w:rsidR="00B6064E" w:rsidRPr="00A25B8A" w:rsidRDefault="00B6064E" w:rsidP="00763482">
            <w:pPr>
              <w:jc w:val="center"/>
              <w:rPr>
                <w:rFonts w:ascii="Times New Roman" w:hAnsi="Times New Roman"/>
                <w:bCs/>
                <w:sz w:val="24"/>
                <w:szCs w:val="24"/>
                <w:lang w:val="ru-RU"/>
              </w:rPr>
            </w:pPr>
            <w:r w:rsidRPr="00A25B8A">
              <w:rPr>
                <w:rFonts w:ascii="Times New Roman" w:hAnsi="Times New Roman"/>
                <w:bCs/>
                <w:sz w:val="24"/>
                <w:szCs w:val="24"/>
              </w:rPr>
              <w:t>5р.ст.1177</w:t>
            </w:r>
          </w:p>
        </w:tc>
        <w:tc>
          <w:tcPr>
            <w:tcW w:w="1777" w:type="dxa"/>
            <w:tcBorders>
              <w:top w:val="single" w:sz="4" w:space="0" w:color="auto"/>
              <w:left w:val="single" w:sz="4" w:space="0" w:color="auto"/>
              <w:bottom w:val="single" w:sz="4" w:space="0" w:color="auto"/>
              <w:right w:val="single" w:sz="4" w:space="0" w:color="auto"/>
            </w:tcBorders>
          </w:tcPr>
          <w:p w:rsidR="00B6064E" w:rsidRPr="00A25B8A" w:rsidRDefault="00B6064E" w:rsidP="00B6064E">
            <w:pPr>
              <w:jc w:val="center"/>
              <w:rPr>
                <w:rFonts w:ascii="Times New Roman" w:hAnsi="Times New Roman"/>
                <w:sz w:val="24"/>
                <w:szCs w:val="24"/>
              </w:rPr>
            </w:pPr>
          </w:p>
        </w:tc>
      </w:tr>
      <w:tr w:rsidR="00B6064E" w:rsidRPr="00A25B8A" w:rsidTr="0016539A">
        <w:tc>
          <w:tcPr>
            <w:tcW w:w="1209" w:type="dxa"/>
            <w:gridSpan w:val="2"/>
            <w:tcBorders>
              <w:top w:val="single" w:sz="4" w:space="0" w:color="auto"/>
              <w:left w:val="single" w:sz="4" w:space="0" w:color="auto"/>
              <w:bottom w:val="single" w:sz="4" w:space="0" w:color="auto"/>
              <w:right w:val="single" w:sz="4" w:space="0" w:color="auto"/>
            </w:tcBorders>
          </w:tcPr>
          <w:p w:rsidR="00B6064E" w:rsidRPr="00A25B8A" w:rsidRDefault="00B6064E" w:rsidP="00885713">
            <w:pPr>
              <w:jc w:val="center"/>
              <w:rPr>
                <w:rFonts w:ascii="Times New Roman" w:hAnsi="Times New Roman"/>
                <w:sz w:val="24"/>
                <w:szCs w:val="24"/>
              </w:rPr>
            </w:pPr>
            <w:r w:rsidRPr="00A25B8A">
              <w:rPr>
                <w:rFonts w:ascii="Times New Roman" w:hAnsi="Times New Roman"/>
                <w:sz w:val="24"/>
                <w:szCs w:val="24"/>
              </w:rPr>
              <w:t>0</w:t>
            </w:r>
            <w:r w:rsidR="001B3D2B">
              <w:rPr>
                <w:rFonts w:ascii="Times New Roman" w:hAnsi="Times New Roman"/>
                <w:sz w:val="24"/>
                <w:szCs w:val="24"/>
              </w:rPr>
              <w:t>5</w:t>
            </w:r>
            <w:r w:rsidRPr="00A25B8A">
              <w:rPr>
                <w:rFonts w:ascii="Times New Roman" w:hAnsi="Times New Roman"/>
                <w:sz w:val="24"/>
                <w:szCs w:val="24"/>
              </w:rPr>
              <w:t>-10</w:t>
            </w:r>
          </w:p>
        </w:tc>
        <w:tc>
          <w:tcPr>
            <w:tcW w:w="4320" w:type="dxa"/>
            <w:tcBorders>
              <w:top w:val="single" w:sz="4" w:space="0" w:color="auto"/>
              <w:left w:val="single" w:sz="4" w:space="0" w:color="auto"/>
              <w:bottom w:val="single" w:sz="4" w:space="0" w:color="auto"/>
              <w:right w:val="single" w:sz="4" w:space="0" w:color="auto"/>
            </w:tcBorders>
          </w:tcPr>
          <w:p w:rsidR="00B6064E" w:rsidRPr="00A25B8A" w:rsidRDefault="00B6064E" w:rsidP="00763482">
            <w:pPr>
              <w:rPr>
                <w:rFonts w:ascii="Times New Roman" w:hAnsi="Times New Roman"/>
                <w:sz w:val="24"/>
                <w:szCs w:val="24"/>
              </w:rPr>
            </w:pPr>
            <w:r w:rsidRPr="00A25B8A">
              <w:rPr>
                <w:rFonts w:ascii="Times New Roman" w:hAnsi="Times New Roman"/>
                <w:sz w:val="24"/>
                <w:szCs w:val="24"/>
              </w:rPr>
              <w:t>Матеріали про повідомлення та закріплення автотранспорту за посадовими особами</w:t>
            </w:r>
          </w:p>
        </w:tc>
        <w:tc>
          <w:tcPr>
            <w:tcW w:w="1383" w:type="dxa"/>
            <w:tcBorders>
              <w:top w:val="single" w:sz="4" w:space="0" w:color="auto"/>
              <w:left w:val="single" w:sz="4" w:space="0" w:color="auto"/>
              <w:bottom w:val="single" w:sz="4" w:space="0" w:color="auto"/>
              <w:right w:val="single" w:sz="4" w:space="0" w:color="auto"/>
            </w:tcBorders>
          </w:tcPr>
          <w:p w:rsidR="00B6064E" w:rsidRPr="00A25B8A" w:rsidRDefault="00B6064E" w:rsidP="00B6064E">
            <w:pPr>
              <w:jc w:val="center"/>
              <w:rPr>
                <w:rFonts w:ascii="Times New Roman" w:hAnsi="Times New Roman"/>
                <w:sz w:val="24"/>
                <w:szCs w:val="24"/>
              </w:rPr>
            </w:pPr>
          </w:p>
        </w:tc>
        <w:tc>
          <w:tcPr>
            <w:tcW w:w="1643" w:type="dxa"/>
            <w:tcBorders>
              <w:top w:val="single" w:sz="4" w:space="0" w:color="auto"/>
              <w:left w:val="single" w:sz="4" w:space="0" w:color="auto"/>
              <w:bottom w:val="single" w:sz="4" w:space="0" w:color="auto"/>
              <w:right w:val="single" w:sz="4" w:space="0" w:color="auto"/>
            </w:tcBorders>
          </w:tcPr>
          <w:p w:rsidR="00B6064E" w:rsidRPr="00A25B8A" w:rsidRDefault="00B6064E" w:rsidP="00763482">
            <w:pPr>
              <w:jc w:val="center"/>
              <w:rPr>
                <w:rFonts w:ascii="Times New Roman" w:hAnsi="Times New Roman"/>
                <w:bCs/>
                <w:sz w:val="24"/>
                <w:szCs w:val="24"/>
                <w:lang w:val="ru-RU"/>
              </w:rPr>
            </w:pPr>
            <w:r w:rsidRPr="00A25B8A">
              <w:rPr>
                <w:rFonts w:ascii="Times New Roman" w:hAnsi="Times New Roman"/>
                <w:bCs/>
                <w:sz w:val="24"/>
                <w:szCs w:val="24"/>
              </w:rPr>
              <w:t>3 р.ст.1096</w:t>
            </w:r>
          </w:p>
        </w:tc>
        <w:tc>
          <w:tcPr>
            <w:tcW w:w="1777" w:type="dxa"/>
            <w:tcBorders>
              <w:top w:val="single" w:sz="4" w:space="0" w:color="auto"/>
              <w:left w:val="single" w:sz="4" w:space="0" w:color="auto"/>
              <w:bottom w:val="single" w:sz="4" w:space="0" w:color="auto"/>
              <w:right w:val="single" w:sz="4" w:space="0" w:color="auto"/>
            </w:tcBorders>
          </w:tcPr>
          <w:p w:rsidR="00B6064E" w:rsidRPr="00A25B8A" w:rsidRDefault="00B6064E" w:rsidP="00B6064E">
            <w:pPr>
              <w:jc w:val="center"/>
              <w:rPr>
                <w:rFonts w:ascii="Times New Roman" w:hAnsi="Times New Roman"/>
                <w:sz w:val="24"/>
                <w:szCs w:val="24"/>
              </w:rPr>
            </w:pPr>
          </w:p>
        </w:tc>
      </w:tr>
      <w:tr w:rsidR="00B6064E" w:rsidRPr="00A25B8A" w:rsidTr="0016539A">
        <w:tc>
          <w:tcPr>
            <w:tcW w:w="1209" w:type="dxa"/>
            <w:gridSpan w:val="2"/>
            <w:tcBorders>
              <w:top w:val="single" w:sz="4" w:space="0" w:color="auto"/>
              <w:left w:val="single" w:sz="4" w:space="0" w:color="auto"/>
              <w:bottom w:val="single" w:sz="4" w:space="0" w:color="auto"/>
              <w:right w:val="single" w:sz="4" w:space="0" w:color="auto"/>
            </w:tcBorders>
          </w:tcPr>
          <w:p w:rsidR="00B6064E" w:rsidRPr="00A25B8A" w:rsidRDefault="00B6064E" w:rsidP="00885713">
            <w:pPr>
              <w:jc w:val="center"/>
              <w:rPr>
                <w:rFonts w:ascii="Times New Roman" w:hAnsi="Times New Roman"/>
                <w:sz w:val="24"/>
                <w:szCs w:val="24"/>
              </w:rPr>
            </w:pPr>
            <w:r w:rsidRPr="00A25B8A">
              <w:rPr>
                <w:rFonts w:ascii="Times New Roman" w:hAnsi="Times New Roman"/>
                <w:sz w:val="24"/>
                <w:szCs w:val="24"/>
              </w:rPr>
              <w:t>0</w:t>
            </w:r>
            <w:r w:rsidR="001B3D2B">
              <w:rPr>
                <w:rFonts w:ascii="Times New Roman" w:hAnsi="Times New Roman"/>
                <w:sz w:val="24"/>
                <w:szCs w:val="24"/>
              </w:rPr>
              <w:t>5</w:t>
            </w:r>
            <w:r w:rsidRPr="00A25B8A">
              <w:rPr>
                <w:rFonts w:ascii="Times New Roman" w:hAnsi="Times New Roman"/>
                <w:sz w:val="24"/>
                <w:szCs w:val="24"/>
              </w:rPr>
              <w:t>-11</w:t>
            </w:r>
          </w:p>
        </w:tc>
        <w:tc>
          <w:tcPr>
            <w:tcW w:w="4320" w:type="dxa"/>
            <w:tcBorders>
              <w:top w:val="single" w:sz="4" w:space="0" w:color="auto"/>
              <w:left w:val="single" w:sz="4" w:space="0" w:color="auto"/>
              <w:bottom w:val="single" w:sz="4" w:space="0" w:color="auto"/>
              <w:right w:val="single" w:sz="4" w:space="0" w:color="auto"/>
            </w:tcBorders>
          </w:tcPr>
          <w:p w:rsidR="00B6064E" w:rsidRPr="00A25B8A" w:rsidRDefault="00B6064E" w:rsidP="00763482">
            <w:pPr>
              <w:rPr>
                <w:rFonts w:ascii="Times New Roman" w:hAnsi="Times New Roman"/>
                <w:sz w:val="24"/>
                <w:szCs w:val="24"/>
              </w:rPr>
            </w:pPr>
            <w:r w:rsidRPr="00A25B8A">
              <w:rPr>
                <w:rFonts w:ascii="Times New Roman" w:hAnsi="Times New Roman"/>
                <w:sz w:val="24"/>
                <w:szCs w:val="24"/>
              </w:rPr>
              <w:t>Матеріали (доповідні записки, огляди) про стан будівель, приміщень, які займає міська рада</w:t>
            </w:r>
          </w:p>
        </w:tc>
        <w:tc>
          <w:tcPr>
            <w:tcW w:w="1383" w:type="dxa"/>
            <w:tcBorders>
              <w:top w:val="single" w:sz="4" w:space="0" w:color="auto"/>
              <w:left w:val="single" w:sz="4" w:space="0" w:color="auto"/>
              <w:bottom w:val="single" w:sz="4" w:space="0" w:color="auto"/>
              <w:right w:val="single" w:sz="4" w:space="0" w:color="auto"/>
            </w:tcBorders>
          </w:tcPr>
          <w:p w:rsidR="00B6064E" w:rsidRPr="00A25B8A" w:rsidRDefault="00B6064E" w:rsidP="00B6064E">
            <w:pPr>
              <w:jc w:val="center"/>
              <w:rPr>
                <w:rFonts w:ascii="Times New Roman" w:hAnsi="Times New Roman"/>
                <w:sz w:val="24"/>
                <w:szCs w:val="24"/>
              </w:rPr>
            </w:pPr>
          </w:p>
        </w:tc>
        <w:tc>
          <w:tcPr>
            <w:tcW w:w="1643" w:type="dxa"/>
            <w:tcBorders>
              <w:top w:val="single" w:sz="4" w:space="0" w:color="auto"/>
              <w:left w:val="single" w:sz="4" w:space="0" w:color="auto"/>
              <w:bottom w:val="single" w:sz="4" w:space="0" w:color="auto"/>
              <w:right w:val="single" w:sz="4" w:space="0" w:color="auto"/>
            </w:tcBorders>
          </w:tcPr>
          <w:p w:rsidR="00B6064E" w:rsidRPr="00A25B8A" w:rsidRDefault="00B6064E" w:rsidP="00763482">
            <w:pPr>
              <w:jc w:val="center"/>
              <w:rPr>
                <w:rFonts w:ascii="Times New Roman" w:hAnsi="Times New Roman"/>
                <w:bCs/>
                <w:sz w:val="24"/>
                <w:szCs w:val="24"/>
              </w:rPr>
            </w:pPr>
            <w:r w:rsidRPr="00A25B8A">
              <w:rPr>
                <w:rFonts w:ascii="Times New Roman" w:hAnsi="Times New Roman"/>
                <w:bCs/>
                <w:sz w:val="24"/>
                <w:szCs w:val="24"/>
              </w:rPr>
              <w:t>3р.</w:t>
            </w:r>
            <w:r w:rsidRPr="00A25B8A">
              <w:rPr>
                <w:rFonts w:ascii="Times New Roman" w:hAnsi="Times New Roman"/>
                <w:sz w:val="24"/>
                <w:szCs w:val="24"/>
                <w:vertAlign w:val="superscript"/>
              </w:rPr>
              <w:t xml:space="preserve"> 1</w:t>
            </w:r>
            <w:r w:rsidRPr="00A25B8A">
              <w:rPr>
                <w:rFonts w:ascii="Times New Roman" w:hAnsi="Times New Roman"/>
                <w:bCs/>
                <w:sz w:val="24"/>
                <w:szCs w:val="24"/>
              </w:rPr>
              <w:t xml:space="preserve">ст.1048  </w:t>
            </w:r>
          </w:p>
        </w:tc>
        <w:tc>
          <w:tcPr>
            <w:tcW w:w="1777" w:type="dxa"/>
            <w:tcBorders>
              <w:top w:val="single" w:sz="4" w:space="0" w:color="auto"/>
              <w:left w:val="single" w:sz="4" w:space="0" w:color="auto"/>
              <w:bottom w:val="single" w:sz="4" w:space="0" w:color="auto"/>
              <w:right w:val="single" w:sz="4" w:space="0" w:color="auto"/>
            </w:tcBorders>
          </w:tcPr>
          <w:p w:rsidR="00B6064E" w:rsidRPr="00A25B8A" w:rsidRDefault="00B6064E" w:rsidP="0051342E">
            <w:pPr>
              <w:rPr>
                <w:rFonts w:ascii="Times New Roman" w:hAnsi="Times New Roman"/>
                <w:sz w:val="24"/>
                <w:szCs w:val="24"/>
              </w:rPr>
            </w:pPr>
            <w:r w:rsidRPr="00A25B8A">
              <w:rPr>
                <w:rFonts w:ascii="Times New Roman" w:hAnsi="Times New Roman"/>
                <w:sz w:val="24"/>
                <w:szCs w:val="24"/>
              </w:rPr>
              <w:t>Будівель</w:t>
            </w:r>
            <w:r w:rsidR="00E46802" w:rsidRPr="00A25B8A">
              <w:rPr>
                <w:rFonts w:ascii="Times New Roman" w:hAnsi="Times New Roman"/>
                <w:sz w:val="24"/>
                <w:szCs w:val="24"/>
              </w:rPr>
              <w:t xml:space="preserve">, </w:t>
            </w:r>
            <w:r w:rsidRPr="00A25B8A">
              <w:rPr>
                <w:rFonts w:ascii="Times New Roman" w:hAnsi="Times New Roman"/>
                <w:sz w:val="24"/>
                <w:szCs w:val="24"/>
              </w:rPr>
              <w:t>пам</w:t>
            </w:r>
            <w:r w:rsidRPr="00A25B8A">
              <w:rPr>
                <w:rFonts w:ascii="Times New Roman" w:hAnsi="Times New Roman"/>
                <w:sz w:val="24"/>
                <w:szCs w:val="24"/>
                <w:lang w:val="ru-RU"/>
              </w:rPr>
              <w:t>’</w:t>
            </w:r>
            <w:r w:rsidRPr="00A25B8A">
              <w:rPr>
                <w:rFonts w:ascii="Times New Roman" w:hAnsi="Times New Roman"/>
                <w:sz w:val="24"/>
                <w:szCs w:val="24"/>
              </w:rPr>
              <w:t>яток історії та архітектури, які перебувають під охороною держави, - пост.</w:t>
            </w:r>
          </w:p>
        </w:tc>
      </w:tr>
      <w:tr w:rsidR="00B6064E" w:rsidRPr="00A25B8A" w:rsidTr="0016539A">
        <w:tc>
          <w:tcPr>
            <w:tcW w:w="1209" w:type="dxa"/>
            <w:gridSpan w:val="2"/>
            <w:tcBorders>
              <w:top w:val="single" w:sz="4" w:space="0" w:color="auto"/>
              <w:left w:val="single" w:sz="4" w:space="0" w:color="auto"/>
              <w:bottom w:val="single" w:sz="4" w:space="0" w:color="auto"/>
              <w:right w:val="single" w:sz="4" w:space="0" w:color="auto"/>
            </w:tcBorders>
          </w:tcPr>
          <w:p w:rsidR="00B6064E" w:rsidRPr="00A25B8A" w:rsidRDefault="00B6064E" w:rsidP="00885713">
            <w:pPr>
              <w:jc w:val="center"/>
              <w:rPr>
                <w:rFonts w:ascii="Times New Roman" w:hAnsi="Times New Roman"/>
                <w:sz w:val="24"/>
                <w:szCs w:val="24"/>
              </w:rPr>
            </w:pPr>
            <w:r w:rsidRPr="00A25B8A">
              <w:rPr>
                <w:rFonts w:ascii="Times New Roman" w:hAnsi="Times New Roman"/>
                <w:sz w:val="24"/>
                <w:szCs w:val="24"/>
              </w:rPr>
              <w:t>0</w:t>
            </w:r>
            <w:r w:rsidR="001B3D2B">
              <w:rPr>
                <w:rFonts w:ascii="Times New Roman" w:hAnsi="Times New Roman"/>
                <w:sz w:val="24"/>
                <w:szCs w:val="24"/>
              </w:rPr>
              <w:t>5</w:t>
            </w:r>
            <w:r w:rsidRPr="00A25B8A">
              <w:rPr>
                <w:rFonts w:ascii="Times New Roman" w:hAnsi="Times New Roman"/>
                <w:sz w:val="24"/>
                <w:szCs w:val="24"/>
              </w:rPr>
              <w:t>-12</w:t>
            </w:r>
          </w:p>
        </w:tc>
        <w:tc>
          <w:tcPr>
            <w:tcW w:w="4320" w:type="dxa"/>
            <w:tcBorders>
              <w:top w:val="single" w:sz="4" w:space="0" w:color="auto"/>
              <w:left w:val="single" w:sz="4" w:space="0" w:color="auto"/>
              <w:bottom w:val="single" w:sz="4" w:space="0" w:color="auto"/>
              <w:right w:val="single" w:sz="4" w:space="0" w:color="auto"/>
            </w:tcBorders>
          </w:tcPr>
          <w:p w:rsidR="00B6064E" w:rsidRPr="00A25B8A" w:rsidRDefault="00B42A59" w:rsidP="00B6064E">
            <w:pPr>
              <w:jc w:val="both"/>
              <w:rPr>
                <w:rFonts w:ascii="Times New Roman" w:hAnsi="Times New Roman"/>
                <w:sz w:val="24"/>
                <w:szCs w:val="24"/>
              </w:rPr>
            </w:pPr>
            <w:r w:rsidRPr="00A25B8A">
              <w:rPr>
                <w:rFonts w:ascii="Times New Roman" w:hAnsi="Times New Roman"/>
                <w:sz w:val="24"/>
                <w:szCs w:val="24"/>
              </w:rPr>
              <w:t>Журнал обліку видачі печаток</w:t>
            </w:r>
            <w:r w:rsidR="00B6064E" w:rsidRPr="00A25B8A">
              <w:rPr>
                <w:rFonts w:ascii="Times New Roman" w:hAnsi="Times New Roman"/>
                <w:sz w:val="24"/>
                <w:szCs w:val="24"/>
              </w:rPr>
              <w:t xml:space="preserve"> та штампів</w:t>
            </w:r>
          </w:p>
          <w:p w:rsidR="002B58F9" w:rsidRPr="00A25B8A" w:rsidRDefault="002B58F9" w:rsidP="00B6064E">
            <w:pPr>
              <w:jc w:val="both"/>
              <w:rPr>
                <w:rFonts w:ascii="Times New Roman" w:hAnsi="Times New Roman"/>
                <w:sz w:val="24"/>
                <w:szCs w:val="24"/>
              </w:rPr>
            </w:pPr>
          </w:p>
        </w:tc>
        <w:tc>
          <w:tcPr>
            <w:tcW w:w="1383" w:type="dxa"/>
            <w:tcBorders>
              <w:top w:val="single" w:sz="4" w:space="0" w:color="auto"/>
              <w:left w:val="single" w:sz="4" w:space="0" w:color="auto"/>
              <w:bottom w:val="single" w:sz="4" w:space="0" w:color="auto"/>
              <w:right w:val="single" w:sz="4" w:space="0" w:color="auto"/>
            </w:tcBorders>
          </w:tcPr>
          <w:p w:rsidR="00B6064E" w:rsidRPr="00A25B8A" w:rsidRDefault="00B6064E" w:rsidP="00B6064E">
            <w:pPr>
              <w:jc w:val="center"/>
              <w:rPr>
                <w:rFonts w:ascii="Times New Roman" w:hAnsi="Times New Roman"/>
                <w:sz w:val="24"/>
                <w:szCs w:val="24"/>
              </w:rPr>
            </w:pPr>
          </w:p>
        </w:tc>
        <w:tc>
          <w:tcPr>
            <w:tcW w:w="1643" w:type="dxa"/>
            <w:tcBorders>
              <w:top w:val="single" w:sz="4" w:space="0" w:color="auto"/>
              <w:left w:val="single" w:sz="4" w:space="0" w:color="auto"/>
              <w:bottom w:val="single" w:sz="4" w:space="0" w:color="auto"/>
              <w:right w:val="single" w:sz="4" w:space="0" w:color="auto"/>
            </w:tcBorders>
          </w:tcPr>
          <w:p w:rsidR="00B6064E" w:rsidRPr="00A25B8A" w:rsidRDefault="00B6064E" w:rsidP="00763482">
            <w:pPr>
              <w:jc w:val="center"/>
              <w:rPr>
                <w:rFonts w:ascii="Times New Roman" w:hAnsi="Times New Roman"/>
                <w:bCs/>
                <w:sz w:val="24"/>
                <w:szCs w:val="24"/>
                <w:lang w:val="ru-RU"/>
              </w:rPr>
            </w:pPr>
            <w:r w:rsidRPr="00A25B8A">
              <w:rPr>
                <w:rFonts w:ascii="Times New Roman" w:hAnsi="Times New Roman"/>
                <w:bCs/>
                <w:sz w:val="24"/>
                <w:szCs w:val="24"/>
              </w:rPr>
              <w:t>3 р.ст. 1034</w:t>
            </w:r>
          </w:p>
        </w:tc>
        <w:tc>
          <w:tcPr>
            <w:tcW w:w="1777" w:type="dxa"/>
            <w:tcBorders>
              <w:top w:val="single" w:sz="4" w:space="0" w:color="auto"/>
              <w:left w:val="single" w:sz="4" w:space="0" w:color="auto"/>
              <w:bottom w:val="single" w:sz="4" w:space="0" w:color="auto"/>
              <w:right w:val="single" w:sz="4" w:space="0" w:color="auto"/>
            </w:tcBorders>
          </w:tcPr>
          <w:p w:rsidR="00B6064E" w:rsidRPr="00A25B8A" w:rsidRDefault="00B6064E" w:rsidP="00B6064E">
            <w:pPr>
              <w:jc w:val="center"/>
              <w:rPr>
                <w:rFonts w:ascii="Times New Roman" w:hAnsi="Times New Roman"/>
                <w:sz w:val="24"/>
                <w:szCs w:val="24"/>
              </w:rPr>
            </w:pPr>
          </w:p>
        </w:tc>
      </w:tr>
      <w:tr w:rsidR="00B6064E" w:rsidRPr="00A25B8A" w:rsidTr="0016539A">
        <w:tc>
          <w:tcPr>
            <w:tcW w:w="1209" w:type="dxa"/>
            <w:gridSpan w:val="2"/>
            <w:tcBorders>
              <w:top w:val="single" w:sz="4" w:space="0" w:color="auto"/>
              <w:left w:val="single" w:sz="4" w:space="0" w:color="auto"/>
              <w:bottom w:val="single" w:sz="4" w:space="0" w:color="auto"/>
              <w:right w:val="single" w:sz="4" w:space="0" w:color="auto"/>
            </w:tcBorders>
          </w:tcPr>
          <w:p w:rsidR="00B6064E" w:rsidRPr="00A25B8A" w:rsidRDefault="00B6064E" w:rsidP="00885713">
            <w:pPr>
              <w:jc w:val="center"/>
              <w:rPr>
                <w:rFonts w:ascii="Times New Roman" w:hAnsi="Times New Roman"/>
                <w:bCs/>
                <w:sz w:val="24"/>
                <w:szCs w:val="24"/>
              </w:rPr>
            </w:pPr>
            <w:r w:rsidRPr="00A25B8A">
              <w:rPr>
                <w:rFonts w:ascii="Times New Roman" w:hAnsi="Times New Roman"/>
                <w:bCs/>
                <w:sz w:val="24"/>
                <w:szCs w:val="24"/>
              </w:rPr>
              <w:lastRenderedPageBreak/>
              <w:t>0</w:t>
            </w:r>
            <w:r w:rsidR="001B3D2B">
              <w:rPr>
                <w:rFonts w:ascii="Times New Roman" w:hAnsi="Times New Roman"/>
                <w:bCs/>
                <w:sz w:val="24"/>
                <w:szCs w:val="24"/>
              </w:rPr>
              <w:t>5</w:t>
            </w:r>
            <w:r w:rsidRPr="00A25B8A">
              <w:rPr>
                <w:rFonts w:ascii="Times New Roman" w:hAnsi="Times New Roman"/>
                <w:bCs/>
                <w:sz w:val="24"/>
                <w:szCs w:val="24"/>
              </w:rPr>
              <w:t>-13</w:t>
            </w:r>
          </w:p>
        </w:tc>
        <w:tc>
          <w:tcPr>
            <w:tcW w:w="4320" w:type="dxa"/>
            <w:tcBorders>
              <w:top w:val="single" w:sz="4" w:space="0" w:color="auto"/>
              <w:left w:val="single" w:sz="4" w:space="0" w:color="auto"/>
              <w:bottom w:val="single" w:sz="4" w:space="0" w:color="auto"/>
              <w:right w:val="single" w:sz="4" w:space="0" w:color="auto"/>
            </w:tcBorders>
          </w:tcPr>
          <w:p w:rsidR="00B6064E" w:rsidRPr="00A25B8A" w:rsidRDefault="00B6064E" w:rsidP="00B6064E">
            <w:pPr>
              <w:ind w:left="-108"/>
              <w:jc w:val="both"/>
              <w:rPr>
                <w:rFonts w:ascii="Times New Roman" w:hAnsi="Times New Roman"/>
                <w:sz w:val="24"/>
                <w:szCs w:val="24"/>
              </w:rPr>
            </w:pPr>
            <w:r w:rsidRPr="00A25B8A">
              <w:rPr>
                <w:rFonts w:ascii="Times New Roman" w:hAnsi="Times New Roman"/>
                <w:sz w:val="24"/>
                <w:szCs w:val="24"/>
              </w:rPr>
              <w:t>Номенклатура справ загального відділу</w:t>
            </w:r>
          </w:p>
        </w:tc>
        <w:tc>
          <w:tcPr>
            <w:tcW w:w="1383" w:type="dxa"/>
            <w:tcBorders>
              <w:top w:val="single" w:sz="4" w:space="0" w:color="auto"/>
              <w:left w:val="single" w:sz="4" w:space="0" w:color="auto"/>
              <w:bottom w:val="single" w:sz="4" w:space="0" w:color="auto"/>
              <w:right w:val="single" w:sz="4" w:space="0" w:color="auto"/>
            </w:tcBorders>
          </w:tcPr>
          <w:p w:rsidR="00B6064E" w:rsidRPr="00A25B8A" w:rsidRDefault="00B6064E" w:rsidP="00B6064E">
            <w:pPr>
              <w:jc w:val="center"/>
              <w:rPr>
                <w:rFonts w:ascii="Times New Roman" w:hAnsi="Times New Roman"/>
                <w:sz w:val="24"/>
                <w:szCs w:val="24"/>
              </w:rPr>
            </w:pPr>
          </w:p>
        </w:tc>
        <w:tc>
          <w:tcPr>
            <w:tcW w:w="1643" w:type="dxa"/>
            <w:tcBorders>
              <w:top w:val="single" w:sz="4" w:space="0" w:color="auto"/>
              <w:left w:val="single" w:sz="4" w:space="0" w:color="auto"/>
              <w:bottom w:val="single" w:sz="4" w:space="0" w:color="auto"/>
              <w:right w:val="single" w:sz="4" w:space="0" w:color="auto"/>
            </w:tcBorders>
          </w:tcPr>
          <w:p w:rsidR="00B6064E" w:rsidRPr="00A25B8A" w:rsidRDefault="00B6064E" w:rsidP="00763482">
            <w:pPr>
              <w:jc w:val="center"/>
              <w:rPr>
                <w:rFonts w:ascii="Times New Roman" w:hAnsi="Times New Roman"/>
                <w:sz w:val="24"/>
                <w:szCs w:val="24"/>
                <w:lang w:val="ru-RU"/>
              </w:rPr>
            </w:pPr>
            <w:r w:rsidRPr="00A25B8A">
              <w:rPr>
                <w:rFonts w:ascii="Times New Roman" w:hAnsi="Times New Roman"/>
                <w:sz w:val="24"/>
                <w:szCs w:val="24"/>
              </w:rPr>
              <w:t>3 р</w:t>
            </w:r>
            <w:r w:rsidRPr="00A25B8A">
              <w:rPr>
                <w:rFonts w:ascii="Times New Roman" w:hAnsi="Times New Roman"/>
                <w:sz w:val="24"/>
                <w:szCs w:val="24"/>
                <w:lang w:val="ru-RU"/>
              </w:rPr>
              <w:t>.</w:t>
            </w:r>
            <w:r w:rsidRPr="00A25B8A">
              <w:rPr>
                <w:rFonts w:ascii="Times New Roman" w:hAnsi="Times New Roman"/>
                <w:sz w:val="24"/>
                <w:szCs w:val="24"/>
                <w:vertAlign w:val="superscript"/>
              </w:rPr>
              <w:t>2</w:t>
            </w:r>
            <w:r w:rsidRPr="00A25B8A">
              <w:rPr>
                <w:rFonts w:ascii="Times New Roman" w:hAnsi="Times New Roman"/>
                <w:sz w:val="24"/>
                <w:szCs w:val="24"/>
              </w:rPr>
              <w:t>ст. 112в</w:t>
            </w:r>
          </w:p>
        </w:tc>
        <w:tc>
          <w:tcPr>
            <w:tcW w:w="1777" w:type="dxa"/>
            <w:tcBorders>
              <w:top w:val="single" w:sz="4" w:space="0" w:color="auto"/>
              <w:left w:val="single" w:sz="4" w:space="0" w:color="auto"/>
              <w:bottom w:val="single" w:sz="4" w:space="0" w:color="auto"/>
              <w:right w:val="single" w:sz="4" w:space="0" w:color="auto"/>
            </w:tcBorders>
          </w:tcPr>
          <w:p w:rsidR="00B6064E" w:rsidRPr="00A25B8A" w:rsidRDefault="00B6064E" w:rsidP="00B6064E">
            <w:pPr>
              <w:rPr>
                <w:rFonts w:ascii="Times New Roman" w:hAnsi="Times New Roman"/>
                <w:sz w:val="24"/>
                <w:szCs w:val="24"/>
              </w:rPr>
            </w:pPr>
            <w:r w:rsidRPr="00A25B8A">
              <w:rPr>
                <w:rFonts w:ascii="Times New Roman" w:hAnsi="Times New Roman"/>
                <w:sz w:val="24"/>
                <w:szCs w:val="24"/>
                <w:vertAlign w:val="superscript"/>
              </w:rPr>
              <w:t>2</w:t>
            </w:r>
            <w:r w:rsidRPr="00A25B8A">
              <w:rPr>
                <w:rFonts w:ascii="Times New Roman" w:hAnsi="Times New Roman"/>
                <w:sz w:val="24"/>
                <w:szCs w:val="24"/>
              </w:rPr>
              <w:t xml:space="preserve">- після заміни новими та за умови передавання справ до архівного підрозділу  </w:t>
            </w:r>
          </w:p>
        </w:tc>
      </w:tr>
    </w:tbl>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9"/>
        <w:gridCol w:w="4110"/>
        <w:gridCol w:w="1276"/>
        <w:gridCol w:w="1701"/>
        <w:gridCol w:w="1701"/>
      </w:tblGrid>
      <w:tr w:rsidR="00435E48" w:rsidRPr="00A25B8A" w:rsidTr="001E7327">
        <w:trPr>
          <w:trHeight w:val="629"/>
        </w:trPr>
        <w:tc>
          <w:tcPr>
            <w:tcW w:w="10207" w:type="dxa"/>
            <w:gridSpan w:val="5"/>
            <w:tcBorders>
              <w:top w:val="single" w:sz="4" w:space="0" w:color="auto"/>
              <w:left w:val="single" w:sz="4" w:space="0" w:color="auto"/>
              <w:bottom w:val="single" w:sz="4" w:space="0" w:color="auto"/>
              <w:right w:val="single" w:sz="4" w:space="0" w:color="auto"/>
            </w:tcBorders>
          </w:tcPr>
          <w:p w:rsidR="00435E48" w:rsidRPr="00A25B8A" w:rsidRDefault="00435E48" w:rsidP="00D579B8">
            <w:pPr>
              <w:jc w:val="center"/>
              <w:rPr>
                <w:rFonts w:ascii="Times New Roman" w:hAnsi="Times New Roman"/>
                <w:b/>
                <w:sz w:val="24"/>
                <w:szCs w:val="24"/>
              </w:rPr>
            </w:pPr>
            <w:r w:rsidRPr="00A25B8A">
              <w:rPr>
                <w:rFonts w:ascii="Times New Roman" w:hAnsi="Times New Roman"/>
                <w:b/>
                <w:sz w:val="24"/>
                <w:szCs w:val="24"/>
              </w:rPr>
              <w:t>0</w:t>
            </w:r>
            <w:r w:rsidR="001B3D2B">
              <w:rPr>
                <w:rFonts w:ascii="Times New Roman" w:hAnsi="Times New Roman"/>
                <w:b/>
                <w:sz w:val="24"/>
                <w:szCs w:val="24"/>
              </w:rPr>
              <w:t>6</w:t>
            </w:r>
            <w:r w:rsidRPr="00A25B8A">
              <w:rPr>
                <w:rFonts w:ascii="Times New Roman" w:hAnsi="Times New Roman"/>
                <w:b/>
                <w:sz w:val="24"/>
                <w:szCs w:val="24"/>
              </w:rPr>
              <w:t xml:space="preserve"> – </w:t>
            </w:r>
            <w:r w:rsidR="00D579B8">
              <w:rPr>
                <w:rFonts w:ascii="Times New Roman" w:hAnsi="Times New Roman"/>
                <w:b/>
                <w:sz w:val="24"/>
                <w:szCs w:val="24"/>
                <w:lang w:val="ru-RU"/>
              </w:rPr>
              <w:t>Юридичний відділ</w:t>
            </w:r>
          </w:p>
        </w:tc>
      </w:tr>
      <w:tr w:rsidR="00435E48" w:rsidRPr="00A25B8A" w:rsidTr="001E7327">
        <w:tc>
          <w:tcPr>
            <w:tcW w:w="1419" w:type="dxa"/>
            <w:tcBorders>
              <w:top w:val="single" w:sz="4" w:space="0" w:color="auto"/>
              <w:left w:val="single" w:sz="4" w:space="0" w:color="auto"/>
              <w:bottom w:val="single" w:sz="4" w:space="0" w:color="auto"/>
              <w:right w:val="single" w:sz="4" w:space="0" w:color="auto"/>
            </w:tcBorders>
          </w:tcPr>
          <w:p w:rsidR="00435E48" w:rsidRPr="00A25B8A" w:rsidRDefault="00435E48" w:rsidP="008233AF">
            <w:pPr>
              <w:jc w:val="center"/>
              <w:rPr>
                <w:rFonts w:ascii="Times New Roman" w:hAnsi="Times New Roman"/>
                <w:sz w:val="24"/>
                <w:szCs w:val="24"/>
              </w:rPr>
            </w:pPr>
            <w:r w:rsidRPr="00A25B8A">
              <w:rPr>
                <w:rFonts w:ascii="Times New Roman" w:hAnsi="Times New Roman"/>
                <w:sz w:val="24"/>
                <w:szCs w:val="24"/>
              </w:rPr>
              <w:t>0</w:t>
            </w:r>
            <w:r w:rsidR="001B3D2B">
              <w:rPr>
                <w:rFonts w:ascii="Times New Roman" w:hAnsi="Times New Roman"/>
                <w:sz w:val="24"/>
                <w:szCs w:val="24"/>
              </w:rPr>
              <w:t>6</w:t>
            </w:r>
            <w:r w:rsidRPr="00A25B8A">
              <w:rPr>
                <w:rFonts w:ascii="Times New Roman" w:hAnsi="Times New Roman"/>
                <w:sz w:val="24"/>
                <w:szCs w:val="24"/>
              </w:rPr>
              <w:t>-01</w:t>
            </w:r>
          </w:p>
        </w:tc>
        <w:tc>
          <w:tcPr>
            <w:tcW w:w="4110" w:type="dxa"/>
            <w:tcBorders>
              <w:top w:val="single" w:sz="4" w:space="0" w:color="auto"/>
              <w:left w:val="single" w:sz="4" w:space="0" w:color="auto"/>
              <w:bottom w:val="single" w:sz="4" w:space="0" w:color="auto"/>
              <w:right w:val="single" w:sz="4" w:space="0" w:color="auto"/>
            </w:tcBorders>
            <w:vAlign w:val="center"/>
          </w:tcPr>
          <w:p w:rsidR="00435E48" w:rsidRPr="00A25B8A" w:rsidRDefault="00435E48" w:rsidP="001B1886">
            <w:pPr>
              <w:pStyle w:val="7"/>
            </w:pPr>
            <w:r w:rsidRPr="00A25B8A">
              <w:t xml:space="preserve">Закони та інші нормативно-правові акти Верховної Ради України,укази та розпорядження Президента України постанови  Кабінету Міністрів України.   </w:t>
            </w:r>
          </w:p>
        </w:tc>
        <w:tc>
          <w:tcPr>
            <w:tcW w:w="1276" w:type="dxa"/>
            <w:tcBorders>
              <w:top w:val="single" w:sz="4" w:space="0" w:color="auto"/>
              <w:left w:val="single" w:sz="4" w:space="0" w:color="auto"/>
              <w:bottom w:val="single" w:sz="4" w:space="0" w:color="auto"/>
              <w:right w:val="single" w:sz="4" w:space="0" w:color="auto"/>
            </w:tcBorders>
            <w:vAlign w:val="center"/>
          </w:tcPr>
          <w:p w:rsidR="00435E48" w:rsidRPr="00A25B8A" w:rsidRDefault="00435E48">
            <w:pPr>
              <w:tabs>
                <w:tab w:val="left" w:pos="142"/>
                <w:tab w:val="left" w:pos="709"/>
              </w:tabs>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435E48" w:rsidRPr="00A25B8A" w:rsidRDefault="00435E48" w:rsidP="001B1886">
            <w:pPr>
              <w:jc w:val="center"/>
              <w:rPr>
                <w:rFonts w:ascii="Times New Roman" w:hAnsi="Times New Roman"/>
                <w:sz w:val="24"/>
                <w:szCs w:val="24"/>
              </w:rPr>
            </w:pPr>
            <w:r w:rsidRPr="00A25B8A">
              <w:rPr>
                <w:rFonts w:ascii="Times New Roman" w:hAnsi="Times New Roman"/>
                <w:sz w:val="24"/>
                <w:szCs w:val="24"/>
              </w:rPr>
              <w:t>Доки не мине потреба¹ст.1-б, 2-б, 3-б</w:t>
            </w:r>
          </w:p>
        </w:tc>
        <w:tc>
          <w:tcPr>
            <w:tcW w:w="1701" w:type="dxa"/>
            <w:tcBorders>
              <w:top w:val="single" w:sz="4" w:space="0" w:color="auto"/>
              <w:left w:val="single" w:sz="4" w:space="0" w:color="auto"/>
              <w:bottom w:val="single" w:sz="4" w:space="0" w:color="auto"/>
              <w:right w:val="single" w:sz="4" w:space="0" w:color="auto"/>
            </w:tcBorders>
          </w:tcPr>
          <w:p w:rsidR="00435E48" w:rsidRPr="00A25B8A" w:rsidRDefault="00435E48">
            <w:pPr>
              <w:tabs>
                <w:tab w:val="left" w:pos="-108"/>
              </w:tabs>
              <w:rPr>
                <w:rFonts w:ascii="Times New Roman" w:hAnsi="Times New Roman"/>
                <w:sz w:val="24"/>
                <w:szCs w:val="24"/>
              </w:rPr>
            </w:pPr>
            <w:r w:rsidRPr="00A25B8A">
              <w:rPr>
                <w:rFonts w:ascii="Times New Roman" w:hAnsi="Times New Roman"/>
                <w:sz w:val="24"/>
                <w:szCs w:val="24"/>
              </w:rPr>
              <w:t xml:space="preserve">¹ що стосуються діяльності організації – пост. </w:t>
            </w:r>
          </w:p>
        </w:tc>
      </w:tr>
      <w:tr w:rsidR="00435E48" w:rsidRPr="00A25B8A" w:rsidTr="001E7327">
        <w:tc>
          <w:tcPr>
            <w:tcW w:w="1419" w:type="dxa"/>
            <w:tcBorders>
              <w:top w:val="single" w:sz="4" w:space="0" w:color="auto"/>
              <w:left w:val="single" w:sz="4" w:space="0" w:color="auto"/>
              <w:bottom w:val="single" w:sz="4" w:space="0" w:color="auto"/>
              <w:right w:val="single" w:sz="4" w:space="0" w:color="auto"/>
            </w:tcBorders>
          </w:tcPr>
          <w:p w:rsidR="00435E48" w:rsidRPr="00A25B8A" w:rsidRDefault="00435E48" w:rsidP="008233AF">
            <w:pPr>
              <w:jc w:val="center"/>
              <w:rPr>
                <w:rFonts w:ascii="Times New Roman" w:hAnsi="Times New Roman"/>
                <w:sz w:val="24"/>
                <w:szCs w:val="24"/>
              </w:rPr>
            </w:pPr>
            <w:r w:rsidRPr="00A25B8A">
              <w:rPr>
                <w:rFonts w:ascii="Times New Roman" w:hAnsi="Times New Roman"/>
                <w:sz w:val="24"/>
                <w:szCs w:val="24"/>
              </w:rPr>
              <w:t>0</w:t>
            </w:r>
            <w:r w:rsidR="001B3D2B">
              <w:rPr>
                <w:rFonts w:ascii="Times New Roman" w:hAnsi="Times New Roman"/>
                <w:sz w:val="24"/>
                <w:szCs w:val="24"/>
              </w:rPr>
              <w:t>6</w:t>
            </w:r>
            <w:r w:rsidRPr="00A25B8A">
              <w:rPr>
                <w:rFonts w:ascii="Times New Roman" w:hAnsi="Times New Roman"/>
                <w:sz w:val="24"/>
                <w:szCs w:val="24"/>
              </w:rPr>
              <w:t>-02</w:t>
            </w:r>
          </w:p>
        </w:tc>
        <w:tc>
          <w:tcPr>
            <w:tcW w:w="4110" w:type="dxa"/>
            <w:tcBorders>
              <w:top w:val="single" w:sz="4" w:space="0" w:color="auto"/>
              <w:left w:val="single" w:sz="4" w:space="0" w:color="auto"/>
              <w:bottom w:val="single" w:sz="4" w:space="0" w:color="auto"/>
              <w:right w:val="single" w:sz="4" w:space="0" w:color="auto"/>
            </w:tcBorders>
          </w:tcPr>
          <w:p w:rsidR="00435E48" w:rsidRPr="00A25B8A" w:rsidRDefault="00435E48">
            <w:pPr>
              <w:ind w:left="-108"/>
              <w:jc w:val="both"/>
              <w:rPr>
                <w:rFonts w:ascii="Times New Roman" w:hAnsi="Times New Roman"/>
                <w:sz w:val="24"/>
                <w:szCs w:val="24"/>
              </w:rPr>
            </w:pPr>
            <w:r w:rsidRPr="00A25B8A">
              <w:rPr>
                <w:rFonts w:ascii="Times New Roman" w:hAnsi="Times New Roman"/>
                <w:sz w:val="24"/>
                <w:szCs w:val="24"/>
              </w:rPr>
              <w:t xml:space="preserve">Нормативні документи з питань діяльності юридичного відділу: </w:t>
            </w:r>
          </w:p>
          <w:p w:rsidR="00435E48" w:rsidRPr="00A25B8A" w:rsidRDefault="00435E48" w:rsidP="001B1886">
            <w:pPr>
              <w:numPr>
                <w:ilvl w:val="0"/>
                <w:numId w:val="7"/>
              </w:numPr>
              <w:spacing w:after="0" w:line="240" w:lineRule="auto"/>
              <w:rPr>
                <w:rFonts w:ascii="Times New Roman" w:hAnsi="Times New Roman"/>
                <w:sz w:val="24"/>
                <w:szCs w:val="24"/>
              </w:rPr>
            </w:pPr>
            <w:r w:rsidRPr="00A25B8A">
              <w:rPr>
                <w:rFonts w:ascii="Times New Roman" w:hAnsi="Times New Roman"/>
                <w:sz w:val="24"/>
                <w:szCs w:val="24"/>
              </w:rPr>
              <w:t xml:space="preserve">положення про відділ, </w:t>
            </w:r>
          </w:p>
          <w:p w:rsidR="00435E48" w:rsidRPr="00A25B8A" w:rsidRDefault="00435E48" w:rsidP="001B1886">
            <w:pPr>
              <w:numPr>
                <w:ilvl w:val="0"/>
                <w:numId w:val="7"/>
              </w:numPr>
              <w:spacing w:after="0" w:line="240" w:lineRule="auto"/>
              <w:rPr>
                <w:rFonts w:ascii="Times New Roman" w:hAnsi="Times New Roman"/>
                <w:sz w:val="24"/>
                <w:szCs w:val="24"/>
              </w:rPr>
            </w:pPr>
            <w:r w:rsidRPr="00A25B8A">
              <w:rPr>
                <w:rFonts w:ascii="Times New Roman" w:hAnsi="Times New Roman"/>
                <w:sz w:val="24"/>
                <w:szCs w:val="24"/>
              </w:rPr>
              <w:t>посадові інструкції працівників</w:t>
            </w:r>
          </w:p>
        </w:tc>
        <w:tc>
          <w:tcPr>
            <w:tcW w:w="1276" w:type="dxa"/>
            <w:tcBorders>
              <w:top w:val="single" w:sz="4" w:space="0" w:color="auto"/>
              <w:left w:val="single" w:sz="4" w:space="0" w:color="auto"/>
              <w:bottom w:val="single" w:sz="4" w:space="0" w:color="auto"/>
              <w:right w:val="single" w:sz="4" w:space="0" w:color="auto"/>
            </w:tcBorders>
          </w:tcPr>
          <w:p w:rsidR="00435E48" w:rsidRPr="00A25B8A" w:rsidRDefault="00435E48">
            <w:pPr>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435E48" w:rsidRPr="00A25B8A" w:rsidRDefault="00435E48">
            <w:pPr>
              <w:jc w:val="center"/>
              <w:rPr>
                <w:rFonts w:ascii="Times New Roman" w:hAnsi="Times New Roman"/>
                <w:sz w:val="24"/>
                <w:szCs w:val="24"/>
              </w:rPr>
            </w:pPr>
          </w:p>
          <w:p w:rsidR="00435E48" w:rsidRPr="00A25B8A" w:rsidRDefault="00AA35C3">
            <w:pPr>
              <w:jc w:val="center"/>
              <w:rPr>
                <w:rFonts w:ascii="Times New Roman" w:hAnsi="Times New Roman"/>
                <w:sz w:val="24"/>
                <w:szCs w:val="24"/>
                <w:vertAlign w:val="superscript"/>
              </w:rPr>
            </w:pPr>
            <w:r w:rsidRPr="00A25B8A">
              <w:rPr>
                <w:rFonts w:ascii="Times New Roman" w:hAnsi="Times New Roman"/>
                <w:sz w:val="24"/>
                <w:szCs w:val="24"/>
              </w:rPr>
              <w:t>3р.</w:t>
            </w:r>
            <w:r w:rsidRPr="00A25B8A">
              <w:rPr>
                <w:rFonts w:ascii="Times New Roman" w:hAnsi="Times New Roman"/>
                <w:sz w:val="24"/>
                <w:szCs w:val="24"/>
                <w:vertAlign w:val="superscript"/>
              </w:rPr>
              <w:t>1</w:t>
            </w:r>
            <w:r w:rsidR="00435E48" w:rsidRPr="00A25B8A">
              <w:rPr>
                <w:rFonts w:ascii="Times New Roman" w:hAnsi="Times New Roman"/>
                <w:sz w:val="24"/>
                <w:szCs w:val="24"/>
              </w:rPr>
              <w:t xml:space="preserve">ст.28б, </w:t>
            </w:r>
          </w:p>
          <w:p w:rsidR="00435E48" w:rsidRPr="00A25B8A" w:rsidRDefault="00AA35C3" w:rsidP="00A06DBE">
            <w:pPr>
              <w:jc w:val="center"/>
              <w:rPr>
                <w:rFonts w:ascii="Times New Roman" w:hAnsi="Times New Roman"/>
                <w:sz w:val="24"/>
                <w:szCs w:val="24"/>
              </w:rPr>
            </w:pPr>
            <w:r w:rsidRPr="00A25B8A">
              <w:rPr>
                <w:rFonts w:ascii="Times New Roman" w:hAnsi="Times New Roman"/>
                <w:sz w:val="24"/>
                <w:szCs w:val="24"/>
              </w:rPr>
              <w:t>5р.</w:t>
            </w:r>
            <w:r w:rsidRPr="00A25B8A">
              <w:rPr>
                <w:rFonts w:ascii="Times New Roman" w:hAnsi="Times New Roman"/>
                <w:sz w:val="24"/>
                <w:szCs w:val="24"/>
                <w:vertAlign w:val="superscript"/>
              </w:rPr>
              <w:t>1</w:t>
            </w:r>
            <w:r w:rsidR="00435E48" w:rsidRPr="00A25B8A">
              <w:rPr>
                <w:rFonts w:ascii="Times New Roman" w:hAnsi="Times New Roman"/>
                <w:sz w:val="24"/>
                <w:szCs w:val="24"/>
              </w:rPr>
              <w:t>ст.43,</w:t>
            </w:r>
          </w:p>
        </w:tc>
        <w:tc>
          <w:tcPr>
            <w:tcW w:w="1701" w:type="dxa"/>
            <w:tcBorders>
              <w:top w:val="single" w:sz="4" w:space="0" w:color="auto"/>
              <w:left w:val="single" w:sz="4" w:space="0" w:color="auto"/>
              <w:bottom w:val="single" w:sz="4" w:space="0" w:color="auto"/>
              <w:right w:val="single" w:sz="4" w:space="0" w:color="auto"/>
            </w:tcBorders>
          </w:tcPr>
          <w:p w:rsidR="00435E48" w:rsidRPr="00A25B8A" w:rsidRDefault="00435E48">
            <w:pPr>
              <w:jc w:val="center"/>
              <w:rPr>
                <w:rFonts w:ascii="Times New Roman" w:hAnsi="Times New Roman"/>
                <w:sz w:val="24"/>
                <w:szCs w:val="24"/>
              </w:rPr>
            </w:pPr>
            <w:r w:rsidRPr="00A25B8A">
              <w:rPr>
                <w:rFonts w:ascii="Times New Roman" w:hAnsi="Times New Roman"/>
                <w:sz w:val="24"/>
                <w:szCs w:val="24"/>
                <w:vertAlign w:val="superscript"/>
              </w:rPr>
              <w:t>1</w:t>
            </w:r>
            <w:r w:rsidRPr="00A25B8A">
              <w:rPr>
                <w:rFonts w:ascii="Times New Roman" w:hAnsi="Times New Roman"/>
                <w:sz w:val="24"/>
                <w:szCs w:val="24"/>
              </w:rPr>
              <w:t>- після заміни новими</w:t>
            </w:r>
          </w:p>
          <w:p w:rsidR="00435E48" w:rsidRPr="00A25B8A" w:rsidRDefault="00435E48">
            <w:pPr>
              <w:jc w:val="center"/>
              <w:rPr>
                <w:rFonts w:ascii="Times New Roman" w:hAnsi="Times New Roman"/>
                <w:sz w:val="24"/>
                <w:szCs w:val="24"/>
              </w:rPr>
            </w:pPr>
          </w:p>
          <w:p w:rsidR="00435E48" w:rsidRPr="00A25B8A" w:rsidRDefault="00435E48">
            <w:pPr>
              <w:jc w:val="center"/>
              <w:rPr>
                <w:rFonts w:ascii="Times New Roman" w:hAnsi="Times New Roman"/>
                <w:sz w:val="24"/>
                <w:szCs w:val="24"/>
              </w:rPr>
            </w:pPr>
          </w:p>
        </w:tc>
      </w:tr>
      <w:tr w:rsidR="00435E48" w:rsidRPr="00A25B8A" w:rsidTr="001E7327">
        <w:tc>
          <w:tcPr>
            <w:tcW w:w="1419" w:type="dxa"/>
            <w:tcBorders>
              <w:top w:val="single" w:sz="4" w:space="0" w:color="auto"/>
              <w:left w:val="single" w:sz="4" w:space="0" w:color="auto"/>
              <w:bottom w:val="single" w:sz="4" w:space="0" w:color="auto"/>
              <w:right w:val="single" w:sz="4" w:space="0" w:color="auto"/>
            </w:tcBorders>
          </w:tcPr>
          <w:p w:rsidR="00435E48" w:rsidRPr="00A25B8A" w:rsidRDefault="00435E48" w:rsidP="0089635A">
            <w:pPr>
              <w:jc w:val="center"/>
              <w:rPr>
                <w:rFonts w:ascii="Times New Roman" w:hAnsi="Times New Roman"/>
                <w:sz w:val="24"/>
                <w:szCs w:val="24"/>
              </w:rPr>
            </w:pPr>
            <w:r w:rsidRPr="00A25B8A">
              <w:rPr>
                <w:rFonts w:ascii="Times New Roman" w:hAnsi="Times New Roman"/>
                <w:sz w:val="24"/>
                <w:szCs w:val="24"/>
              </w:rPr>
              <w:t>0</w:t>
            </w:r>
            <w:r w:rsidR="001B3D2B">
              <w:rPr>
                <w:rFonts w:ascii="Times New Roman" w:hAnsi="Times New Roman"/>
                <w:sz w:val="24"/>
                <w:szCs w:val="24"/>
              </w:rPr>
              <w:t>6</w:t>
            </w:r>
            <w:r w:rsidRPr="00A25B8A">
              <w:rPr>
                <w:rFonts w:ascii="Times New Roman" w:hAnsi="Times New Roman"/>
                <w:sz w:val="24"/>
                <w:szCs w:val="24"/>
              </w:rPr>
              <w:t>-03</w:t>
            </w:r>
          </w:p>
        </w:tc>
        <w:tc>
          <w:tcPr>
            <w:tcW w:w="4110" w:type="dxa"/>
            <w:tcBorders>
              <w:top w:val="single" w:sz="4" w:space="0" w:color="auto"/>
              <w:left w:val="single" w:sz="4" w:space="0" w:color="auto"/>
              <w:bottom w:val="single" w:sz="4" w:space="0" w:color="auto"/>
              <w:right w:val="single" w:sz="4" w:space="0" w:color="auto"/>
            </w:tcBorders>
          </w:tcPr>
          <w:p w:rsidR="00435E48" w:rsidRPr="00A25B8A" w:rsidRDefault="00435E48">
            <w:pPr>
              <w:ind w:left="-108"/>
              <w:jc w:val="both"/>
              <w:rPr>
                <w:rFonts w:ascii="Times New Roman" w:hAnsi="Times New Roman"/>
                <w:sz w:val="24"/>
                <w:szCs w:val="24"/>
              </w:rPr>
            </w:pPr>
            <w:r w:rsidRPr="00A25B8A">
              <w:rPr>
                <w:rFonts w:ascii="Times New Roman" w:hAnsi="Times New Roman"/>
                <w:sz w:val="24"/>
                <w:szCs w:val="24"/>
              </w:rPr>
              <w:t>Нормативні документи з питань діяльності міської ради, її виконавчих органів (копії)</w:t>
            </w:r>
          </w:p>
        </w:tc>
        <w:tc>
          <w:tcPr>
            <w:tcW w:w="1276" w:type="dxa"/>
            <w:tcBorders>
              <w:top w:val="single" w:sz="4" w:space="0" w:color="auto"/>
              <w:left w:val="single" w:sz="4" w:space="0" w:color="auto"/>
              <w:bottom w:val="single" w:sz="4" w:space="0" w:color="auto"/>
              <w:right w:val="single" w:sz="4" w:space="0" w:color="auto"/>
            </w:tcBorders>
          </w:tcPr>
          <w:p w:rsidR="00435E48" w:rsidRPr="00A25B8A" w:rsidRDefault="00435E48">
            <w:pPr>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435E48" w:rsidRPr="00A25B8A" w:rsidRDefault="00435E48" w:rsidP="00A06DBE">
            <w:pPr>
              <w:jc w:val="center"/>
              <w:rPr>
                <w:rFonts w:ascii="Times New Roman" w:hAnsi="Times New Roman"/>
                <w:sz w:val="24"/>
                <w:szCs w:val="24"/>
              </w:rPr>
            </w:pPr>
            <w:r w:rsidRPr="00A25B8A">
              <w:rPr>
                <w:rFonts w:ascii="Times New Roman" w:hAnsi="Times New Roman"/>
                <w:sz w:val="24"/>
                <w:szCs w:val="24"/>
              </w:rPr>
              <w:t>до заміни новимист.20б</w:t>
            </w:r>
          </w:p>
        </w:tc>
        <w:tc>
          <w:tcPr>
            <w:tcW w:w="1701" w:type="dxa"/>
            <w:tcBorders>
              <w:top w:val="single" w:sz="4" w:space="0" w:color="auto"/>
              <w:left w:val="single" w:sz="4" w:space="0" w:color="auto"/>
              <w:bottom w:val="single" w:sz="4" w:space="0" w:color="auto"/>
              <w:right w:val="single" w:sz="4" w:space="0" w:color="auto"/>
            </w:tcBorders>
          </w:tcPr>
          <w:p w:rsidR="00435E48" w:rsidRPr="00A25B8A" w:rsidRDefault="00435E48">
            <w:pPr>
              <w:jc w:val="center"/>
              <w:rPr>
                <w:rFonts w:ascii="Times New Roman" w:hAnsi="Times New Roman"/>
                <w:sz w:val="24"/>
                <w:szCs w:val="24"/>
              </w:rPr>
            </w:pPr>
          </w:p>
        </w:tc>
      </w:tr>
      <w:tr w:rsidR="00435E48" w:rsidRPr="00A25B8A" w:rsidTr="001E7327">
        <w:tc>
          <w:tcPr>
            <w:tcW w:w="1419" w:type="dxa"/>
            <w:tcBorders>
              <w:top w:val="single" w:sz="4" w:space="0" w:color="auto"/>
              <w:left w:val="single" w:sz="4" w:space="0" w:color="auto"/>
              <w:bottom w:val="single" w:sz="4" w:space="0" w:color="auto"/>
              <w:right w:val="single" w:sz="4" w:space="0" w:color="auto"/>
            </w:tcBorders>
          </w:tcPr>
          <w:p w:rsidR="00435E48" w:rsidRPr="00A25B8A" w:rsidRDefault="00435E48" w:rsidP="0089635A">
            <w:pPr>
              <w:jc w:val="center"/>
              <w:rPr>
                <w:rFonts w:ascii="Times New Roman" w:hAnsi="Times New Roman"/>
                <w:sz w:val="24"/>
                <w:szCs w:val="24"/>
              </w:rPr>
            </w:pPr>
            <w:r w:rsidRPr="00A25B8A">
              <w:rPr>
                <w:rFonts w:ascii="Times New Roman" w:hAnsi="Times New Roman"/>
                <w:sz w:val="24"/>
                <w:szCs w:val="24"/>
              </w:rPr>
              <w:t>0</w:t>
            </w:r>
            <w:r w:rsidR="001B3D2B">
              <w:rPr>
                <w:rFonts w:ascii="Times New Roman" w:hAnsi="Times New Roman"/>
                <w:sz w:val="24"/>
                <w:szCs w:val="24"/>
              </w:rPr>
              <w:t>6</w:t>
            </w:r>
            <w:r w:rsidRPr="00A25B8A">
              <w:rPr>
                <w:rFonts w:ascii="Times New Roman" w:hAnsi="Times New Roman"/>
                <w:sz w:val="24"/>
                <w:szCs w:val="24"/>
              </w:rPr>
              <w:t>-04</w:t>
            </w:r>
          </w:p>
        </w:tc>
        <w:tc>
          <w:tcPr>
            <w:tcW w:w="4110" w:type="dxa"/>
            <w:tcBorders>
              <w:top w:val="single" w:sz="4" w:space="0" w:color="auto"/>
              <w:left w:val="single" w:sz="4" w:space="0" w:color="auto"/>
              <w:bottom w:val="single" w:sz="4" w:space="0" w:color="auto"/>
              <w:right w:val="single" w:sz="4" w:space="0" w:color="auto"/>
            </w:tcBorders>
          </w:tcPr>
          <w:p w:rsidR="00435E48" w:rsidRPr="00A25B8A" w:rsidRDefault="00435E48">
            <w:pPr>
              <w:jc w:val="both"/>
              <w:rPr>
                <w:rFonts w:ascii="Times New Roman" w:hAnsi="Times New Roman"/>
                <w:sz w:val="24"/>
                <w:szCs w:val="24"/>
              </w:rPr>
            </w:pPr>
            <w:r w:rsidRPr="00A25B8A">
              <w:rPr>
                <w:rFonts w:ascii="Times New Roman" w:hAnsi="Times New Roman"/>
                <w:sz w:val="24"/>
                <w:szCs w:val="24"/>
              </w:rPr>
              <w:t>Плани юридичного відділу</w:t>
            </w:r>
          </w:p>
          <w:p w:rsidR="002B58F9" w:rsidRPr="00A25B8A" w:rsidRDefault="002B58F9">
            <w:pPr>
              <w:jc w:val="both"/>
              <w:rPr>
                <w:rFonts w:ascii="Times New Roman" w:hAnsi="Times New Roman"/>
                <w:sz w:val="24"/>
                <w:szCs w:val="24"/>
              </w:rPr>
            </w:pPr>
          </w:p>
          <w:p w:rsidR="002B58F9" w:rsidRPr="00A25B8A" w:rsidRDefault="002B58F9">
            <w:pPr>
              <w:jc w:val="both"/>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35E48" w:rsidRPr="00A25B8A" w:rsidRDefault="00435E48">
            <w:pPr>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435E48" w:rsidRPr="00A25B8A" w:rsidRDefault="00712E07" w:rsidP="00A06DBE">
            <w:pPr>
              <w:jc w:val="center"/>
              <w:rPr>
                <w:rFonts w:ascii="Times New Roman" w:hAnsi="Times New Roman"/>
                <w:sz w:val="24"/>
                <w:szCs w:val="24"/>
                <w:lang w:val="ru-RU"/>
              </w:rPr>
            </w:pPr>
            <w:r w:rsidRPr="00A25B8A">
              <w:rPr>
                <w:rFonts w:ascii="Times New Roman" w:hAnsi="Times New Roman"/>
                <w:sz w:val="24"/>
                <w:szCs w:val="24"/>
              </w:rPr>
              <w:t>1р.</w:t>
            </w:r>
            <w:r w:rsidR="00435E48" w:rsidRPr="00A25B8A">
              <w:rPr>
                <w:rFonts w:ascii="Times New Roman" w:hAnsi="Times New Roman"/>
                <w:sz w:val="24"/>
                <w:szCs w:val="24"/>
              </w:rPr>
              <w:t>ст.161</w:t>
            </w:r>
          </w:p>
        </w:tc>
        <w:tc>
          <w:tcPr>
            <w:tcW w:w="1701" w:type="dxa"/>
            <w:tcBorders>
              <w:top w:val="single" w:sz="4" w:space="0" w:color="auto"/>
              <w:left w:val="single" w:sz="4" w:space="0" w:color="auto"/>
              <w:bottom w:val="single" w:sz="4" w:space="0" w:color="auto"/>
              <w:right w:val="single" w:sz="4" w:space="0" w:color="auto"/>
            </w:tcBorders>
          </w:tcPr>
          <w:p w:rsidR="00435E48" w:rsidRPr="00A25B8A" w:rsidRDefault="00435E48">
            <w:pPr>
              <w:jc w:val="center"/>
              <w:rPr>
                <w:rFonts w:ascii="Times New Roman" w:hAnsi="Times New Roman"/>
                <w:sz w:val="24"/>
                <w:szCs w:val="24"/>
              </w:rPr>
            </w:pPr>
          </w:p>
        </w:tc>
      </w:tr>
      <w:tr w:rsidR="00435E48" w:rsidRPr="00A25B8A" w:rsidTr="001E7327">
        <w:tc>
          <w:tcPr>
            <w:tcW w:w="1419" w:type="dxa"/>
            <w:tcBorders>
              <w:top w:val="single" w:sz="4" w:space="0" w:color="auto"/>
              <w:left w:val="single" w:sz="4" w:space="0" w:color="auto"/>
              <w:bottom w:val="single" w:sz="4" w:space="0" w:color="auto"/>
              <w:right w:val="single" w:sz="4" w:space="0" w:color="auto"/>
            </w:tcBorders>
          </w:tcPr>
          <w:p w:rsidR="00435E48" w:rsidRPr="00A25B8A" w:rsidRDefault="00435E48" w:rsidP="007D5061">
            <w:pPr>
              <w:jc w:val="center"/>
              <w:rPr>
                <w:rFonts w:ascii="Times New Roman" w:hAnsi="Times New Roman"/>
                <w:sz w:val="24"/>
                <w:szCs w:val="24"/>
              </w:rPr>
            </w:pPr>
            <w:r w:rsidRPr="00A25B8A">
              <w:rPr>
                <w:rFonts w:ascii="Times New Roman" w:hAnsi="Times New Roman"/>
                <w:sz w:val="24"/>
                <w:szCs w:val="24"/>
              </w:rPr>
              <w:t>0</w:t>
            </w:r>
            <w:r w:rsidR="001B3D2B">
              <w:rPr>
                <w:rFonts w:ascii="Times New Roman" w:hAnsi="Times New Roman"/>
                <w:sz w:val="24"/>
                <w:szCs w:val="24"/>
              </w:rPr>
              <w:t>6</w:t>
            </w:r>
            <w:r w:rsidRPr="00A25B8A">
              <w:rPr>
                <w:rFonts w:ascii="Times New Roman" w:hAnsi="Times New Roman"/>
                <w:sz w:val="24"/>
                <w:szCs w:val="24"/>
              </w:rPr>
              <w:t>-05</w:t>
            </w:r>
          </w:p>
        </w:tc>
        <w:tc>
          <w:tcPr>
            <w:tcW w:w="4110" w:type="dxa"/>
            <w:tcBorders>
              <w:top w:val="single" w:sz="4" w:space="0" w:color="auto"/>
              <w:left w:val="single" w:sz="4" w:space="0" w:color="auto"/>
              <w:bottom w:val="single" w:sz="4" w:space="0" w:color="auto"/>
              <w:right w:val="single" w:sz="4" w:space="0" w:color="auto"/>
            </w:tcBorders>
          </w:tcPr>
          <w:p w:rsidR="00435E48" w:rsidRPr="00A25B8A" w:rsidRDefault="00435E48">
            <w:pPr>
              <w:jc w:val="both"/>
              <w:rPr>
                <w:rFonts w:ascii="Times New Roman" w:hAnsi="Times New Roman"/>
                <w:sz w:val="24"/>
                <w:szCs w:val="24"/>
              </w:rPr>
            </w:pPr>
            <w:r w:rsidRPr="00A25B8A">
              <w:rPr>
                <w:rFonts w:ascii="Times New Roman" w:hAnsi="Times New Roman"/>
                <w:sz w:val="24"/>
                <w:szCs w:val="24"/>
              </w:rPr>
              <w:t>Рішення виконкому міської ради (копії)</w:t>
            </w:r>
          </w:p>
        </w:tc>
        <w:tc>
          <w:tcPr>
            <w:tcW w:w="1276" w:type="dxa"/>
            <w:tcBorders>
              <w:top w:val="single" w:sz="4" w:space="0" w:color="auto"/>
              <w:left w:val="single" w:sz="4" w:space="0" w:color="auto"/>
              <w:bottom w:val="single" w:sz="4" w:space="0" w:color="auto"/>
              <w:right w:val="single" w:sz="4" w:space="0" w:color="auto"/>
            </w:tcBorders>
          </w:tcPr>
          <w:p w:rsidR="00435E48" w:rsidRPr="00A25B8A" w:rsidRDefault="00435E48">
            <w:pPr>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435E48" w:rsidRPr="00A25B8A" w:rsidRDefault="00435E48">
            <w:pPr>
              <w:jc w:val="center"/>
              <w:rPr>
                <w:rFonts w:ascii="Times New Roman" w:hAnsi="Times New Roman"/>
                <w:sz w:val="24"/>
                <w:szCs w:val="24"/>
                <w:lang w:val="ru-RU"/>
              </w:rPr>
            </w:pPr>
            <w:r w:rsidRPr="00A25B8A">
              <w:rPr>
                <w:rFonts w:ascii="Times New Roman" w:hAnsi="Times New Roman"/>
                <w:sz w:val="24"/>
                <w:szCs w:val="24"/>
              </w:rPr>
              <w:t>доки не мене потреба</w:t>
            </w:r>
            <w:r w:rsidRPr="00A25B8A">
              <w:rPr>
                <w:rFonts w:ascii="Times New Roman" w:hAnsi="Times New Roman"/>
                <w:sz w:val="24"/>
                <w:szCs w:val="24"/>
                <w:vertAlign w:val="superscript"/>
              </w:rPr>
              <w:t>1</w:t>
            </w:r>
            <w:r w:rsidRPr="00A25B8A">
              <w:rPr>
                <w:rFonts w:ascii="Times New Roman" w:hAnsi="Times New Roman"/>
                <w:sz w:val="24"/>
                <w:szCs w:val="24"/>
                <w:lang w:val="ru-RU"/>
              </w:rPr>
              <w:br/>
            </w:r>
            <w:r w:rsidRPr="00A25B8A">
              <w:rPr>
                <w:rFonts w:ascii="Times New Roman" w:hAnsi="Times New Roman"/>
                <w:sz w:val="24"/>
                <w:szCs w:val="24"/>
              </w:rPr>
              <w:t>ст. 7б</w:t>
            </w:r>
          </w:p>
        </w:tc>
        <w:tc>
          <w:tcPr>
            <w:tcW w:w="1701" w:type="dxa"/>
            <w:tcBorders>
              <w:top w:val="single" w:sz="4" w:space="0" w:color="auto"/>
              <w:left w:val="single" w:sz="4" w:space="0" w:color="auto"/>
              <w:bottom w:val="single" w:sz="4" w:space="0" w:color="auto"/>
              <w:right w:val="single" w:sz="4" w:space="0" w:color="auto"/>
            </w:tcBorders>
          </w:tcPr>
          <w:p w:rsidR="00435E48" w:rsidRPr="00A25B8A" w:rsidRDefault="00435E48">
            <w:pPr>
              <w:jc w:val="center"/>
              <w:rPr>
                <w:rFonts w:ascii="Times New Roman" w:hAnsi="Times New Roman"/>
                <w:sz w:val="24"/>
                <w:szCs w:val="24"/>
              </w:rPr>
            </w:pPr>
            <w:r w:rsidRPr="00A25B8A">
              <w:rPr>
                <w:rFonts w:ascii="Times New Roman" w:hAnsi="Times New Roman"/>
                <w:sz w:val="24"/>
                <w:szCs w:val="24"/>
              </w:rPr>
              <w:t>¹ що стосуються діяльності організації – пост.</w:t>
            </w:r>
          </w:p>
        </w:tc>
      </w:tr>
      <w:tr w:rsidR="00321E1A" w:rsidRPr="00A25B8A" w:rsidTr="001E7327">
        <w:tc>
          <w:tcPr>
            <w:tcW w:w="1419" w:type="dxa"/>
            <w:tcBorders>
              <w:top w:val="single" w:sz="4" w:space="0" w:color="auto"/>
              <w:left w:val="single" w:sz="4" w:space="0" w:color="auto"/>
              <w:bottom w:val="single" w:sz="4" w:space="0" w:color="auto"/>
              <w:right w:val="single" w:sz="4" w:space="0" w:color="auto"/>
            </w:tcBorders>
          </w:tcPr>
          <w:p w:rsidR="00321E1A" w:rsidRPr="00A25B8A" w:rsidRDefault="001B3D2B" w:rsidP="007D5061">
            <w:pPr>
              <w:jc w:val="center"/>
              <w:rPr>
                <w:rFonts w:ascii="Times New Roman" w:hAnsi="Times New Roman"/>
                <w:sz w:val="24"/>
                <w:szCs w:val="24"/>
              </w:rPr>
            </w:pPr>
            <w:r>
              <w:rPr>
                <w:rFonts w:ascii="Times New Roman" w:hAnsi="Times New Roman"/>
                <w:sz w:val="24"/>
                <w:szCs w:val="24"/>
              </w:rPr>
              <w:t>06</w:t>
            </w:r>
            <w:r w:rsidR="00321E1A" w:rsidRPr="00A25B8A">
              <w:rPr>
                <w:rFonts w:ascii="Times New Roman" w:hAnsi="Times New Roman"/>
                <w:sz w:val="24"/>
                <w:szCs w:val="24"/>
              </w:rPr>
              <w:t>-06</w:t>
            </w:r>
          </w:p>
        </w:tc>
        <w:tc>
          <w:tcPr>
            <w:tcW w:w="4110" w:type="dxa"/>
            <w:tcBorders>
              <w:top w:val="single" w:sz="4" w:space="0" w:color="auto"/>
              <w:left w:val="single" w:sz="4" w:space="0" w:color="auto"/>
              <w:bottom w:val="single" w:sz="4" w:space="0" w:color="auto"/>
              <w:right w:val="single" w:sz="4" w:space="0" w:color="auto"/>
            </w:tcBorders>
          </w:tcPr>
          <w:p w:rsidR="00321E1A" w:rsidRPr="00A25B8A" w:rsidRDefault="00321E1A" w:rsidP="0095437C">
            <w:pPr>
              <w:jc w:val="both"/>
              <w:rPr>
                <w:rFonts w:ascii="Times New Roman" w:hAnsi="Times New Roman"/>
                <w:sz w:val="24"/>
                <w:szCs w:val="24"/>
              </w:rPr>
            </w:pPr>
            <w:r w:rsidRPr="00A25B8A">
              <w:rPr>
                <w:rFonts w:ascii="Times New Roman" w:hAnsi="Times New Roman"/>
                <w:sz w:val="24"/>
                <w:szCs w:val="24"/>
              </w:rPr>
              <w:t>Рішення сесії міської ради (копії)</w:t>
            </w:r>
          </w:p>
        </w:tc>
        <w:tc>
          <w:tcPr>
            <w:tcW w:w="1276" w:type="dxa"/>
            <w:tcBorders>
              <w:top w:val="single" w:sz="4" w:space="0" w:color="auto"/>
              <w:left w:val="single" w:sz="4" w:space="0" w:color="auto"/>
              <w:bottom w:val="single" w:sz="4" w:space="0" w:color="auto"/>
              <w:right w:val="single" w:sz="4" w:space="0" w:color="auto"/>
            </w:tcBorders>
          </w:tcPr>
          <w:p w:rsidR="00321E1A" w:rsidRPr="00A25B8A" w:rsidRDefault="00321E1A" w:rsidP="0095437C">
            <w:pPr>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21E1A" w:rsidRPr="00A25B8A" w:rsidRDefault="00321E1A" w:rsidP="00A06DBE">
            <w:pPr>
              <w:jc w:val="center"/>
              <w:rPr>
                <w:rFonts w:ascii="Times New Roman" w:hAnsi="Times New Roman"/>
                <w:sz w:val="24"/>
                <w:szCs w:val="24"/>
                <w:lang w:val="ru-RU"/>
              </w:rPr>
            </w:pPr>
            <w:r w:rsidRPr="00A25B8A">
              <w:rPr>
                <w:rFonts w:ascii="Times New Roman" w:hAnsi="Times New Roman"/>
                <w:sz w:val="24"/>
                <w:szCs w:val="24"/>
              </w:rPr>
              <w:t>доки не мене потреба</w:t>
            </w:r>
            <w:r w:rsidRPr="00A25B8A">
              <w:rPr>
                <w:rFonts w:ascii="Times New Roman" w:hAnsi="Times New Roman"/>
                <w:sz w:val="24"/>
                <w:szCs w:val="24"/>
                <w:vertAlign w:val="superscript"/>
              </w:rPr>
              <w:t>1</w:t>
            </w:r>
            <w:r w:rsidRPr="00A25B8A">
              <w:rPr>
                <w:rFonts w:ascii="Times New Roman" w:hAnsi="Times New Roman"/>
                <w:sz w:val="24"/>
                <w:szCs w:val="24"/>
              </w:rPr>
              <w:t>ст. 7б</w:t>
            </w:r>
          </w:p>
        </w:tc>
        <w:tc>
          <w:tcPr>
            <w:tcW w:w="1701" w:type="dxa"/>
            <w:tcBorders>
              <w:top w:val="single" w:sz="4" w:space="0" w:color="auto"/>
              <w:left w:val="single" w:sz="4" w:space="0" w:color="auto"/>
              <w:bottom w:val="single" w:sz="4" w:space="0" w:color="auto"/>
              <w:right w:val="single" w:sz="4" w:space="0" w:color="auto"/>
            </w:tcBorders>
          </w:tcPr>
          <w:p w:rsidR="00321E1A" w:rsidRPr="00A25B8A" w:rsidRDefault="00321E1A" w:rsidP="0095437C">
            <w:pPr>
              <w:jc w:val="center"/>
              <w:rPr>
                <w:rFonts w:ascii="Times New Roman" w:hAnsi="Times New Roman"/>
                <w:sz w:val="24"/>
                <w:szCs w:val="24"/>
              </w:rPr>
            </w:pPr>
            <w:r w:rsidRPr="00A25B8A">
              <w:rPr>
                <w:rFonts w:ascii="Times New Roman" w:hAnsi="Times New Roman"/>
                <w:sz w:val="24"/>
                <w:szCs w:val="24"/>
              </w:rPr>
              <w:t>¹ що стосуються діяльності організації – пост.</w:t>
            </w:r>
          </w:p>
        </w:tc>
      </w:tr>
      <w:tr w:rsidR="00321E1A" w:rsidRPr="00A25B8A" w:rsidTr="001E7327">
        <w:tc>
          <w:tcPr>
            <w:tcW w:w="1419" w:type="dxa"/>
            <w:tcBorders>
              <w:top w:val="single" w:sz="4" w:space="0" w:color="auto"/>
              <w:left w:val="single" w:sz="4" w:space="0" w:color="auto"/>
              <w:bottom w:val="single" w:sz="4" w:space="0" w:color="auto"/>
              <w:right w:val="single" w:sz="4" w:space="0" w:color="auto"/>
            </w:tcBorders>
          </w:tcPr>
          <w:p w:rsidR="00321E1A" w:rsidRPr="00A25B8A" w:rsidRDefault="00321E1A" w:rsidP="007D5061">
            <w:pPr>
              <w:jc w:val="center"/>
              <w:rPr>
                <w:rFonts w:ascii="Times New Roman" w:hAnsi="Times New Roman"/>
                <w:sz w:val="24"/>
                <w:szCs w:val="24"/>
              </w:rPr>
            </w:pPr>
            <w:r w:rsidRPr="00A25B8A">
              <w:rPr>
                <w:rFonts w:ascii="Times New Roman" w:hAnsi="Times New Roman"/>
                <w:sz w:val="24"/>
                <w:szCs w:val="24"/>
              </w:rPr>
              <w:t>0</w:t>
            </w:r>
            <w:r w:rsidR="001B3D2B">
              <w:rPr>
                <w:rFonts w:ascii="Times New Roman" w:hAnsi="Times New Roman"/>
                <w:sz w:val="24"/>
                <w:szCs w:val="24"/>
              </w:rPr>
              <w:t>6</w:t>
            </w:r>
            <w:r w:rsidRPr="00A25B8A">
              <w:rPr>
                <w:rFonts w:ascii="Times New Roman" w:hAnsi="Times New Roman"/>
                <w:sz w:val="24"/>
                <w:szCs w:val="24"/>
              </w:rPr>
              <w:t>-07</w:t>
            </w:r>
          </w:p>
        </w:tc>
        <w:tc>
          <w:tcPr>
            <w:tcW w:w="4110" w:type="dxa"/>
            <w:tcBorders>
              <w:top w:val="single" w:sz="4" w:space="0" w:color="auto"/>
              <w:left w:val="single" w:sz="4" w:space="0" w:color="auto"/>
              <w:bottom w:val="single" w:sz="4" w:space="0" w:color="auto"/>
              <w:right w:val="single" w:sz="4" w:space="0" w:color="auto"/>
            </w:tcBorders>
          </w:tcPr>
          <w:p w:rsidR="00321E1A" w:rsidRPr="00A25B8A" w:rsidRDefault="00321E1A" w:rsidP="0095437C">
            <w:pPr>
              <w:jc w:val="both"/>
              <w:rPr>
                <w:rFonts w:ascii="Times New Roman" w:hAnsi="Times New Roman"/>
                <w:sz w:val="24"/>
                <w:szCs w:val="24"/>
              </w:rPr>
            </w:pPr>
            <w:r w:rsidRPr="00A25B8A">
              <w:rPr>
                <w:rFonts w:ascii="Times New Roman" w:hAnsi="Times New Roman"/>
                <w:sz w:val="24"/>
                <w:szCs w:val="24"/>
              </w:rPr>
              <w:t>Листування з підприємствами, організаціями та установами</w:t>
            </w:r>
          </w:p>
        </w:tc>
        <w:tc>
          <w:tcPr>
            <w:tcW w:w="1276" w:type="dxa"/>
            <w:tcBorders>
              <w:top w:val="single" w:sz="4" w:space="0" w:color="auto"/>
              <w:left w:val="single" w:sz="4" w:space="0" w:color="auto"/>
              <w:bottom w:val="single" w:sz="4" w:space="0" w:color="auto"/>
              <w:right w:val="single" w:sz="4" w:space="0" w:color="auto"/>
            </w:tcBorders>
          </w:tcPr>
          <w:p w:rsidR="00321E1A" w:rsidRPr="00A25B8A" w:rsidRDefault="00321E1A" w:rsidP="0095437C">
            <w:pPr>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21E1A" w:rsidRPr="00A25B8A" w:rsidRDefault="00321E1A" w:rsidP="00A06DBE">
            <w:pPr>
              <w:jc w:val="center"/>
              <w:rPr>
                <w:rFonts w:ascii="Times New Roman" w:hAnsi="Times New Roman"/>
                <w:sz w:val="24"/>
                <w:szCs w:val="24"/>
              </w:rPr>
            </w:pPr>
            <w:r w:rsidRPr="00A25B8A">
              <w:rPr>
                <w:rFonts w:ascii="Times New Roman" w:hAnsi="Times New Roman"/>
                <w:sz w:val="24"/>
                <w:szCs w:val="24"/>
              </w:rPr>
              <w:t>5 р.ЕПК</w:t>
            </w:r>
            <w:r w:rsidRPr="00A25B8A">
              <w:rPr>
                <w:rFonts w:ascii="Times New Roman" w:hAnsi="Times New Roman"/>
                <w:sz w:val="24"/>
                <w:szCs w:val="24"/>
                <w:lang w:val="ru-RU"/>
              </w:rPr>
              <w:t>с</w:t>
            </w:r>
            <w:r w:rsidRPr="00A25B8A">
              <w:rPr>
                <w:rFonts w:ascii="Times New Roman" w:hAnsi="Times New Roman"/>
                <w:sz w:val="24"/>
                <w:szCs w:val="24"/>
              </w:rPr>
              <w:t>т.23</w:t>
            </w:r>
          </w:p>
        </w:tc>
        <w:tc>
          <w:tcPr>
            <w:tcW w:w="1701" w:type="dxa"/>
            <w:tcBorders>
              <w:top w:val="single" w:sz="4" w:space="0" w:color="auto"/>
              <w:left w:val="single" w:sz="4" w:space="0" w:color="auto"/>
              <w:bottom w:val="single" w:sz="4" w:space="0" w:color="auto"/>
              <w:right w:val="single" w:sz="4" w:space="0" w:color="auto"/>
            </w:tcBorders>
          </w:tcPr>
          <w:p w:rsidR="00321E1A" w:rsidRPr="00A25B8A" w:rsidRDefault="00321E1A" w:rsidP="0095437C">
            <w:pPr>
              <w:jc w:val="center"/>
              <w:rPr>
                <w:rFonts w:ascii="Times New Roman" w:hAnsi="Times New Roman"/>
                <w:sz w:val="24"/>
                <w:szCs w:val="24"/>
              </w:rPr>
            </w:pPr>
          </w:p>
        </w:tc>
      </w:tr>
      <w:tr w:rsidR="00321E1A" w:rsidRPr="00A25B8A" w:rsidTr="001E7327">
        <w:tc>
          <w:tcPr>
            <w:tcW w:w="1419" w:type="dxa"/>
            <w:tcBorders>
              <w:top w:val="single" w:sz="4" w:space="0" w:color="auto"/>
              <w:left w:val="single" w:sz="4" w:space="0" w:color="auto"/>
              <w:bottom w:val="single" w:sz="4" w:space="0" w:color="auto"/>
              <w:right w:val="single" w:sz="4" w:space="0" w:color="auto"/>
            </w:tcBorders>
          </w:tcPr>
          <w:p w:rsidR="00321E1A" w:rsidRPr="00A25B8A" w:rsidRDefault="00321E1A" w:rsidP="007D5061">
            <w:pPr>
              <w:jc w:val="center"/>
              <w:rPr>
                <w:rFonts w:ascii="Times New Roman" w:hAnsi="Times New Roman"/>
                <w:sz w:val="24"/>
                <w:szCs w:val="24"/>
              </w:rPr>
            </w:pPr>
            <w:r w:rsidRPr="00A25B8A">
              <w:rPr>
                <w:rFonts w:ascii="Times New Roman" w:hAnsi="Times New Roman"/>
                <w:sz w:val="24"/>
                <w:szCs w:val="24"/>
              </w:rPr>
              <w:t>0</w:t>
            </w:r>
            <w:r w:rsidR="001B3D2B">
              <w:rPr>
                <w:rFonts w:ascii="Times New Roman" w:hAnsi="Times New Roman"/>
                <w:sz w:val="24"/>
                <w:szCs w:val="24"/>
              </w:rPr>
              <w:t>6</w:t>
            </w:r>
            <w:r w:rsidRPr="00A25B8A">
              <w:rPr>
                <w:rFonts w:ascii="Times New Roman" w:hAnsi="Times New Roman"/>
                <w:sz w:val="24"/>
                <w:szCs w:val="24"/>
              </w:rPr>
              <w:t>-08</w:t>
            </w:r>
          </w:p>
        </w:tc>
        <w:tc>
          <w:tcPr>
            <w:tcW w:w="4110" w:type="dxa"/>
            <w:tcBorders>
              <w:top w:val="single" w:sz="4" w:space="0" w:color="auto"/>
              <w:left w:val="single" w:sz="4" w:space="0" w:color="auto"/>
              <w:bottom w:val="single" w:sz="4" w:space="0" w:color="auto"/>
              <w:right w:val="single" w:sz="4" w:space="0" w:color="auto"/>
            </w:tcBorders>
          </w:tcPr>
          <w:p w:rsidR="00321E1A" w:rsidRPr="00A25B8A" w:rsidRDefault="00321E1A" w:rsidP="006B1B19">
            <w:pPr>
              <w:jc w:val="both"/>
              <w:rPr>
                <w:rFonts w:ascii="Times New Roman" w:hAnsi="Times New Roman"/>
                <w:sz w:val="24"/>
                <w:szCs w:val="24"/>
                <w:lang w:val="ru-RU"/>
              </w:rPr>
            </w:pPr>
            <w:r w:rsidRPr="00A25B8A">
              <w:rPr>
                <w:rFonts w:ascii="Times New Roman" w:hAnsi="Times New Roman"/>
                <w:sz w:val="24"/>
                <w:szCs w:val="24"/>
              </w:rPr>
              <w:t>Документи з претензійної роботи  міськради</w:t>
            </w:r>
          </w:p>
        </w:tc>
        <w:tc>
          <w:tcPr>
            <w:tcW w:w="1276" w:type="dxa"/>
            <w:tcBorders>
              <w:top w:val="single" w:sz="4" w:space="0" w:color="auto"/>
              <w:left w:val="single" w:sz="4" w:space="0" w:color="auto"/>
              <w:bottom w:val="single" w:sz="4" w:space="0" w:color="auto"/>
              <w:right w:val="single" w:sz="4" w:space="0" w:color="auto"/>
            </w:tcBorders>
          </w:tcPr>
          <w:p w:rsidR="00321E1A" w:rsidRPr="00A25B8A" w:rsidRDefault="00321E1A" w:rsidP="0095437C">
            <w:pPr>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21E1A" w:rsidRPr="00A25B8A" w:rsidRDefault="00321E1A" w:rsidP="00A06DBE">
            <w:pPr>
              <w:jc w:val="center"/>
              <w:rPr>
                <w:rFonts w:ascii="Times New Roman" w:hAnsi="Times New Roman"/>
                <w:sz w:val="24"/>
                <w:szCs w:val="24"/>
                <w:lang w:val="ru-RU"/>
              </w:rPr>
            </w:pPr>
            <w:r w:rsidRPr="00A25B8A">
              <w:rPr>
                <w:rFonts w:ascii="Times New Roman" w:hAnsi="Times New Roman"/>
                <w:sz w:val="24"/>
                <w:szCs w:val="24"/>
              </w:rPr>
              <w:t>3 р. Е</w:t>
            </w:r>
            <w:r w:rsidRPr="00A25B8A">
              <w:rPr>
                <w:rFonts w:ascii="Times New Roman" w:hAnsi="Times New Roman"/>
                <w:sz w:val="24"/>
                <w:szCs w:val="24"/>
                <w:lang w:val="ru-RU"/>
              </w:rPr>
              <w:t>К</w:t>
            </w:r>
            <w:r w:rsidRPr="00A25B8A">
              <w:rPr>
                <w:rFonts w:ascii="Times New Roman" w:hAnsi="Times New Roman"/>
                <w:sz w:val="24"/>
                <w:szCs w:val="24"/>
              </w:rPr>
              <w:t>ст.99</w:t>
            </w:r>
          </w:p>
        </w:tc>
        <w:tc>
          <w:tcPr>
            <w:tcW w:w="1701" w:type="dxa"/>
            <w:tcBorders>
              <w:top w:val="single" w:sz="4" w:space="0" w:color="auto"/>
              <w:left w:val="single" w:sz="4" w:space="0" w:color="auto"/>
              <w:bottom w:val="single" w:sz="4" w:space="0" w:color="auto"/>
              <w:right w:val="single" w:sz="4" w:space="0" w:color="auto"/>
            </w:tcBorders>
          </w:tcPr>
          <w:p w:rsidR="00321E1A" w:rsidRPr="00A25B8A" w:rsidRDefault="00321E1A" w:rsidP="0095437C">
            <w:pPr>
              <w:jc w:val="center"/>
              <w:rPr>
                <w:rFonts w:ascii="Times New Roman" w:hAnsi="Times New Roman"/>
                <w:sz w:val="24"/>
                <w:szCs w:val="24"/>
              </w:rPr>
            </w:pPr>
          </w:p>
        </w:tc>
      </w:tr>
      <w:tr w:rsidR="00321E1A" w:rsidRPr="00A25B8A" w:rsidTr="001E7327">
        <w:tc>
          <w:tcPr>
            <w:tcW w:w="1419" w:type="dxa"/>
            <w:tcBorders>
              <w:top w:val="single" w:sz="4" w:space="0" w:color="auto"/>
              <w:left w:val="single" w:sz="4" w:space="0" w:color="auto"/>
              <w:bottom w:val="single" w:sz="4" w:space="0" w:color="auto"/>
              <w:right w:val="single" w:sz="4" w:space="0" w:color="auto"/>
            </w:tcBorders>
          </w:tcPr>
          <w:p w:rsidR="00321E1A" w:rsidRPr="00A25B8A" w:rsidRDefault="00321E1A" w:rsidP="007D5061">
            <w:pPr>
              <w:jc w:val="center"/>
              <w:rPr>
                <w:rFonts w:ascii="Times New Roman" w:hAnsi="Times New Roman"/>
                <w:sz w:val="24"/>
                <w:szCs w:val="24"/>
              </w:rPr>
            </w:pPr>
            <w:r w:rsidRPr="00A25B8A">
              <w:rPr>
                <w:rFonts w:ascii="Times New Roman" w:hAnsi="Times New Roman"/>
                <w:sz w:val="24"/>
                <w:szCs w:val="24"/>
              </w:rPr>
              <w:t>0</w:t>
            </w:r>
            <w:r w:rsidR="001B3D2B">
              <w:rPr>
                <w:rFonts w:ascii="Times New Roman" w:hAnsi="Times New Roman"/>
                <w:sz w:val="24"/>
                <w:szCs w:val="24"/>
              </w:rPr>
              <w:t>6</w:t>
            </w:r>
            <w:r w:rsidRPr="00A25B8A">
              <w:rPr>
                <w:rFonts w:ascii="Times New Roman" w:hAnsi="Times New Roman"/>
                <w:sz w:val="24"/>
                <w:szCs w:val="24"/>
              </w:rPr>
              <w:t>-09</w:t>
            </w:r>
          </w:p>
        </w:tc>
        <w:tc>
          <w:tcPr>
            <w:tcW w:w="4110" w:type="dxa"/>
            <w:tcBorders>
              <w:top w:val="single" w:sz="4" w:space="0" w:color="auto"/>
              <w:left w:val="single" w:sz="4" w:space="0" w:color="auto"/>
              <w:bottom w:val="single" w:sz="4" w:space="0" w:color="auto"/>
              <w:right w:val="single" w:sz="4" w:space="0" w:color="auto"/>
            </w:tcBorders>
          </w:tcPr>
          <w:p w:rsidR="00321E1A" w:rsidRPr="00A25B8A" w:rsidRDefault="00321E1A" w:rsidP="0095437C">
            <w:pPr>
              <w:jc w:val="both"/>
              <w:rPr>
                <w:rFonts w:ascii="Times New Roman" w:hAnsi="Times New Roman"/>
                <w:sz w:val="24"/>
                <w:szCs w:val="24"/>
              </w:rPr>
            </w:pPr>
            <w:r w:rsidRPr="00A25B8A">
              <w:rPr>
                <w:rFonts w:ascii="Times New Roman" w:hAnsi="Times New Roman"/>
                <w:sz w:val="24"/>
                <w:szCs w:val="24"/>
              </w:rPr>
              <w:t>Відповіді на претензії міськради</w:t>
            </w:r>
          </w:p>
        </w:tc>
        <w:tc>
          <w:tcPr>
            <w:tcW w:w="1276" w:type="dxa"/>
            <w:tcBorders>
              <w:top w:val="single" w:sz="4" w:space="0" w:color="auto"/>
              <w:left w:val="single" w:sz="4" w:space="0" w:color="auto"/>
              <w:bottom w:val="single" w:sz="4" w:space="0" w:color="auto"/>
              <w:right w:val="single" w:sz="4" w:space="0" w:color="auto"/>
            </w:tcBorders>
          </w:tcPr>
          <w:p w:rsidR="00321E1A" w:rsidRPr="00A25B8A" w:rsidRDefault="00321E1A" w:rsidP="0095437C">
            <w:pPr>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21E1A" w:rsidRPr="00A25B8A" w:rsidRDefault="00321E1A" w:rsidP="00A06DBE">
            <w:pPr>
              <w:jc w:val="center"/>
              <w:rPr>
                <w:rFonts w:ascii="Times New Roman" w:hAnsi="Times New Roman"/>
                <w:sz w:val="24"/>
                <w:szCs w:val="24"/>
                <w:lang w:val="ru-RU"/>
              </w:rPr>
            </w:pPr>
            <w:r w:rsidRPr="00A25B8A">
              <w:rPr>
                <w:rFonts w:ascii="Times New Roman" w:hAnsi="Times New Roman"/>
                <w:sz w:val="24"/>
                <w:szCs w:val="24"/>
              </w:rPr>
              <w:t>3 р.</w:t>
            </w:r>
            <w:r w:rsidRPr="00A25B8A">
              <w:rPr>
                <w:rFonts w:ascii="Times New Roman" w:hAnsi="Times New Roman"/>
                <w:sz w:val="24"/>
                <w:szCs w:val="24"/>
                <w:lang w:val="ru-RU"/>
              </w:rPr>
              <w:t xml:space="preserve"> ЕК</w:t>
            </w:r>
            <w:r w:rsidRPr="00A25B8A">
              <w:rPr>
                <w:rFonts w:ascii="Times New Roman" w:hAnsi="Times New Roman"/>
                <w:sz w:val="24"/>
                <w:szCs w:val="24"/>
              </w:rPr>
              <w:t>ст.99</w:t>
            </w:r>
          </w:p>
        </w:tc>
        <w:tc>
          <w:tcPr>
            <w:tcW w:w="1701" w:type="dxa"/>
            <w:tcBorders>
              <w:top w:val="single" w:sz="4" w:space="0" w:color="auto"/>
              <w:left w:val="single" w:sz="4" w:space="0" w:color="auto"/>
              <w:bottom w:val="single" w:sz="4" w:space="0" w:color="auto"/>
              <w:right w:val="single" w:sz="4" w:space="0" w:color="auto"/>
            </w:tcBorders>
          </w:tcPr>
          <w:p w:rsidR="00321E1A" w:rsidRPr="00A25B8A" w:rsidRDefault="00321E1A" w:rsidP="0095437C">
            <w:pPr>
              <w:jc w:val="center"/>
              <w:rPr>
                <w:rFonts w:ascii="Times New Roman" w:hAnsi="Times New Roman"/>
                <w:sz w:val="24"/>
                <w:szCs w:val="24"/>
              </w:rPr>
            </w:pPr>
          </w:p>
        </w:tc>
      </w:tr>
      <w:tr w:rsidR="00321E1A" w:rsidRPr="00A25B8A" w:rsidTr="001E7327">
        <w:tc>
          <w:tcPr>
            <w:tcW w:w="1419" w:type="dxa"/>
            <w:tcBorders>
              <w:top w:val="single" w:sz="4" w:space="0" w:color="auto"/>
              <w:left w:val="single" w:sz="4" w:space="0" w:color="auto"/>
              <w:bottom w:val="single" w:sz="4" w:space="0" w:color="auto"/>
              <w:right w:val="single" w:sz="4" w:space="0" w:color="auto"/>
            </w:tcBorders>
          </w:tcPr>
          <w:p w:rsidR="00321E1A" w:rsidRPr="00A25B8A" w:rsidRDefault="00321E1A" w:rsidP="007D5061">
            <w:pPr>
              <w:jc w:val="center"/>
              <w:rPr>
                <w:rFonts w:ascii="Times New Roman" w:hAnsi="Times New Roman"/>
                <w:sz w:val="24"/>
                <w:szCs w:val="24"/>
              </w:rPr>
            </w:pPr>
            <w:r w:rsidRPr="00A25B8A">
              <w:rPr>
                <w:rFonts w:ascii="Times New Roman" w:hAnsi="Times New Roman"/>
                <w:sz w:val="24"/>
                <w:szCs w:val="24"/>
              </w:rPr>
              <w:lastRenderedPageBreak/>
              <w:t>0</w:t>
            </w:r>
            <w:r w:rsidR="001B3D2B">
              <w:rPr>
                <w:rFonts w:ascii="Times New Roman" w:hAnsi="Times New Roman"/>
                <w:sz w:val="24"/>
                <w:szCs w:val="24"/>
              </w:rPr>
              <w:t>6</w:t>
            </w:r>
            <w:r w:rsidRPr="00A25B8A">
              <w:rPr>
                <w:rFonts w:ascii="Times New Roman" w:hAnsi="Times New Roman"/>
                <w:sz w:val="24"/>
                <w:szCs w:val="24"/>
              </w:rPr>
              <w:t>-10</w:t>
            </w:r>
          </w:p>
        </w:tc>
        <w:tc>
          <w:tcPr>
            <w:tcW w:w="4110" w:type="dxa"/>
            <w:tcBorders>
              <w:top w:val="single" w:sz="4" w:space="0" w:color="auto"/>
              <w:left w:val="single" w:sz="4" w:space="0" w:color="auto"/>
              <w:bottom w:val="single" w:sz="4" w:space="0" w:color="auto"/>
              <w:right w:val="single" w:sz="4" w:space="0" w:color="auto"/>
            </w:tcBorders>
          </w:tcPr>
          <w:p w:rsidR="00321E1A" w:rsidRPr="00A25B8A" w:rsidRDefault="00321E1A" w:rsidP="0095437C">
            <w:pPr>
              <w:jc w:val="both"/>
              <w:rPr>
                <w:rFonts w:ascii="Times New Roman" w:hAnsi="Times New Roman"/>
                <w:sz w:val="24"/>
                <w:szCs w:val="24"/>
              </w:rPr>
            </w:pPr>
            <w:r w:rsidRPr="00A25B8A">
              <w:rPr>
                <w:rFonts w:ascii="Times New Roman" w:hAnsi="Times New Roman"/>
                <w:sz w:val="24"/>
                <w:szCs w:val="24"/>
              </w:rPr>
              <w:t>Позови міськради</w:t>
            </w:r>
          </w:p>
        </w:tc>
        <w:tc>
          <w:tcPr>
            <w:tcW w:w="1276" w:type="dxa"/>
            <w:tcBorders>
              <w:top w:val="single" w:sz="4" w:space="0" w:color="auto"/>
              <w:left w:val="single" w:sz="4" w:space="0" w:color="auto"/>
              <w:bottom w:val="single" w:sz="4" w:space="0" w:color="auto"/>
              <w:right w:val="single" w:sz="4" w:space="0" w:color="auto"/>
            </w:tcBorders>
          </w:tcPr>
          <w:p w:rsidR="00321E1A" w:rsidRPr="00A25B8A" w:rsidRDefault="00321E1A" w:rsidP="0095437C">
            <w:pPr>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21E1A" w:rsidRPr="00A25B8A" w:rsidRDefault="00321E1A" w:rsidP="00A06DBE">
            <w:pPr>
              <w:jc w:val="center"/>
              <w:rPr>
                <w:rFonts w:ascii="Times New Roman" w:hAnsi="Times New Roman"/>
                <w:sz w:val="24"/>
                <w:szCs w:val="24"/>
                <w:lang w:val="ru-RU"/>
              </w:rPr>
            </w:pPr>
            <w:r w:rsidRPr="00A25B8A">
              <w:rPr>
                <w:rFonts w:ascii="Times New Roman" w:hAnsi="Times New Roman"/>
                <w:sz w:val="24"/>
                <w:szCs w:val="24"/>
              </w:rPr>
              <w:t>3 р.</w:t>
            </w:r>
            <w:r w:rsidRPr="00A25B8A">
              <w:rPr>
                <w:rFonts w:ascii="Times New Roman" w:hAnsi="Times New Roman"/>
                <w:sz w:val="24"/>
                <w:szCs w:val="24"/>
                <w:vertAlign w:val="superscript"/>
              </w:rPr>
              <w:t xml:space="preserve"> 1</w:t>
            </w:r>
            <w:r w:rsidRPr="00A25B8A">
              <w:rPr>
                <w:rFonts w:ascii="Times New Roman" w:hAnsi="Times New Roman"/>
                <w:sz w:val="24"/>
                <w:szCs w:val="24"/>
              </w:rPr>
              <w:t>ст.89</w:t>
            </w:r>
          </w:p>
        </w:tc>
        <w:tc>
          <w:tcPr>
            <w:tcW w:w="1701" w:type="dxa"/>
            <w:tcBorders>
              <w:top w:val="single" w:sz="4" w:space="0" w:color="auto"/>
              <w:left w:val="single" w:sz="4" w:space="0" w:color="auto"/>
              <w:bottom w:val="single" w:sz="4" w:space="0" w:color="auto"/>
              <w:right w:val="single" w:sz="4" w:space="0" w:color="auto"/>
            </w:tcBorders>
          </w:tcPr>
          <w:p w:rsidR="00321E1A" w:rsidRPr="00A25B8A" w:rsidRDefault="00321E1A" w:rsidP="0095437C">
            <w:pPr>
              <w:jc w:val="center"/>
              <w:rPr>
                <w:rFonts w:ascii="Times New Roman" w:hAnsi="Times New Roman"/>
                <w:sz w:val="24"/>
                <w:szCs w:val="24"/>
              </w:rPr>
            </w:pPr>
            <w:r w:rsidRPr="00A25B8A">
              <w:rPr>
                <w:rFonts w:ascii="Times New Roman" w:hAnsi="Times New Roman"/>
                <w:sz w:val="24"/>
                <w:szCs w:val="24"/>
                <w:vertAlign w:val="superscript"/>
              </w:rPr>
              <w:t>1</w:t>
            </w:r>
            <w:r w:rsidRPr="00A25B8A">
              <w:rPr>
                <w:rFonts w:ascii="Times New Roman" w:hAnsi="Times New Roman"/>
                <w:sz w:val="24"/>
                <w:szCs w:val="24"/>
              </w:rPr>
              <w:t>Після прийняття рішення</w:t>
            </w:r>
          </w:p>
        </w:tc>
      </w:tr>
      <w:tr w:rsidR="00321E1A" w:rsidRPr="00A25B8A" w:rsidTr="001E7327">
        <w:tc>
          <w:tcPr>
            <w:tcW w:w="1419" w:type="dxa"/>
            <w:tcBorders>
              <w:top w:val="single" w:sz="4" w:space="0" w:color="auto"/>
              <w:left w:val="single" w:sz="4" w:space="0" w:color="auto"/>
              <w:bottom w:val="single" w:sz="4" w:space="0" w:color="auto"/>
              <w:right w:val="single" w:sz="4" w:space="0" w:color="auto"/>
            </w:tcBorders>
          </w:tcPr>
          <w:p w:rsidR="00321E1A" w:rsidRPr="00A25B8A" w:rsidRDefault="00321E1A" w:rsidP="007D5061">
            <w:pPr>
              <w:jc w:val="center"/>
              <w:rPr>
                <w:rFonts w:ascii="Times New Roman" w:hAnsi="Times New Roman"/>
                <w:sz w:val="24"/>
                <w:szCs w:val="24"/>
              </w:rPr>
            </w:pPr>
            <w:r w:rsidRPr="00A25B8A">
              <w:rPr>
                <w:rFonts w:ascii="Times New Roman" w:hAnsi="Times New Roman"/>
                <w:sz w:val="24"/>
                <w:szCs w:val="24"/>
              </w:rPr>
              <w:t>0</w:t>
            </w:r>
            <w:r w:rsidR="001B3D2B">
              <w:rPr>
                <w:rFonts w:ascii="Times New Roman" w:hAnsi="Times New Roman"/>
                <w:sz w:val="24"/>
                <w:szCs w:val="24"/>
              </w:rPr>
              <w:t>6</w:t>
            </w:r>
            <w:r w:rsidRPr="00A25B8A">
              <w:rPr>
                <w:rFonts w:ascii="Times New Roman" w:hAnsi="Times New Roman"/>
                <w:sz w:val="24"/>
                <w:szCs w:val="24"/>
              </w:rPr>
              <w:t>-11</w:t>
            </w:r>
          </w:p>
        </w:tc>
        <w:tc>
          <w:tcPr>
            <w:tcW w:w="4110" w:type="dxa"/>
            <w:tcBorders>
              <w:top w:val="single" w:sz="4" w:space="0" w:color="auto"/>
              <w:left w:val="single" w:sz="4" w:space="0" w:color="auto"/>
              <w:bottom w:val="single" w:sz="4" w:space="0" w:color="auto"/>
              <w:right w:val="single" w:sz="4" w:space="0" w:color="auto"/>
            </w:tcBorders>
          </w:tcPr>
          <w:p w:rsidR="00321E1A" w:rsidRPr="00A25B8A" w:rsidRDefault="00321E1A" w:rsidP="0095437C">
            <w:pPr>
              <w:jc w:val="both"/>
              <w:rPr>
                <w:rFonts w:ascii="Times New Roman" w:hAnsi="Times New Roman"/>
                <w:sz w:val="24"/>
                <w:szCs w:val="24"/>
              </w:rPr>
            </w:pPr>
            <w:r w:rsidRPr="00A25B8A">
              <w:rPr>
                <w:rFonts w:ascii="Times New Roman" w:hAnsi="Times New Roman"/>
                <w:sz w:val="24"/>
                <w:szCs w:val="24"/>
              </w:rPr>
              <w:t>Рішення судів по позовах міськради</w:t>
            </w:r>
          </w:p>
        </w:tc>
        <w:tc>
          <w:tcPr>
            <w:tcW w:w="1276" w:type="dxa"/>
            <w:tcBorders>
              <w:top w:val="single" w:sz="4" w:space="0" w:color="auto"/>
              <w:left w:val="single" w:sz="4" w:space="0" w:color="auto"/>
              <w:bottom w:val="single" w:sz="4" w:space="0" w:color="auto"/>
              <w:right w:val="single" w:sz="4" w:space="0" w:color="auto"/>
            </w:tcBorders>
          </w:tcPr>
          <w:p w:rsidR="00321E1A" w:rsidRPr="00A25B8A" w:rsidRDefault="00321E1A" w:rsidP="0095437C">
            <w:pPr>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21E1A" w:rsidRPr="00A25B8A" w:rsidRDefault="00321E1A" w:rsidP="00A06DBE">
            <w:pPr>
              <w:jc w:val="center"/>
              <w:rPr>
                <w:rFonts w:ascii="Times New Roman" w:hAnsi="Times New Roman"/>
                <w:sz w:val="24"/>
                <w:szCs w:val="24"/>
                <w:lang w:val="ru-RU"/>
              </w:rPr>
            </w:pPr>
            <w:r w:rsidRPr="00A25B8A">
              <w:rPr>
                <w:rFonts w:ascii="Times New Roman" w:hAnsi="Times New Roman"/>
                <w:sz w:val="24"/>
                <w:szCs w:val="24"/>
              </w:rPr>
              <w:t>3 р.</w:t>
            </w:r>
            <w:r w:rsidRPr="00A25B8A">
              <w:rPr>
                <w:rFonts w:ascii="Times New Roman" w:hAnsi="Times New Roman"/>
                <w:sz w:val="24"/>
                <w:szCs w:val="24"/>
                <w:vertAlign w:val="superscript"/>
              </w:rPr>
              <w:t xml:space="preserve"> 1</w:t>
            </w:r>
            <w:r w:rsidRPr="00A25B8A">
              <w:rPr>
                <w:rFonts w:ascii="Times New Roman" w:hAnsi="Times New Roman"/>
                <w:sz w:val="24"/>
                <w:szCs w:val="24"/>
              </w:rPr>
              <w:t>ст.89</w:t>
            </w:r>
          </w:p>
        </w:tc>
        <w:tc>
          <w:tcPr>
            <w:tcW w:w="1701" w:type="dxa"/>
            <w:tcBorders>
              <w:top w:val="single" w:sz="4" w:space="0" w:color="auto"/>
              <w:left w:val="single" w:sz="4" w:space="0" w:color="auto"/>
              <w:bottom w:val="single" w:sz="4" w:space="0" w:color="auto"/>
              <w:right w:val="single" w:sz="4" w:space="0" w:color="auto"/>
            </w:tcBorders>
          </w:tcPr>
          <w:p w:rsidR="00321E1A" w:rsidRPr="00A25B8A" w:rsidRDefault="00321E1A" w:rsidP="0095437C">
            <w:pPr>
              <w:jc w:val="center"/>
              <w:rPr>
                <w:rFonts w:ascii="Times New Roman" w:hAnsi="Times New Roman"/>
                <w:sz w:val="24"/>
                <w:szCs w:val="24"/>
              </w:rPr>
            </w:pPr>
            <w:r w:rsidRPr="00A25B8A">
              <w:rPr>
                <w:rFonts w:ascii="Times New Roman" w:hAnsi="Times New Roman"/>
                <w:sz w:val="24"/>
                <w:szCs w:val="24"/>
                <w:vertAlign w:val="superscript"/>
              </w:rPr>
              <w:t>1</w:t>
            </w:r>
            <w:r w:rsidRPr="00A25B8A">
              <w:rPr>
                <w:rFonts w:ascii="Times New Roman" w:hAnsi="Times New Roman"/>
                <w:sz w:val="24"/>
                <w:szCs w:val="24"/>
              </w:rPr>
              <w:t>Після прийняття рішення</w:t>
            </w:r>
          </w:p>
        </w:tc>
      </w:tr>
      <w:tr w:rsidR="00321E1A" w:rsidRPr="00A25B8A" w:rsidTr="001E7327">
        <w:trPr>
          <w:trHeight w:val="1002"/>
        </w:trPr>
        <w:tc>
          <w:tcPr>
            <w:tcW w:w="1419" w:type="dxa"/>
            <w:tcBorders>
              <w:top w:val="single" w:sz="4" w:space="0" w:color="auto"/>
              <w:left w:val="single" w:sz="4" w:space="0" w:color="auto"/>
              <w:bottom w:val="single" w:sz="4" w:space="0" w:color="auto"/>
              <w:right w:val="single" w:sz="4" w:space="0" w:color="auto"/>
            </w:tcBorders>
          </w:tcPr>
          <w:p w:rsidR="00321E1A" w:rsidRPr="00A25B8A" w:rsidRDefault="00321E1A" w:rsidP="007D5061">
            <w:pPr>
              <w:jc w:val="center"/>
              <w:rPr>
                <w:rFonts w:ascii="Times New Roman" w:hAnsi="Times New Roman"/>
                <w:sz w:val="24"/>
                <w:szCs w:val="24"/>
              </w:rPr>
            </w:pPr>
            <w:r w:rsidRPr="00A25B8A">
              <w:rPr>
                <w:rFonts w:ascii="Times New Roman" w:hAnsi="Times New Roman"/>
                <w:sz w:val="24"/>
                <w:szCs w:val="24"/>
              </w:rPr>
              <w:t>0</w:t>
            </w:r>
            <w:r w:rsidR="001B3D2B">
              <w:rPr>
                <w:rFonts w:ascii="Times New Roman" w:hAnsi="Times New Roman"/>
                <w:sz w:val="24"/>
                <w:szCs w:val="24"/>
              </w:rPr>
              <w:t>6</w:t>
            </w:r>
            <w:r w:rsidRPr="00A25B8A">
              <w:rPr>
                <w:rFonts w:ascii="Times New Roman" w:hAnsi="Times New Roman"/>
                <w:sz w:val="24"/>
                <w:szCs w:val="24"/>
              </w:rPr>
              <w:t>-12</w:t>
            </w:r>
          </w:p>
        </w:tc>
        <w:tc>
          <w:tcPr>
            <w:tcW w:w="4110" w:type="dxa"/>
            <w:tcBorders>
              <w:top w:val="single" w:sz="4" w:space="0" w:color="auto"/>
              <w:left w:val="single" w:sz="4" w:space="0" w:color="auto"/>
              <w:bottom w:val="single" w:sz="4" w:space="0" w:color="auto"/>
              <w:right w:val="single" w:sz="4" w:space="0" w:color="auto"/>
            </w:tcBorders>
          </w:tcPr>
          <w:p w:rsidR="00321E1A" w:rsidRPr="00A25B8A" w:rsidRDefault="00321E1A" w:rsidP="0095437C">
            <w:pPr>
              <w:jc w:val="both"/>
              <w:rPr>
                <w:rFonts w:ascii="Times New Roman" w:hAnsi="Times New Roman"/>
                <w:sz w:val="24"/>
                <w:szCs w:val="24"/>
              </w:rPr>
            </w:pPr>
            <w:r w:rsidRPr="00A25B8A">
              <w:rPr>
                <w:rFonts w:ascii="Times New Roman" w:hAnsi="Times New Roman"/>
                <w:sz w:val="24"/>
                <w:szCs w:val="24"/>
              </w:rPr>
              <w:t>Позови до міськради</w:t>
            </w:r>
          </w:p>
        </w:tc>
        <w:tc>
          <w:tcPr>
            <w:tcW w:w="1276" w:type="dxa"/>
            <w:tcBorders>
              <w:top w:val="single" w:sz="4" w:space="0" w:color="auto"/>
              <w:left w:val="single" w:sz="4" w:space="0" w:color="auto"/>
              <w:bottom w:val="single" w:sz="4" w:space="0" w:color="auto"/>
              <w:right w:val="single" w:sz="4" w:space="0" w:color="auto"/>
            </w:tcBorders>
          </w:tcPr>
          <w:p w:rsidR="00321E1A" w:rsidRPr="00A25B8A" w:rsidRDefault="00321E1A" w:rsidP="0095437C">
            <w:pPr>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21E1A" w:rsidRPr="00A25B8A" w:rsidRDefault="00321E1A" w:rsidP="00A06DBE">
            <w:pPr>
              <w:jc w:val="center"/>
              <w:rPr>
                <w:rFonts w:ascii="Times New Roman" w:hAnsi="Times New Roman"/>
                <w:sz w:val="24"/>
                <w:szCs w:val="24"/>
                <w:lang w:val="ru-RU"/>
              </w:rPr>
            </w:pPr>
            <w:r w:rsidRPr="00A25B8A">
              <w:rPr>
                <w:rFonts w:ascii="Times New Roman" w:hAnsi="Times New Roman"/>
                <w:sz w:val="24"/>
                <w:szCs w:val="24"/>
              </w:rPr>
              <w:t>3 р.</w:t>
            </w:r>
            <w:r w:rsidRPr="00A25B8A">
              <w:rPr>
                <w:rFonts w:ascii="Times New Roman" w:hAnsi="Times New Roman"/>
                <w:sz w:val="24"/>
                <w:szCs w:val="24"/>
                <w:vertAlign w:val="superscript"/>
              </w:rPr>
              <w:t xml:space="preserve"> 1</w:t>
            </w:r>
            <w:r w:rsidRPr="00A25B8A">
              <w:rPr>
                <w:rFonts w:ascii="Times New Roman" w:hAnsi="Times New Roman"/>
                <w:sz w:val="24"/>
                <w:szCs w:val="24"/>
              </w:rPr>
              <w:t>ст.89</w:t>
            </w:r>
          </w:p>
        </w:tc>
        <w:tc>
          <w:tcPr>
            <w:tcW w:w="1701" w:type="dxa"/>
            <w:tcBorders>
              <w:top w:val="single" w:sz="4" w:space="0" w:color="auto"/>
              <w:left w:val="single" w:sz="4" w:space="0" w:color="auto"/>
              <w:bottom w:val="single" w:sz="4" w:space="0" w:color="auto"/>
              <w:right w:val="single" w:sz="4" w:space="0" w:color="auto"/>
            </w:tcBorders>
          </w:tcPr>
          <w:p w:rsidR="00321E1A" w:rsidRPr="00A25B8A" w:rsidRDefault="00321E1A" w:rsidP="0095437C">
            <w:pPr>
              <w:jc w:val="center"/>
              <w:rPr>
                <w:rFonts w:ascii="Times New Roman" w:hAnsi="Times New Roman"/>
                <w:sz w:val="24"/>
                <w:szCs w:val="24"/>
              </w:rPr>
            </w:pPr>
            <w:r w:rsidRPr="00A25B8A">
              <w:rPr>
                <w:rFonts w:ascii="Times New Roman" w:hAnsi="Times New Roman"/>
                <w:sz w:val="24"/>
                <w:szCs w:val="24"/>
                <w:vertAlign w:val="superscript"/>
              </w:rPr>
              <w:t>1</w:t>
            </w:r>
            <w:r w:rsidRPr="00A25B8A">
              <w:rPr>
                <w:rFonts w:ascii="Times New Roman" w:hAnsi="Times New Roman"/>
                <w:sz w:val="24"/>
                <w:szCs w:val="24"/>
              </w:rPr>
              <w:t>Після прийняття рішення</w:t>
            </w:r>
          </w:p>
        </w:tc>
      </w:tr>
      <w:tr w:rsidR="00321E1A" w:rsidRPr="00A25B8A" w:rsidTr="001E7327">
        <w:tc>
          <w:tcPr>
            <w:tcW w:w="1419" w:type="dxa"/>
            <w:tcBorders>
              <w:top w:val="single" w:sz="4" w:space="0" w:color="auto"/>
              <w:left w:val="single" w:sz="4" w:space="0" w:color="auto"/>
              <w:bottom w:val="single" w:sz="4" w:space="0" w:color="auto"/>
              <w:right w:val="single" w:sz="4" w:space="0" w:color="auto"/>
            </w:tcBorders>
          </w:tcPr>
          <w:p w:rsidR="00321E1A" w:rsidRPr="00A25B8A" w:rsidRDefault="00321E1A" w:rsidP="007D5061">
            <w:pPr>
              <w:jc w:val="center"/>
              <w:rPr>
                <w:rFonts w:ascii="Times New Roman" w:hAnsi="Times New Roman"/>
                <w:sz w:val="24"/>
                <w:szCs w:val="24"/>
              </w:rPr>
            </w:pPr>
            <w:r w:rsidRPr="00A25B8A">
              <w:rPr>
                <w:rFonts w:ascii="Times New Roman" w:hAnsi="Times New Roman"/>
                <w:sz w:val="24"/>
                <w:szCs w:val="24"/>
              </w:rPr>
              <w:t>0</w:t>
            </w:r>
            <w:r w:rsidR="001B3D2B">
              <w:rPr>
                <w:rFonts w:ascii="Times New Roman" w:hAnsi="Times New Roman"/>
                <w:sz w:val="24"/>
                <w:szCs w:val="24"/>
              </w:rPr>
              <w:t>6</w:t>
            </w:r>
            <w:r w:rsidRPr="00A25B8A">
              <w:rPr>
                <w:rFonts w:ascii="Times New Roman" w:hAnsi="Times New Roman"/>
                <w:sz w:val="24"/>
                <w:szCs w:val="24"/>
              </w:rPr>
              <w:t>-13</w:t>
            </w:r>
          </w:p>
        </w:tc>
        <w:tc>
          <w:tcPr>
            <w:tcW w:w="4110" w:type="dxa"/>
            <w:tcBorders>
              <w:top w:val="single" w:sz="4" w:space="0" w:color="auto"/>
              <w:left w:val="single" w:sz="4" w:space="0" w:color="auto"/>
              <w:bottom w:val="single" w:sz="4" w:space="0" w:color="auto"/>
              <w:right w:val="single" w:sz="4" w:space="0" w:color="auto"/>
            </w:tcBorders>
          </w:tcPr>
          <w:p w:rsidR="00321E1A" w:rsidRPr="00A25B8A" w:rsidRDefault="00321E1A" w:rsidP="0095437C">
            <w:pPr>
              <w:jc w:val="both"/>
              <w:rPr>
                <w:rFonts w:ascii="Times New Roman" w:hAnsi="Times New Roman"/>
                <w:sz w:val="24"/>
                <w:szCs w:val="24"/>
              </w:rPr>
            </w:pPr>
            <w:r w:rsidRPr="00A25B8A">
              <w:rPr>
                <w:rFonts w:ascii="Times New Roman" w:hAnsi="Times New Roman"/>
                <w:sz w:val="24"/>
                <w:szCs w:val="24"/>
              </w:rPr>
              <w:t>Рішення судів по позовах до міськради</w:t>
            </w:r>
          </w:p>
        </w:tc>
        <w:tc>
          <w:tcPr>
            <w:tcW w:w="1276" w:type="dxa"/>
            <w:tcBorders>
              <w:top w:val="single" w:sz="4" w:space="0" w:color="auto"/>
              <w:left w:val="single" w:sz="4" w:space="0" w:color="auto"/>
              <w:bottom w:val="single" w:sz="4" w:space="0" w:color="auto"/>
              <w:right w:val="single" w:sz="4" w:space="0" w:color="auto"/>
            </w:tcBorders>
          </w:tcPr>
          <w:p w:rsidR="00321E1A" w:rsidRPr="00A25B8A" w:rsidRDefault="00321E1A" w:rsidP="0095437C">
            <w:pPr>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21E1A" w:rsidRPr="00A25B8A" w:rsidRDefault="00321E1A" w:rsidP="006B1B19">
            <w:pPr>
              <w:jc w:val="center"/>
              <w:rPr>
                <w:rFonts w:ascii="Times New Roman" w:hAnsi="Times New Roman"/>
                <w:sz w:val="24"/>
                <w:szCs w:val="24"/>
              </w:rPr>
            </w:pPr>
            <w:r w:rsidRPr="00A25B8A">
              <w:rPr>
                <w:rFonts w:ascii="Times New Roman" w:hAnsi="Times New Roman"/>
                <w:sz w:val="24"/>
                <w:szCs w:val="24"/>
              </w:rPr>
              <w:t>3 р.</w:t>
            </w:r>
            <w:r w:rsidRPr="00A25B8A">
              <w:rPr>
                <w:rFonts w:ascii="Times New Roman" w:hAnsi="Times New Roman"/>
                <w:sz w:val="24"/>
                <w:szCs w:val="24"/>
                <w:vertAlign w:val="superscript"/>
              </w:rPr>
              <w:t xml:space="preserve"> 1</w:t>
            </w:r>
            <w:r w:rsidRPr="00A25B8A">
              <w:rPr>
                <w:rFonts w:ascii="Times New Roman" w:hAnsi="Times New Roman"/>
                <w:sz w:val="24"/>
                <w:szCs w:val="24"/>
              </w:rPr>
              <w:t>ст.89</w:t>
            </w:r>
          </w:p>
        </w:tc>
        <w:tc>
          <w:tcPr>
            <w:tcW w:w="1701" w:type="dxa"/>
            <w:tcBorders>
              <w:top w:val="single" w:sz="4" w:space="0" w:color="auto"/>
              <w:left w:val="single" w:sz="4" w:space="0" w:color="auto"/>
              <w:bottom w:val="single" w:sz="4" w:space="0" w:color="auto"/>
              <w:right w:val="single" w:sz="4" w:space="0" w:color="auto"/>
            </w:tcBorders>
          </w:tcPr>
          <w:p w:rsidR="00321E1A" w:rsidRPr="00A25B8A" w:rsidRDefault="00321E1A" w:rsidP="0095437C">
            <w:pPr>
              <w:jc w:val="center"/>
              <w:rPr>
                <w:rFonts w:ascii="Times New Roman" w:hAnsi="Times New Roman"/>
                <w:sz w:val="24"/>
                <w:szCs w:val="24"/>
              </w:rPr>
            </w:pPr>
            <w:r w:rsidRPr="00A25B8A">
              <w:rPr>
                <w:rFonts w:ascii="Times New Roman" w:hAnsi="Times New Roman"/>
                <w:sz w:val="24"/>
                <w:szCs w:val="24"/>
                <w:vertAlign w:val="superscript"/>
              </w:rPr>
              <w:t>1</w:t>
            </w:r>
            <w:r w:rsidRPr="00A25B8A">
              <w:rPr>
                <w:rFonts w:ascii="Times New Roman" w:hAnsi="Times New Roman"/>
                <w:sz w:val="24"/>
                <w:szCs w:val="24"/>
              </w:rPr>
              <w:t>Після прийняття рішення</w:t>
            </w:r>
          </w:p>
        </w:tc>
      </w:tr>
      <w:tr w:rsidR="00321E1A" w:rsidRPr="00A25B8A" w:rsidTr="001E7327">
        <w:tc>
          <w:tcPr>
            <w:tcW w:w="1419" w:type="dxa"/>
            <w:tcBorders>
              <w:top w:val="single" w:sz="4" w:space="0" w:color="auto"/>
              <w:left w:val="single" w:sz="4" w:space="0" w:color="auto"/>
              <w:bottom w:val="single" w:sz="4" w:space="0" w:color="auto"/>
              <w:right w:val="single" w:sz="4" w:space="0" w:color="auto"/>
            </w:tcBorders>
          </w:tcPr>
          <w:p w:rsidR="00321E1A" w:rsidRPr="00A25B8A" w:rsidRDefault="00321E1A" w:rsidP="007D5061">
            <w:pPr>
              <w:jc w:val="center"/>
              <w:rPr>
                <w:rFonts w:ascii="Times New Roman" w:hAnsi="Times New Roman"/>
                <w:sz w:val="24"/>
                <w:szCs w:val="24"/>
              </w:rPr>
            </w:pPr>
            <w:r w:rsidRPr="00A25B8A">
              <w:rPr>
                <w:rFonts w:ascii="Times New Roman" w:hAnsi="Times New Roman"/>
                <w:sz w:val="24"/>
                <w:szCs w:val="24"/>
              </w:rPr>
              <w:t>0</w:t>
            </w:r>
            <w:r w:rsidR="001B3D2B">
              <w:rPr>
                <w:rFonts w:ascii="Times New Roman" w:hAnsi="Times New Roman"/>
                <w:sz w:val="24"/>
                <w:szCs w:val="24"/>
              </w:rPr>
              <w:t>6</w:t>
            </w:r>
            <w:r w:rsidRPr="00A25B8A">
              <w:rPr>
                <w:rFonts w:ascii="Times New Roman" w:hAnsi="Times New Roman"/>
                <w:sz w:val="24"/>
                <w:szCs w:val="24"/>
              </w:rPr>
              <w:t>-14</w:t>
            </w:r>
          </w:p>
        </w:tc>
        <w:tc>
          <w:tcPr>
            <w:tcW w:w="4110" w:type="dxa"/>
            <w:tcBorders>
              <w:top w:val="single" w:sz="4" w:space="0" w:color="auto"/>
              <w:left w:val="single" w:sz="4" w:space="0" w:color="auto"/>
              <w:bottom w:val="single" w:sz="4" w:space="0" w:color="auto"/>
              <w:right w:val="single" w:sz="4" w:space="0" w:color="auto"/>
            </w:tcBorders>
          </w:tcPr>
          <w:p w:rsidR="00321E1A" w:rsidRPr="00A25B8A" w:rsidRDefault="00321E1A" w:rsidP="0095437C">
            <w:pPr>
              <w:jc w:val="both"/>
              <w:rPr>
                <w:rFonts w:ascii="Times New Roman" w:hAnsi="Times New Roman"/>
                <w:sz w:val="24"/>
                <w:szCs w:val="24"/>
              </w:rPr>
            </w:pPr>
            <w:r w:rsidRPr="00A25B8A">
              <w:rPr>
                <w:rFonts w:ascii="Times New Roman" w:hAnsi="Times New Roman"/>
                <w:sz w:val="24"/>
                <w:szCs w:val="24"/>
              </w:rPr>
              <w:t>Апеляційні та касаційні скарги</w:t>
            </w:r>
          </w:p>
        </w:tc>
        <w:tc>
          <w:tcPr>
            <w:tcW w:w="1276" w:type="dxa"/>
            <w:tcBorders>
              <w:top w:val="single" w:sz="4" w:space="0" w:color="auto"/>
              <w:left w:val="single" w:sz="4" w:space="0" w:color="auto"/>
              <w:bottom w:val="single" w:sz="4" w:space="0" w:color="auto"/>
              <w:right w:val="single" w:sz="4" w:space="0" w:color="auto"/>
            </w:tcBorders>
          </w:tcPr>
          <w:p w:rsidR="00321E1A" w:rsidRPr="00A25B8A" w:rsidRDefault="00321E1A" w:rsidP="0095437C">
            <w:pPr>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21E1A" w:rsidRPr="00A25B8A" w:rsidRDefault="00321E1A" w:rsidP="00A06DBE">
            <w:pPr>
              <w:jc w:val="center"/>
              <w:rPr>
                <w:rFonts w:ascii="Times New Roman" w:hAnsi="Times New Roman"/>
                <w:sz w:val="24"/>
                <w:szCs w:val="24"/>
              </w:rPr>
            </w:pPr>
            <w:r w:rsidRPr="00A25B8A">
              <w:rPr>
                <w:rFonts w:ascii="Times New Roman" w:hAnsi="Times New Roman"/>
                <w:sz w:val="24"/>
                <w:szCs w:val="24"/>
              </w:rPr>
              <w:t>3 р.</w:t>
            </w:r>
            <w:r w:rsidRPr="00A25B8A">
              <w:rPr>
                <w:rFonts w:ascii="Times New Roman" w:hAnsi="Times New Roman"/>
                <w:sz w:val="24"/>
                <w:szCs w:val="24"/>
                <w:vertAlign w:val="superscript"/>
              </w:rPr>
              <w:t xml:space="preserve"> 1</w:t>
            </w:r>
            <w:r w:rsidRPr="00A25B8A">
              <w:rPr>
                <w:rFonts w:ascii="Times New Roman" w:hAnsi="Times New Roman"/>
                <w:sz w:val="24"/>
                <w:szCs w:val="24"/>
              </w:rPr>
              <w:t>ст.89</w:t>
            </w:r>
          </w:p>
        </w:tc>
        <w:tc>
          <w:tcPr>
            <w:tcW w:w="1701" w:type="dxa"/>
            <w:tcBorders>
              <w:top w:val="single" w:sz="4" w:space="0" w:color="auto"/>
              <w:left w:val="single" w:sz="4" w:space="0" w:color="auto"/>
              <w:bottom w:val="single" w:sz="4" w:space="0" w:color="auto"/>
              <w:right w:val="single" w:sz="4" w:space="0" w:color="auto"/>
            </w:tcBorders>
          </w:tcPr>
          <w:p w:rsidR="00321E1A" w:rsidRPr="00A25B8A" w:rsidRDefault="00321E1A" w:rsidP="0095437C">
            <w:pPr>
              <w:jc w:val="center"/>
              <w:rPr>
                <w:rFonts w:ascii="Times New Roman" w:hAnsi="Times New Roman"/>
                <w:sz w:val="24"/>
                <w:szCs w:val="24"/>
              </w:rPr>
            </w:pPr>
            <w:r w:rsidRPr="00A25B8A">
              <w:rPr>
                <w:rFonts w:ascii="Times New Roman" w:hAnsi="Times New Roman"/>
                <w:sz w:val="24"/>
                <w:szCs w:val="24"/>
                <w:vertAlign w:val="superscript"/>
              </w:rPr>
              <w:t>1</w:t>
            </w:r>
            <w:r w:rsidRPr="00A25B8A">
              <w:rPr>
                <w:rFonts w:ascii="Times New Roman" w:hAnsi="Times New Roman"/>
                <w:sz w:val="24"/>
                <w:szCs w:val="24"/>
              </w:rPr>
              <w:t>Після прийняття рішення</w:t>
            </w:r>
          </w:p>
        </w:tc>
      </w:tr>
      <w:tr w:rsidR="00321E1A" w:rsidRPr="00A25B8A" w:rsidTr="001E7327">
        <w:tc>
          <w:tcPr>
            <w:tcW w:w="1419" w:type="dxa"/>
            <w:tcBorders>
              <w:top w:val="single" w:sz="4" w:space="0" w:color="auto"/>
              <w:left w:val="single" w:sz="4" w:space="0" w:color="auto"/>
              <w:bottom w:val="single" w:sz="4" w:space="0" w:color="auto"/>
              <w:right w:val="single" w:sz="4" w:space="0" w:color="auto"/>
            </w:tcBorders>
          </w:tcPr>
          <w:p w:rsidR="00321E1A" w:rsidRPr="00A25B8A" w:rsidRDefault="00321E1A" w:rsidP="007D5061">
            <w:pPr>
              <w:jc w:val="center"/>
              <w:rPr>
                <w:rFonts w:ascii="Times New Roman" w:hAnsi="Times New Roman"/>
                <w:sz w:val="24"/>
                <w:szCs w:val="24"/>
              </w:rPr>
            </w:pPr>
            <w:r w:rsidRPr="00A25B8A">
              <w:rPr>
                <w:rFonts w:ascii="Times New Roman" w:hAnsi="Times New Roman"/>
                <w:sz w:val="24"/>
                <w:szCs w:val="24"/>
              </w:rPr>
              <w:t>0</w:t>
            </w:r>
            <w:r w:rsidR="001B3D2B">
              <w:rPr>
                <w:rFonts w:ascii="Times New Roman" w:hAnsi="Times New Roman"/>
                <w:sz w:val="24"/>
                <w:szCs w:val="24"/>
              </w:rPr>
              <w:t>6</w:t>
            </w:r>
            <w:r w:rsidRPr="00A25B8A">
              <w:rPr>
                <w:rFonts w:ascii="Times New Roman" w:hAnsi="Times New Roman"/>
                <w:sz w:val="24"/>
                <w:szCs w:val="24"/>
              </w:rPr>
              <w:t>-15</w:t>
            </w:r>
          </w:p>
        </w:tc>
        <w:tc>
          <w:tcPr>
            <w:tcW w:w="4110" w:type="dxa"/>
            <w:tcBorders>
              <w:top w:val="single" w:sz="4" w:space="0" w:color="auto"/>
              <w:left w:val="single" w:sz="4" w:space="0" w:color="auto"/>
              <w:bottom w:val="single" w:sz="4" w:space="0" w:color="auto"/>
              <w:right w:val="single" w:sz="4" w:space="0" w:color="auto"/>
            </w:tcBorders>
          </w:tcPr>
          <w:p w:rsidR="002B58F9" w:rsidRPr="00A25B8A" w:rsidRDefault="00321E1A" w:rsidP="0095437C">
            <w:pPr>
              <w:tabs>
                <w:tab w:val="left" w:pos="142"/>
                <w:tab w:val="left" w:pos="709"/>
              </w:tabs>
              <w:ind w:right="-108"/>
              <w:rPr>
                <w:rFonts w:ascii="Times New Roman" w:hAnsi="Times New Roman"/>
                <w:sz w:val="24"/>
                <w:szCs w:val="24"/>
              </w:rPr>
            </w:pPr>
            <w:r w:rsidRPr="00A25B8A">
              <w:rPr>
                <w:rFonts w:ascii="Times New Roman" w:hAnsi="Times New Roman"/>
                <w:sz w:val="24"/>
                <w:szCs w:val="24"/>
              </w:rPr>
              <w:t xml:space="preserve">Журнал реєстрації та обліку договорів, угод підписаних керівництвом міської ради </w:t>
            </w:r>
          </w:p>
        </w:tc>
        <w:tc>
          <w:tcPr>
            <w:tcW w:w="1276" w:type="dxa"/>
            <w:tcBorders>
              <w:top w:val="single" w:sz="4" w:space="0" w:color="auto"/>
              <w:left w:val="single" w:sz="4" w:space="0" w:color="auto"/>
              <w:bottom w:val="single" w:sz="4" w:space="0" w:color="auto"/>
              <w:right w:val="single" w:sz="4" w:space="0" w:color="auto"/>
            </w:tcBorders>
          </w:tcPr>
          <w:p w:rsidR="00321E1A" w:rsidRPr="00A25B8A" w:rsidRDefault="00321E1A" w:rsidP="0095437C">
            <w:pPr>
              <w:tabs>
                <w:tab w:val="left" w:pos="142"/>
                <w:tab w:val="left" w:pos="709"/>
              </w:tabs>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21E1A" w:rsidRPr="00A25B8A" w:rsidRDefault="00321E1A" w:rsidP="006B1B19">
            <w:pPr>
              <w:tabs>
                <w:tab w:val="left" w:pos="142"/>
                <w:tab w:val="left" w:pos="709"/>
              </w:tabs>
              <w:jc w:val="center"/>
              <w:rPr>
                <w:rFonts w:ascii="Times New Roman" w:hAnsi="Times New Roman"/>
                <w:sz w:val="24"/>
                <w:szCs w:val="24"/>
                <w:lang w:val="ru-RU"/>
              </w:rPr>
            </w:pPr>
            <w:r w:rsidRPr="00A25B8A">
              <w:rPr>
                <w:rFonts w:ascii="Times New Roman" w:hAnsi="Times New Roman"/>
                <w:sz w:val="24"/>
                <w:szCs w:val="24"/>
              </w:rPr>
              <w:t>5 р</w:t>
            </w:r>
            <w:r w:rsidRPr="00A25B8A">
              <w:rPr>
                <w:rFonts w:ascii="Times New Roman" w:hAnsi="Times New Roman"/>
                <w:sz w:val="24"/>
                <w:szCs w:val="24"/>
                <w:lang w:val="ru-RU"/>
              </w:rPr>
              <w:t>.</w:t>
            </w:r>
            <w:r w:rsidRPr="00A25B8A">
              <w:rPr>
                <w:rFonts w:ascii="Times New Roman" w:hAnsi="Times New Roman"/>
                <w:sz w:val="24"/>
                <w:szCs w:val="24"/>
              </w:rPr>
              <w:t>ст. 352 б</w:t>
            </w:r>
          </w:p>
        </w:tc>
        <w:tc>
          <w:tcPr>
            <w:tcW w:w="1701" w:type="dxa"/>
            <w:tcBorders>
              <w:top w:val="single" w:sz="4" w:space="0" w:color="auto"/>
              <w:left w:val="single" w:sz="4" w:space="0" w:color="auto"/>
              <w:bottom w:val="single" w:sz="4" w:space="0" w:color="auto"/>
              <w:right w:val="single" w:sz="4" w:space="0" w:color="auto"/>
            </w:tcBorders>
          </w:tcPr>
          <w:p w:rsidR="00321E1A" w:rsidRPr="00A25B8A" w:rsidRDefault="00321E1A" w:rsidP="0095437C">
            <w:pPr>
              <w:tabs>
                <w:tab w:val="left" w:pos="142"/>
                <w:tab w:val="left" w:pos="709"/>
              </w:tabs>
              <w:ind w:right="-108"/>
              <w:rPr>
                <w:rFonts w:ascii="Times New Roman" w:hAnsi="Times New Roman"/>
                <w:sz w:val="24"/>
                <w:szCs w:val="24"/>
                <w:lang w:val="ru-RU"/>
              </w:rPr>
            </w:pPr>
          </w:p>
        </w:tc>
      </w:tr>
      <w:tr w:rsidR="00321E1A" w:rsidRPr="00A25B8A" w:rsidTr="00594216">
        <w:trPr>
          <w:trHeight w:val="2933"/>
        </w:trPr>
        <w:tc>
          <w:tcPr>
            <w:tcW w:w="1419" w:type="dxa"/>
            <w:tcBorders>
              <w:top w:val="single" w:sz="4" w:space="0" w:color="auto"/>
              <w:left w:val="single" w:sz="4" w:space="0" w:color="auto"/>
              <w:bottom w:val="single" w:sz="4" w:space="0" w:color="auto"/>
              <w:right w:val="single" w:sz="4" w:space="0" w:color="auto"/>
            </w:tcBorders>
          </w:tcPr>
          <w:p w:rsidR="00321E1A" w:rsidRPr="00A25B8A" w:rsidRDefault="00321E1A" w:rsidP="008919B8">
            <w:pPr>
              <w:jc w:val="center"/>
              <w:rPr>
                <w:rFonts w:ascii="Times New Roman" w:hAnsi="Times New Roman"/>
                <w:bCs/>
                <w:sz w:val="24"/>
                <w:szCs w:val="24"/>
              </w:rPr>
            </w:pPr>
            <w:r w:rsidRPr="00A25B8A">
              <w:rPr>
                <w:rFonts w:ascii="Times New Roman" w:hAnsi="Times New Roman"/>
                <w:bCs/>
                <w:sz w:val="24"/>
                <w:szCs w:val="24"/>
              </w:rPr>
              <w:t>0</w:t>
            </w:r>
            <w:r w:rsidR="001B3D2B">
              <w:rPr>
                <w:rFonts w:ascii="Times New Roman" w:hAnsi="Times New Roman"/>
                <w:bCs/>
                <w:sz w:val="24"/>
                <w:szCs w:val="24"/>
              </w:rPr>
              <w:t>6</w:t>
            </w:r>
            <w:r w:rsidRPr="00A25B8A">
              <w:rPr>
                <w:rFonts w:ascii="Times New Roman" w:hAnsi="Times New Roman"/>
                <w:bCs/>
                <w:sz w:val="24"/>
                <w:szCs w:val="24"/>
              </w:rPr>
              <w:t>-16</w:t>
            </w:r>
          </w:p>
        </w:tc>
        <w:tc>
          <w:tcPr>
            <w:tcW w:w="4110" w:type="dxa"/>
            <w:tcBorders>
              <w:top w:val="single" w:sz="4" w:space="0" w:color="auto"/>
              <w:left w:val="single" w:sz="4" w:space="0" w:color="auto"/>
              <w:bottom w:val="single" w:sz="4" w:space="0" w:color="auto"/>
              <w:right w:val="single" w:sz="4" w:space="0" w:color="auto"/>
            </w:tcBorders>
          </w:tcPr>
          <w:p w:rsidR="00321E1A" w:rsidRPr="00A25B8A" w:rsidRDefault="00321E1A" w:rsidP="00EE5E33">
            <w:pPr>
              <w:ind w:left="-108"/>
              <w:rPr>
                <w:rFonts w:ascii="Times New Roman" w:hAnsi="Times New Roman"/>
                <w:sz w:val="24"/>
                <w:szCs w:val="24"/>
              </w:rPr>
            </w:pPr>
            <w:r w:rsidRPr="00A25B8A">
              <w:rPr>
                <w:rFonts w:ascii="Times New Roman" w:hAnsi="Times New Roman"/>
                <w:sz w:val="24"/>
                <w:szCs w:val="24"/>
              </w:rPr>
              <w:t>Номенклатура</w:t>
            </w:r>
            <w:r w:rsidR="008919B8">
              <w:rPr>
                <w:rFonts w:ascii="Times New Roman" w:hAnsi="Times New Roman"/>
                <w:sz w:val="24"/>
                <w:szCs w:val="24"/>
              </w:rPr>
              <w:t xml:space="preserve"> </w:t>
            </w:r>
            <w:r w:rsidRPr="00A25B8A">
              <w:rPr>
                <w:rFonts w:ascii="Times New Roman" w:hAnsi="Times New Roman"/>
                <w:sz w:val="24"/>
                <w:szCs w:val="24"/>
              </w:rPr>
              <w:t xml:space="preserve">справ </w:t>
            </w:r>
            <w:r w:rsidR="008919B8">
              <w:rPr>
                <w:rFonts w:ascii="Times New Roman" w:hAnsi="Times New Roman"/>
                <w:sz w:val="24"/>
                <w:szCs w:val="24"/>
              </w:rPr>
              <w:t xml:space="preserve"> </w:t>
            </w:r>
            <w:r w:rsidRPr="00A25B8A">
              <w:rPr>
                <w:rFonts w:ascii="Times New Roman" w:hAnsi="Times New Roman"/>
                <w:sz w:val="24"/>
                <w:szCs w:val="24"/>
                <w:lang w:val="ru-RU"/>
              </w:rPr>
              <w:t>юридичного</w:t>
            </w:r>
            <w:r w:rsidRPr="00A25B8A">
              <w:rPr>
                <w:rFonts w:ascii="Times New Roman" w:hAnsi="Times New Roman"/>
                <w:sz w:val="24"/>
                <w:szCs w:val="24"/>
              </w:rPr>
              <w:t xml:space="preserve"> відділу</w:t>
            </w:r>
          </w:p>
        </w:tc>
        <w:tc>
          <w:tcPr>
            <w:tcW w:w="1276" w:type="dxa"/>
            <w:tcBorders>
              <w:top w:val="single" w:sz="4" w:space="0" w:color="auto"/>
              <w:left w:val="single" w:sz="4" w:space="0" w:color="auto"/>
              <w:bottom w:val="single" w:sz="4" w:space="0" w:color="auto"/>
              <w:right w:val="single" w:sz="4" w:space="0" w:color="auto"/>
            </w:tcBorders>
          </w:tcPr>
          <w:p w:rsidR="00321E1A" w:rsidRPr="00A25B8A" w:rsidRDefault="00321E1A" w:rsidP="0095437C">
            <w:pPr>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21E1A" w:rsidRPr="00A25B8A" w:rsidRDefault="00321E1A" w:rsidP="00EE5E33">
            <w:pPr>
              <w:jc w:val="center"/>
              <w:rPr>
                <w:rFonts w:ascii="Times New Roman" w:hAnsi="Times New Roman"/>
                <w:sz w:val="24"/>
                <w:szCs w:val="24"/>
                <w:lang w:val="ru-RU"/>
              </w:rPr>
            </w:pPr>
            <w:r w:rsidRPr="00A25B8A">
              <w:rPr>
                <w:rFonts w:ascii="Times New Roman" w:hAnsi="Times New Roman"/>
                <w:sz w:val="24"/>
                <w:szCs w:val="24"/>
              </w:rPr>
              <w:t>3 р</w:t>
            </w:r>
            <w:r w:rsidRPr="00A25B8A">
              <w:rPr>
                <w:rFonts w:ascii="Times New Roman" w:hAnsi="Times New Roman"/>
                <w:sz w:val="24"/>
                <w:szCs w:val="24"/>
                <w:lang w:val="ru-RU"/>
              </w:rPr>
              <w:t>.</w:t>
            </w:r>
            <w:r w:rsidRPr="00A25B8A">
              <w:rPr>
                <w:rFonts w:ascii="Times New Roman" w:hAnsi="Times New Roman"/>
                <w:sz w:val="24"/>
                <w:szCs w:val="24"/>
                <w:vertAlign w:val="superscript"/>
              </w:rPr>
              <w:t>2</w:t>
            </w:r>
            <w:r w:rsidRPr="00A25B8A">
              <w:rPr>
                <w:rFonts w:ascii="Times New Roman" w:hAnsi="Times New Roman"/>
                <w:sz w:val="24"/>
                <w:szCs w:val="24"/>
              </w:rPr>
              <w:t>ст. 112в</w:t>
            </w:r>
          </w:p>
        </w:tc>
        <w:tc>
          <w:tcPr>
            <w:tcW w:w="1701" w:type="dxa"/>
            <w:tcBorders>
              <w:top w:val="single" w:sz="4" w:space="0" w:color="auto"/>
              <w:left w:val="single" w:sz="4" w:space="0" w:color="auto"/>
              <w:bottom w:val="single" w:sz="4" w:space="0" w:color="auto"/>
              <w:right w:val="single" w:sz="4" w:space="0" w:color="auto"/>
            </w:tcBorders>
          </w:tcPr>
          <w:p w:rsidR="00321E1A" w:rsidRPr="00A25B8A" w:rsidRDefault="00321E1A" w:rsidP="0095437C">
            <w:pPr>
              <w:rPr>
                <w:rFonts w:ascii="Times New Roman" w:hAnsi="Times New Roman"/>
                <w:sz w:val="24"/>
                <w:szCs w:val="24"/>
              </w:rPr>
            </w:pPr>
            <w:r w:rsidRPr="00A25B8A">
              <w:rPr>
                <w:rFonts w:ascii="Times New Roman" w:hAnsi="Times New Roman"/>
                <w:sz w:val="24"/>
                <w:szCs w:val="24"/>
                <w:vertAlign w:val="superscript"/>
              </w:rPr>
              <w:t>2</w:t>
            </w:r>
            <w:r w:rsidRPr="00A25B8A">
              <w:rPr>
                <w:rFonts w:ascii="Times New Roman" w:hAnsi="Times New Roman"/>
                <w:sz w:val="24"/>
                <w:szCs w:val="24"/>
              </w:rPr>
              <w:t xml:space="preserve">- після заміни новими та за умови передавання справ до архівного підрозділу  </w:t>
            </w:r>
          </w:p>
        </w:tc>
      </w:tr>
    </w:tbl>
    <w:p w:rsidR="001B3D2B" w:rsidRPr="00A25B8A" w:rsidRDefault="001B3D2B" w:rsidP="00594216">
      <w:pPr>
        <w:tabs>
          <w:tab w:val="left" w:pos="7252"/>
        </w:tabs>
        <w:rPr>
          <w:sz w:val="24"/>
          <w:szCs w:val="24"/>
        </w:rPr>
      </w:pPr>
    </w:p>
    <w:tbl>
      <w:tblPr>
        <w:tblpPr w:leftFromText="180" w:rightFromText="180" w:vertAnchor="text" w:horzAnchor="margin" w:tblpX="-176" w:tblpY="1"/>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4111"/>
        <w:gridCol w:w="1276"/>
        <w:gridCol w:w="1701"/>
        <w:gridCol w:w="1843"/>
      </w:tblGrid>
      <w:tr w:rsidR="00C4320E" w:rsidRPr="00A25B8A" w:rsidTr="00C4320E">
        <w:trPr>
          <w:cantSplit/>
        </w:trPr>
        <w:tc>
          <w:tcPr>
            <w:tcW w:w="10173" w:type="dxa"/>
            <w:gridSpan w:val="5"/>
            <w:tcBorders>
              <w:top w:val="single" w:sz="4" w:space="0" w:color="auto"/>
              <w:left w:val="single" w:sz="4" w:space="0" w:color="auto"/>
              <w:bottom w:val="single" w:sz="4" w:space="0" w:color="auto"/>
              <w:right w:val="single" w:sz="4" w:space="0" w:color="auto"/>
            </w:tcBorders>
          </w:tcPr>
          <w:p w:rsidR="00D8078E" w:rsidRDefault="00D8078E" w:rsidP="00C4320E">
            <w:pPr>
              <w:pStyle w:val="1"/>
              <w:spacing w:before="0"/>
              <w:jc w:val="center"/>
              <w:rPr>
                <w:rFonts w:ascii="Times New Roman" w:hAnsi="Times New Roman" w:cs="Times New Roman"/>
                <w:sz w:val="24"/>
                <w:szCs w:val="24"/>
              </w:rPr>
            </w:pPr>
          </w:p>
          <w:p w:rsidR="00C4320E" w:rsidRPr="00A25B8A" w:rsidRDefault="00C4320E" w:rsidP="00C4320E">
            <w:pPr>
              <w:pStyle w:val="1"/>
              <w:spacing w:before="0"/>
              <w:jc w:val="center"/>
              <w:rPr>
                <w:rFonts w:ascii="Times New Roman" w:hAnsi="Times New Roman" w:cs="Times New Roman"/>
                <w:sz w:val="24"/>
                <w:szCs w:val="24"/>
              </w:rPr>
            </w:pPr>
            <w:r w:rsidRPr="00A25B8A">
              <w:rPr>
                <w:rFonts w:ascii="Times New Roman" w:hAnsi="Times New Roman" w:cs="Times New Roman"/>
                <w:sz w:val="24"/>
                <w:szCs w:val="24"/>
              </w:rPr>
              <w:t>0</w:t>
            </w:r>
            <w:r w:rsidR="001B3D2B">
              <w:rPr>
                <w:rFonts w:ascii="Times New Roman" w:hAnsi="Times New Roman" w:cs="Times New Roman"/>
                <w:sz w:val="24"/>
                <w:szCs w:val="24"/>
              </w:rPr>
              <w:t>7</w:t>
            </w:r>
            <w:r w:rsidRPr="00A25B8A">
              <w:rPr>
                <w:rFonts w:ascii="Times New Roman" w:hAnsi="Times New Roman" w:cs="Times New Roman"/>
                <w:sz w:val="24"/>
                <w:szCs w:val="24"/>
              </w:rPr>
              <w:t xml:space="preserve">- </w:t>
            </w:r>
            <w:r w:rsidRPr="00A25B8A">
              <w:rPr>
                <w:rFonts w:ascii="Times New Roman" w:hAnsi="Times New Roman"/>
                <w:sz w:val="24"/>
                <w:szCs w:val="24"/>
              </w:rPr>
              <w:t xml:space="preserve"> Відділ з питань внутрішньої політики та зв’язків з громадськістю</w:t>
            </w:r>
          </w:p>
        </w:tc>
      </w:tr>
      <w:tr w:rsidR="00C4320E" w:rsidRPr="00A25B8A" w:rsidTr="00C4320E">
        <w:trPr>
          <w:cantSplit/>
        </w:trPr>
        <w:tc>
          <w:tcPr>
            <w:tcW w:w="1242" w:type="dxa"/>
            <w:tcBorders>
              <w:top w:val="single" w:sz="4" w:space="0" w:color="auto"/>
              <w:left w:val="single" w:sz="4" w:space="0" w:color="auto"/>
              <w:bottom w:val="single" w:sz="4" w:space="0" w:color="auto"/>
              <w:right w:val="single" w:sz="4" w:space="0" w:color="auto"/>
            </w:tcBorders>
          </w:tcPr>
          <w:p w:rsidR="00C4320E" w:rsidRPr="00A25B8A" w:rsidRDefault="00C4320E" w:rsidP="00C4320E">
            <w:pPr>
              <w:jc w:val="center"/>
              <w:rPr>
                <w:rFonts w:ascii="Times New Roman" w:hAnsi="Times New Roman"/>
                <w:sz w:val="24"/>
                <w:szCs w:val="24"/>
              </w:rPr>
            </w:pPr>
          </w:p>
          <w:p w:rsidR="00C4320E" w:rsidRPr="00A25B8A" w:rsidRDefault="001B3D2B" w:rsidP="00C4320E">
            <w:pPr>
              <w:jc w:val="center"/>
              <w:rPr>
                <w:rFonts w:ascii="Times New Roman" w:hAnsi="Times New Roman"/>
                <w:sz w:val="24"/>
                <w:szCs w:val="24"/>
              </w:rPr>
            </w:pPr>
            <w:r>
              <w:rPr>
                <w:rFonts w:ascii="Times New Roman" w:hAnsi="Times New Roman"/>
                <w:sz w:val="24"/>
                <w:szCs w:val="24"/>
              </w:rPr>
              <w:t>07</w:t>
            </w:r>
            <w:r w:rsidR="00C4320E" w:rsidRPr="00A25B8A">
              <w:rPr>
                <w:rFonts w:ascii="Times New Roman" w:hAnsi="Times New Roman"/>
                <w:sz w:val="24"/>
                <w:szCs w:val="24"/>
              </w:rPr>
              <w:t>-01</w:t>
            </w:r>
          </w:p>
        </w:tc>
        <w:tc>
          <w:tcPr>
            <w:tcW w:w="4111" w:type="dxa"/>
            <w:tcBorders>
              <w:top w:val="single" w:sz="4" w:space="0" w:color="auto"/>
              <w:left w:val="single" w:sz="4" w:space="0" w:color="auto"/>
              <w:bottom w:val="single" w:sz="4" w:space="0" w:color="auto"/>
              <w:right w:val="single" w:sz="4" w:space="0" w:color="auto"/>
            </w:tcBorders>
            <w:vAlign w:val="center"/>
          </w:tcPr>
          <w:p w:rsidR="00C4320E" w:rsidRPr="00A25B8A" w:rsidRDefault="00C4320E" w:rsidP="00C4320E">
            <w:pPr>
              <w:pStyle w:val="7"/>
            </w:pPr>
            <w:r w:rsidRPr="00A25B8A">
              <w:t xml:space="preserve">Закони та інші нормативно-правові акти Верховної Ради України,укази та розпорядження Президента України постанови  Кабінету Міністрів України. </w:t>
            </w:r>
          </w:p>
        </w:tc>
        <w:tc>
          <w:tcPr>
            <w:tcW w:w="1276" w:type="dxa"/>
            <w:tcBorders>
              <w:top w:val="single" w:sz="4" w:space="0" w:color="auto"/>
              <w:left w:val="single" w:sz="4" w:space="0" w:color="auto"/>
              <w:bottom w:val="single" w:sz="4" w:space="0" w:color="auto"/>
              <w:right w:val="single" w:sz="4" w:space="0" w:color="auto"/>
            </w:tcBorders>
            <w:vAlign w:val="center"/>
          </w:tcPr>
          <w:p w:rsidR="00C4320E" w:rsidRPr="00A25B8A" w:rsidRDefault="00C4320E" w:rsidP="00C4320E">
            <w:pPr>
              <w:tabs>
                <w:tab w:val="left" w:pos="142"/>
                <w:tab w:val="left" w:pos="709"/>
              </w:tabs>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C4320E" w:rsidRPr="00A25B8A" w:rsidRDefault="00C4320E" w:rsidP="00C4320E">
            <w:pPr>
              <w:jc w:val="center"/>
              <w:rPr>
                <w:rFonts w:ascii="Times New Roman" w:hAnsi="Times New Roman"/>
                <w:sz w:val="24"/>
                <w:szCs w:val="24"/>
              </w:rPr>
            </w:pPr>
            <w:r w:rsidRPr="00A25B8A">
              <w:rPr>
                <w:rFonts w:ascii="Times New Roman" w:hAnsi="Times New Roman"/>
                <w:sz w:val="24"/>
                <w:szCs w:val="24"/>
              </w:rPr>
              <w:t>Доки не мине потреба¹ст.1-б, 2-б, 3-б</w:t>
            </w:r>
          </w:p>
        </w:tc>
        <w:tc>
          <w:tcPr>
            <w:tcW w:w="1843" w:type="dxa"/>
            <w:tcBorders>
              <w:top w:val="single" w:sz="4" w:space="0" w:color="auto"/>
              <w:left w:val="single" w:sz="4" w:space="0" w:color="auto"/>
              <w:bottom w:val="single" w:sz="4" w:space="0" w:color="auto"/>
              <w:right w:val="single" w:sz="4" w:space="0" w:color="auto"/>
            </w:tcBorders>
          </w:tcPr>
          <w:p w:rsidR="00C4320E" w:rsidRPr="00A25B8A" w:rsidRDefault="00C4320E" w:rsidP="00C4320E">
            <w:pPr>
              <w:tabs>
                <w:tab w:val="left" w:pos="-108"/>
              </w:tabs>
              <w:rPr>
                <w:rFonts w:ascii="Times New Roman" w:hAnsi="Times New Roman"/>
                <w:sz w:val="24"/>
                <w:szCs w:val="24"/>
              </w:rPr>
            </w:pPr>
            <w:r w:rsidRPr="00A25B8A">
              <w:rPr>
                <w:rFonts w:ascii="Times New Roman" w:hAnsi="Times New Roman"/>
                <w:sz w:val="24"/>
                <w:szCs w:val="24"/>
              </w:rPr>
              <w:t xml:space="preserve">¹ що стосуються діяльності організації – пост. </w:t>
            </w:r>
          </w:p>
        </w:tc>
      </w:tr>
      <w:tr w:rsidR="00C4320E" w:rsidRPr="00A25B8A" w:rsidTr="00C4320E">
        <w:trPr>
          <w:cantSplit/>
        </w:trPr>
        <w:tc>
          <w:tcPr>
            <w:tcW w:w="1242" w:type="dxa"/>
            <w:tcBorders>
              <w:top w:val="single" w:sz="4" w:space="0" w:color="auto"/>
              <w:left w:val="single" w:sz="4" w:space="0" w:color="auto"/>
              <w:bottom w:val="single" w:sz="4" w:space="0" w:color="auto"/>
              <w:right w:val="single" w:sz="4" w:space="0" w:color="auto"/>
            </w:tcBorders>
          </w:tcPr>
          <w:p w:rsidR="00C4320E" w:rsidRPr="00A25B8A" w:rsidRDefault="001B3D2B" w:rsidP="00C4320E">
            <w:pPr>
              <w:jc w:val="center"/>
              <w:rPr>
                <w:rFonts w:ascii="Times New Roman" w:hAnsi="Times New Roman"/>
                <w:sz w:val="24"/>
                <w:szCs w:val="24"/>
              </w:rPr>
            </w:pPr>
            <w:r>
              <w:rPr>
                <w:rFonts w:ascii="Times New Roman" w:hAnsi="Times New Roman"/>
                <w:sz w:val="24"/>
                <w:szCs w:val="24"/>
              </w:rPr>
              <w:t>07</w:t>
            </w:r>
            <w:r w:rsidR="00C4320E" w:rsidRPr="00A25B8A">
              <w:rPr>
                <w:rFonts w:ascii="Times New Roman" w:hAnsi="Times New Roman"/>
                <w:sz w:val="24"/>
                <w:szCs w:val="24"/>
              </w:rPr>
              <w:t>-02</w:t>
            </w:r>
          </w:p>
        </w:tc>
        <w:tc>
          <w:tcPr>
            <w:tcW w:w="4111" w:type="dxa"/>
            <w:tcBorders>
              <w:top w:val="single" w:sz="4" w:space="0" w:color="auto"/>
              <w:left w:val="single" w:sz="4" w:space="0" w:color="auto"/>
              <w:bottom w:val="single" w:sz="4" w:space="0" w:color="auto"/>
              <w:right w:val="single" w:sz="4" w:space="0" w:color="auto"/>
            </w:tcBorders>
          </w:tcPr>
          <w:p w:rsidR="00C4320E" w:rsidRPr="00A25B8A" w:rsidRDefault="00C4320E" w:rsidP="00C4320E">
            <w:pPr>
              <w:ind w:left="-108"/>
              <w:jc w:val="both"/>
              <w:rPr>
                <w:rFonts w:ascii="Times New Roman" w:hAnsi="Times New Roman"/>
                <w:sz w:val="24"/>
                <w:szCs w:val="24"/>
              </w:rPr>
            </w:pPr>
            <w:r w:rsidRPr="00A25B8A">
              <w:rPr>
                <w:rFonts w:ascii="Times New Roman" w:hAnsi="Times New Roman"/>
                <w:sz w:val="24"/>
                <w:szCs w:val="24"/>
              </w:rPr>
              <w:t xml:space="preserve">Нормативні документи з питань діяльності відділу: </w:t>
            </w:r>
          </w:p>
          <w:p w:rsidR="00C4320E" w:rsidRPr="00A25B8A" w:rsidRDefault="00C4320E" w:rsidP="00C4320E">
            <w:pPr>
              <w:numPr>
                <w:ilvl w:val="0"/>
                <w:numId w:val="7"/>
              </w:numPr>
              <w:spacing w:after="0" w:line="240" w:lineRule="auto"/>
              <w:jc w:val="both"/>
              <w:rPr>
                <w:rFonts w:ascii="Times New Roman" w:hAnsi="Times New Roman"/>
                <w:sz w:val="24"/>
                <w:szCs w:val="24"/>
              </w:rPr>
            </w:pPr>
            <w:r w:rsidRPr="00A25B8A">
              <w:rPr>
                <w:rFonts w:ascii="Times New Roman" w:hAnsi="Times New Roman"/>
                <w:sz w:val="24"/>
                <w:szCs w:val="24"/>
              </w:rPr>
              <w:t xml:space="preserve">положення про відділ, </w:t>
            </w:r>
          </w:p>
          <w:p w:rsidR="00C4320E" w:rsidRPr="00A25B8A" w:rsidRDefault="00C4320E" w:rsidP="00C4320E">
            <w:pPr>
              <w:numPr>
                <w:ilvl w:val="0"/>
                <w:numId w:val="7"/>
              </w:numPr>
              <w:spacing w:after="0" w:line="240" w:lineRule="auto"/>
              <w:jc w:val="both"/>
              <w:rPr>
                <w:rFonts w:ascii="Times New Roman" w:hAnsi="Times New Roman"/>
                <w:sz w:val="24"/>
                <w:szCs w:val="24"/>
              </w:rPr>
            </w:pPr>
            <w:r w:rsidRPr="00A25B8A">
              <w:rPr>
                <w:rFonts w:ascii="Times New Roman" w:hAnsi="Times New Roman"/>
                <w:sz w:val="24"/>
                <w:szCs w:val="24"/>
              </w:rPr>
              <w:t>посадові інструкції працівників</w:t>
            </w:r>
          </w:p>
        </w:tc>
        <w:tc>
          <w:tcPr>
            <w:tcW w:w="1276" w:type="dxa"/>
            <w:tcBorders>
              <w:top w:val="single" w:sz="4" w:space="0" w:color="auto"/>
              <w:left w:val="single" w:sz="4" w:space="0" w:color="auto"/>
              <w:bottom w:val="single" w:sz="4" w:space="0" w:color="auto"/>
              <w:right w:val="single" w:sz="4" w:space="0" w:color="auto"/>
            </w:tcBorders>
          </w:tcPr>
          <w:p w:rsidR="00C4320E" w:rsidRPr="00A25B8A" w:rsidRDefault="00C4320E" w:rsidP="00C4320E">
            <w:pPr>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C4320E" w:rsidRPr="00A25B8A" w:rsidRDefault="00C4320E" w:rsidP="00C4320E">
            <w:pPr>
              <w:jc w:val="center"/>
              <w:rPr>
                <w:rFonts w:ascii="Times New Roman" w:hAnsi="Times New Roman"/>
                <w:sz w:val="24"/>
                <w:szCs w:val="24"/>
              </w:rPr>
            </w:pPr>
          </w:p>
          <w:p w:rsidR="00C4320E" w:rsidRPr="00A25B8A" w:rsidRDefault="00C4320E" w:rsidP="00C4320E">
            <w:pPr>
              <w:jc w:val="center"/>
              <w:rPr>
                <w:rFonts w:ascii="Times New Roman" w:hAnsi="Times New Roman"/>
                <w:sz w:val="24"/>
                <w:szCs w:val="24"/>
                <w:vertAlign w:val="superscript"/>
              </w:rPr>
            </w:pPr>
            <w:r w:rsidRPr="00A25B8A">
              <w:rPr>
                <w:rFonts w:ascii="Times New Roman" w:hAnsi="Times New Roman"/>
                <w:sz w:val="24"/>
                <w:szCs w:val="24"/>
              </w:rPr>
              <w:t>ст.28б, 3р.</w:t>
            </w:r>
            <w:r w:rsidRPr="00A25B8A">
              <w:rPr>
                <w:rFonts w:ascii="Times New Roman" w:hAnsi="Times New Roman"/>
                <w:sz w:val="24"/>
                <w:szCs w:val="24"/>
                <w:vertAlign w:val="superscript"/>
              </w:rPr>
              <w:t>1</w:t>
            </w:r>
          </w:p>
          <w:p w:rsidR="00C4320E" w:rsidRPr="00A25B8A" w:rsidRDefault="00C4320E" w:rsidP="00C4320E">
            <w:pPr>
              <w:jc w:val="center"/>
              <w:rPr>
                <w:rFonts w:ascii="Times New Roman" w:hAnsi="Times New Roman"/>
                <w:sz w:val="24"/>
                <w:szCs w:val="24"/>
              </w:rPr>
            </w:pPr>
            <w:r w:rsidRPr="00A25B8A">
              <w:rPr>
                <w:rFonts w:ascii="Times New Roman" w:hAnsi="Times New Roman"/>
                <w:sz w:val="24"/>
                <w:szCs w:val="24"/>
              </w:rPr>
              <w:t>ст.43, 5р.</w:t>
            </w:r>
            <w:r w:rsidRPr="00A25B8A">
              <w:rPr>
                <w:rFonts w:ascii="Times New Roman" w:hAnsi="Times New Roman"/>
                <w:sz w:val="24"/>
                <w:szCs w:val="24"/>
                <w:vertAlign w:val="superscript"/>
              </w:rPr>
              <w:t>1</w:t>
            </w:r>
          </w:p>
        </w:tc>
        <w:tc>
          <w:tcPr>
            <w:tcW w:w="1843" w:type="dxa"/>
            <w:tcBorders>
              <w:top w:val="single" w:sz="4" w:space="0" w:color="auto"/>
              <w:left w:val="single" w:sz="4" w:space="0" w:color="auto"/>
              <w:bottom w:val="single" w:sz="4" w:space="0" w:color="auto"/>
              <w:right w:val="single" w:sz="4" w:space="0" w:color="auto"/>
            </w:tcBorders>
          </w:tcPr>
          <w:p w:rsidR="00C4320E" w:rsidRPr="00A25B8A" w:rsidRDefault="00C4320E" w:rsidP="00C4320E">
            <w:pPr>
              <w:jc w:val="center"/>
              <w:rPr>
                <w:rFonts w:ascii="Times New Roman" w:hAnsi="Times New Roman"/>
                <w:sz w:val="24"/>
                <w:szCs w:val="24"/>
                <w:lang w:val="ru-RU"/>
              </w:rPr>
            </w:pPr>
            <w:r w:rsidRPr="00A25B8A">
              <w:rPr>
                <w:rFonts w:ascii="Times New Roman" w:hAnsi="Times New Roman"/>
                <w:sz w:val="24"/>
                <w:szCs w:val="24"/>
              </w:rPr>
              <w:t>¹- після заміни новими</w:t>
            </w:r>
          </w:p>
          <w:p w:rsidR="00C4320E" w:rsidRPr="00A25B8A" w:rsidRDefault="00C4320E" w:rsidP="00C4320E">
            <w:pPr>
              <w:jc w:val="center"/>
              <w:rPr>
                <w:rFonts w:ascii="Times New Roman" w:hAnsi="Times New Roman"/>
                <w:sz w:val="24"/>
                <w:szCs w:val="24"/>
              </w:rPr>
            </w:pPr>
          </w:p>
          <w:p w:rsidR="00C4320E" w:rsidRPr="00A25B8A" w:rsidRDefault="00C4320E" w:rsidP="00C4320E">
            <w:pPr>
              <w:jc w:val="center"/>
              <w:rPr>
                <w:rFonts w:ascii="Times New Roman" w:hAnsi="Times New Roman"/>
                <w:sz w:val="24"/>
                <w:szCs w:val="24"/>
              </w:rPr>
            </w:pPr>
          </w:p>
        </w:tc>
      </w:tr>
      <w:tr w:rsidR="00C4320E" w:rsidRPr="00A25B8A" w:rsidTr="00C4320E">
        <w:trPr>
          <w:cantSplit/>
        </w:trPr>
        <w:tc>
          <w:tcPr>
            <w:tcW w:w="1242" w:type="dxa"/>
            <w:tcBorders>
              <w:top w:val="single" w:sz="4" w:space="0" w:color="auto"/>
              <w:left w:val="single" w:sz="4" w:space="0" w:color="auto"/>
              <w:bottom w:val="single" w:sz="4" w:space="0" w:color="auto"/>
              <w:right w:val="single" w:sz="4" w:space="0" w:color="auto"/>
            </w:tcBorders>
          </w:tcPr>
          <w:p w:rsidR="00C4320E" w:rsidRPr="00A25B8A" w:rsidRDefault="001B3D2B" w:rsidP="00C4320E">
            <w:pPr>
              <w:jc w:val="center"/>
              <w:rPr>
                <w:rFonts w:ascii="Times New Roman" w:hAnsi="Times New Roman"/>
                <w:sz w:val="24"/>
                <w:szCs w:val="24"/>
              </w:rPr>
            </w:pPr>
            <w:r>
              <w:rPr>
                <w:rFonts w:ascii="Times New Roman" w:hAnsi="Times New Roman"/>
                <w:sz w:val="24"/>
                <w:szCs w:val="24"/>
              </w:rPr>
              <w:lastRenderedPageBreak/>
              <w:t>07</w:t>
            </w:r>
            <w:r w:rsidR="00646BE8">
              <w:rPr>
                <w:rFonts w:ascii="Times New Roman" w:hAnsi="Times New Roman"/>
                <w:sz w:val="24"/>
                <w:szCs w:val="24"/>
              </w:rPr>
              <w:t>-03</w:t>
            </w:r>
          </w:p>
        </w:tc>
        <w:tc>
          <w:tcPr>
            <w:tcW w:w="4111" w:type="dxa"/>
            <w:tcBorders>
              <w:top w:val="single" w:sz="4" w:space="0" w:color="auto"/>
              <w:left w:val="single" w:sz="4" w:space="0" w:color="auto"/>
              <w:bottom w:val="single" w:sz="4" w:space="0" w:color="auto"/>
              <w:right w:val="single" w:sz="4" w:space="0" w:color="auto"/>
            </w:tcBorders>
          </w:tcPr>
          <w:p w:rsidR="00C4320E" w:rsidRPr="00A25B8A" w:rsidRDefault="00C4320E" w:rsidP="00C4320E">
            <w:pPr>
              <w:jc w:val="both"/>
              <w:rPr>
                <w:rFonts w:ascii="Times New Roman" w:hAnsi="Times New Roman"/>
                <w:sz w:val="24"/>
                <w:szCs w:val="24"/>
              </w:rPr>
            </w:pPr>
            <w:r w:rsidRPr="00A25B8A">
              <w:rPr>
                <w:rFonts w:ascii="Times New Roman" w:hAnsi="Times New Roman"/>
                <w:sz w:val="24"/>
                <w:szCs w:val="24"/>
              </w:rPr>
              <w:t>Списки(реєстр) політичних, громадських та релігійних організацій</w:t>
            </w:r>
          </w:p>
        </w:tc>
        <w:tc>
          <w:tcPr>
            <w:tcW w:w="1276" w:type="dxa"/>
            <w:tcBorders>
              <w:top w:val="single" w:sz="4" w:space="0" w:color="auto"/>
              <w:left w:val="single" w:sz="4" w:space="0" w:color="auto"/>
              <w:bottom w:val="single" w:sz="4" w:space="0" w:color="auto"/>
              <w:right w:val="single" w:sz="4" w:space="0" w:color="auto"/>
            </w:tcBorders>
          </w:tcPr>
          <w:p w:rsidR="00C4320E" w:rsidRPr="00A25B8A" w:rsidRDefault="00C4320E" w:rsidP="00C4320E">
            <w:pPr>
              <w:jc w:val="center"/>
              <w:rPr>
                <w:rFonts w:ascii="Times New Roman" w:hAnsi="Times New Roman"/>
                <w:sz w:val="24"/>
                <w:szCs w:val="24"/>
              </w:rPr>
            </w:pPr>
          </w:p>
          <w:p w:rsidR="00C4320E" w:rsidRPr="00A25B8A" w:rsidRDefault="00C4320E" w:rsidP="00C4320E">
            <w:pPr>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C4320E" w:rsidRPr="00A25B8A" w:rsidRDefault="00C4320E" w:rsidP="00C4320E">
            <w:pPr>
              <w:jc w:val="center"/>
              <w:rPr>
                <w:rFonts w:ascii="Times New Roman" w:hAnsi="Times New Roman"/>
                <w:sz w:val="24"/>
                <w:szCs w:val="24"/>
                <w:lang w:val="ru-RU"/>
              </w:rPr>
            </w:pPr>
            <w:r w:rsidRPr="00A25B8A">
              <w:rPr>
                <w:rFonts w:ascii="Times New Roman" w:hAnsi="Times New Roman"/>
                <w:sz w:val="24"/>
                <w:szCs w:val="24"/>
              </w:rPr>
              <w:t>пост.ст.525а</w:t>
            </w:r>
          </w:p>
        </w:tc>
        <w:tc>
          <w:tcPr>
            <w:tcW w:w="1843" w:type="dxa"/>
            <w:tcBorders>
              <w:top w:val="single" w:sz="4" w:space="0" w:color="auto"/>
              <w:left w:val="single" w:sz="4" w:space="0" w:color="auto"/>
              <w:bottom w:val="single" w:sz="4" w:space="0" w:color="auto"/>
              <w:right w:val="single" w:sz="4" w:space="0" w:color="auto"/>
            </w:tcBorders>
          </w:tcPr>
          <w:p w:rsidR="00C4320E" w:rsidRPr="00A25B8A" w:rsidRDefault="00C4320E" w:rsidP="00C4320E">
            <w:pPr>
              <w:jc w:val="center"/>
              <w:rPr>
                <w:rFonts w:ascii="Times New Roman" w:hAnsi="Times New Roman"/>
                <w:sz w:val="24"/>
                <w:szCs w:val="24"/>
              </w:rPr>
            </w:pPr>
          </w:p>
        </w:tc>
      </w:tr>
      <w:tr w:rsidR="00C4320E" w:rsidRPr="00A25B8A" w:rsidTr="00C4320E">
        <w:trPr>
          <w:cantSplit/>
        </w:trPr>
        <w:tc>
          <w:tcPr>
            <w:tcW w:w="1242" w:type="dxa"/>
            <w:tcBorders>
              <w:top w:val="single" w:sz="4" w:space="0" w:color="auto"/>
              <w:left w:val="single" w:sz="4" w:space="0" w:color="auto"/>
              <w:bottom w:val="single" w:sz="4" w:space="0" w:color="auto"/>
              <w:right w:val="single" w:sz="4" w:space="0" w:color="auto"/>
            </w:tcBorders>
          </w:tcPr>
          <w:p w:rsidR="00C4320E" w:rsidRPr="00A25B8A" w:rsidRDefault="001B3D2B" w:rsidP="00C4320E">
            <w:pPr>
              <w:jc w:val="center"/>
              <w:rPr>
                <w:rFonts w:ascii="Times New Roman" w:hAnsi="Times New Roman"/>
                <w:sz w:val="24"/>
                <w:szCs w:val="24"/>
              </w:rPr>
            </w:pPr>
            <w:r>
              <w:rPr>
                <w:rFonts w:ascii="Times New Roman" w:hAnsi="Times New Roman"/>
                <w:sz w:val="24"/>
                <w:szCs w:val="24"/>
              </w:rPr>
              <w:t>07</w:t>
            </w:r>
            <w:r w:rsidR="00C4320E" w:rsidRPr="00A25B8A">
              <w:rPr>
                <w:rFonts w:ascii="Times New Roman" w:hAnsi="Times New Roman"/>
                <w:sz w:val="24"/>
                <w:szCs w:val="24"/>
              </w:rPr>
              <w:t>-</w:t>
            </w:r>
            <w:r w:rsidR="00646BE8">
              <w:rPr>
                <w:rFonts w:ascii="Times New Roman" w:hAnsi="Times New Roman"/>
                <w:sz w:val="24"/>
                <w:szCs w:val="24"/>
              </w:rPr>
              <w:t>04</w:t>
            </w:r>
          </w:p>
        </w:tc>
        <w:tc>
          <w:tcPr>
            <w:tcW w:w="4111" w:type="dxa"/>
            <w:tcBorders>
              <w:top w:val="single" w:sz="4" w:space="0" w:color="auto"/>
              <w:left w:val="single" w:sz="4" w:space="0" w:color="auto"/>
              <w:bottom w:val="single" w:sz="4" w:space="0" w:color="auto"/>
              <w:right w:val="single" w:sz="4" w:space="0" w:color="auto"/>
            </w:tcBorders>
          </w:tcPr>
          <w:p w:rsidR="00C4320E" w:rsidRPr="00A25B8A" w:rsidRDefault="00C4320E" w:rsidP="00646BE8">
            <w:pPr>
              <w:jc w:val="both"/>
              <w:rPr>
                <w:rFonts w:ascii="Times New Roman" w:hAnsi="Times New Roman"/>
                <w:sz w:val="24"/>
                <w:szCs w:val="24"/>
              </w:rPr>
            </w:pPr>
            <w:r w:rsidRPr="00A25B8A">
              <w:rPr>
                <w:rFonts w:ascii="Times New Roman" w:hAnsi="Times New Roman"/>
                <w:sz w:val="24"/>
                <w:szCs w:val="24"/>
              </w:rPr>
              <w:t xml:space="preserve">Документи </w:t>
            </w:r>
            <w:r w:rsidR="00646BE8">
              <w:rPr>
                <w:rFonts w:ascii="Times New Roman" w:hAnsi="Times New Roman"/>
                <w:sz w:val="24"/>
                <w:szCs w:val="24"/>
              </w:rPr>
              <w:t>з міжнародного співробітництва</w:t>
            </w:r>
          </w:p>
        </w:tc>
        <w:tc>
          <w:tcPr>
            <w:tcW w:w="1276" w:type="dxa"/>
            <w:tcBorders>
              <w:top w:val="single" w:sz="4" w:space="0" w:color="auto"/>
              <w:left w:val="single" w:sz="4" w:space="0" w:color="auto"/>
              <w:bottom w:val="single" w:sz="4" w:space="0" w:color="auto"/>
              <w:right w:val="single" w:sz="4" w:space="0" w:color="auto"/>
            </w:tcBorders>
          </w:tcPr>
          <w:p w:rsidR="00C4320E" w:rsidRPr="00A25B8A" w:rsidRDefault="00C4320E" w:rsidP="00C4320E">
            <w:pPr>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C4320E" w:rsidRPr="00A25B8A" w:rsidRDefault="00C4320E" w:rsidP="00C4320E">
            <w:pPr>
              <w:jc w:val="center"/>
              <w:rPr>
                <w:rFonts w:ascii="Times New Roman" w:hAnsi="Times New Roman"/>
                <w:sz w:val="24"/>
                <w:szCs w:val="24"/>
                <w:lang w:val="ru-RU"/>
              </w:rPr>
            </w:pPr>
            <w:r w:rsidRPr="00A25B8A">
              <w:rPr>
                <w:rFonts w:ascii="Times New Roman" w:hAnsi="Times New Roman"/>
                <w:sz w:val="24"/>
                <w:szCs w:val="24"/>
                <w:lang w:val="ru-RU"/>
              </w:rPr>
              <w:t>10р.ЕПК</w:t>
            </w:r>
            <w:r w:rsidRPr="00A25B8A">
              <w:rPr>
                <w:rFonts w:ascii="Times New Roman" w:hAnsi="Times New Roman"/>
                <w:sz w:val="24"/>
                <w:szCs w:val="24"/>
              </w:rPr>
              <w:t xml:space="preserve">ст. </w:t>
            </w:r>
            <w:r w:rsidRPr="00A25B8A">
              <w:rPr>
                <w:rFonts w:ascii="Times New Roman" w:hAnsi="Times New Roman"/>
                <w:sz w:val="24"/>
                <w:szCs w:val="24"/>
                <w:lang w:val="ru-RU"/>
              </w:rPr>
              <w:t>918</w:t>
            </w:r>
          </w:p>
        </w:tc>
        <w:tc>
          <w:tcPr>
            <w:tcW w:w="1843" w:type="dxa"/>
            <w:tcBorders>
              <w:top w:val="single" w:sz="4" w:space="0" w:color="auto"/>
              <w:left w:val="single" w:sz="4" w:space="0" w:color="auto"/>
              <w:bottom w:val="single" w:sz="4" w:space="0" w:color="auto"/>
              <w:right w:val="single" w:sz="4" w:space="0" w:color="auto"/>
            </w:tcBorders>
          </w:tcPr>
          <w:p w:rsidR="00C4320E" w:rsidRPr="00A25B8A" w:rsidRDefault="00C4320E" w:rsidP="00C4320E">
            <w:pPr>
              <w:jc w:val="center"/>
              <w:rPr>
                <w:rFonts w:ascii="Times New Roman" w:hAnsi="Times New Roman"/>
                <w:sz w:val="24"/>
                <w:szCs w:val="24"/>
              </w:rPr>
            </w:pPr>
          </w:p>
        </w:tc>
      </w:tr>
      <w:tr w:rsidR="00C4320E" w:rsidRPr="00A25B8A" w:rsidTr="00C4320E">
        <w:trPr>
          <w:cantSplit/>
        </w:trPr>
        <w:tc>
          <w:tcPr>
            <w:tcW w:w="1242" w:type="dxa"/>
            <w:tcBorders>
              <w:top w:val="single" w:sz="4" w:space="0" w:color="auto"/>
              <w:left w:val="single" w:sz="4" w:space="0" w:color="auto"/>
              <w:bottom w:val="single" w:sz="4" w:space="0" w:color="auto"/>
              <w:right w:val="single" w:sz="4" w:space="0" w:color="auto"/>
            </w:tcBorders>
          </w:tcPr>
          <w:p w:rsidR="00C4320E" w:rsidRPr="00A25B8A" w:rsidRDefault="001B3D2B" w:rsidP="00C4320E">
            <w:pPr>
              <w:jc w:val="center"/>
              <w:rPr>
                <w:rFonts w:ascii="Times New Roman" w:hAnsi="Times New Roman"/>
                <w:sz w:val="24"/>
                <w:szCs w:val="24"/>
              </w:rPr>
            </w:pPr>
            <w:r>
              <w:rPr>
                <w:rFonts w:ascii="Times New Roman" w:hAnsi="Times New Roman"/>
                <w:sz w:val="24"/>
                <w:szCs w:val="24"/>
              </w:rPr>
              <w:t>07</w:t>
            </w:r>
            <w:r w:rsidR="00646BE8">
              <w:rPr>
                <w:rFonts w:ascii="Times New Roman" w:hAnsi="Times New Roman"/>
                <w:sz w:val="24"/>
                <w:szCs w:val="24"/>
              </w:rPr>
              <w:t>-0</w:t>
            </w:r>
            <w:r w:rsidR="00C4320E" w:rsidRPr="00A25B8A">
              <w:rPr>
                <w:rFonts w:ascii="Times New Roman" w:hAnsi="Times New Roman"/>
                <w:sz w:val="24"/>
                <w:szCs w:val="24"/>
              </w:rPr>
              <w:t>5</w:t>
            </w:r>
          </w:p>
        </w:tc>
        <w:tc>
          <w:tcPr>
            <w:tcW w:w="4111" w:type="dxa"/>
            <w:tcBorders>
              <w:top w:val="single" w:sz="4" w:space="0" w:color="auto"/>
              <w:left w:val="single" w:sz="4" w:space="0" w:color="auto"/>
              <w:bottom w:val="single" w:sz="4" w:space="0" w:color="auto"/>
              <w:right w:val="single" w:sz="4" w:space="0" w:color="auto"/>
            </w:tcBorders>
          </w:tcPr>
          <w:p w:rsidR="00C4320E" w:rsidRPr="00A25B8A" w:rsidRDefault="00C4320E" w:rsidP="00C4320E">
            <w:pPr>
              <w:jc w:val="both"/>
              <w:rPr>
                <w:rFonts w:ascii="Times New Roman" w:hAnsi="Times New Roman"/>
                <w:sz w:val="24"/>
                <w:szCs w:val="24"/>
              </w:rPr>
            </w:pPr>
            <w:r w:rsidRPr="00A25B8A">
              <w:rPr>
                <w:rFonts w:ascii="Times New Roman" w:hAnsi="Times New Roman"/>
                <w:sz w:val="24"/>
                <w:szCs w:val="24"/>
              </w:rPr>
              <w:t>Плани роботи відділу з питань внутрішньої політики (річний, місячні)</w:t>
            </w:r>
          </w:p>
        </w:tc>
        <w:tc>
          <w:tcPr>
            <w:tcW w:w="1276" w:type="dxa"/>
            <w:tcBorders>
              <w:top w:val="single" w:sz="4" w:space="0" w:color="auto"/>
              <w:left w:val="single" w:sz="4" w:space="0" w:color="auto"/>
              <w:bottom w:val="single" w:sz="4" w:space="0" w:color="auto"/>
              <w:right w:val="single" w:sz="4" w:space="0" w:color="auto"/>
            </w:tcBorders>
          </w:tcPr>
          <w:p w:rsidR="00C4320E" w:rsidRPr="00A25B8A" w:rsidRDefault="00C4320E" w:rsidP="00C4320E">
            <w:pPr>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C4320E" w:rsidRPr="00A25B8A" w:rsidRDefault="00C4320E" w:rsidP="00C4320E">
            <w:pPr>
              <w:jc w:val="center"/>
              <w:rPr>
                <w:rFonts w:ascii="Times New Roman" w:hAnsi="Times New Roman"/>
                <w:sz w:val="24"/>
                <w:szCs w:val="24"/>
                <w:lang w:val="ru-RU"/>
              </w:rPr>
            </w:pPr>
            <w:r w:rsidRPr="00A25B8A">
              <w:rPr>
                <w:rFonts w:ascii="Times New Roman" w:hAnsi="Times New Roman"/>
                <w:sz w:val="24"/>
                <w:szCs w:val="24"/>
              </w:rPr>
              <w:t>1р.ст.161</w:t>
            </w:r>
          </w:p>
        </w:tc>
        <w:tc>
          <w:tcPr>
            <w:tcW w:w="1843" w:type="dxa"/>
            <w:tcBorders>
              <w:top w:val="single" w:sz="4" w:space="0" w:color="auto"/>
              <w:left w:val="single" w:sz="4" w:space="0" w:color="auto"/>
              <w:bottom w:val="single" w:sz="4" w:space="0" w:color="auto"/>
              <w:right w:val="single" w:sz="4" w:space="0" w:color="auto"/>
            </w:tcBorders>
          </w:tcPr>
          <w:p w:rsidR="00C4320E" w:rsidRPr="00A25B8A" w:rsidRDefault="00C4320E" w:rsidP="00C4320E">
            <w:pPr>
              <w:jc w:val="center"/>
              <w:rPr>
                <w:rFonts w:ascii="Times New Roman" w:hAnsi="Times New Roman"/>
                <w:sz w:val="24"/>
                <w:szCs w:val="24"/>
              </w:rPr>
            </w:pPr>
          </w:p>
        </w:tc>
      </w:tr>
      <w:tr w:rsidR="00C4320E" w:rsidRPr="00A25B8A" w:rsidTr="00C4320E">
        <w:trPr>
          <w:cantSplit/>
        </w:trPr>
        <w:tc>
          <w:tcPr>
            <w:tcW w:w="1242" w:type="dxa"/>
            <w:tcBorders>
              <w:top w:val="single" w:sz="4" w:space="0" w:color="auto"/>
              <w:left w:val="single" w:sz="4" w:space="0" w:color="auto"/>
              <w:bottom w:val="single" w:sz="4" w:space="0" w:color="auto"/>
              <w:right w:val="single" w:sz="4" w:space="0" w:color="auto"/>
            </w:tcBorders>
          </w:tcPr>
          <w:p w:rsidR="00C4320E" w:rsidRPr="00A25B8A" w:rsidRDefault="001B3D2B" w:rsidP="00C4320E">
            <w:pPr>
              <w:jc w:val="center"/>
              <w:rPr>
                <w:rFonts w:ascii="Times New Roman" w:hAnsi="Times New Roman"/>
                <w:sz w:val="24"/>
                <w:szCs w:val="24"/>
              </w:rPr>
            </w:pPr>
            <w:r>
              <w:rPr>
                <w:rFonts w:ascii="Times New Roman" w:hAnsi="Times New Roman"/>
                <w:sz w:val="24"/>
                <w:szCs w:val="24"/>
              </w:rPr>
              <w:t>07</w:t>
            </w:r>
            <w:r w:rsidR="00646BE8">
              <w:rPr>
                <w:rFonts w:ascii="Times New Roman" w:hAnsi="Times New Roman"/>
                <w:sz w:val="24"/>
                <w:szCs w:val="24"/>
              </w:rPr>
              <w:t>-0</w:t>
            </w:r>
            <w:r w:rsidR="00C4320E" w:rsidRPr="00A25B8A">
              <w:rPr>
                <w:rFonts w:ascii="Times New Roman" w:hAnsi="Times New Roman"/>
                <w:sz w:val="24"/>
                <w:szCs w:val="24"/>
              </w:rPr>
              <w:t>6</w:t>
            </w:r>
          </w:p>
        </w:tc>
        <w:tc>
          <w:tcPr>
            <w:tcW w:w="4111" w:type="dxa"/>
            <w:tcBorders>
              <w:top w:val="single" w:sz="4" w:space="0" w:color="auto"/>
              <w:left w:val="single" w:sz="4" w:space="0" w:color="auto"/>
              <w:bottom w:val="single" w:sz="4" w:space="0" w:color="auto"/>
              <w:right w:val="single" w:sz="4" w:space="0" w:color="auto"/>
            </w:tcBorders>
          </w:tcPr>
          <w:p w:rsidR="00C4320E" w:rsidRPr="00A25B8A" w:rsidRDefault="00C4320E" w:rsidP="00C4320E">
            <w:pPr>
              <w:jc w:val="both"/>
              <w:rPr>
                <w:rFonts w:ascii="Times New Roman" w:hAnsi="Times New Roman"/>
                <w:sz w:val="24"/>
                <w:szCs w:val="24"/>
                <w:lang w:val="ru-RU"/>
              </w:rPr>
            </w:pPr>
            <w:r w:rsidRPr="00A25B8A">
              <w:rPr>
                <w:rFonts w:ascii="Times New Roman" w:hAnsi="Times New Roman"/>
                <w:sz w:val="24"/>
                <w:szCs w:val="24"/>
              </w:rPr>
              <w:t>Статті, тексти радіопередач, інформації, відбірка матеріалів у пресі та на радіо</w:t>
            </w:r>
          </w:p>
        </w:tc>
        <w:tc>
          <w:tcPr>
            <w:tcW w:w="1276" w:type="dxa"/>
            <w:tcBorders>
              <w:top w:val="single" w:sz="4" w:space="0" w:color="auto"/>
              <w:left w:val="single" w:sz="4" w:space="0" w:color="auto"/>
              <w:bottom w:val="single" w:sz="4" w:space="0" w:color="auto"/>
              <w:right w:val="single" w:sz="4" w:space="0" w:color="auto"/>
            </w:tcBorders>
          </w:tcPr>
          <w:p w:rsidR="00C4320E" w:rsidRPr="00A25B8A" w:rsidRDefault="00C4320E" w:rsidP="00C4320E">
            <w:pPr>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C4320E" w:rsidRPr="00A25B8A" w:rsidRDefault="00C4320E" w:rsidP="00C4320E">
            <w:pPr>
              <w:jc w:val="center"/>
              <w:rPr>
                <w:rFonts w:ascii="Times New Roman" w:hAnsi="Times New Roman"/>
                <w:sz w:val="24"/>
                <w:szCs w:val="24"/>
              </w:rPr>
            </w:pPr>
            <w:r w:rsidRPr="00A25B8A">
              <w:rPr>
                <w:rFonts w:ascii="Times New Roman" w:hAnsi="Times New Roman"/>
                <w:sz w:val="24"/>
                <w:szCs w:val="24"/>
                <w:lang w:val="ru-RU"/>
              </w:rPr>
              <w:t>п</w:t>
            </w:r>
            <w:r w:rsidRPr="00A25B8A">
              <w:rPr>
                <w:rFonts w:ascii="Times New Roman" w:hAnsi="Times New Roman"/>
                <w:sz w:val="24"/>
                <w:szCs w:val="24"/>
              </w:rPr>
              <w:t>ост</w:t>
            </w:r>
            <w:r w:rsidRPr="00A25B8A">
              <w:rPr>
                <w:rFonts w:ascii="Times New Roman" w:hAnsi="Times New Roman"/>
                <w:sz w:val="24"/>
                <w:szCs w:val="24"/>
                <w:lang w:val="ru-RU"/>
              </w:rPr>
              <w:t>.</w:t>
            </w:r>
            <w:r w:rsidRPr="00A25B8A">
              <w:rPr>
                <w:rFonts w:ascii="Times New Roman" w:hAnsi="Times New Roman"/>
                <w:sz w:val="24"/>
                <w:szCs w:val="24"/>
              </w:rPr>
              <w:t>ст. 60</w:t>
            </w:r>
          </w:p>
        </w:tc>
        <w:tc>
          <w:tcPr>
            <w:tcW w:w="1843" w:type="dxa"/>
            <w:tcBorders>
              <w:top w:val="single" w:sz="4" w:space="0" w:color="auto"/>
              <w:left w:val="single" w:sz="4" w:space="0" w:color="auto"/>
              <w:bottom w:val="single" w:sz="4" w:space="0" w:color="auto"/>
              <w:right w:val="single" w:sz="4" w:space="0" w:color="auto"/>
            </w:tcBorders>
          </w:tcPr>
          <w:p w:rsidR="00C4320E" w:rsidRPr="00A25B8A" w:rsidRDefault="00C4320E" w:rsidP="00C4320E">
            <w:pPr>
              <w:jc w:val="center"/>
              <w:rPr>
                <w:rFonts w:ascii="Times New Roman" w:hAnsi="Times New Roman"/>
                <w:sz w:val="24"/>
                <w:szCs w:val="24"/>
              </w:rPr>
            </w:pPr>
          </w:p>
        </w:tc>
      </w:tr>
      <w:tr w:rsidR="00C4320E" w:rsidRPr="00A25B8A" w:rsidTr="00C4320E">
        <w:trPr>
          <w:cantSplit/>
        </w:trPr>
        <w:tc>
          <w:tcPr>
            <w:tcW w:w="1242" w:type="dxa"/>
            <w:tcBorders>
              <w:top w:val="single" w:sz="4" w:space="0" w:color="auto"/>
              <w:left w:val="single" w:sz="4" w:space="0" w:color="auto"/>
              <w:bottom w:val="single" w:sz="4" w:space="0" w:color="auto"/>
              <w:right w:val="single" w:sz="4" w:space="0" w:color="auto"/>
            </w:tcBorders>
          </w:tcPr>
          <w:p w:rsidR="00C4320E" w:rsidRPr="00A25B8A" w:rsidRDefault="001B3D2B" w:rsidP="00C4320E">
            <w:pPr>
              <w:jc w:val="center"/>
              <w:rPr>
                <w:rFonts w:ascii="Times New Roman" w:hAnsi="Times New Roman"/>
                <w:sz w:val="24"/>
                <w:szCs w:val="24"/>
              </w:rPr>
            </w:pPr>
            <w:r>
              <w:rPr>
                <w:rFonts w:ascii="Times New Roman" w:hAnsi="Times New Roman"/>
                <w:sz w:val="24"/>
                <w:szCs w:val="24"/>
              </w:rPr>
              <w:t>07</w:t>
            </w:r>
            <w:r w:rsidR="00646BE8">
              <w:rPr>
                <w:rFonts w:ascii="Times New Roman" w:hAnsi="Times New Roman"/>
                <w:sz w:val="24"/>
                <w:szCs w:val="24"/>
              </w:rPr>
              <w:t>-0</w:t>
            </w:r>
            <w:r w:rsidR="00C4320E" w:rsidRPr="00A25B8A">
              <w:rPr>
                <w:rFonts w:ascii="Times New Roman" w:hAnsi="Times New Roman"/>
                <w:sz w:val="24"/>
                <w:szCs w:val="24"/>
              </w:rPr>
              <w:t>7</w:t>
            </w:r>
          </w:p>
        </w:tc>
        <w:tc>
          <w:tcPr>
            <w:tcW w:w="4111" w:type="dxa"/>
            <w:tcBorders>
              <w:top w:val="single" w:sz="4" w:space="0" w:color="auto"/>
              <w:left w:val="single" w:sz="4" w:space="0" w:color="auto"/>
              <w:bottom w:val="single" w:sz="4" w:space="0" w:color="auto"/>
              <w:right w:val="single" w:sz="4" w:space="0" w:color="auto"/>
            </w:tcBorders>
          </w:tcPr>
          <w:p w:rsidR="00C4320E" w:rsidRPr="00A25B8A" w:rsidRDefault="00646BE8" w:rsidP="00C4320E">
            <w:pPr>
              <w:rPr>
                <w:rFonts w:ascii="Times New Roman" w:hAnsi="Times New Roman"/>
                <w:sz w:val="24"/>
                <w:szCs w:val="24"/>
                <w:lang w:val="ru-RU"/>
              </w:rPr>
            </w:pPr>
            <w:r>
              <w:rPr>
                <w:rFonts w:ascii="Times New Roman" w:hAnsi="Times New Roman"/>
                <w:sz w:val="24"/>
                <w:szCs w:val="24"/>
              </w:rPr>
              <w:t>Документи по громадській раді</w:t>
            </w:r>
            <w:r w:rsidR="00C4320E" w:rsidRPr="00A25B8A">
              <w:rPr>
                <w:rFonts w:ascii="Times New Roman" w:hAnsi="Times New Roman"/>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tcPr>
          <w:p w:rsidR="00C4320E" w:rsidRPr="00A25B8A" w:rsidRDefault="00C4320E" w:rsidP="00C4320E">
            <w:pPr>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C4320E" w:rsidRPr="00A25B8A" w:rsidRDefault="00C4320E" w:rsidP="00C4320E">
            <w:pPr>
              <w:jc w:val="center"/>
              <w:rPr>
                <w:rFonts w:ascii="Times New Roman" w:hAnsi="Times New Roman"/>
                <w:sz w:val="24"/>
                <w:szCs w:val="24"/>
                <w:lang w:val="ru-RU"/>
              </w:rPr>
            </w:pPr>
            <w:r w:rsidRPr="00A25B8A">
              <w:rPr>
                <w:rFonts w:ascii="Times New Roman" w:hAnsi="Times New Roman"/>
                <w:sz w:val="24"/>
                <w:szCs w:val="24"/>
                <w:lang w:val="ru-RU"/>
              </w:rPr>
              <w:t>3р.</w:t>
            </w:r>
            <w:r w:rsidRPr="00A25B8A">
              <w:rPr>
                <w:rFonts w:ascii="Times New Roman" w:hAnsi="Times New Roman"/>
                <w:sz w:val="24"/>
                <w:szCs w:val="24"/>
              </w:rPr>
              <w:t>ст.</w:t>
            </w:r>
            <w:r w:rsidRPr="00A25B8A">
              <w:rPr>
                <w:rFonts w:ascii="Times New Roman" w:hAnsi="Times New Roman"/>
                <w:sz w:val="24"/>
                <w:szCs w:val="24"/>
                <w:lang w:val="ru-RU"/>
              </w:rPr>
              <w:t>1248</w:t>
            </w:r>
          </w:p>
        </w:tc>
        <w:tc>
          <w:tcPr>
            <w:tcW w:w="1843" w:type="dxa"/>
            <w:tcBorders>
              <w:top w:val="single" w:sz="4" w:space="0" w:color="auto"/>
              <w:left w:val="single" w:sz="4" w:space="0" w:color="auto"/>
              <w:bottom w:val="single" w:sz="4" w:space="0" w:color="auto"/>
              <w:right w:val="single" w:sz="4" w:space="0" w:color="auto"/>
            </w:tcBorders>
          </w:tcPr>
          <w:p w:rsidR="00C4320E" w:rsidRPr="00A25B8A" w:rsidRDefault="00C4320E" w:rsidP="00C4320E">
            <w:pPr>
              <w:jc w:val="center"/>
              <w:rPr>
                <w:rFonts w:ascii="Times New Roman" w:hAnsi="Times New Roman"/>
                <w:sz w:val="24"/>
                <w:szCs w:val="24"/>
              </w:rPr>
            </w:pPr>
          </w:p>
        </w:tc>
      </w:tr>
      <w:tr w:rsidR="00C4320E" w:rsidRPr="00A25B8A" w:rsidTr="00C4320E">
        <w:trPr>
          <w:cantSplit/>
        </w:trPr>
        <w:tc>
          <w:tcPr>
            <w:tcW w:w="1242" w:type="dxa"/>
            <w:tcBorders>
              <w:top w:val="single" w:sz="4" w:space="0" w:color="auto"/>
              <w:left w:val="single" w:sz="4" w:space="0" w:color="auto"/>
              <w:bottom w:val="single" w:sz="4" w:space="0" w:color="auto"/>
              <w:right w:val="single" w:sz="4" w:space="0" w:color="auto"/>
            </w:tcBorders>
          </w:tcPr>
          <w:p w:rsidR="00C4320E" w:rsidRPr="00A25B8A" w:rsidRDefault="001B3D2B" w:rsidP="00C4320E">
            <w:pPr>
              <w:jc w:val="center"/>
              <w:rPr>
                <w:rFonts w:ascii="Times New Roman" w:hAnsi="Times New Roman"/>
                <w:sz w:val="24"/>
                <w:szCs w:val="24"/>
              </w:rPr>
            </w:pPr>
            <w:r>
              <w:rPr>
                <w:rFonts w:ascii="Times New Roman" w:hAnsi="Times New Roman"/>
                <w:sz w:val="24"/>
                <w:szCs w:val="24"/>
              </w:rPr>
              <w:t>07</w:t>
            </w:r>
            <w:r w:rsidR="00646BE8">
              <w:rPr>
                <w:rFonts w:ascii="Times New Roman" w:hAnsi="Times New Roman"/>
                <w:sz w:val="24"/>
                <w:szCs w:val="24"/>
              </w:rPr>
              <w:t>-0</w:t>
            </w:r>
            <w:r w:rsidR="00C4320E" w:rsidRPr="00A25B8A">
              <w:rPr>
                <w:rFonts w:ascii="Times New Roman" w:hAnsi="Times New Roman"/>
                <w:sz w:val="24"/>
                <w:szCs w:val="24"/>
              </w:rPr>
              <w:t>8</w:t>
            </w:r>
          </w:p>
        </w:tc>
        <w:tc>
          <w:tcPr>
            <w:tcW w:w="4111" w:type="dxa"/>
            <w:tcBorders>
              <w:top w:val="single" w:sz="4" w:space="0" w:color="auto"/>
              <w:left w:val="single" w:sz="4" w:space="0" w:color="auto"/>
              <w:bottom w:val="single" w:sz="4" w:space="0" w:color="auto"/>
              <w:right w:val="single" w:sz="4" w:space="0" w:color="auto"/>
            </w:tcBorders>
          </w:tcPr>
          <w:p w:rsidR="00C4320E" w:rsidRPr="00A25B8A" w:rsidRDefault="00C4320E" w:rsidP="00C4320E">
            <w:pPr>
              <w:rPr>
                <w:rFonts w:ascii="Times New Roman" w:hAnsi="Times New Roman"/>
                <w:sz w:val="24"/>
                <w:szCs w:val="24"/>
              </w:rPr>
            </w:pPr>
            <w:r w:rsidRPr="00A25B8A">
              <w:rPr>
                <w:rFonts w:ascii="Times New Roman" w:hAnsi="Times New Roman"/>
                <w:sz w:val="24"/>
                <w:szCs w:val="24"/>
              </w:rPr>
              <w:t>Документи (подання,  анкети, клопотання, характеристики, довідки, витяги із рішень) про подання про присвоєння почесних звань (в тому числі про відхилення подання)</w:t>
            </w:r>
          </w:p>
        </w:tc>
        <w:tc>
          <w:tcPr>
            <w:tcW w:w="1276" w:type="dxa"/>
            <w:tcBorders>
              <w:top w:val="single" w:sz="4" w:space="0" w:color="auto"/>
              <w:left w:val="single" w:sz="4" w:space="0" w:color="auto"/>
              <w:bottom w:val="single" w:sz="4" w:space="0" w:color="auto"/>
              <w:right w:val="single" w:sz="4" w:space="0" w:color="auto"/>
            </w:tcBorders>
          </w:tcPr>
          <w:p w:rsidR="00C4320E" w:rsidRPr="00A25B8A" w:rsidRDefault="00C4320E" w:rsidP="00C4320E">
            <w:pPr>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C4320E" w:rsidRPr="00A25B8A" w:rsidRDefault="00C4320E" w:rsidP="00C4320E">
            <w:pPr>
              <w:jc w:val="center"/>
              <w:rPr>
                <w:rFonts w:ascii="Times New Roman" w:hAnsi="Times New Roman"/>
                <w:sz w:val="24"/>
                <w:szCs w:val="24"/>
                <w:lang w:val="ru-RU"/>
              </w:rPr>
            </w:pPr>
            <w:r w:rsidRPr="00A25B8A">
              <w:rPr>
                <w:rFonts w:ascii="Times New Roman" w:hAnsi="Times New Roman"/>
                <w:sz w:val="24"/>
                <w:szCs w:val="24"/>
              </w:rPr>
              <w:t>пост.ст. 44а</w:t>
            </w:r>
          </w:p>
        </w:tc>
        <w:tc>
          <w:tcPr>
            <w:tcW w:w="1843" w:type="dxa"/>
            <w:tcBorders>
              <w:top w:val="single" w:sz="4" w:space="0" w:color="auto"/>
              <w:left w:val="single" w:sz="4" w:space="0" w:color="auto"/>
              <w:bottom w:val="single" w:sz="4" w:space="0" w:color="auto"/>
              <w:right w:val="single" w:sz="4" w:space="0" w:color="auto"/>
            </w:tcBorders>
          </w:tcPr>
          <w:p w:rsidR="00C4320E" w:rsidRPr="00A25B8A" w:rsidRDefault="00C4320E" w:rsidP="00C4320E">
            <w:pPr>
              <w:jc w:val="center"/>
              <w:rPr>
                <w:rFonts w:ascii="Times New Roman" w:hAnsi="Times New Roman"/>
                <w:sz w:val="24"/>
                <w:szCs w:val="24"/>
              </w:rPr>
            </w:pPr>
          </w:p>
        </w:tc>
      </w:tr>
      <w:tr w:rsidR="00C4320E" w:rsidRPr="00A25B8A" w:rsidTr="00C4320E">
        <w:trPr>
          <w:cantSplit/>
        </w:trPr>
        <w:tc>
          <w:tcPr>
            <w:tcW w:w="1242" w:type="dxa"/>
            <w:tcBorders>
              <w:top w:val="single" w:sz="4" w:space="0" w:color="auto"/>
              <w:left w:val="single" w:sz="4" w:space="0" w:color="auto"/>
              <w:bottom w:val="single" w:sz="4" w:space="0" w:color="auto"/>
              <w:right w:val="single" w:sz="4" w:space="0" w:color="auto"/>
            </w:tcBorders>
          </w:tcPr>
          <w:p w:rsidR="00C4320E" w:rsidRPr="00A25B8A" w:rsidRDefault="001B3D2B" w:rsidP="00C4320E">
            <w:pPr>
              <w:jc w:val="center"/>
              <w:rPr>
                <w:rFonts w:ascii="Times New Roman" w:hAnsi="Times New Roman"/>
                <w:bCs/>
                <w:sz w:val="24"/>
                <w:szCs w:val="24"/>
              </w:rPr>
            </w:pPr>
            <w:r>
              <w:rPr>
                <w:rFonts w:ascii="Times New Roman" w:hAnsi="Times New Roman"/>
                <w:bCs/>
                <w:sz w:val="24"/>
                <w:szCs w:val="24"/>
              </w:rPr>
              <w:t>07</w:t>
            </w:r>
            <w:r w:rsidR="00646BE8">
              <w:rPr>
                <w:rFonts w:ascii="Times New Roman" w:hAnsi="Times New Roman"/>
                <w:bCs/>
                <w:sz w:val="24"/>
                <w:szCs w:val="24"/>
              </w:rPr>
              <w:t>-09</w:t>
            </w:r>
          </w:p>
        </w:tc>
        <w:tc>
          <w:tcPr>
            <w:tcW w:w="4111" w:type="dxa"/>
            <w:tcBorders>
              <w:top w:val="single" w:sz="4" w:space="0" w:color="auto"/>
              <w:left w:val="single" w:sz="4" w:space="0" w:color="auto"/>
              <w:bottom w:val="single" w:sz="4" w:space="0" w:color="auto"/>
              <w:right w:val="single" w:sz="4" w:space="0" w:color="auto"/>
            </w:tcBorders>
          </w:tcPr>
          <w:p w:rsidR="00C4320E" w:rsidRPr="00A25B8A" w:rsidRDefault="00C4320E" w:rsidP="00C4320E">
            <w:pPr>
              <w:jc w:val="both"/>
              <w:rPr>
                <w:rFonts w:ascii="Times New Roman" w:hAnsi="Times New Roman"/>
                <w:bCs/>
                <w:sz w:val="24"/>
                <w:szCs w:val="24"/>
              </w:rPr>
            </w:pPr>
            <w:r w:rsidRPr="00A25B8A">
              <w:rPr>
                <w:rFonts w:ascii="Times New Roman" w:hAnsi="Times New Roman"/>
                <w:sz w:val="24"/>
                <w:szCs w:val="24"/>
              </w:rPr>
              <w:t>Журнали реєстрації запитів на публічну інформацію</w:t>
            </w:r>
          </w:p>
        </w:tc>
        <w:tc>
          <w:tcPr>
            <w:tcW w:w="1276" w:type="dxa"/>
            <w:tcBorders>
              <w:top w:val="single" w:sz="4" w:space="0" w:color="auto"/>
              <w:left w:val="single" w:sz="4" w:space="0" w:color="auto"/>
              <w:bottom w:val="single" w:sz="4" w:space="0" w:color="auto"/>
              <w:right w:val="single" w:sz="4" w:space="0" w:color="auto"/>
            </w:tcBorders>
          </w:tcPr>
          <w:p w:rsidR="00C4320E" w:rsidRPr="00A25B8A" w:rsidRDefault="00C4320E" w:rsidP="00C4320E">
            <w:pPr>
              <w:jc w:val="center"/>
              <w:rPr>
                <w:rFonts w:ascii="Times New Roman" w:hAnsi="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C4320E" w:rsidRPr="00A25B8A" w:rsidRDefault="00C4320E" w:rsidP="00C4320E">
            <w:pPr>
              <w:jc w:val="center"/>
              <w:rPr>
                <w:rFonts w:ascii="Times New Roman" w:hAnsi="Times New Roman"/>
                <w:bCs/>
                <w:sz w:val="24"/>
                <w:szCs w:val="24"/>
                <w:lang w:val="ru-RU"/>
              </w:rPr>
            </w:pPr>
            <w:r w:rsidRPr="00A25B8A">
              <w:rPr>
                <w:rFonts w:ascii="Times New Roman" w:hAnsi="Times New Roman"/>
                <w:sz w:val="24"/>
                <w:szCs w:val="24"/>
                <w:lang w:val="ru-RU"/>
              </w:rPr>
              <w:t>5</w:t>
            </w:r>
            <w:r w:rsidRPr="00A25B8A">
              <w:rPr>
                <w:rFonts w:ascii="Times New Roman" w:hAnsi="Times New Roman"/>
                <w:sz w:val="24"/>
                <w:szCs w:val="24"/>
              </w:rPr>
              <w:t xml:space="preserve"> р</w:t>
            </w:r>
            <w:r w:rsidRPr="00A25B8A">
              <w:rPr>
                <w:rFonts w:ascii="Times New Roman" w:hAnsi="Times New Roman"/>
                <w:sz w:val="24"/>
                <w:szCs w:val="24"/>
                <w:lang w:val="ru-RU"/>
              </w:rPr>
              <w:t>.</w:t>
            </w:r>
            <w:r w:rsidRPr="00A25B8A">
              <w:rPr>
                <w:rFonts w:ascii="Times New Roman" w:hAnsi="Times New Roman"/>
                <w:sz w:val="24"/>
                <w:szCs w:val="24"/>
              </w:rPr>
              <w:t>ст. 12</w:t>
            </w:r>
            <w:r w:rsidRPr="00A25B8A">
              <w:rPr>
                <w:rFonts w:ascii="Times New Roman" w:hAnsi="Times New Roman"/>
                <w:sz w:val="24"/>
                <w:szCs w:val="24"/>
                <w:lang w:val="ru-RU"/>
              </w:rPr>
              <w:t>4</w:t>
            </w:r>
          </w:p>
        </w:tc>
        <w:tc>
          <w:tcPr>
            <w:tcW w:w="1843" w:type="dxa"/>
            <w:tcBorders>
              <w:top w:val="single" w:sz="4" w:space="0" w:color="auto"/>
              <w:left w:val="single" w:sz="4" w:space="0" w:color="auto"/>
              <w:bottom w:val="single" w:sz="4" w:space="0" w:color="auto"/>
              <w:right w:val="single" w:sz="4" w:space="0" w:color="auto"/>
            </w:tcBorders>
          </w:tcPr>
          <w:p w:rsidR="00C4320E" w:rsidRPr="00A25B8A" w:rsidRDefault="00C4320E" w:rsidP="00C4320E">
            <w:pPr>
              <w:jc w:val="center"/>
              <w:rPr>
                <w:rFonts w:ascii="Times New Roman" w:hAnsi="Times New Roman"/>
                <w:sz w:val="24"/>
                <w:szCs w:val="24"/>
              </w:rPr>
            </w:pPr>
          </w:p>
        </w:tc>
      </w:tr>
      <w:tr w:rsidR="00C4320E" w:rsidRPr="00A25B8A" w:rsidTr="00C4320E">
        <w:trPr>
          <w:cantSplit/>
        </w:trPr>
        <w:tc>
          <w:tcPr>
            <w:tcW w:w="1242" w:type="dxa"/>
            <w:tcBorders>
              <w:top w:val="single" w:sz="4" w:space="0" w:color="auto"/>
              <w:left w:val="single" w:sz="4" w:space="0" w:color="auto"/>
              <w:bottom w:val="single" w:sz="4" w:space="0" w:color="auto"/>
              <w:right w:val="single" w:sz="4" w:space="0" w:color="auto"/>
            </w:tcBorders>
          </w:tcPr>
          <w:p w:rsidR="00C4320E" w:rsidRPr="00A25B8A" w:rsidRDefault="001B3D2B" w:rsidP="00C4320E">
            <w:pPr>
              <w:jc w:val="center"/>
              <w:rPr>
                <w:rFonts w:ascii="Times New Roman" w:hAnsi="Times New Roman"/>
                <w:bCs/>
                <w:sz w:val="24"/>
                <w:szCs w:val="24"/>
              </w:rPr>
            </w:pPr>
            <w:r>
              <w:rPr>
                <w:rFonts w:ascii="Times New Roman" w:hAnsi="Times New Roman"/>
                <w:bCs/>
                <w:sz w:val="24"/>
                <w:szCs w:val="24"/>
              </w:rPr>
              <w:t>07</w:t>
            </w:r>
            <w:r w:rsidR="00646BE8">
              <w:rPr>
                <w:rFonts w:ascii="Times New Roman" w:hAnsi="Times New Roman"/>
                <w:bCs/>
                <w:sz w:val="24"/>
                <w:szCs w:val="24"/>
              </w:rPr>
              <w:t>-10</w:t>
            </w:r>
          </w:p>
        </w:tc>
        <w:tc>
          <w:tcPr>
            <w:tcW w:w="4111" w:type="dxa"/>
            <w:tcBorders>
              <w:top w:val="single" w:sz="4" w:space="0" w:color="auto"/>
              <w:left w:val="single" w:sz="4" w:space="0" w:color="auto"/>
              <w:bottom w:val="single" w:sz="4" w:space="0" w:color="auto"/>
              <w:right w:val="single" w:sz="4" w:space="0" w:color="auto"/>
            </w:tcBorders>
          </w:tcPr>
          <w:p w:rsidR="00C4320E" w:rsidRPr="00A25B8A" w:rsidRDefault="00C4320E" w:rsidP="00C4320E">
            <w:pPr>
              <w:ind w:left="-108"/>
              <w:jc w:val="both"/>
              <w:rPr>
                <w:rFonts w:ascii="Times New Roman" w:hAnsi="Times New Roman"/>
                <w:sz w:val="24"/>
                <w:szCs w:val="24"/>
              </w:rPr>
            </w:pPr>
            <w:r w:rsidRPr="00A25B8A">
              <w:rPr>
                <w:rFonts w:ascii="Times New Roman" w:hAnsi="Times New Roman"/>
                <w:sz w:val="24"/>
                <w:szCs w:val="24"/>
              </w:rPr>
              <w:t xml:space="preserve">Справи запитів  на публічну інформацію  та документи по їх виконанню  </w:t>
            </w:r>
          </w:p>
        </w:tc>
        <w:tc>
          <w:tcPr>
            <w:tcW w:w="1276" w:type="dxa"/>
            <w:tcBorders>
              <w:top w:val="single" w:sz="4" w:space="0" w:color="auto"/>
              <w:left w:val="single" w:sz="4" w:space="0" w:color="auto"/>
              <w:bottom w:val="single" w:sz="4" w:space="0" w:color="auto"/>
              <w:right w:val="single" w:sz="4" w:space="0" w:color="auto"/>
            </w:tcBorders>
          </w:tcPr>
          <w:p w:rsidR="00C4320E" w:rsidRPr="00A25B8A" w:rsidRDefault="00C4320E" w:rsidP="00C4320E">
            <w:pPr>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C4320E" w:rsidRPr="00A25B8A" w:rsidRDefault="00C4320E" w:rsidP="00C4320E">
            <w:pPr>
              <w:jc w:val="center"/>
              <w:rPr>
                <w:rFonts w:ascii="Times New Roman" w:hAnsi="Times New Roman"/>
                <w:sz w:val="24"/>
                <w:szCs w:val="24"/>
                <w:lang w:val="ru-RU"/>
              </w:rPr>
            </w:pPr>
            <w:r w:rsidRPr="00A25B8A">
              <w:rPr>
                <w:rFonts w:ascii="Times New Roman" w:hAnsi="Times New Roman"/>
                <w:sz w:val="24"/>
                <w:szCs w:val="24"/>
              </w:rPr>
              <w:t>5 р</w:t>
            </w:r>
            <w:r w:rsidRPr="00A25B8A">
              <w:rPr>
                <w:rFonts w:ascii="Times New Roman" w:hAnsi="Times New Roman"/>
                <w:sz w:val="24"/>
                <w:szCs w:val="24"/>
                <w:lang w:val="ru-RU"/>
              </w:rPr>
              <w:t>.</w:t>
            </w:r>
            <w:r w:rsidRPr="00A25B8A">
              <w:rPr>
                <w:rFonts w:ascii="Times New Roman" w:hAnsi="Times New Roman"/>
                <w:sz w:val="24"/>
                <w:szCs w:val="24"/>
              </w:rPr>
              <w:t>¹ст. 82б</w:t>
            </w:r>
          </w:p>
        </w:tc>
        <w:tc>
          <w:tcPr>
            <w:tcW w:w="1843" w:type="dxa"/>
            <w:tcBorders>
              <w:top w:val="single" w:sz="4" w:space="0" w:color="auto"/>
              <w:left w:val="single" w:sz="4" w:space="0" w:color="auto"/>
              <w:bottom w:val="single" w:sz="4" w:space="0" w:color="auto"/>
              <w:right w:val="single" w:sz="4" w:space="0" w:color="auto"/>
            </w:tcBorders>
          </w:tcPr>
          <w:p w:rsidR="00C4320E" w:rsidRPr="00A25B8A" w:rsidRDefault="00C4320E" w:rsidP="00C4320E">
            <w:pPr>
              <w:jc w:val="center"/>
              <w:rPr>
                <w:rFonts w:ascii="Times New Roman" w:hAnsi="Times New Roman"/>
                <w:sz w:val="24"/>
                <w:szCs w:val="24"/>
              </w:rPr>
            </w:pPr>
            <w:r w:rsidRPr="00A25B8A">
              <w:rPr>
                <w:rFonts w:ascii="Times New Roman" w:hAnsi="Times New Roman"/>
                <w:sz w:val="24"/>
                <w:szCs w:val="24"/>
              </w:rPr>
              <w:t>¹</w:t>
            </w:r>
            <w:r w:rsidRPr="00A25B8A">
              <w:rPr>
                <w:rFonts w:ascii="Times New Roman" w:hAnsi="Times New Roman"/>
                <w:sz w:val="24"/>
                <w:szCs w:val="24"/>
                <w:lang w:val="ru-RU"/>
              </w:rPr>
              <w:t>У разінеодноразовогозвернення – 5 р. післяостанньогорозгляду</w:t>
            </w:r>
          </w:p>
        </w:tc>
      </w:tr>
      <w:tr w:rsidR="00C4320E" w:rsidRPr="00A25B8A" w:rsidTr="00C4320E">
        <w:trPr>
          <w:cantSplit/>
        </w:trPr>
        <w:tc>
          <w:tcPr>
            <w:tcW w:w="1242" w:type="dxa"/>
            <w:tcBorders>
              <w:top w:val="single" w:sz="4" w:space="0" w:color="auto"/>
              <w:left w:val="single" w:sz="4" w:space="0" w:color="auto"/>
              <w:bottom w:val="single" w:sz="4" w:space="0" w:color="auto"/>
              <w:right w:val="single" w:sz="4" w:space="0" w:color="auto"/>
            </w:tcBorders>
          </w:tcPr>
          <w:p w:rsidR="00C4320E" w:rsidRPr="00A25B8A" w:rsidRDefault="00C4320E" w:rsidP="001B3D2B">
            <w:pPr>
              <w:jc w:val="center"/>
              <w:rPr>
                <w:rFonts w:ascii="Times New Roman" w:hAnsi="Times New Roman"/>
                <w:bCs/>
                <w:sz w:val="24"/>
                <w:szCs w:val="24"/>
              </w:rPr>
            </w:pPr>
            <w:r w:rsidRPr="00A25B8A">
              <w:rPr>
                <w:rFonts w:ascii="Times New Roman" w:hAnsi="Times New Roman"/>
                <w:bCs/>
                <w:sz w:val="24"/>
                <w:szCs w:val="24"/>
              </w:rPr>
              <w:t>0</w:t>
            </w:r>
            <w:r w:rsidR="001B3D2B">
              <w:rPr>
                <w:rFonts w:ascii="Times New Roman" w:hAnsi="Times New Roman"/>
                <w:bCs/>
                <w:sz w:val="24"/>
                <w:szCs w:val="24"/>
              </w:rPr>
              <w:t>7</w:t>
            </w:r>
            <w:r w:rsidR="00646BE8">
              <w:rPr>
                <w:rFonts w:ascii="Times New Roman" w:hAnsi="Times New Roman"/>
                <w:bCs/>
                <w:sz w:val="24"/>
                <w:szCs w:val="24"/>
              </w:rPr>
              <w:t>-11</w:t>
            </w:r>
          </w:p>
        </w:tc>
        <w:tc>
          <w:tcPr>
            <w:tcW w:w="4111" w:type="dxa"/>
            <w:tcBorders>
              <w:top w:val="single" w:sz="4" w:space="0" w:color="auto"/>
              <w:left w:val="single" w:sz="4" w:space="0" w:color="auto"/>
              <w:bottom w:val="single" w:sz="4" w:space="0" w:color="auto"/>
              <w:right w:val="single" w:sz="4" w:space="0" w:color="auto"/>
            </w:tcBorders>
          </w:tcPr>
          <w:p w:rsidR="00C4320E" w:rsidRPr="00A25B8A" w:rsidRDefault="00C4320E" w:rsidP="00C4320E">
            <w:pPr>
              <w:ind w:left="-108"/>
              <w:jc w:val="both"/>
              <w:rPr>
                <w:rFonts w:ascii="Times New Roman" w:hAnsi="Times New Roman"/>
                <w:sz w:val="24"/>
                <w:szCs w:val="24"/>
              </w:rPr>
            </w:pPr>
            <w:r w:rsidRPr="00A25B8A">
              <w:rPr>
                <w:rFonts w:ascii="Times New Roman" w:hAnsi="Times New Roman"/>
                <w:sz w:val="24"/>
                <w:szCs w:val="24"/>
              </w:rPr>
              <w:t>Номенклатура справ відділу</w:t>
            </w:r>
          </w:p>
        </w:tc>
        <w:tc>
          <w:tcPr>
            <w:tcW w:w="1276" w:type="dxa"/>
            <w:tcBorders>
              <w:top w:val="single" w:sz="4" w:space="0" w:color="auto"/>
              <w:left w:val="single" w:sz="4" w:space="0" w:color="auto"/>
              <w:bottom w:val="single" w:sz="4" w:space="0" w:color="auto"/>
              <w:right w:val="single" w:sz="4" w:space="0" w:color="auto"/>
            </w:tcBorders>
          </w:tcPr>
          <w:p w:rsidR="00C4320E" w:rsidRPr="00A25B8A" w:rsidRDefault="00C4320E" w:rsidP="00C4320E">
            <w:pPr>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C4320E" w:rsidRPr="00A25B8A" w:rsidRDefault="00C4320E" w:rsidP="00C4320E">
            <w:pPr>
              <w:jc w:val="center"/>
              <w:rPr>
                <w:rFonts w:ascii="Times New Roman" w:hAnsi="Times New Roman"/>
                <w:sz w:val="24"/>
                <w:szCs w:val="24"/>
                <w:lang w:val="ru-RU"/>
              </w:rPr>
            </w:pPr>
            <w:r w:rsidRPr="00A25B8A">
              <w:rPr>
                <w:rFonts w:ascii="Times New Roman" w:hAnsi="Times New Roman"/>
                <w:sz w:val="24"/>
                <w:szCs w:val="24"/>
              </w:rPr>
              <w:t>3 р</w:t>
            </w:r>
            <w:r w:rsidRPr="00A25B8A">
              <w:rPr>
                <w:rFonts w:ascii="Times New Roman" w:hAnsi="Times New Roman"/>
                <w:sz w:val="24"/>
                <w:szCs w:val="24"/>
                <w:lang w:val="ru-RU"/>
              </w:rPr>
              <w:t>.</w:t>
            </w:r>
            <w:r w:rsidRPr="00A25B8A">
              <w:rPr>
                <w:rFonts w:ascii="Times New Roman" w:hAnsi="Times New Roman"/>
                <w:sz w:val="24"/>
                <w:szCs w:val="24"/>
                <w:vertAlign w:val="superscript"/>
              </w:rPr>
              <w:t>2</w:t>
            </w:r>
            <w:r w:rsidRPr="00A25B8A">
              <w:rPr>
                <w:rFonts w:ascii="Times New Roman" w:hAnsi="Times New Roman"/>
                <w:sz w:val="24"/>
                <w:szCs w:val="24"/>
              </w:rPr>
              <w:t>ст. 112в</w:t>
            </w:r>
          </w:p>
        </w:tc>
        <w:tc>
          <w:tcPr>
            <w:tcW w:w="1843" w:type="dxa"/>
            <w:tcBorders>
              <w:top w:val="single" w:sz="4" w:space="0" w:color="auto"/>
              <w:left w:val="single" w:sz="4" w:space="0" w:color="auto"/>
              <w:bottom w:val="single" w:sz="4" w:space="0" w:color="auto"/>
              <w:right w:val="single" w:sz="4" w:space="0" w:color="auto"/>
            </w:tcBorders>
          </w:tcPr>
          <w:p w:rsidR="00C4320E" w:rsidRPr="00A25B8A" w:rsidRDefault="00C4320E" w:rsidP="00C4320E">
            <w:pPr>
              <w:rPr>
                <w:rFonts w:ascii="Times New Roman" w:hAnsi="Times New Roman"/>
                <w:sz w:val="24"/>
                <w:szCs w:val="24"/>
              </w:rPr>
            </w:pPr>
            <w:r w:rsidRPr="00A25B8A">
              <w:rPr>
                <w:rFonts w:ascii="Times New Roman" w:hAnsi="Times New Roman"/>
                <w:sz w:val="24"/>
                <w:szCs w:val="24"/>
                <w:vertAlign w:val="superscript"/>
              </w:rPr>
              <w:t>2</w:t>
            </w:r>
            <w:r w:rsidRPr="00A25B8A">
              <w:rPr>
                <w:rFonts w:ascii="Times New Roman" w:hAnsi="Times New Roman"/>
                <w:sz w:val="24"/>
                <w:szCs w:val="24"/>
              </w:rPr>
              <w:t xml:space="preserve">- після заміни новими та за умови передавання справ до архівного підрозділу  </w:t>
            </w:r>
          </w:p>
        </w:tc>
      </w:tr>
      <w:tr w:rsidR="00C4320E" w:rsidRPr="00A25B8A" w:rsidTr="00295AFB">
        <w:trPr>
          <w:cantSplit/>
        </w:trPr>
        <w:tc>
          <w:tcPr>
            <w:tcW w:w="10173" w:type="dxa"/>
            <w:gridSpan w:val="5"/>
            <w:tcBorders>
              <w:top w:val="single" w:sz="4" w:space="0" w:color="auto"/>
              <w:left w:val="single" w:sz="4" w:space="0" w:color="auto"/>
              <w:bottom w:val="single" w:sz="4" w:space="0" w:color="auto"/>
              <w:right w:val="single" w:sz="4" w:space="0" w:color="auto"/>
            </w:tcBorders>
          </w:tcPr>
          <w:p w:rsidR="00C4320E" w:rsidRPr="00A25B8A" w:rsidRDefault="001B389C" w:rsidP="002422DA">
            <w:pPr>
              <w:jc w:val="center"/>
              <w:rPr>
                <w:rFonts w:ascii="Times New Roman" w:hAnsi="Times New Roman"/>
                <w:sz w:val="24"/>
                <w:szCs w:val="24"/>
              </w:rPr>
            </w:pPr>
            <w:r>
              <w:rPr>
                <w:rFonts w:ascii="Times New Roman" w:hAnsi="Times New Roman"/>
                <w:b/>
                <w:sz w:val="24"/>
                <w:szCs w:val="24"/>
              </w:rPr>
              <w:t>08</w:t>
            </w:r>
            <w:r w:rsidR="00C4320E" w:rsidRPr="00A25B8A">
              <w:rPr>
                <w:rFonts w:ascii="Times New Roman" w:hAnsi="Times New Roman"/>
                <w:b/>
                <w:sz w:val="24"/>
                <w:szCs w:val="24"/>
              </w:rPr>
              <w:t xml:space="preserve">- </w:t>
            </w:r>
            <w:r w:rsidR="002422DA">
              <w:rPr>
                <w:rFonts w:ascii="Times New Roman" w:hAnsi="Times New Roman"/>
                <w:b/>
                <w:sz w:val="24"/>
                <w:szCs w:val="24"/>
              </w:rPr>
              <w:t xml:space="preserve">Управління земельних та </w:t>
            </w:r>
            <w:r w:rsidR="00C4320E" w:rsidRPr="00A25B8A">
              <w:rPr>
                <w:rFonts w:ascii="Times New Roman" w:hAnsi="Times New Roman"/>
                <w:b/>
                <w:sz w:val="24"/>
                <w:szCs w:val="24"/>
              </w:rPr>
              <w:t xml:space="preserve"> майнових ресурсів</w:t>
            </w:r>
          </w:p>
        </w:tc>
      </w:tr>
      <w:tr w:rsidR="00C4320E" w:rsidRPr="00A25B8A" w:rsidTr="00295AFB">
        <w:trPr>
          <w:cantSplit/>
        </w:trPr>
        <w:tc>
          <w:tcPr>
            <w:tcW w:w="1242" w:type="dxa"/>
            <w:tcBorders>
              <w:top w:val="single" w:sz="4" w:space="0" w:color="auto"/>
              <w:left w:val="single" w:sz="4" w:space="0" w:color="auto"/>
              <w:bottom w:val="single" w:sz="4" w:space="0" w:color="auto"/>
              <w:right w:val="single" w:sz="4" w:space="0" w:color="auto"/>
            </w:tcBorders>
          </w:tcPr>
          <w:p w:rsidR="00C4320E" w:rsidRPr="00A25B8A" w:rsidRDefault="001B389C" w:rsidP="00C4320E">
            <w:pPr>
              <w:jc w:val="center"/>
              <w:rPr>
                <w:rFonts w:ascii="Times New Roman" w:hAnsi="Times New Roman"/>
                <w:sz w:val="24"/>
                <w:szCs w:val="24"/>
              </w:rPr>
            </w:pPr>
            <w:r>
              <w:rPr>
                <w:rFonts w:ascii="Times New Roman" w:hAnsi="Times New Roman"/>
                <w:sz w:val="24"/>
                <w:szCs w:val="24"/>
              </w:rPr>
              <w:t>08</w:t>
            </w:r>
            <w:r w:rsidR="00C4320E" w:rsidRPr="00A25B8A">
              <w:rPr>
                <w:rFonts w:ascii="Times New Roman" w:hAnsi="Times New Roman"/>
                <w:sz w:val="24"/>
                <w:szCs w:val="24"/>
              </w:rPr>
              <w:t>-01</w:t>
            </w:r>
          </w:p>
        </w:tc>
        <w:tc>
          <w:tcPr>
            <w:tcW w:w="4111" w:type="dxa"/>
            <w:tcBorders>
              <w:top w:val="single" w:sz="4" w:space="0" w:color="auto"/>
              <w:left w:val="single" w:sz="4" w:space="0" w:color="auto"/>
              <w:bottom w:val="single" w:sz="4" w:space="0" w:color="auto"/>
              <w:right w:val="single" w:sz="4" w:space="0" w:color="auto"/>
            </w:tcBorders>
            <w:vAlign w:val="center"/>
          </w:tcPr>
          <w:p w:rsidR="00C4320E" w:rsidRPr="00A25B8A" w:rsidRDefault="00C4320E" w:rsidP="00A0624D">
            <w:pPr>
              <w:pStyle w:val="7"/>
            </w:pPr>
            <w:r w:rsidRPr="00A25B8A">
              <w:t xml:space="preserve">Закони та інші нормативно-правові акти Верховної Ради України,укази та розпорядження Президента України постанови  Кабінету Міністрів України  </w:t>
            </w:r>
          </w:p>
        </w:tc>
        <w:tc>
          <w:tcPr>
            <w:tcW w:w="1276" w:type="dxa"/>
            <w:tcBorders>
              <w:top w:val="single" w:sz="4" w:space="0" w:color="auto"/>
              <w:left w:val="single" w:sz="4" w:space="0" w:color="auto"/>
              <w:bottom w:val="single" w:sz="4" w:space="0" w:color="auto"/>
              <w:right w:val="single" w:sz="4" w:space="0" w:color="auto"/>
            </w:tcBorders>
            <w:vAlign w:val="center"/>
          </w:tcPr>
          <w:p w:rsidR="00C4320E" w:rsidRPr="00A25B8A" w:rsidRDefault="00C4320E" w:rsidP="00C4320E">
            <w:pPr>
              <w:tabs>
                <w:tab w:val="left" w:pos="142"/>
                <w:tab w:val="left" w:pos="709"/>
              </w:tabs>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C4320E" w:rsidRPr="00A25B8A" w:rsidRDefault="00C4320E" w:rsidP="00C4320E">
            <w:pPr>
              <w:jc w:val="center"/>
              <w:rPr>
                <w:rFonts w:ascii="Times New Roman" w:hAnsi="Times New Roman"/>
                <w:sz w:val="24"/>
                <w:szCs w:val="24"/>
              </w:rPr>
            </w:pPr>
            <w:r w:rsidRPr="00A25B8A">
              <w:rPr>
                <w:rFonts w:ascii="Times New Roman" w:hAnsi="Times New Roman"/>
                <w:sz w:val="24"/>
                <w:szCs w:val="24"/>
              </w:rPr>
              <w:t>Доки не мине потреба¹ст.1-б, 2-б, 3-б</w:t>
            </w:r>
          </w:p>
        </w:tc>
        <w:tc>
          <w:tcPr>
            <w:tcW w:w="1843" w:type="dxa"/>
            <w:tcBorders>
              <w:top w:val="single" w:sz="4" w:space="0" w:color="auto"/>
              <w:left w:val="single" w:sz="4" w:space="0" w:color="auto"/>
              <w:bottom w:val="single" w:sz="4" w:space="0" w:color="auto"/>
              <w:right w:val="single" w:sz="4" w:space="0" w:color="auto"/>
            </w:tcBorders>
          </w:tcPr>
          <w:p w:rsidR="00C4320E" w:rsidRPr="00A25B8A" w:rsidRDefault="00C4320E" w:rsidP="00C4320E">
            <w:pPr>
              <w:tabs>
                <w:tab w:val="left" w:pos="-108"/>
              </w:tabs>
              <w:rPr>
                <w:rFonts w:ascii="Times New Roman" w:hAnsi="Times New Roman"/>
                <w:sz w:val="24"/>
                <w:szCs w:val="24"/>
              </w:rPr>
            </w:pPr>
            <w:r w:rsidRPr="00A25B8A">
              <w:rPr>
                <w:rFonts w:ascii="Times New Roman" w:hAnsi="Times New Roman"/>
                <w:sz w:val="24"/>
                <w:szCs w:val="24"/>
              </w:rPr>
              <w:t xml:space="preserve">¹ що стосуються діяльності організації – пост. </w:t>
            </w:r>
          </w:p>
        </w:tc>
      </w:tr>
      <w:tr w:rsidR="00C4320E" w:rsidRPr="00A25B8A" w:rsidTr="003C359A">
        <w:trPr>
          <w:cantSplit/>
        </w:trPr>
        <w:tc>
          <w:tcPr>
            <w:tcW w:w="1242" w:type="dxa"/>
            <w:tcBorders>
              <w:top w:val="single" w:sz="4" w:space="0" w:color="auto"/>
              <w:left w:val="single" w:sz="4" w:space="0" w:color="auto"/>
              <w:bottom w:val="single" w:sz="4" w:space="0" w:color="auto"/>
              <w:right w:val="single" w:sz="4" w:space="0" w:color="auto"/>
            </w:tcBorders>
          </w:tcPr>
          <w:p w:rsidR="00C4320E" w:rsidRPr="00A25B8A" w:rsidRDefault="000316A5" w:rsidP="00C4320E">
            <w:pPr>
              <w:jc w:val="center"/>
              <w:rPr>
                <w:rFonts w:ascii="Times New Roman" w:hAnsi="Times New Roman"/>
                <w:sz w:val="24"/>
                <w:szCs w:val="24"/>
              </w:rPr>
            </w:pPr>
            <w:r>
              <w:rPr>
                <w:rFonts w:ascii="Times New Roman" w:hAnsi="Times New Roman"/>
                <w:sz w:val="24"/>
                <w:szCs w:val="24"/>
              </w:rPr>
              <w:lastRenderedPageBreak/>
              <w:t>08</w:t>
            </w:r>
            <w:r w:rsidR="00C4320E" w:rsidRPr="00A25B8A">
              <w:rPr>
                <w:rFonts w:ascii="Times New Roman" w:hAnsi="Times New Roman"/>
                <w:sz w:val="24"/>
                <w:szCs w:val="24"/>
              </w:rPr>
              <w:t>-02</w:t>
            </w:r>
          </w:p>
        </w:tc>
        <w:tc>
          <w:tcPr>
            <w:tcW w:w="4111" w:type="dxa"/>
            <w:tcBorders>
              <w:top w:val="single" w:sz="4" w:space="0" w:color="auto"/>
              <w:left w:val="single" w:sz="4" w:space="0" w:color="auto"/>
              <w:bottom w:val="single" w:sz="4" w:space="0" w:color="auto"/>
              <w:right w:val="single" w:sz="4" w:space="0" w:color="auto"/>
            </w:tcBorders>
          </w:tcPr>
          <w:p w:rsidR="00C4320E" w:rsidRPr="00A25B8A" w:rsidRDefault="00C4320E" w:rsidP="00C4320E">
            <w:pPr>
              <w:ind w:left="-108"/>
              <w:rPr>
                <w:rFonts w:ascii="Times New Roman" w:hAnsi="Times New Roman"/>
                <w:sz w:val="24"/>
                <w:szCs w:val="24"/>
              </w:rPr>
            </w:pPr>
            <w:r w:rsidRPr="00A25B8A">
              <w:rPr>
                <w:rFonts w:ascii="Times New Roman" w:hAnsi="Times New Roman"/>
                <w:sz w:val="24"/>
                <w:szCs w:val="24"/>
              </w:rPr>
              <w:t xml:space="preserve">Нормативні документи з питань діяльності відділу: </w:t>
            </w:r>
          </w:p>
          <w:p w:rsidR="00C4320E" w:rsidRPr="00A25B8A" w:rsidRDefault="00C4320E" w:rsidP="00C4320E">
            <w:pPr>
              <w:numPr>
                <w:ilvl w:val="0"/>
                <w:numId w:val="7"/>
              </w:numPr>
              <w:spacing w:after="0" w:line="240" w:lineRule="auto"/>
              <w:rPr>
                <w:rFonts w:ascii="Times New Roman" w:hAnsi="Times New Roman"/>
                <w:sz w:val="24"/>
                <w:szCs w:val="24"/>
              </w:rPr>
            </w:pPr>
            <w:r w:rsidRPr="00A25B8A">
              <w:rPr>
                <w:rFonts w:ascii="Times New Roman" w:hAnsi="Times New Roman"/>
                <w:sz w:val="24"/>
                <w:szCs w:val="24"/>
              </w:rPr>
              <w:t xml:space="preserve">положення про відділ, </w:t>
            </w:r>
          </w:p>
          <w:p w:rsidR="00C4320E" w:rsidRPr="00A25B8A" w:rsidRDefault="00C4320E" w:rsidP="00C4320E">
            <w:pPr>
              <w:numPr>
                <w:ilvl w:val="0"/>
                <w:numId w:val="7"/>
              </w:numPr>
              <w:spacing w:after="0" w:line="240" w:lineRule="auto"/>
              <w:rPr>
                <w:rFonts w:ascii="Times New Roman" w:hAnsi="Times New Roman"/>
                <w:sz w:val="24"/>
                <w:szCs w:val="24"/>
              </w:rPr>
            </w:pPr>
            <w:r w:rsidRPr="00A25B8A">
              <w:rPr>
                <w:rFonts w:ascii="Times New Roman" w:hAnsi="Times New Roman"/>
                <w:sz w:val="24"/>
                <w:szCs w:val="24"/>
              </w:rPr>
              <w:t>посадові інструкції працівників</w:t>
            </w:r>
          </w:p>
        </w:tc>
        <w:tc>
          <w:tcPr>
            <w:tcW w:w="1276" w:type="dxa"/>
            <w:tcBorders>
              <w:top w:val="single" w:sz="4" w:space="0" w:color="auto"/>
              <w:left w:val="single" w:sz="4" w:space="0" w:color="auto"/>
              <w:bottom w:val="single" w:sz="4" w:space="0" w:color="auto"/>
              <w:right w:val="single" w:sz="4" w:space="0" w:color="auto"/>
            </w:tcBorders>
          </w:tcPr>
          <w:p w:rsidR="00C4320E" w:rsidRPr="00A25B8A" w:rsidRDefault="00C4320E" w:rsidP="00C4320E">
            <w:pPr>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C4320E" w:rsidRPr="00A25B8A" w:rsidRDefault="00C4320E" w:rsidP="00C4320E">
            <w:pPr>
              <w:jc w:val="center"/>
              <w:rPr>
                <w:rFonts w:ascii="Times New Roman" w:hAnsi="Times New Roman"/>
                <w:sz w:val="24"/>
                <w:szCs w:val="24"/>
              </w:rPr>
            </w:pPr>
            <w:r w:rsidRPr="00A25B8A">
              <w:rPr>
                <w:rFonts w:ascii="Times New Roman" w:hAnsi="Times New Roman"/>
                <w:sz w:val="24"/>
                <w:szCs w:val="24"/>
              </w:rPr>
              <w:t>ст.28б, 3р.</w:t>
            </w:r>
            <w:r w:rsidRPr="00A25B8A">
              <w:rPr>
                <w:rFonts w:ascii="Times New Roman" w:hAnsi="Times New Roman"/>
                <w:sz w:val="24"/>
                <w:szCs w:val="24"/>
                <w:vertAlign w:val="superscript"/>
              </w:rPr>
              <w:t>1</w:t>
            </w:r>
            <w:r w:rsidRPr="00A25B8A">
              <w:rPr>
                <w:rFonts w:ascii="Times New Roman" w:hAnsi="Times New Roman"/>
                <w:sz w:val="24"/>
                <w:szCs w:val="24"/>
              </w:rPr>
              <w:t>ст.43, 5р.</w:t>
            </w:r>
            <w:r w:rsidRPr="00A25B8A">
              <w:rPr>
                <w:rFonts w:ascii="Times New Roman" w:hAnsi="Times New Roman"/>
                <w:sz w:val="24"/>
                <w:szCs w:val="24"/>
                <w:vertAlign w:val="superscript"/>
              </w:rPr>
              <w:t>1</w:t>
            </w:r>
          </w:p>
        </w:tc>
        <w:tc>
          <w:tcPr>
            <w:tcW w:w="1843" w:type="dxa"/>
            <w:tcBorders>
              <w:top w:val="single" w:sz="4" w:space="0" w:color="auto"/>
              <w:left w:val="single" w:sz="4" w:space="0" w:color="auto"/>
              <w:bottom w:val="single" w:sz="4" w:space="0" w:color="auto"/>
              <w:right w:val="single" w:sz="4" w:space="0" w:color="auto"/>
            </w:tcBorders>
          </w:tcPr>
          <w:p w:rsidR="00C4320E" w:rsidRPr="00A25B8A" w:rsidRDefault="00C4320E" w:rsidP="00C4320E">
            <w:pPr>
              <w:jc w:val="center"/>
              <w:rPr>
                <w:rFonts w:ascii="Times New Roman" w:hAnsi="Times New Roman"/>
                <w:sz w:val="24"/>
                <w:szCs w:val="24"/>
              </w:rPr>
            </w:pPr>
            <w:r w:rsidRPr="00A25B8A">
              <w:rPr>
                <w:rFonts w:ascii="Times New Roman" w:hAnsi="Times New Roman"/>
                <w:sz w:val="24"/>
                <w:szCs w:val="24"/>
                <w:vertAlign w:val="superscript"/>
              </w:rPr>
              <w:t>1</w:t>
            </w:r>
            <w:r w:rsidRPr="00A25B8A">
              <w:rPr>
                <w:rFonts w:ascii="Times New Roman" w:hAnsi="Times New Roman"/>
                <w:sz w:val="24"/>
                <w:szCs w:val="24"/>
              </w:rPr>
              <w:t>- після заміни новими</w:t>
            </w:r>
          </w:p>
          <w:p w:rsidR="00C4320E" w:rsidRPr="00A25B8A" w:rsidRDefault="00C4320E" w:rsidP="00C4320E">
            <w:pPr>
              <w:jc w:val="center"/>
              <w:rPr>
                <w:rFonts w:ascii="Times New Roman" w:hAnsi="Times New Roman"/>
                <w:sz w:val="24"/>
                <w:szCs w:val="24"/>
              </w:rPr>
            </w:pPr>
          </w:p>
          <w:p w:rsidR="00C4320E" w:rsidRPr="00A25B8A" w:rsidRDefault="00C4320E" w:rsidP="00C4320E">
            <w:pPr>
              <w:jc w:val="center"/>
              <w:rPr>
                <w:rFonts w:ascii="Times New Roman" w:hAnsi="Times New Roman"/>
                <w:sz w:val="24"/>
                <w:szCs w:val="24"/>
              </w:rPr>
            </w:pPr>
          </w:p>
        </w:tc>
      </w:tr>
      <w:tr w:rsidR="00D86706" w:rsidRPr="00A25B8A" w:rsidTr="003C359A">
        <w:trPr>
          <w:cantSplit/>
        </w:trPr>
        <w:tc>
          <w:tcPr>
            <w:tcW w:w="1242" w:type="dxa"/>
            <w:tcBorders>
              <w:top w:val="single" w:sz="4" w:space="0" w:color="auto"/>
              <w:left w:val="single" w:sz="4" w:space="0" w:color="auto"/>
              <w:bottom w:val="single" w:sz="4" w:space="0" w:color="auto"/>
              <w:right w:val="single" w:sz="4" w:space="0" w:color="auto"/>
            </w:tcBorders>
          </w:tcPr>
          <w:p w:rsidR="00D86706" w:rsidRDefault="00D86706" w:rsidP="00C4320E">
            <w:pPr>
              <w:jc w:val="center"/>
              <w:rPr>
                <w:rFonts w:ascii="Times New Roman" w:hAnsi="Times New Roman"/>
                <w:sz w:val="24"/>
                <w:szCs w:val="24"/>
              </w:rPr>
            </w:pPr>
            <w:r>
              <w:rPr>
                <w:rFonts w:ascii="Times New Roman" w:hAnsi="Times New Roman"/>
                <w:sz w:val="24"/>
                <w:szCs w:val="24"/>
              </w:rPr>
              <w:t>08-03</w:t>
            </w:r>
          </w:p>
        </w:tc>
        <w:tc>
          <w:tcPr>
            <w:tcW w:w="4111" w:type="dxa"/>
            <w:tcBorders>
              <w:top w:val="single" w:sz="4" w:space="0" w:color="auto"/>
              <w:left w:val="single" w:sz="4" w:space="0" w:color="auto"/>
              <w:bottom w:val="single" w:sz="4" w:space="0" w:color="auto"/>
              <w:right w:val="single" w:sz="4" w:space="0" w:color="auto"/>
            </w:tcBorders>
          </w:tcPr>
          <w:p w:rsidR="00D86706" w:rsidRPr="00A25B8A" w:rsidRDefault="00D86706" w:rsidP="00C4320E">
            <w:pPr>
              <w:ind w:left="-108"/>
              <w:rPr>
                <w:rFonts w:ascii="Times New Roman" w:hAnsi="Times New Roman"/>
                <w:sz w:val="24"/>
                <w:szCs w:val="24"/>
              </w:rPr>
            </w:pPr>
            <w:r>
              <w:rPr>
                <w:rFonts w:ascii="Times New Roman" w:hAnsi="Times New Roman"/>
                <w:sz w:val="24"/>
                <w:szCs w:val="24"/>
              </w:rPr>
              <w:t>Рішення міської ради  та виконавчого комітету, розпорядження міського голови (копії)</w:t>
            </w:r>
          </w:p>
        </w:tc>
        <w:tc>
          <w:tcPr>
            <w:tcW w:w="1276" w:type="dxa"/>
            <w:tcBorders>
              <w:top w:val="single" w:sz="4" w:space="0" w:color="auto"/>
              <w:left w:val="single" w:sz="4" w:space="0" w:color="auto"/>
              <w:bottom w:val="single" w:sz="4" w:space="0" w:color="auto"/>
              <w:right w:val="single" w:sz="4" w:space="0" w:color="auto"/>
            </w:tcBorders>
          </w:tcPr>
          <w:p w:rsidR="00D86706" w:rsidRPr="00A25B8A" w:rsidRDefault="00D86706" w:rsidP="00C4320E">
            <w:pPr>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86706" w:rsidRPr="00D86706" w:rsidRDefault="00D86706" w:rsidP="00D86706">
            <w:pPr>
              <w:spacing w:after="0" w:line="240" w:lineRule="auto"/>
              <w:ind w:left="-108"/>
              <w:jc w:val="center"/>
              <w:rPr>
                <w:rFonts w:ascii="Times New Roman" w:hAnsi="Times New Roman"/>
                <w:sz w:val="24"/>
                <w:szCs w:val="24"/>
              </w:rPr>
            </w:pPr>
            <w:r w:rsidRPr="00D86706">
              <w:rPr>
                <w:rFonts w:ascii="Times New Roman" w:hAnsi="Times New Roman"/>
                <w:sz w:val="24"/>
                <w:szCs w:val="24"/>
              </w:rPr>
              <w:t>Доки не мине потреба</w:t>
            </w:r>
          </w:p>
          <w:p w:rsidR="00D86706" w:rsidRPr="00A25B8A" w:rsidRDefault="00D86706" w:rsidP="00D86706">
            <w:pPr>
              <w:jc w:val="center"/>
              <w:rPr>
                <w:rFonts w:ascii="Times New Roman" w:hAnsi="Times New Roman"/>
                <w:sz w:val="24"/>
                <w:szCs w:val="24"/>
              </w:rPr>
            </w:pPr>
            <w:r w:rsidRPr="00D86706">
              <w:rPr>
                <w:rFonts w:ascii="Times New Roman" w:hAnsi="Times New Roman"/>
                <w:sz w:val="24"/>
                <w:szCs w:val="24"/>
              </w:rPr>
              <w:t>ст. 3-б, 7-б, 16-а</w:t>
            </w:r>
          </w:p>
        </w:tc>
        <w:tc>
          <w:tcPr>
            <w:tcW w:w="1843" w:type="dxa"/>
            <w:tcBorders>
              <w:top w:val="single" w:sz="4" w:space="0" w:color="auto"/>
              <w:left w:val="single" w:sz="4" w:space="0" w:color="auto"/>
              <w:bottom w:val="single" w:sz="4" w:space="0" w:color="auto"/>
              <w:right w:val="single" w:sz="4" w:space="0" w:color="auto"/>
            </w:tcBorders>
          </w:tcPr>
          <w:p w:rsidR="00D86706" w:rsidRPr="00A25B8A" w:rsidRDefault="00D86706" w:rsidP="00C4320E">
            <w:pPr>
              <w:jc w:val="center"/>
              <w:rPr>
                <w:rFonts w:ascii="Times New Roman" w:hAnsi="Times New Roman"/>
                <w:sz w:val="24"/>
                <w:szCs w:val="24"/>
                <w:vertAlign w:val="superscript"/>
              </w:rPr>
            </w:pPr>
          </w:p>
        </w:tc>
      </w:tr>
      <w:tr w:rsidR="00C4320E" w:rsidRPr="00A25B8A" w:rsidTr="003C359A">
        <w:trPr>
          <w:cantSplit/>
        </w:trPr>
        <w:tc>
          <w:tcPr>
            <w:tcW w:w="1242" w:type="dxa"/>
            <w:tcBorders>
              <w:top w:val="single" w:sz="4" w:space="0" w:color="auto"/>
              <w:left w:val="single" w:sz="4" w:space="0" w:color="auto"/>
              <w:bottom w:val="single" w:sz="4" w:space="0" w:color="auto"/>
              <w:right w:val="single" w:sz="4" w:space="0" w:color="auto"/>
            </w:tcBorders>
          </w:tcPr>
          <w:p w:rsidR="00C4320E" w:rsidRPr="00A25B8A" w:rsidRDefault="000316A5" w:rsidP="00C4320E">
            <w:pPr>
              <w:jc w:val="center"/>
              <w:rPr>
                <w:rFonts w:ascii="Times New Roman" w:hAnsi="Times New Roman"/>
                <w:sz w:val="24"/>
                <w:szCs w:val="24"/>
              </w:rPr>
            </w:pPr>
            <w:r>
              <w:rPr>
                <w:rFonts w:ascii="Times New Roman" w:hAnsi="Times New Roman"/>
                <w:sz w:val="24"/>
                <w:szCs w:val="24"/>
              </w:rPr>
              <w:t>08</w:t>
            </w:r>
            <w:r w:rsidR="00D86706">
              <w:rPr>
                <w:rFonts w:ascii="Times New Roman" w:hAnsi="Times New Roman"/>
                <w:sz w:val="24"/>
                <w:szCs w:val="24"/>
              </w:rPr>
              <w:t>-04</w:t>
            </w:r>
          </w:p>
        </w:tc>
        <w:tc>
          <w:tcPr>
            <w:tcW w:w="4111" w:type="dxa"/>
            <w:tcBorders>
              <w:top w:val="single" w:sz="4" w:space="0" w:color="auto"/>
              <w:left w:val="single" w:sz="4" w:space="0" w:color="auto"/>
              <w:bottom w:val="single" w:sz="4" w:space="0" w:color="auto"/>
              <w:right w:val="single" w:sz="4" w:space="0" w:color="auto"/>
            </w:tcBorders>
          </w:tcPr>
          <w:p w:rsidR="00C4320E" w:rsidRPr="00A25B8A" w:rsidRDefault="00D86706" w:rsidP="00C4320E">
            <w:pPr>
              <w:ind w:left="-108"/>
              <w:jc w:val="both"/>
              <w:rPr>
                <w:rFonts w:ascii="Times New Roman" w:hAnsi="Times New Roman"/>
                <w:sz w:val="24"/>
                <w:szCs w:val="24"/>
              </w:rPr>
            </w:pPr>
            <w:r>
              <w:rPr>
                <w:rFonts w:ascii="Times New Roman" w:hAnsi="Times New Roman"/>
                <w:sz w:val="24"/>
                <w:szCs w:val="24"/>
              </w:rPr>
              <w:t>Плани роботи управління</w:t>
            </w:r>
          </w:p>
        </w:tc>
        <w:tc>
          <w:tcPr>
            <w:tcW w:w="1276" w:type="dxa"/>
            <w:tcBorders>
              <w:top w:val="single" w:sz="4" w:space="0" w:color="auto"/>
              <w:left w:val="single" w:sz="4" w:space="0" w:color="auto"/>
              <w:bottom w:val="single" w:sz="4" w:space="0" w:color="auto"/>
              <w:right w:val="single" w:sz="4" w:space="0" w:color="auto"/>
            </w:tcBorders>
          </w:tcPr>
          <w:p w:rsidR="00C4320E" w:rsidRPr="00A25B8A" w:rsidRDefault="00C4320E" w:rsidP="00C4320E">
            <w:pPr>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C4320E" w:rsidRPr="00A25B8A" w:rsidRDefault="00C4320E" w:rsidP="00C4320E">
            <w:pPr>
              <w:jc w:val="center"/>
              <w:rPr>
                <w:rFonts w:ascii="Times New Roman" w:hAnsi="Times New Roman"/>
                <w:b/>
                <w:sz w:val="24"/>
                <w:szCs w:val="24"/>
                <w:lang w:val="ru-RU"/>
              </w:rPr>
            </w:pPr>
            <w:r w:rsidRPr="00A25B8A">
              <w:rPr>
                <w:rFonts w:ascii="Times New Roman" w:hAnsi="Times New Roman"/>
                <w:sz w:val="24"/>
                <w:szCs w:val="24"/>
              </w:rPr>
              <w:t>1р.ст.161</w:t>
            </w:r>
          </w:p>
        </w:tc>
        <w:tc>
          <w:tcPr>
            <w:tcW w:w="1843" w:type="dxa"/>
            <w:tcBorders>
              <w:top w:val="single" w:sz="4" w:space="0" w:color="auto"/>
              <w:left w:val="single" w:sz="4" w:space="0" w:color="auto"/>
              <w:bottom w:val="single" w:sz="4" w:space="0" w:color="auto"/>
              <w:right w:val="single" w:sz="4" w:space="0" w:color="auto"/>
            </w:tcBorders>
          </w:tcPr>
          <w:p w:rsidR="00C4320E" w:rsidRPr="00A25B8A" w:rsidRDefault="00C4320E" w:rsidP="00C4320E">
            <w:pPr>
              <w:jc w:val="center"/>
              <w:rPr>
                <w:rFonts w:ascii="Times New Roman" w:hAnsi="Times New Roman"/>
                <w:sz w:val="24"/>
                <w:szCs w:val="24"/>
              </w:rPr>
            </w:pPr>
          </w:p>
        </w:tc>
      </w:tr>
      <w:tr w:rsidR="00C4320E" w:rsidRPr="00A25B8A" w:rsidTr="003C359A">
        <w:trPr>
          <w:cantSplit/>
        </w:trPr>
        <w:tc>
          <w:tcPr>
            <w:tcW w:w="1242" w:type="dxa"/>
            <w:tcBorders>
              <w:top w:val="single" w:sz="4" w:space="0" w:color="auto"/>
              <w:left w:val="single" w:sz="4" w:space="0" w:color="auto"/>
              <w:bottom w:val="single" w:sz="4" w:space="0" w:color="auto"/>
              <w:right w:val="single" w:sz="4" w:space="0" w:color="auto"/>
            </w:tcBorders>
          </w:tcPr>
          <w:p w:rsidR="00C4320E" w:rsidRPr="00A25B8A" w:rsidRDefault="000316A5" w:rsidP="00C4320E">
            <w:pPr>
              <w:jc w:val="center"/>
              <w:rPr>
                <w:rFonts w:ascii="Times New Roman" w:hAnsi="Times New Roman"/>
                <w:sz w:val="24"/>
                <w:szCs w:val="24"/>
              </w:rPr>
            </w:pPr>
            <w:r>
              <w:rPr>
                <w:rFonts w:ascii="Times New Roman" w:hAnsi="Times New Roman"/>
                <w:sz w:val="24"/>
                <w:szCs w:val="24"/>
              </w:rPr>
              <w:t>08</w:t>
            </w:r>
            <w:r w:rsidR="00D86706">
              <w:rPr>
                <w:rFonts w:ascii="Times New Roman" w:hAnsi="Times New Roman"/>
                <w:sz w:val="24"/>
                <w:szCs w:val="24"/>
              </w:rPr>
              <w:t>-05</w:t>
            </w:r>
          </w:p>
        </w:tc>
        <w:tc>
          <w:tcPr>
            <w:tcW w:w="4111" w:type="dxa"/>
            <w:tcBorders>
              <w:top w:val="single" w:sz="4" w:space="0" w:color="auto"/>
              <w:left w:val="single" w:sz="4" w:space="0" w:color="auto"/>
              <w:bottom w:val="single" w:sz="4" w:space="0" w:color="auto"/>
              <w:right w:val="single" w:sz="4" w:space="0" w:color="auto"/>
            </w:tcBorders>
          </w:tcPr>
          <w:p w:rsidR="00C4320E" w:rsidRPr="00A25B8A" w:rsidRDefault="00C4320E" w:rsidP="00C4320E">
            <w:pPr>
              <w:rPr>
                <w:rFonts w:ascii="Times New Roman" w:hAnsi="Times New Roman"/>
                <w:sz w:val="24"/>
                <w:szCs w:val="24"/>
              </w:rPr>
            </w:pPr>
            <w:r w:rsidRPr="00A25B8A">
              <w:rPr>
                <w:rFonts w:ascii="Times New Roman" w:hAnsi="Times New Roman"/>
                <w:sz w:val="24"/>
                <w:szCs w:val="24"/>
              </w:rPr>
              <w:t>Документи (свідоцтва, акти, договори) на право власності на землю</w:t>
            </w:r>
          </w:p>
        </w:tc>
        <w:tc>
          <w:tcPr>
            <w:tcW w:w="1276" w:type="dxa"/>
            <w:tcBorders>
              <w:top w:val="single" w:sz="4" w:space="0" w:color="auto"/>
              <w:left w:val="single" w:sz="4" w:space="0" w:color="auto"/>
              <w:bottom w:val="single" w:sz="4" w:space="0" w:color="auto"/>
              <w:right w:val="single" w:sz="4" w:space="0" w:color="auto"/>
            </w:tcBorders>
          </w:tcPr>
          <w:p w:rsidR="00C4320E" w:rsidRPr="00A25B8A" w:rsidRDefault="00C4320E" w:rsidP="00C4320E">
            <w:pPr>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C4320E" w:rsidRPr="00A25B8A" w:rsidRDefault="00C4320E" w:rsidP="00C4320E">
            <w:pPr>
              <w:jc w:val="center"/>
              <w:rPr>
                <w:rFonts w:ascii="Times New Roman" w:hAnsi="Times New Roman"/>
                <w:sz w:val="24"/>
                <w:szCs w:val="24"/>
                <w:vertAlign w:val="superscript"/>
                <w:lang w:val="ru-RU"/>
              </w:rPr>
            </w:pPr>
            <w:r w:rsidRPr="00A25B8A">
              <w:rPr>
                <w:rFonts w:ascii="Times New Roman" w:hAnsi="Times New Roman"/>
                <w:sz w:val="24"/>
                <w:szCs w:val="24"/>
              </w:rPr>
              <w:t>пост.ст.87</w:t>
            </w:r>
          </w:p>
        </w:tc>
        <w:tc>
          <w:tcPr>
            <w:tcW w:w="1843" w:type="dxa"/>
            <w:tcBorders>
              <w:top w:val="single" w:sz="4" w:space="0" w:color="auto"/>
              <w:left w:val="single" w:sz="4" w:space="0" w:color="auto"/>
              <w:bottom w:val="single" w:sz="4" w:space="0" w:color="auto"/>
              <w:right w:val="single" w:sz="4" w:space="0" w:color="auto"/>
            </w:tcBorders>
          </w:tcPr>
          <w:p w:rsidR="00C4320E" w:rsidRPr="00A25B8A" w:rsidRDefault="00C4320E" w:rsidP="00C4320E">
            <w:pPr>
              <w:pStyle w:val="a7"/>
            </w:pPr>
          </w:p>
        </w:tc>
      </w:tr>
      <w:tr w:rsidR="00D86706" w:rsidRPr="00A25B8A" w:rsidTr="003C359A">
        <w:trPr>
          <w:cantSplit/>
        </w:trPr>
        <w:tc>
          <w:tcPr>
            <w:tcW w:w="1242" w:type="dxa"/>
            <w:tcBorders>
              <w:top w:val="single" w:sz="4" w:space="0" w:color="auto"/>
              <w:left w:val="single" w:sz="4" w:space="0" w:color="auto"/>
              <w:bottom w:val="single" w:sz="4" w:space="0" w:color="auto"/>
              <w:right w:val="single" w:sz="4" w:space="0" w:color="auto"/>
            </w:tcBorders>
          </w:tcPr>
          <w:p w:rsidR="00D86706" w:rsidRDefault="00D86706" w:rsidP="00D86706">
            <w:pPr>
              <w:jc w:val="center"/>
              <w:rPr>
                <w:rFonts w:ascii="Times New Roman" w:hAnsi="Times New Roman"/>
                <w:sz w:val="24"/>
                <w:szCs w:val="24"/>
              </w:rPr>
            </w:pPr>
            <w:r>
              <w:rPr>
                <w:rFonts w:ascii="Times New Roman" w:hAnsi="Times New Roman"/>
                <w:sz w:val="24"/>
                <w:szCs w:val="24"/>
              </w:rPr>
              <w:t>08-06</w:t>
            </w:r>
          </w:p>
        </w:tc>
        <w:tc>
          <w:tcPr>
            <w:tcW w:w="4111" w:type="dxa"/>
            <w:tcBorders>
              <w:top w:val="single" w:sz="4" w:space="0" w:color="auto"/>
              <w:left w:val="single" w:sz="4" w:space="0" w:color="auto"/>
              <w:bottom w:val="single" w:sz="4" w:space="0" w:color="auto"/>
              <w:right w:val="single" w:sz="4" w:space="0" w:color="auto"/>
            </w:tcBorders>
          </w:tcPr>
          <w:p w:rsidR="00D86706" w:rsidRPr="00D86706" w:rsidRDefault="00D86706" w:rsidP="00D86706">
            <w:pPr>
              <w:spacing w:after="0" w:line="240" w:lineRule="auto"/>
              <w:rPr>
                <w:rFonts w:ascii="Times New Roman" w:hAnsi="Times New Roman"/>
                <w:sz w:val="24"/>
                <w:szCs w:val="24"/>
              </w:rPr>
            </w:pPr>
            <w:r w:rsidRPr="00D86706">
              <w:rPr>
                <w:rFonts w:ascii="Times New Roman" w:hAnsi="Times New Roman"/>
                <w:sz w:val="24"/>
                <w:szCs w:val="24"/>
              </w:rPr>
              <w:t>Технічні паспорти на будівлі</w:t>
            </w:r>
          </w:p>
          <w:p w:rsidR="00D86706" w:rsidRPr="00D86706" w:rsidRDefault="00D86706" w:rsidP="00D86706">
            <w:pPr>
              <w:spacing w:after="0" w:line="240" w:lineRule="auto"/>
              <w:rPr>
                <w:rFonts w:ascii="Times New Roman" w:hAnsi="Times New Roman"/>
                <w:sz w:val="24"/>
                <w:szCs w:val="24"/>
              </w:rPr>
            </w:pPr>
            <w:r w:rsidRPr="00D86706">
              <w:rPr>
                <w:rFonts w:ascii="Times New Roman" w:hAnsi="Times New Roman"/>
                <w:sz w:val="24"/>
                <w:szCs w:val="24"/>
              </w:rPr>
              <w:t xml:space="preserve">комунальної власності </w:t>
            </w:r>
          </w:p>
        </w:tc>
        <w:tc>
          <w:tcPr>
            <w:tcW w:w="1276" w:type="dxa"/>
            <w:tcBorders>
              <w:top w:val="single" w:sz="4" w:space="0" w:color="auto"/>
              <w:left w:val="single" w:sz="4" w:space="0" w:color="auto"/>
              <w:bottom w:val="single" w:sz="4" w:space="0" w:color="auto"/>
              <w:right w:val="single" w:sz="4" w:space="0" w:color="auto"/>
            </w:tcBorders>
          </w:tcPr>
          <w:p w:rsidR="00D86706" w:rsidRPr="00D86706" w:rsidRDefault="00D86706" w:rsidP="00D86706">
            <w:pPr>
              <w:spacing w:after="0" w:line="240" w:lineRule="auto"/>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86706" w:rsidRPr="00D86706" w:rsidRDefault="00D86706" w:rsidP="00D86706">
            <w:pPr>
              <w:spacing w:after="0" w:line="240" w:lineRule="auto"/>
              <w:jc w:val="center"/>
              <w:rPr>
                <w:rFonts w:ascii="Times New Roman" w:hAnsi="Times New Roman"/>
                <w:sz w:val="24"/>
                <w:szCs w:val="24"/>
              </w:rPr>
            </w:pPr>
            <w:r w:rsidRPr="00D86706">
              <w:rPr>
                <w:rFonts w:ascii="Times New Roman" w:hAnsi="Times New Roman"/>
                <w:sz w:val="24"/>
                <w:szCs w:val="24"/>
              </w:rPr>
              <w:t>Постійно</w:t>
            </w:r>
          </w:p>
        </w:tc>
        <w:tc>
          <w:tcPr>
            <w:tcW w:w="1843" w:type="dxa"/>
            <w:tcBorders>
              <w:top w:val="single" w:sz="4" w:space="0" w:color="auto"/>
              <w:left w:val="single" w:sz="4" w:space="0" w:color="auto"/>
              <w:bottom w:val="single" w:sz="4" w:space="0" w:color="auto"/>
              <w:right w:val="single" w:sz="4" w:space="0" w:color="auto"/>
            </w:tcBorders>
          </w:tcPr>
          <w:p w:rsidR="00D86706" w:rsidRPr="00D86706" w:rsidRDefault="00D86706" w:rsidP="00D86706">
            <w:pPr>
              <w:pStyle w:val="a7"/>
              <w:spacing w:before="0" w:beforeAutospacing="0" w:after="0" w:afterAutospacing="0"/>
            </w:pPr>
          </w:p>
        </w:tc>
      </w:tr>
      <w:tr w:rsidR="00C4320E" w:rsidRPr="00A25B8A" w:rsidTr="003C359A">
        <w:trPr>
          <w:cantSplit/>
        </w:trPr>
        <w:tc>
          <w:tcPr>
            <w:tcW w:w="1242" w:type="dxa"/>
            <w:tcBorders>
              <w:top w:val="single" w:sz="4" w:space="0" w:color="auto"/>
              <w:left w:val="single" w:sz="4" w:space="0" w:color="auto"/>
              <w:bottom w:val="single" w:sz="4" w:space="0" w:color="auto"/>
              <w:right w:val="single" w:sz="4" w:space="0" w:color="auto"/>
            </w:tcBorders>
          </w:tcPr>
          <w:p w:rsidR="00C4320E" w:rsidRPr="00A25B8A" w:rsidRDefault="000316A5" w:rsidP="00C4320E">
            <w:pPr>
              <w:jc w:val="center"/>
              <w:rPr>
                <w:rFonts w:ascii="Times New Roman" w:hAnsi="Times New Roman"/>
                <w:sz w:val="24"/>
                <w:szCs w:val="24"/>
              </w:rPr>
            </w:pPr>
            <w:r>
              <w:rPr>
                <w:rFonts w:ascii="Times New Roman" w:hAnsi="Times New Roman"/>
                <w:sz w:val="24"/>
                <w:szCs w:val="24"/>
              </w:rPr>
              <w:t>08</w:t>
            </w:r>
            <w:r w:rsidR="00D86706">
              <w:rPr>
                <w:rFonts w:ascii="Times New Roman" w:hAnsi="Times New Roman"/>
                <w:sz w:val="24"/>
                <w:szCs w:val="24"/>
              </w:rPr>
              <w:t>-07</w:t>
            </w:r>
          </w:p>
        </w:tc>
        <w:tc>
          <w:tcPr>
            <w:tcW w:w="4111" w:type="dxa"/>
            <w:tcBorders>
              <w:top w:val="single" w:sz="4" w:space="0" w:color="auto"/>
              <w:left w:val="single" w:sz="4" w:space="0" w:color="auto"/>
              <w:bottom w:val="single" w:sz="4" w:space="0" w:color="auto"/>
              <w:right w:val="single" w:sz="4" w:space="0" w:color="auto"/>
            </w:tcBorders>
          </w:tcPr>
          <w:p w:rsidR="00C4320E" w:rsidRPr="00A25B8A" w:rsidRDefault="00C4320E" w:rsidP="00C4320E">
            <w:pPr>
              <w:ind w:left="34"/>
              <w:rPr>
                <w:rFonts w:ascii="Times New Roman" w:hAnsi="Times New Roman"/>
                <w:sz w:val="24"/>
                <w:szCs w:val="24"/>
              </w:rPr>
            </w:pPr>
            <w:r w:rsidRPr="00A25B8A">
              <w:rPr>
                <w:rFonts w:ascii="Times New Roman" w:hAnsi="Times New Roman"/>
                <w:sz w:val="24"/>
                <w:szCs w:val="24"/>
              </w:rPr>
              <w:t>Договори оренди землі</w:t>
            </w:r>
          </w:p>
        </w:tc>
        <w:tc>
          <w:tcPr>
            <w:tcW w:w="1276" w:type="dxa"/>
            <w:tcBorders>
              <w:top w:val="single" w:sz="4" w:space="0" w:color="auto"/>
              <w:left w:val="single" w:sz="4" w:space="0" w:color="auto"/>
              <w:bottom w:val="single" w:sz="4" w:space="0" w:color="auto"/>
              <w:right w:val="single" w:sz="4" w:space="0" w:color="auto"/>
            </w:tcBorders>
          </w:tcPr>
          <w:p w:rsidR="00C4320E" w:rsidRPr="00A25B8A" w:rsidRDefault="00C4320E" w:rsidP="00C4320E">
            <w:pPr>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C4320E" w:rsidRPr="00A25B8A" w:rsidRDefault="00C4320E" w:rsidP="00C4320E">
            <w:pPr>
              <w:jc w:val="center"/>
              <w:rPr>
                <w:rFonts w:ascii="Times New Roman" w:hAnsi="Times New Roman"/>
                <w:sz w:val="24"/>
                <w:szCs w:val="24"/>
                <w:lang w:val="ru-RU"/>
              </w:rPr>
            </w:pPr>
            <w:r w:rsidRPr="00A25B8A">
              <w:rPr>
                <w:rFonts w:ascii="Times New Roman" w:hAnsi="Times New Roman"/>
                <w:sz w:val="24"/>
                <w:szCs w:val="24"/>
              </w:rPr>
              <w:t>3р.</w:t>
            </w:r>
            <w:r w:rsidRPr="00A25B8A">
              <w:rPr>
                <w:rFonts w:ascii="Times New Roman" w:hAnsi="Times New Roman"/>
                <w:sz w:val="24"/>
                <w:szCs w:val="24"/>
                <w:vertAlign w:val="superscript"/>
              </w:rPr>
              <w:t>1</w:t>
            </w:r>
            <w:r w:rsidRPr="00A25B8A">
              <w:rPr>
                <w:rFonts w:ascii="Times New Roman" w:hAnsi="Times New Roman"/>
                <w:sz w:val="24"/>
                <w:szCs w:val="24"/>
              </w:rPr>
              <w:t>ст.1047</w:t>
            </w:r>
          </w:p>
        </w:tc>
        <w:tc>
          <w:tcPr>
            <w:tcW w:w="1843" w:type="dxa"/>
            <w:tcBorders>
              <w:top w:val="single" w:sz="4" w:space="0" w:color="auto"/>
              <w:left w:val="single" w:sz="4" w:space="0" w:color="auto"/>
              <w:bottom w:val="single" w:sz="4" w:space="0" w:color="auto"/>
              <w:right w:val="single" w:sz="4" w:space="0" w:color="auto"/>
            </w:tcBorders>
          </w:tcPr>
          <w:p w:rsidR="00C4320E" w:rsidRPr="00A25B8A" w:rsidRDefault="00C4320E" w:rsidP="00C4320E">
            <w:pPr>
              <w:jc w:val="both"/>
              <w:rPr>
                <w:rFonts w:ascii="Times New Roman" w:hAnsi="Times New Roman"/>
                <w:sz w:val="24"/>
                <w:szCs w:val="24"/>
              </w:rPr>
            </w:pPr>
            <w:r w:rsidRPr="00A25B8A">
              <w:rPr>
                <w:rFonts w:ascii="Times New Roman" w:hAnsi="Times New Roman"/>
                <w:sz w:val="24"/>
                <w:szCs w:val="24"/>
                <w:vertAlign w:val="superscript"/>
              </w:rPr>
              <w:t>1</w:t>
            </w:r>
            <w:r w:rsidRPr="00A25B8A">
              <w:rPr>
                <w:rFonts w:ascii="Times New Roman" w:hAnsi="Times New Roman"/>
                <w:sz w:val="24"/>
                <w:szCs w:val="24"/>
              </w:rPr>
              <w:t>Після закінчення строку дії договору</w:t>
            </w:r>
          </w:p>
        </w:tc>
      </w:tr>
      <w:tr w:rsidR="00FA41C7" w:rsidRPr="00A25B8A" w:rsidTr="003C359A">
        <w:trPr>
          <w:cantSplit/>
        </w:trPr>
        <w:tc>
          <w:tcPr>
            <w:tcW w:w="1242" w:type="dxa"/>
            <w:tcBorders>
              <w:top w:val="single" w:sz="4" w:space="0" w:color="auto"/>
              <w:left w:val="single" w:sz="4" w:space="0" w:color="auto"/>
              <w:bottom w:val="single" w:sz="4" w:space="0" w:color="auto"/>
              <w:right w:val="single" w:sz="4" w:space="0" w:color="auto"/>
            </w:tcBorders>
          </w:tcPr>
          <w:p w:rsidR="00FA41C7" w:rsidRDefault="00FA41C7" w:rsidP="00FA41C7">
            <w:pPr>
              <w:jc w:val="center"/>
              <w:rPr>
                <w:rFonts w:ascii="Times New Roman" w:hAnsi="Times New Roman"/>
                <w:sz w:val="24"/>
                <w:szCs w:val="24"/>
              </w:rPr>
            </w:pPr>
            <w:r>
              <w:rPr>
                <w:rFonts w:ascii="Times New Roman" w:hAnsi="Times New Roman"/>
                <w:sz w:val="24"/>
                <w:szCs w:val="24"/>
              </w:rPr>
              <w:t>08-08</w:t>
            </w:r>
          </w:p>
        </w:tc>
        <w:tc>
          <w:tcPr>
            <w:tcW w:w="4111" w:type="dxa"/>
            <w:tcBorders>
              <w:top w:val="single" w:sz="4" w:space="0" w:color="auto"/>
              <w:left w:val="single" w:sz="4" w:space="0" w:color="auto"/>
              <w:bottom w:val="single" w:sz="4" w:space="0" w:color="auto"/>
              <w:right w:val="single" w:sz="4" w:space="0" w:color="auto"/>
            </w:tcBorders>
          </w:tcPr>
          <w:p w:rsidR="00FA41C7" w:rsidRPr="00FA41C7" w:rsidRDefault="00FA41C7" w:rsidP="00FA41C7">
            <w:pPr>
              <w:spacing w:after="0" w:line="240" w:lineRule="auto"/>
              <w:ind w:left="34"/>
              <w:rPr>
                <w:rFonts w:ascii="Times New Roman" w:hAnsi="Times New Roman"/>
                <w:sz w:val="24"/>
                <w:szCs w:val="24"/>
              </w:rPr>
            </w:pPr>
            <w:r w:rsidRPr="00FA41C7">
              <w:rPr>
                <w:rFonts w:ascii="Times New Roman" w:hAnsi="Times New Roman"/>
                <w:sz w:val="24"/>
                <w:szCs w:val="24"/>
              </w:rPr>
              <w:t>Договори сервітуту земельних ділянок</w:t>
            </w:r>
            <w:r w:rsidRPr="00FA41C7">
              <w:rPr>
                <w:rFonts w:ascii="Times New Roman" w:hAnsi="Times New Roman"/>
                <w:sz w:val="24"/>
                <w:szCs w:val="24"/>
              </w:rPr>
              <w:tab/>
            </w:r>
          </w:p>
          <w:p w:rsidR="00FA41C7" w:rsidRPr="00FA41C7" w:rsidRDefault="00FA41C7" w:rsidP="00FA41C7">
            <w:pPr>
              <w:spacing w:after="0" w:line="240" w:lineRule="auto"/>
              <w:ind w:left="34"/>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FA41C7" w:rsidRPr="00FA41C7" w:rsidRDefault="00FA41C7" w:rsidP="00FA41C7">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FA41C7" w:rsidRPr="00FA41C7" w:rsidRDefault="00FA41C7" w:rsidP="00FA41C7">
            <w:pPr>
              <w:spacing w:after="0" w:line="240" w:lineRule="auto"/>
              <w:ind w:left="34"/>
              <w:rPr>
                <w:rFonts w:ascii="Times New Roman" w:hAnsi="Times New Roman"/>
                <w:sz w:val="24"/>
                <w:szCs w:val="24"/>
              </w:rPr>
            </w:pPr>
            <w:r w:rsidRPr="00FA41C7">
              <w:rPr>
                <w:rFonts w:ascii="Times New Roman" w:hAnsi="Times New Roman"/>
                <w:sz w:val="24"/>
                <w:szCs w:val="24"/>
              </w:rPr>
              <w:t xml:space="preserve">Постійно, </w:t>
            </w:r>
          </w:p>
          <w:p w:rsidR="00FA41C7" w:rsidRPr="00FA41C7" w:rsidRDefault="00FA41C7" w:rsidP="00FA41C7">
            <w:pPr>
              <w:spacing w:after="0" w:line="240" w:lineRule="auto"/>
              <w:jc w:val="center"/>
              <w:rPr>
                <w:rFonts w:ascii="Times New Roman" w:hAnsi="Times New Roman"/>
                <w:sz w:val="24"/>
                <w:szCs w:val="24"/>
              </w:rPr>
            </w:pPr>
            <w:r w:rsidRPr="00FA41C7">
              <w:rPr>
                <w:rFonts w:ascii="Times New Roman" w:hAnsi="Times New Roman"/>
                <w:sz w:val="24"/>
                <w:szCs w:val="24"/>
              </w:rPr>
              <w:t>ст. 87</w:t>
            </w:r>
          </w:p>
        </w:tc>
        <w:tc>
          <w:tcPr>
            <w:tcW w:w="1843" w:type="dxa"/>
            <w:tcBorders>
              <w:top w:val="single" w:sz="4" w:space="0" w:color="auto"/>
              <w:left w:val="single" w:sz="4" w:space="0" w:color="auto"/>
              <w:bottom w:val="single" w:sz="4" w:space="0" w:color="auto"/>
              <w:right w:val="single" w:sz="4" w:space="0" w:color="auto"/>
            </w:tcBorders>
          </w:tcPr>
          <w:p w:rsidR="00FA41C7" w:rsidRPr="00FA41C7" w:rsidRDefault="00FA41C7" w:rsidP="00FA41C7">
            <w:pPr>
              <w:spacing w:after="0" w:line="240" w:lineRule="auto"/>
              <w:jc w:val="both"/>
              <w:rPr>
                <w:rFonts w:ascii="Times New Roman" w:hAnsi="Times New Roman"/>
                <w:sz w:val="24"/>
                <w:szCs w:val="24"/>
                <w:vertAlign w:val="superscript"/>
              </w:rPr>
            </w:pPr>
          </w:p>
        </w:tc>
      </w:tr>
      <w:tr w:rsidR="00C4320E" w:rsidRPr="00A25B8A" w:rsidTr="003C359A">
        <w:trPr>
          <w:cantSplit/>
        </w:trPr>
        <w:tc>
          <w:tcPr>
            <w:tcW w:w="1242" w:type="dxa"/>
            <w:tcBorders>
              <w:top w:val="single" w:sz="4" w:space="0" w:color="auto"/>
              <w:left w:val="single" w:sz="4" w:space="0" w:color="auto"/>
              <w:bottom w:val="single" w:sz="4" w:space="0" w:color="auto"/>
              <w:right w:val="single" w:sz="4" w:space="0" w:color="auto"/>
            </w:tcBorders>
          </w:tcPr>
          <w:p w:rsidR="00C4320E" w:rsidRPr="00A25B8A" w:rsidRDefault="000316A5" w:rsidP="00C4320E">
            <w:pPr>
              <w:jc w:val="center"/>
              <w:rPr>
                <w:rFonts w:ascii="Times New Roman" w:hAnsi="Times New Roman"/>
                <w:sz w:val="24"/>
                <w:szCs w:val="24"/>
              </w:rPr>
            </w:pPr>
            <w:r>
              <w:rPr>
                <w:rFonts w:ascii="Times New Roman" w:hAnsi="Times New Roman"/>
                <w:sz w:val="24"/>
                <w:szCs w:val="24"/>
              </w:rPr>
              <w:t>08</w:t>
            </w:r>
            <w:r w:rsidR="00FA41C7">
              <w:rPr>
                <w:rFonts w:ascii="Times New Roman" w:hAnsi="Times New Roman"/>
                <w:sz w:val="24"/>
                <w:szCs w:val="24"/>
              </w:rPr>
              <w:t>-09</w:t>
            </w:r>
          </w:p>
        </w:tc>
        <w:tc>
          <w:tcPr>
            <w:tcW w:w="4111" w:type="dxa"/>
            <w:tcBorders>
              <w:top w:val="single" w:sz="4" w:space="0" w:color="auto"/>
              <w:left w:val="single" w:sz="4" w:space="0" w:color="auto"/>
              <w:bottom w:val="single" w:sz="4" w:space="0" w:color="auto"/>
              <w:right w:val="single" w:sz="4" w:space="0" w:color="auto"/>
            </w:tcBorders>
          </w:tcPr>
          <w:p w:rsidR="00C4320E" w:rsidRPr="00A25B8A" w:rsidRDefault="00C4320E" w:rsidP="00C4320E">
            <w:pPr>
              <w:rPr>
                <w:rFonts w:ascii="Times New Roman" w:hAnsi="Times New Roman"/>
                <w:sz w:val="24"/>
                <w:szCs w:val="24"/>
              </w:rPr>
            </w:pPr>
            <w:r w:rsidRPr="00A25B8A">
              <w:rPr>
                <w:rFonts w:ascii="Times New Roman" w:hAnsi="Times New Roman"/>
                <w:sz w:val="24"/>
                <w:szCs w:val="24"/>
              </w:rPr>
              <w:t xml:space="preserve">Звіти з експертної грошової оцінки земельних ділянок комунальної власності у разі їх продажу </w:t>
            </w:r>
          </w:p>
        </w:tc>
        <w:tc>
          <w:tcPr>
            <w:tcW w:w="1276" w:type="dxa"/>
            <w:tcBorders>
              <w:top w:val="single" w:sz="4" w:space="0" w:color="auto"/>
              <w:left w:val="single" w:sz="4" w:space="0" w:color="auto"/>
              <w:bottom w:val="single" w:sz="4" w:space="0" w:color="auto"/>
              <w:right w:val="single" w:sz="4" w:space="0" w:color="auto"/>
            </w:tcBorders>
          </w:tcPr>
          <w:p w:rsidR="00C4320E" w:rsidRPr="00A25B8A" w:rsidRDefault="00C4320E" w:rsidP="00C4320E">
            <w:pPr>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C4320E" w:rsidRPr="00A25B8A" w:rsidRDefault="00C4320E" w:rsidP="00C4320E">
            <w:pPr>
              <w:jc w:val="center"/>
              <w:rPr>
                <w:rFonts w:ascii="Times New Roman" w:hAnsi="Times New Roman"/>
                <w:sz w:val="24"/>
                <w:szCs w:val="24"/>
                <w:lang w:val="ru-RU"/>
              </w:rPr>
            </w:pPr>
            <w:r w:rsidRPr="00A25B8A">
              <w:rPr>
                <w:rFonts w:ascii="Times New Roman" w:hAnsi="Times New Roman"/>
                <w:sz w:val="24"/>
                <w:szCs w:val="24"/>
              </w:rPr>
              <w:t>50р.ст.2129</w:t>
            </w:r>
          </w:p>
        </w:tc>
        <w:tc>
          <w:tcPr>
            <w:tcW w:w="1843" w:type="dxa"/>
            <w:tcBorders>
              <w:top w:val="single" w:sz="4" w:space="0" w:color="auto"/>
              <w:left w:val="single" w:sz="4" w:space="0" w:color="auto"/>
              <w:bottom w:val="single" w:sz="4" w:space="0" w:color="auto"/>
              <w:right w:val="single" w:sz="4" w:space="0" w:color="auto"/>
            </w:tcBorders>
          </w:tcPr>
          <w:p w:rsidR="00C4320E" w:rsidRPr="00A25B8A" w:rsidRDefault="00C4320E" w:rsidP="00C4320E">
            <w:pPr>
              <w:jc w:val="both"/>
              <w:rPr>
                <w:rFonts w:ascii="Times New Roman" w:hAnsi="Times New Roman"/>
                <w:sz w:val="24"/>
                <w:szCs w:val="24"/>
              </w:rPr>
            </w:pPr>
          </w:p>
        </w:tc>
      </w:tr>
      <w:tr w:rsidR="00C4320E" w:rsidRPr="00A25B8A" w:rsidTr="003C359A">
        <w:trPr>
          <w:cantSplit/>
        </w:trPr>
        <w:tc>
          <w:tcPr>
            <w:tcW w:w="1242" w:type="dxa"/>
            <w:tcBorders>
              <w:top w:val="single" w:sz="4" w:space="0" w:color="auto"/>
              <w:left w:val="single" w:sz="4" w:space="0" w:color="auto"/>
              <w:bottom w:val="single" w:sz="4" w:space="0" w:color="auto"/>
              <w:right w:val="single" w:sz="4" w:space="0" w:color="auto"/>
            </w:tcBorders>
          </w:tcPr>
          <w:p w:rsidR="00C4320E" w:rsidRPr="00A25B8A" w:rsidRDefault="000316A5" w:rsidP="00C4320E">
            <w:pPr>
              <w:jc w:val="center"/>
              <w:rPr>
                <w:rFonts w:ascii="Times New Roman" w:hAnsi="Times New Roman"/>
                <w:sz w:val="24"/>
                <w:szCs w:val="24"/>
              </w:rPr>
            </w:pPr>
            <w:r>
              <w:rPr>
                <w:rFonts w:ascii="Times New Roman" w:hAnsi="Times New Roman"/>
                <w:sz w:val="24"/>
                <w:szCs w:val="24"/>
              </w:rPr>
              <w:t>08</w:t>
            </w:r>
            <w:r w:rsidR="00FA41C7">
              <w:rPr>
                <w:rFonts w:ascii="Times New Roman" w:hAnsi="Times New Roman"/>
                <w:sz w:val="24"/>
                <w:szCs w:val="24"/>
              </w:rPr>
              <w:t>-10</w:t>
            </w:r>
          </w:p>
        </w:tc>
        <w:tc>
          <w:tcPr>
            <w:tcW w:w="4111" w:type="dxa"/>
            <w:tcBorders>
              <w:top w:val="single" w:sz="4" w:space="0" w:color="auto"/>
              <w:left w:val="single" w:sz="4" w:space="0" w:color="auto"/>
              <w:bottom w:val="single" w:sz="4" w:space="0" w:color="auto"/>
              <w:right w:val="single" w:sz="4" w:space="0" w:color="auto"/>
            </w:tcBorders>
          </w:tcPr>
          <w:p w:rsidR="00C4320E" w:rsidRPr="00A25B8A" w:rsidRDefault="00C4320E" w:rsidP="00C4320E">
            <w:pPr>
              <w:rPr>
                <w:rFonts w:ascii="Times New Roman" w:hAnsi="Times New Roman"/>
                <w:sz w:val="24"/>
                <w:szCs w:val="24"/>
              </w:rPr>
            </w:pPr>
            <w:r w:rsidRPr="00A25B8A">
              <w:rPr>
                <w:rFonts w:ascii="Times New Roman" w:hAnsi="Times New Roman"/>
                <w:sz w:val="24"/>
                <w:szCs w:val="24"/>
              </w:rPr>
              <w:t>Договори купівлі-продажу земельних ділянок</w:t>
            </w:r>
          </w:p>
          <w:p w:rsidR="00C4320E" w:rsidRPr="00A25B8A" w:rsidRDefault="00C4320E" w:rsidP="00C4320E">
            <w:pP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C4320E" w:rsidRPr="00A25B8A" w:rsidRDefault="00C4320E" w:rsidP="00C4320E">
            <w:pPr>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C4320E" w:rsidRPr="00A25B8A" w:rsidRDefault="00C4320E" w:rsidP="00C4320E">
            <w:pPr>
              <w:jc w:val="center"/>
              <w:rPr>
                <w:rFonts w:ascii="Times New Roman" w:hAnsi="Times New Roman"/>
                <w:sz w:val="24"/>
                <w:szCs w:val="24"/>
                <w:lang w:val="ru-RU"/>
              </w:rPr>
            </w:pPr>
            <w:r w:rsidRPr="00A25B8A">
              <w:rPr>
                <w:rFonts w:ascii="Times New Roman" w:hAnsi="Times New Roman"/>
                <w:sz w:val="24"/>
                <w:szCs w:val="24"/>
              </w:rPr>
              <w:t>пост.ст.1042</w:t>
            </w:r>
          </w:p>
        </w:tc>
        <w:tc>
          <w:tcPr>
            <w:tcW w:w="1843" w:type="dxa"/>
            <w:tcBorders>
              <w:top w:val="single" w:sz="4" w:space="0" w:color="auto"/>
              <w:left w:val="single" w:sz="4" w:space="0" w:color="auto"/>
              <w:bottom w:val="single" w:sz="4" w:space="0" w:color="auto"/>
              <w:right w:val="single" w:sz="4" w:space="0" w:color="auto"/>
            </w:tcBorders>
          </w:tcPr>
          <w:p w:rsidR="00C4320E" w:rsidRPr="00A25B8A" w:rsidRDefault="00C4320E" w:rsidP="00C4320E">
            <w:pPr>
              <w:jc w:val="both"/>
              <w:rPr>
                <w:rFonts w:ascii="Times New Roman" w:hAnsi="Times New Roman"/>
                <w:sz w:val="24"/>
                <w:szCs w:val="24"/>
              </w:rPr>
            </w:pPr>
          </w:p>
        </w:tc>
      </w:tr>
      <w:tr w:rsidR="00FA41C7" w:rsidRPr="00A25B8A" w:rsidTr="003C359A">
        <w:trPr>
          <w:cantSplit/>
        </w:trPr>
        <w:tc>
          <w:tcPr>
            <w:tcW w:w="1242" w:type="dxa"/>
            <w:tcBorders>
              <w:top w:val="single" w:sz="4" w:space="0" w:color="auto"/>
              <w:left w:val="single" w:sz="4" w:space="0" w:color="auto"/>
              <w:bottom w:val="single" w:sz="4" w:space="0" w:color="auto"/>
              <w:right w:val="single" w:sz="4" w:space="0" w:color="auto"/>
            </w:tcBorders>
          </w:tcPr>
          <w:p w:rsidR="00FA41C7" w:rsidRPr="00A25B8A" w:rsidRDefault="00FA41C7" w:rsidP="00FA41C7">
            <w:pPr>
              <w:jc w:val="center"/>
              <w:rPr>
                <w:rFonts w:ascii="Times New Roman" w:hAnsi="Times New Roman"/>
                <w:sz w:val="24"/>
                <w:szCs w:val="24"/>
              </w:rPr>
            </w:pPr>
            <w:r>
              <w:rPr>
                <w:rFonts w:ascii="Times New Roman" w:hAnsi="Times New Roman"/>
                <w:sz w:val="24"/>
                <w:szCs w:val="24"/>
              </w:rPr>
              <w:t>08</w:t>
            </w:r>
            <w:r w:rsidRPr="00A25B8A">
              <w:rPr>
                <w:rFonts w:ascii="Times New Roman" w:hAnsi="Times New Roman"/>
                <w:sz w:val="24"/>
                <w:szCs w:val="24"/>
              </w:rPr>
              <w:t>-11</w:t>
            </w:r>
          </w:p>
        </w:tc>
        <w:tc>
          <w:tcPr>
            <w:tcW w:w="4111" w:type="dxa"/>
            <w:tcBorders>
              <w:top w:val="single" w:sz="4" w:space="0" w:color="auto"/>
              <w:left w:val="single" w:sz="4" w:space="0" w:color="auto"/>
              <w:bottom w:val="single" w:sz="4" w:space="0" w:color="auto"/>
              <w:right w:val="single" w:sz="4" w:space="0" w:color="auto"/>
            </w:tcBorders>
          </w:tcPr>
          <w:p w:rsidR="00FA41C7" w:rsidRPr="00FA41C7" w:rsidRDefault="00FA41C7" w:rsidP="00FA41C7">
            <w:pPr>
              <w:spacing w:after="0" w:line="240" w:lineRule="auto"/>
              <w:rPr>
                <w:rFonts w:ascii="Times New Roman" w:hAnsi="Times New Roman"/>
                <w:sz w:val="24"/>
                <w:szCs w:val="24"/>
              </w:rPr>
            </w:pPr>
            <w:r w:rsidRPr="00FA41C7">
              <w:rPr>
                <w:rFonts w:ascii="Times New Roman" w:hAnsi="Times New Roman"/>
                <w:sz w:val="24"/>
                <w:szCs w:val="24"/>
              </w:rPr>
              <w:t>Технічні документації із землеустрою, щодо проведення нормативної грошової оцінки населених пунктів</w:t>
            </w:r>
          </w:p>
        </w:tc>
        <w:tc>
          <w:tcPr>
            <w:tcW w:w="1276" w:type="dxa"/>
            <w:tcBorders>
              <w:top w:val="single" w:sz="4" w:space="0" w:color="auto"/>
              <w:left w:val="single" w:sz="4" w:space="0" w:color="auto"/>
              <w:bottom w:val="single" w:sz="4" w:space="0" w:color="auto"/>
              <w:right w:val="single" w:sz="4" w:space="0" w:color="auto"/>
            </w:tcBorders>
          </w:tcPr>
          <w:p w:rsidR="00FA41C7" w:rsidRPr="00FA41C7" w:rsidRDefault="00FA41C7" w:rsidP="00FA41C7">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FA41C7" w:rsidRPr="00FA41C7" w:rsidRDefault="00FA41C7" w:rsidP="00FA41C7">
            <w:pPr>
              <w:spacing w:after="0" w:line="240" w:lineRule="auto"/>
              <w:jc w:val="center"/>
              <w:rPr>
                <w:rFonts w:ascii="Times New Roman" w:hAnsi="Times New Roman"/>
                <w:sz w:val="24"/>
                <w:szCs w:val="24"/>
                <w:lang w:val="ru-RU"/>
              </w:rPr>
            </w:pPr>
            <w:r w:rsidRPr="00FA41C7">
              <w:rPr>
                <w:rFonts w:ascii="Times New Roman" w:hAnsi="Times New Roman"/>
                <w:sz w:val="24"/>
                <w:szCs w:val="24"/>
              </w:rPr>
              <w:t>пост.ст.2128</w:t>
            </w:r>
          </w:p>
        </w:tc>
        <w:tc>
          <w:tcPr>
            <w:tcW w:w="1843" w:type="dxa"/>
            <w:tcBorders>
              <w:top w:val="single" w:sz="4" w:space="0" w:color="auto"/>
              <w:left w:val="single" w:sz="4" w:space="0" w:color="auto"/>
              <w:bottom w:val="single" w:sz="4" w:space="0" w:color="auto"/>
              <w:right w:val="single" w:sz="4" w:space="0" w:color="auto"/>
            </w:tcBorders>
          </w:tcPr>
          <w:p w:rsidR="00FA41C7" w:rsidRPr="00FA41C7" w:rsidRDefault="00FA41C7" w:rsidP="00FA41C7">
            <w:pPr>
              <w:spacing w:after="0" w:line="240" w:lineRule="auto"/>
              <w:jc w:val="both"/>
              <w:rPr>
                <w:rFonts w:ascii="Times New Roman" w:hAnsi="Times New Roman"/>
                <w:sz w:val="24"/>
                <w:szCs w:val="24"/>
              </w:rPr>
            </w:pPr>
          </w:p>
        </w:tc>
      </w:tr>
      <w:tr w:rsidR="00FA41C7" w:rsidRPr="00A25B8A" w:rsidTr="003C359A">
        <w:trPr>
          <w:cantSplit/>
        </w:trPr>
        <w:tc>
          <w:tcPr>
            <w:tcW w:w="1242" w:type="dxa"/>
            <w:tcBorders>
              <w:top w:val="single" w:sz="4" w:space="0" w:color="auto"/>
              <w:left w:val="single" w:sz="4" w:space="0" w:color="auto"/>
              <w:bottom w:val="single" w:sz="4" w:space="0" w:color="auto"/>
              <w:right w:val="single" w:sz="4" w:space="0" w:color="auto"/>
            </w:tcBorders>
          </w:tcPr>
          <w:p w:rsidR="00FA41C7" w:rsidRPr="00A25B8A" w:rsidRDefault="00FA41C7" w:rsidP="00FA41C7">
            <w:pPr>
              <w:jc w:val="center"/>
              <w:rPr>
                <w:rFonts w:ascii="Times New Roman" w:hAnsi="Times New Roman"/>
                <w:sz w:val="24"/>
                <w:szCs w:val="24"/>
              </w:rPr>
            </w:pPr>
            <w:r>
              <w:rPr>
                <w:rFonts w:ascii="Times New Roman" w:hAnsi="Times New Roman"/>
                <w:sz w:val="24"/>
                <w:szCs w:val="24"/>
              </w:rPr>
              <w:t>08</w:t>
            </w:r>
            <w:r w:rsidRPr="00A25B8A">
              <w:rPr>
                <w:rFonts w:ascii="Times New Roman" w:hAnsi="Times New Roman"/>
                <w:sz w:val="24"/>
                <w:szCs w:val="24"/>
              </w:rPr>
              <w:t>-12</w:t>
            </w:r>
          </w:p>
        </w:tc>
        <w:tc>
          <w:tcPr>
            <w:tcW w:w="4111" w:type="dxa"/>
            <w:tcBorders>
              <w:top w:val="single" w:sz="4" w:space="0" w:color="auto"/>
              <w:left w:val="single" w:sz="4" w:space="0" w:color="auto"/>
              <w:bottom w:val="single" w:sz="4" w:space="0" w:color="auto"/>
              <w:right w:val="single" w:sz="4" w:space="0" w:color="auto"/>
            </w:tcBorders>
          </w:tcPr>
          <w:p w:rsidR="00FA41C7" w:rsidRPr="00FA41C7" w:rsidRDefault="00FA41C7" w:rsidP="00FA41C7">
            <w:pPr>
              <w:spacing w:after="0" w:line="240" w:lineRule="auto"/>
              <w:jc w:val="both"/>
              <w:rPr>
                <w:rFonts w:ascii="Times New Roman" w:hAnsi="Times New Roman"/>
                <w:sz w:val="24"/>
                <w:szCs w:val="24"/>
              </w:rPr>
            </w:pPr>
            <w:r w:rsidRPr="00FA41C7">
              <w:rPr>
                <w:rFonts w:ascii="Times New Roman" w:hAnsi="Times New Roman"/>
                <w:sz w:val="24"/>
                <w:szCs w:val="24"/>
              </w:rPr>
              <w:t>Землевпорядна документація (проекти землеустрою щодо встановлення меж населених пунктів,проекти землеустрою щодо відведення земельних ділянок, технічна документація із землеустрою щодо встановлення (відновлення) меж земельних ділянок)</w:t>
            </w:r>
          </w:p>
        </w:tc>
        <w:tc>
          <w:tcPr>
            <w:tcW w:w="1276" w:type="dxa"/>
            <w:tcBorders>
              <w:top w:val="single" w:sz="4" w:space="0" w:color="auto"/>
              <w:left w:val="single" w:sz="4" w:space="0" w:color="auto"/>
              <w:bottom w:val="single" w:sz="4" w:space="0" w:color="auto"/>
              <w:right w:val="single" w:sz="4" w:space="0" w:color="auto"/>
            </w:tcBorders>
          </w:tcPr>
          <w:p w:rsidR="00FA41C7" w:rsidRPr="00FA41C7" w:rsidRDefault="00FA41C7" w:rsidP="00FA41C7">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FA41C7" w:rsidRPr="00FA41C7" w:rsidRDefault="00FA41C7" w:rsidP="00FA41C7">
            <w:pPr>
              <w:spacing w:after="0" w:line="240" w:lineRule="auto"/>
              <w:jc w:val="center"/>
              <w:rPr>
                <w:rFonts w:ascii="Times New Roman" w:hAnsi="Times New Roman"/>
                <w:sz w:val="24"/>
                <w:szCs w:val="24"/>
                <w:lang w:val="ru-RU"/>
              </w:rPr>
            </w:pPr>
            <w:r w:rsidRPr="00FA41C7">
              <w:rPr>
                <w:rFonts w:ascii="Times New Roman" w:hAnsi="Times New Roman"/>
                <w:sz w:val="24"/>
                <w:szCs w:val="24"/>
              </w:rPr>
              <w:t>пост.ст.2117</w:t>
            </w:r>
          </w:p>
        </w:tc>
        <w:tc>
          <w:tcPr>
            <w:tcW w:w="1843" w:type="dxa"/>
            <w:tcBorders>
              <w:top w:val="single" w:sz="4" w:space="0" w:color="auto"/>
              <w:left w:val="single" w:sz="4" w:space="0" w:color="auto"/>
              <w:bottom w:val="single" w:sz="4" w:space="0" w:color="auto"/>
              <w:right w:val="single" w:sz="4" w:space="0" w:color="auto"/>
            </w:tcBorders>
          </w:tcPr>
          <w:p w:rsidR="00FA41C7" w:rsidRPr="00FA41C7" w:rsidRDefault="00FA41C7" w:rsidP="00FA41C7">
            <w:pPr>
              <w:spacing w:after="0" w:line="240" w:lineRule="auto"/>
              <w:jc w:val="both"/>
              <w:rPr>
                <w:rFonts w:ascii="Times New Roman" w:hAnsi="Times New Roman"/>
                <w:sz w:val="24"/>
                <w:szCs w:val="24"/>
              </w:rPr>
            </w:pPr>
          </w:p>
        </w:tc>
      </w:tr>
      <w:tr w:rsidR="00FA41C7" w:rsidRPr="00A25B8A" w:rsidTr="003C359A">
        <w:trPr>
          <w:cantSplit/>
        </w:trPr>
        <w:tc>
          <w:tcPr>
            <w:tcW w:w="1242" w:type="dxa"/>
            <w:tcBorders>
              <w:top w:val="single" w:sz="4" w:space="0" w:color="auto"/>
              <w:left w:val="single" w:sz="4" w:space="0" w:color="auto"/>
              <w:bottom w:val="single" w:sz="4" w:space="0" w:color="auto"/>
              <w:right w:val="single" w:sz="4" w:space="0" w:color="auto"/>
            </w:tcBorders>
          </w:tcPr>
          <w:p w:rsidR="00FA41C7" w:rsidRPr="00A25B8A" w:rsidRDefault="00FA41C7" w:rsidP="00FA41C7">
            <w:pPr>
              <w:jc w:val="center"/>
              <w:rPr>
                <w:rFonts w:ascii="Times New Roman" w:hAnsi="Times New Roman"/>
                <w:sz w:val="24"/>
                <w:szCs w:val="24"/>
              </w:rPr>
            </w:pPr>
            <w:r>
              <w:rPr>
                <w:rFonts w:ascii="Times New Roman" w:hAnsi="Times New Roman"/>
                <w:sz w:val="24"/>
                <w:szCs w:val="24"/>
              </w:rPr>
              <w:t>08</w:t>
            </w:r>
            <w:r w:rsidRPr="00A25B8A">
              <w:rPr>
                <w:rFonts w:ascii="Times New Roman" w:hAnsi="Times New Roman"/>
                <w:sz w:val="24"/>
                <w:szCs w:val="24"/>
              </w:rPr>
              <w:t>-13</w:t>
            </w:r>
          </w:p>
        </w:tc>
        <w:tc>
          <w:tcPr>
            <w:tcW w:w="4111" w:type="dxa"/>
            <w:tcBorders>
              <w:top w:val="single" w:sz="4" w:space="0" w:color="auto"/>
              <w:left w:val="single" w:sz="4" w:space="0" w:color="auto"/>
              <w:bottom w:val="single" w:sz="4" w:space="0" w:color="auto"/>
              <w:right w:val="single" w:sz="4" w:space="0" w:color="auto"/>
            </w:tcBorders>
          </w:tcPr>
          <w:p w:rsidR="00FA41C7" w:rsidRPr="00FA41C7" w:rsidRDefault="00FA41C7" w:rsidP="00FA41C7">
            <w:pPr>
              <w:spacing w:after="0" w:line="240" w:lineRule="auto"/>
              <w:rPr>
                <w:rFonts w:ascii="Times New Roman" w:hAnsi="Times New Roman"/>
                <w:sz w:val="24"/>
                <w:szCs w:val="24"/>
              </w:rPr>
            </w:pPr>
            <w:r w:rsidRPr="00FA41C7">
              <w:rPr>
                <w:rFonts w:ascii="Times New Roman" w:hAnsi="Times New Roman"/>
                <w:sz w:val="24"/>
                <w:szCs w:val="24"/>
              </w:rPr>
              <w:t xml:space="preserve">Державні акти на право постійного користування землею </w:t>
            </w:r>
          </w:p>
        </w:tc>
        <w:tc>
          <w:tcPr>
            <w:tcW w:w="1276" w:type="dxa"/>
            <w:tcBorders>
              <w:top w:val="single" w:sz="4" w:space="0" w:color="auto"/>
              <w:left w:val="single" w:sz="4" w:space="0" w:color="auto"/>
              <w:bottom w:val="single" w:sz="4" w:space="0" w:color="auto"/>
              <w:right w:val="single" w:sz="4" w:space="0" w:color="auto"/>
            </w:tcBorders>
          </w:tcPr>
          <w:p w:rsidR="00FA41C7" w:rsidRPr="00FA41C7" w:rsidRDefault="00FA41C7" w:rsidP="00FA41C7">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FA41C7" w:rsidRPr="00FA41C7" w:rsidRDefault="00FA41C7" w:rsidP="00FA41C7">
            <w:pPr>
              <w:spacing w:after="0" w:line="240" w:lineRule="auto"/>
              <w:jc w:val="center"/>
              <w:rPr>
                <w:rFonts w:ascii="Times New Roman" w:hAnsi="Times New Roman"/>
                <w:sz w:val="24"/>
                <w:szCs w:val="24"/>
                <w:lang w:val="ru-RU"/>
              </w:rPr>
            </w:pPr>
            <w:r w:rsidRPr="00FA41C7">
              <w:rPr>
                <w:rFonts w:ascii="Times New Roman" w:hAnsi="Times New Roman"/>
                <w:sz w:val="24"/>
                <w:szCs w:val="24"/>
              </w:rPr>
              <w:t>пост.ст.87</w:t>
            </w:r>
          </w:p>
        </w:tc>
        <w:tc>
          <w:tcPr>
            <w:tcW w:w="1843" w:type="dxa"/>
            <w:tcBorders>
              <w:top w:val="single" w:sz="4" w:space="0" w:color="auto"/>
              <w:left w:val="single" w:sz="4" w:space="0" w:color="auto"/>
              <w:bottom w:val="single" w:sz="4" w:space="0" w:color="auto"/>
              <w:right w:val="single" w:sz="4" w:space="0" w:color="auto"/>
            </w:tcBorders>
          </w:tcPr>
          <w:p w:rsidR="00FA41C7" w:rsidRPr="00FA41C7" w:rsidRDefault="00FA41C7" w:rsidP="00FA41C7">
            <w:pPr>
              <w:spacing w:after="0" w:line="240" w:lineRule="auto"/>
              <w:jc w:val="both"/>
              <w:rPr>
                <w:rFonts w:ascii="Times New Roman" w:hAnsi="Times New Roman"/>
                <w:sz w:val="24"/>
                <w:szCs w:val="24"/>
              </w:rPr>
            </w:pPr>
          </w:p>
        </w:tc>
      </w:tr>
      <w:tr w:rsidR="00FA41C7" w:rsidRPr="00A25B8A" w:rsidTr="003C359A">
        <w:trPr>
          <w:cantSplit/>
        </w:trPr>
        <w:tc>
          <w:tcPr>
            <w:tcW w:w="1242" w:type="dxa"/>
            <w:tcBorders>
              <w:top w:val="single" w:sz="4" w:space="0" w:color="auto"/>
              <w:left w:val="single" w:sz="4" w:space="0" w:color="auto"/>
              <w:bottom w:val="single" w:sz="4" w:space="0" w:color="auto"/>
              <w:right w:val="single" w:sz="4" w:space="0" w:color="auto"/>
            </w:tcBorders>
          </w:tcPr>
          <w:p w:rsidR="00FA41C7" w:rsidRPr="00A25B8A" w:rsidRDefault="00FA41C7" w:rsidP="00FA41C7">
            <w:pPr>
              <w:jc w:val="center"/>
              <w:rPr>
                <w:rFonts w:ascii="Times New Roman" w:hAnsi="Times New Roman"/>
                <w:sz w:val="24"/>
                <w:szCs w:val="24"/>
              </w:rPr>
            </w:pPr>
            <w:r>
              <w:rPr>
                <w:rFonts w:ascii="Times New Roman" w:hAnsi="Times New Roman"/>
                <w:sz w:val="24"/>
                <w:szCs w:val="24"/>
              </w:rPr>
              <w:t>08</w:t>
            </w:r>
            <w:r w:rsidRPr="00A25B8A">
              <w:rPr>
                <w:rFonts w:ascii="Times New Roman" w:hAnsi="Times New Roman"/>
                <w:sz w:val="24"/>
                <w:szCs w:val="24"/>
              </w:rPr>
              <w:t>-14</w:t>
            </w:r>
          </w:p>
        </w:tc>
        <w:tc>
          <w:tcPr>
            <w:tcW w:w="4111" w:type="dxa"/>
            <w:tcBorders>
              <w:top w:val="single" w:sz="4" w:space="0" w:color="auto"/>
              <w:left w:val="single" w:sz="4" w:space="0" w:color="auto"/>
              <w:bottom w:val="single" w:sz="4" w:space="0" w:color="auto"/>
              <w:right w:val="single" w:sz="4" w:space="0" w:color="auto"/>
            </w:tcBorders>
          </w:tcPr>
          <w:p w:rsidR="00FA41C7" w:rsidRPr="00FA41C7" w:rsidRDefault="00FA41C7" w:rsidP="00FA41C7">
            <w:pPr>
              <w:spacing w:after="0" w:line="240" w:lineRule="auto"/>
              <w:rPr>
                <w:rFonts w:ascii="Times New Roman" w:hAnsi="Times New Roman"/>
                <w:sz w:val="24"/>
                <w:szCs w:val="24"/>
              </w:rPr>
            </w:pPr>
            <w:r w:rsidRPr="00FA41C7">
              <w:rPr>
                <w:rFonts w:ascii="Times New Roman" w:hAnsi="Times New Roman"/>
                <w:sz w:val="24"/>
                <w:szCs w:val="24"/>
              </w:rPr>
              <w:t>Журнал обліку вхідної документації</w:t>
            </w:r>
          </w:p>
          <w:p w:rsidR="00FA41C7" w:rsidRPr="00FA41C7" w:rsidRDefault="00FA41C7" w:rsidP="00FA41C7">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FA41C7" w:rsidRPr="00FA41C7" w:rsidRDefault="00FA41C7" w:rsidP="00FA41C7">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FA41C7" w:rsidRPr="00FA41C7" w:rsidRDefault="00FA41C7" w:rsidP="00FA41C7">
            <w:pPr>
              <w:spacing w:after="0" w:line="240" w:lineRule="auto"/>
              <w:jc w:val="center"/>
              <w:rPr>
                <w:rFonts w:ascii="Times New Roman" w:hAnsi="Times New Roman"/>
                <w:sz w:val="24"/>
                <w:szCs w:val="24"/>
                <w:lang w:val="ru-RU"/>
              </w:rPr>
            </w:pPr>
            <w:r w:rsidRPr="00FA41C7">
              <w:rPr>
                <w:rFonts w:ascii="Times New Roman" w:hAnsi="Times New Roman"/>
                <w:sz w:val="24"/>
                <w:szCs w:val="24"/>
              </w:rPr>
              <w:t>3р.ст. 122</w:t>
            </w:r>
          </w:p>
        </w:tc>
        <w:tc>
          <w:tcPr>
            <w:tcW w:w="1843" w:type="dxa"/>
            <w:tcBorders>
              <w:top w:val="single" w:sz="4" w:space="0" w:color="auto"/>
              <w:left w:val="single" w:sz="4" w:space="0" w:color="auto"/>
              <w:bottom w:val="single" w:sz="4" w:space="0" w:color="auto"/>
              <w:right w:val="single" w:sz="4" w:space="0" w:color="auto"/>
            </w:tcBorders>
          </w:tcPr>
          <w:p w:rsidR="00FA41C7" w:rsidRPr="00FA41C7" w:rsidRDefault="00FA41C7" w:rsidP="00FA41C7">
            <w:pPr>
              <w:spacing w:after="0" w:line="240" w:lineRule="auto"/>
              <w:jc w:val="both"/>
              <w:rPr>
                <w:rFonts w:ascii="Times New Roman" w:hAnsi="Times New Roman"/>
                <w:sz w:val="24"/>
                <w:szCs w:val="24"/>
              </w:rPr>
            </w:pPr>
          </w:p>
        </w:tc>
      </w:tr>
      <w:tr w:rsidR="00FA41C7" w:rsidRPr="00A25B8A" w:rsidTr="003C359A">
        <w:trPr>
          <w:cantSplit/>
        </w:trPr>
        <w:tc>
          <w:tcPr>
            <w:tcW w:w="1242" w:type="dxa"/>
            <w:tcBorders>
              <w:top w:val="single" w:sz="4" w:space="0" w:color="auto"/>
              <w:left w:val="single" w:sz="4" w:space="0" w:color="auto"/>
              <w:bottom w:val="single" w:sz="4" w:space="0" w:color="auto"/>
              <w:right w:val="single" w:sz="4" w:space="0" w:color="auto"/>
            </w:tcBorders>
          </w:tcPr>
          <w:p w:rsidR="00FA41C7" w:rsidRPr="00A25B8A" w:rsidRDefault="00FA41C7" w:rsidP="00FA41C7">
            <w:pPr>
              <w:jc w:val="center"/>
              <w:rPr>
                <w:rFonts w:ascii="Times New Roman" w:hAnsi="Times New Roman"/>
                <w:sz w:val="24"/>
                <w:szCs w:val="24"/>
              </w:rPr>
            </w:pPr>
            <w:r>
              <w:rPr>
                <w:rFonts w:ascii="Times New Roman" w:hAnsi="Times New Roman"/>
                <w:sz w:val="24"/>
                <w:szCs w:val="24"/>
              </w:rPr>
              <w:t>08</w:t>
            </w:r>
            <w:r w:rsidRPr="00A25B8A">
              <w:rPr>
                <w:rFonts w:ascii="Times New Roman" w:hAnsi="Times New Roman"/>
                <w:sz w:val="24"/>
                <w:szCs w:val="24"/>
              </w:rPr>
              <w:t>-15</w:t>
            </w:r>
          </w:p>
        </w:tc>
        <w:tc>
          <w:tcPr>
            <w:tcW w:w="4111" w:type="dxa"/>
            <w:tcBorders>
              <w:top w:val="single" w:sz="4" w:space="0" w:color="auto"/>
              <w:left w:val="single" w:sz="4" w:space="0" w:color="auto"/>
              <w:bottom w:val="single" w:sz="4" w:space="0" w:color="auto"/>
              <w:right w:val="single" w:sz="4" w:space="0" w:color="auto"/>
            </w:tcBorders>
          </w:tcPr>
          <w:p w:rsidR="00FA41C7" w:rsidRPr="00FA41C7" w:rsidRDefault="00FA41C7" w:rsidP="00FA41C7">
            <w:pPr>
              <w:spacing w:after="0" w:line="240" w:lineRule="auto"/>
              <w:rPr>
                <w:rFonts w:ascii="Times New Roman" w:hAnsi="Times New Roman"/>
                <w:sz w:val="24"/>
                <w:szCs w:val="24"/>
              </w:rPr>
            </w:pPr>
            <w:r w:rsidRPr="00FA41C7">
              <w:rPr>
                <w:rFonts w:ascii="Times New Roman" w:hAnsi="Times New Roman"/>
                <w:sz w:val="24"/>
                <w:szCs w:val="24"/>
              </w:rPr>
              <w:t>Земельно-кадастрові книги</w:t>
            </w:r>
          </w:p>
        </w:tc>
        <w:tc>
          <w:tcPr>
            <w:tcW w:w="1276" w:type="dxa"/>
            <w:tcBorders>
              <w:top w:val="single" w:sz="4" w:space="0" w:color="auto"/>
              <w:left w:val="single" w:sz="4" w:space="0" w:color="auto"/>
              <w:bottom w:val="single" w:sz="4" w:space="0" w:color="auto"/>
              <w:right w:val="single" w:sz="4" w:space="0" w:color="auto"/>
            </w:tcBorders>
          </w:tcPr>
          <w:p w:rsidR="00FA41C7" w:rsidRPr="00FA41C7" w:rsidRDefault="00FA41C7" w:rsidP="00FA41C7">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FA41C7" w:rsidRPr="00FA41C7" w:rsidRDefault="00FA41C7" w:rsidP="00FA41C7">
            <w:pPr>
              <w:spacing w:after="0" w:line="240" w:lineRule="auto"/>
              <w:jc w:val="center"/>
              <w:rPr>
                <w:rFonts w:ascii="Times New Roman" w:hAnsi="Times New Roman"/>
                <w:sz w:val="24"/>
                <w:szCs w:val="24"/>
                <w:lang w:val="ru-RU"/>
              </w:rPr>
            </w:pPr>
            <w:r w:rsidRPr="00FA41C7">
              <w:rPr>
                <w:rFonts w:ascii="Times New Roman" w:hAnsi="Times New Roman"/>
                <w:sz w:val="24"/>
                <w:szCs w:val="24"/>
                <w:lang w:val="ru-RU"/>
              </w:rPr>
              <w:t xml:space="preserve">Пост. </w:t>
            </w:r>
          </w:p>
          <w:p w:rsidR="00FA41C7" w:rsidRPr="00FA41C7" w:rsidRDefault="00FA41C7" w:rsidP="00FA41C7">
            <w:pPr>
              <w:spacing w:after="0" w:line="240" w:lineRule="auto"/>
              <w:jc w:val="center"/>
              <w:rPr>
                <w:rFonts w:ascii="Times New Roman" w:hAnsi="Times New Roman"/>
                <w:sz w:val="24"/>
                <w:szCs w:val="24"/>
                <w:lang w:val="ru-RU"/>
              </w:rPr>
            </w:pPr>
            <w:r w:rsidRPr="00FA41C7">
              <w:rPr>
                <w:rFonts w:ascii="Times New Roman" w:hAnsi="Times New Roman"/>
                <w:sz w:val="24"/>
                <w:szCs w:val="24"/>
                <w:lang w:val="ru-RU"/>
              </w:rPr>
              <w:t>ст. 2113</w:t>
            </w:r>
          </w:p>
        </w:tc>
        <w:tc>
          <w:tcPr>
            <w:tcW w:w="1843" w:type="dxa"/>
            <w:tcBorders>
              <w:top w:val="single" w:sz="4" w:space="0" w:color="auto"/>
              <w:left w:val="single" w:sz="4" w:space="0" w:color="auto"/>
              <w:bottom w:val="single" w:sz="4" w:space="0" w:color="auto"/>
              <w:right w:val="single" w:sz="4" w:space="0" w:color="auto"/>
            </w:tcBorders>
          </w:tcPr>
          <w:p w:rsidR="00FA41C7" w:rsidRPr="00FA41C7" w:rsidRDefault="00FA41C7" w:rsidP="00FA41C7">
            <w:pPr>
              <w:spacing w:after="0" w:line="240" w:lineRule="auto"/>
              <w:jc w:val="both"/>
              <w:rPr>
                <w:rFonts w:ascii="Times New Roman" w:hAnsi="Times New Roman"/>
                <w:sz w:val="24"/>
                <w:szCs w:val="24"/>
              </w:rPr>
            </w:pPr>
          </w:p>
        </w:tc>
      </w:tr>
      <w:tr w:rsidR="00FA41C7" w:rsidRPr="00A25B8A" w:rsidTr="003C359A">
        <w:trPr>
          <w:cantSplit/>
        </w:trPr>
        <w:tc>
          <w:tcPr>
            <w:tcW w:w="1242" w:type="dxa"/>
            <w:tcBorders>
              <w:top w:val="single" w:sz="4" w:space="0" w:color="auto"/>
              <w:left w:val="single" w:sz="4" w:space="0" w:color="auto"/>
              <w:bottom w:val="single" w:sz="4" w:space="0" w:color="auto"/>
              <w:right w:val="single" w:sz="4" w:space="0" w:color="auto"/>
            </w:tcBorders>
          </w:tcPr>
          <w:p w:rsidR="00FA41C7" w:rsidRPr="00A25B8A" w:rsidRDefault="00FA41C7" w:rsidP="00FA41C7">
            <w:pPr>
              <w:jc w:val="center"/>
              <w:rPr>
                <w:rFonts w:ascii="Times New Roman" w:hAnsi="Times New Roman"/>
                <w:sz w:val="24"/>
                <w:szCs w:val="24"/>
              </w:rPr>
            </w:pPr>
            <w:r>
              <w:rPr>
                <w:rFonts w:ascii="Times New Roman" w:hAnsi="Times New Roman"/>
                <w:sz w:val="24"/>
                <w:szCs w:val="24"/>
              </w:rPr>
              <w:lastRenderedPageBreak/>
              <w:t>08</w:t>
            </w:r>
            <w:r w:rsidRPr="00A25B8A">
              <w:rPr>
                <w:rFonts w:ascii="Times New Roman" w:hAnsi="Times New Roman"/>
                <w:sz w:val="24"/>
                <w:szCs w:val="24"/>
              </w:rPr>
              <w:t>-16</w:t>
            </w:r>
          </w:p>
        </w:tc>
        <w:tc>
          <w:tcPr>
            <w:tcW w:w="4111" w:type="dxa"/>
            <w:tcBorders>
              <w:top w:val="single" w:sz="4" w:space="0" w:color="auto"/>
              <w:left w:val="single" w:sz="4" w:space="0" w:color="auto"/>
              <w:bottom w:val="single" w:sz="4" w:space="0" w:color="auto"/>
              <w:right w:val="single" w:sz="4" w:space="0" w:color="auto"/>
            </w:tcBorders>
          </w:tcPr>
          <w:p w:rsidR="00FA41C7" w:rsidRPr="00FA41C7" w:rsidRDefault="00FA41C7" w:rsidP="00FA41C7">
            <w:pPr>
              <w:spacing w:after="0" w:line="240" w:lineRule="auto"/>
              <w:jc w:val="both"/>
              <w:rPr>
                <w:rFonts w:ascii="Times New Roman" w:hAnsi="Times New Roman"/>
                <w:sz w:val="24"/>
                <w:szCs w:val="24"/>
              </w:rPr>
            </w:pPr>
            <w:r w:rsidRPr="00FA41C7">
              <w:rPr>
                <w:rFonts w:ascii="Times New Roman" w:hAnsi="Times New Roman"/>
                <w:sz w:val="24"/>
                <w:szCs w:val="24"/>
              </w:rPr>
              <w:t>Книга реєстрації громадян, яким передано земельні ділянки у власність</w:t>
            </w:r>
          </w:p>
        </w:tc>
        <w:tc>
          <w:tcPr>
            <w:tcW w:w="1276" w:type="dxa"/>
            <w:tcBorders>
              <w:top w:val="single" w:sz="4" w:space="0" w:color="auto"/>
              <w:left w:val="single" w:sz="4" w:space="0" w:color="auto"/>
              <w:bottom w:val="single" w:sz="4" w:space="0" w:color="auto"/>
              <w:right w:val="single" w:sz="4" w:space="0" w:color="auto"/>
            </w:tcBorders>
          </w:tcPr>
          <w:p w:rsidR="00FA41C7" w:rsidRPr="00FA41C7" w:rsidRDefault="00FA41C7" w:rsidP="00FA41C7">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FA41C7" w:rsidRPr="00FA41C7" w:rsidRDefault="00FA41C7" w:rsidP="00FA41C7">
            <w:pPr>
              <w:spacing w:after="0" w:line="240" w:lineRule="auto"/>
              <w:jc w:val="center"/>
              <w:rPr>
                <w:rFonts w:ascii="Times New Roman" w:hAnsi="Times New Roman"/>
                <w:sz w:val="24"/>
                <w:szCs w:val="24"/>
                <w:lang w:val="ru-RU"/>
              </w:rPr>
            </w:pPr>
            <w:r w:rsidRPr="00FA41C7">
              <w:rPr>
                <w:rFonts w:ascii="Times New Roman" w:hAnsi="Times New Roman"/>
                <w:sz w:val="24"/>
                <w:szCs w:val="24"/>
              </w:rPr>
              <w:t>пост.ст. 102</w:t>
            </w:r>
          </w:p>
        </w:tc>
        <w:tc>
          <w:tcPr>
            <w:tcW w:w="1843" w:type="dxa"/>
            <w:tcBorders>
              <w:top w:val="single" w:sz="4" w:space="0" w:color="auto"/>
              <w:left w:val="single" w:sz="4" w:space="0" w:color="auto"/>
              <w:bottom w:val="single" w:sz="4" w:space="0" w:color="auto"/>
              <w:right w:val="single" w:sz="4" w:space="0" w:color="auto"/>
            </w:tcBorders>
          </w:tcPr>
          <w:p w:rsidR="00FA41C7" w:rsidRPr="00FA41C7" w:rsidRDefault="00FA41C7" w:rsidP="00FA41C7">
            <w:pPr>
              <w:spacing w:after="0" w:line="240" w:lineRule="auto"/>
              <w:jc w:val="both"/>
              <w:rPr>
                <w:rFonts w:ascii="Times New Roman" w:hAnsi="Times New Roman"/>
                <w:sz w:val="24"/>
                <w:szCs w:val="24"/>
              </w:rPr>
            </w:pPr>
          </w:p>
        </w:tc>
      </w:tr>
      <w:tr w:rsidR="00FA41C7" w:rsidRPr="00A25B8A" w:rsidTr="00136001">
        <w:trPr>
          <w:cantSplit/>
        </w:trPr>
        <w:tc>
          <w:tcPr>
            <w:tcW w:w="1242" w:type="dxa"/>
            <w:tcBorders>
              <w:top w:val="single" w:sz="4" w:space="0" w:color="auto"/>
              <w:left w:val="single" w:sz="4" w:space="0" w:color="auto"/>
              <w:bottom w:val="single" w:sz="4" w:space="0" w:color="auto"/>
              <w:right w:val="single" w:sz="4" w:space="0" w:color="auto"/>
            </w:tcBorders>
          </w:tcPr>
          <w:p w:rsidR="00FA41C7" w:rsidRPr="00A25B8A" w:rsidRDefault="00FA41C7" w:rsidP="00FA41C7">
            <w:pPr>
              <w:jc w:val="center"/>
              <w:rPr>
                <w:rFonts w:ascii="Times New Roman" w:hAnsi="Times New Roman"/>
                <w:sz w:val="24"/>
                <w:szCs w:val="24"/>
              </w:rPr>
            </w:pPr>
            <w:r>
              <w:rPr>
                <w:rFonts w:ascii="Times New Roman" w:hAnsi="Times New Roman"/>
                <w:sz w:val="24"/>
                <w:szCs w:val="24"/>
              </w:rPr>
              <w:t>08</w:t>
            </w:r>
            <w:r w:rsidRPr="00A25B8A">
              <w:rPr>
                <w:rFonts w:ascii="Times New Roman" w:hAnsi="Times New Roman"/>
                <w:sz w:val="24"/>
                <w:szCs w:val="24"/>
              </w:rPr>
              <w:t>-17</w:t>
            </w:r>
          </w:p>
        </w:tc>
        <w:tc>
          <w:tcPr>
            <w:tcW w:w="4111" w:type="dxa"/>
            <w:tcBorders>
              <w:top w:val="single" w:sz="4" w:space="0" w:color="auto"/>
              <w:left w:val="single" w:sz="4" w:space="0" w:color="auto"/>
              <w:bottom w:val="single" w:sz="4" w:space="0" w:color="auto"/>
              <w:right w:val="single" w:sz="4" w:space="0" w:color="auto"/>
            </w:tcBorders>
          </w:tcPr>
          <w:p w:rsidR="00FA41C7" w:rsidRPr="00FA41C7" w:rsidRDefault="00FA41C7" w:rsidP="00FA41C7">
            <w:pPr>
              <w:spacing w:after="0" w:line="240" w:lineRule="auto"/>
              <w:rPr>
                <w:rFonts w:ascii="Times New Roman" w:hAnsi="Times New Roman"/>
                <w:sz w:val="24"/>
                <w:szCs w:val="24"/>
              </w:rPr>
            </w:pPr>
            <w:r w:rsidRPr="00FA41C7">
              <w:rPr>
                <w:rFonts w:ascii="Times New Roman" w:hAnsi="Times New Roman"/>
                <w:sz w:val="24"/>
                <w:szCs w:val="24"/>
              </w:rPr>
              <w:t>Експертні оцінки приміщень:</w:t>
            </w:r>
          </w:p>
          <w:p w:rsidR="00FA41C7" w:rsidRPr="00FA41C7" w:rsidRDefault="00FA41C7" w:rsidP="00FA41C7">
            <w:pPr>
              <w:spacing w:after="0" w:line="240" w:lineRule="auto"/>
              <w:rPr>
                <w:rFonts w:ascii="Times New Roman" w:hAnsi="Times New Roman"/>
                <w:sz w:val="24"/>
                <w:szCs w:val="24"/>
              </w:rPr>
            </w:pPr>
            <w:r w:rsidRPr="00FA41C7">
              <w:rPr>
                <w:rFonts w:ascii="Times New Roman" w:hAnsi="Times New Roman"/>
                <w:sz w:val="24"/>
                <w:szCs w:val="24"/>
              </w:rPr>
              <w:t xml:space="preserve">а) тих, що передбачають зміну форм власності (приватизація, відчуження) </w:t>
            </w:r>
          </w:p>
          <w:p w:rsidR="00FA41C7" w:rsidRPr="00FA41C7" w:rsidRDefault="00FA41C7" w:rsidP="00FA41C7">
            <w:pPr>
              <w:spacing w:after="0" w:line="240" w:lineRule="auto"/>
              <w:rPr>
                <w:rFonts w:ascii="Times New Roman" w:hAnsi="Times New Roman"/>
                <w:sz w:val="24"/>
                <w:szCs w:val="24"/>
              </w:rPr>
            </w:pPr>
            <w:r w:rsidRPr="00FA41C7">
              <w:rPr>
                <w:rFonts w:ascii="Times New Roman" w:hAnsi="Times New Roman"/>
                <w:sz w:val="24"/>
                <w:szCs w:val="24"/>
              </w:rPr>
              <w:t xml:space="preserve">б) тих, що не передбачають зміну власності (оренда, інше) </w:t>
            </w:r>
          </w:p>
        </w:tc>
        <w:tc>
          <w:tcPr>
            <w:tcW w:w="1276" w:type="dxa"/>
            <w:tcBorders>
              <w:top w:val="single" w:sz="4" w:space="0" w:color="auto"/>
              <w:left w:val="single" w:sz="4" w:space="0" w:color="auto"/>
              <w:bottom w:val="single" w:sz="4" w:space="0" w:color="auto"/>
              <w:right w:val="single" w:sz="4" w:space="0" w:color="auto"/>
            </w:tcBorders>
          </w:tcPr>
          <w:p w:rsidR="00FA41C7" w:rsidRPr="00FA41C7" w:rsidRDefault="00FA41C7" w:rsidP="00FA41C7">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FA41C7" w:rsidRPr="00FA41C7" w:rsidRDefault="00FA41C7" w:rsidP="00FA41C7">
            <w:pPr>
              <w:spacing w:after="0" w:line="240" w:lineRule="auto"/>
              <w:jc w:val="center"/>
              <w:rPr>
                <w:rFonts w:ascii="Times New Roman" w:hAnsi="Times New Roman"/>
                <w:sz w:val="24"/>
                <w:szCs w:val="24"/>
              </w:rPr>
            </w:pPr>
          </w:p>
          <w:p w:rsidR="00FA41C7" w:rsidRPr="00FA41C7" w:rsidRDefault="00FA41C7" w:rsidP="00FA41C7">
            <w:pPr>
              <w:spacing w:after="0" w:line="240" w:lineRule="auto"/>
              <w:jc w:val="center"/>
              <w:rPr>
                <w:rFonts w:ascii="Times New Roman" w:hAnsi="Times New Roman"/>
                <w:sz w:val="24"/>
                <w:szCs w:val="24"/>
              </w:rPr>
            </w:pPr>
            <w:r w:rsidRPr="00FA41C7">
              <w:rPr>
                <w:rFonts w:ascii="Times New Roman" w:hAnsi="Times New Roman"/>
                <w:sz w:val="24"/>
                <w:szCs w:val="24"/>
              </w:rPr>
              <w:t>пост.ст.1204</w:t>
            </w:r>
          </w:p>
          <w:p w:rsidR="00FA41C7" w:rsidRPr="00FA41C7" w:rsidRDefault="00FA41C7" w:rsidP="00FA41C7">
            <w:pPr>
              <w:spacing w:after="0" w:line="240" w:lineRule="auto"/>
              <w:jc w:val="center"/>
              <w:rPr>
                <w:rFonts w:ascii="Times New Roman" w:hAnsi="Times New Roman"/>
                <w:sz w:val="24"/>
                <w:szCs w:val="24"/>
                <w:lang w:val="ru-RU"/>
              </w:rPr>
            </w:pPr>
            <w:r w:rsidRPr="00FA41C7">
              <w:rPr>
                <w:rFonts w:ascii="Times New Roman" w:hAnsi="Times New Roman"/>
                <w:sz w:val="24"/>
                <w:szCs w:val="24"/>
              </w:rPr>
              <w:t>3р.</w:t>
            </w:r>
            <w:r w:rsidRPr="00FA41C7">
              <w:rPr>
                <w:rFonts w:ascii="Times New Roman" w:hAnsi="Times New Roman"/>
                <w:sz w:val="24"/>
                <w:szCs w:val="24"/>
                <w:vertAlign w:val="superscript"/>
              </w:rPr>
              <w:t xml:space="preserve"> 1</w:t>
            </w:r>
            <w:r w:rsidRPr="00FA41C7">
              <w:rPr>
                <w:rFonts w:ascii="Times New Roman" w:hAnsi="Times New Roman"/>
                <w:sz w:val="24"/>
                <w:szCs w:val="24"/>
              </w:rPr>
              <w:t>ст.1204</w:t>
            </w:r>
          </w:p>
        </w:tc>
        <w:tc>
          <w:tcPr>
            <w:tcW w:w="1843" w:type="dxa"/>
            <w:tcBorders>
              <w:top w:val="single" w:sz="4" w:space="0" w:color="auto"/>
              <w:left w:val="single" w:sz="4" w:space="0" w:color="auto"/>
              <w:bottom w:val="single" w:sz="4" w:space="0" w:color="auto"/>
              <w:right w:val="single" w:sz="4" w:space="0" w:color="auto"/>
            </w:tcBorders>
            <w:vAlign w:val="center"/>
          </w:tcPr>
          <w:p w:rsidR="00FA41C7" w:rsidRPr="00FA41C7" w:rsidRDefault="00FA41C7" w:rsidP="00FA41C7">
            <w:pPr>
              <w:spacing w:after="0" w:line="240" w:lineRule="auto"/>
              <w:jc w:val="center"/>
              <w:rPr>
                <w:rFonts w:ascii="Times New Roman" w:hAnsi="Times New Roman"/>
                <w:sz w:val="24"/>
                <w:szCs w:val="24"/>
              </w:rPr>
            </w:pPr>
            <w:r w:rsidRPr="00FA41C7">
              <w:rPr>
                <w:rFonts w:ascii="Times New Roman" w:hAnsi="Times New Roman"/>
                <w:sz w:val="24"/>
                <w:szCs w:val="24"/>
                <w:vertAlign w:val="superscript"/>
              </w:rPr>
              <w:t>1</w:t>
            </w:r>
            <w:r w:rsidRPr="00FA41C7">
              <w:rPr>
                <w:rFonts w:ascii="Times New Roman" w:hAnsi="Times New Roman"/>
                <w:sz w:val="24"/>
                <w:szCs w:val="24"/>
              </w:rPr>
              <w:t>Після закінчення строку дії договору</w:t>
            </w:r>
          </w:p>
        </w:tc>
      </w:tr>
      <w:tr w:rsidR="00FA41C7" w:rsidRPr="00A25B8A" w:rsidTr="00136001">
        <w:trPr>
          <w:cantSplit/>
        </w:trPr>
        <w:tc>
          <w:tcPr>
            <w:tcW w:w="1242" w:type="dxa"/>
            <w:tcBorders>
              <w:top w:val="single" w:sz="4" w:space="0" w:color="auto"/>
              <w:left w:val="single" w:sz="4" w:space="0" w:color="auto"/>
              <w:bottom w:val="single" w:sz="4" w:space="0" w:color="auto"/>
              <w:right w:val="single" w:sz="4" w:space="0" w:color="auto"/>
            </w:tcBorders>
          </w:tcPr>
          <w:p w:rsidR="00FA41C7" w:rsidRPr="00A25B8A" w:rsidRDefault="00FA41C7" w:rsidP="00FA41C7">
            <w:pPr>
              <w:jc w:val="center"/>
              <w:rPr>
                <w:rFonts w:ascii="Times New Roman" w:hAnsi="Times New Roman"/>
                <w:sz w:val="24"/>
                <w:szCs w:val="24"/>
              </w:rPr>
            </w:pPr>
            <w:r>
              <w:rPr>
                <w:rFonts w:ascii="Times New Roman" w:hAnsi="Times New Roman"/>
                <w:sz w:val="24"/>
                <w:szCs w:val="24"/>
              </w:rPr>
              <w:t>08</w:t>
            </w:r>
            <w:r w:rsidRPr="00A25B8A">
              <w:rPr>
                <w:rFonts w:ascii="Times New Roman" w:hAnsi="Times New Roman"/>
                <w:sz w:val="24"/>
                <w:szCs w:val="24"/>
              </w:rPr>
              <w:t>-18</w:t>
            </w:r>
          </w:p>
        </w:tc>
        <w:tc>
          <w:tcPr>
            <w:tcW w:w="4111" w:type="dxa"/>
            <w:tcBorders>
              <w:top w:val="single" w:sz="4" w:space="0" w:color="auto"/>
              <w:left w:val="single" w:sz="4" w:space="0" w:color="auto"/>
              <w:bottom w:val="single" w:sz="4" w:space="0" w:color="auto"/>
              <w:right w:val="single" w:sz="4" w:space="0" w:color="auto"/>
            </w:tcBorders>
          </w:tcPr>
          <w:p w:rsidR="00FA41C7" w:rsidRPr="00FA41C7" w:rsidRDefault="00FA41C7" w:rsidP="00FA41C7">
            <w:pPr>
              <w:spacing w:after="0" w:line="240" w:lineRule="auto"/>
              <w:rPr>
                <w:rFonts w:ascii="Times New Roman" w:hAnsi="Times New Roman"/>
                <w:sz w:val="24"/>
                <w:szCs w:val="24"/>
              </w:rPr>
            </w:pPr>
            <w:r w:rsidRPr="00FA41C7">
              <w:rPr>
                <w:rFonts w:ascii="Times New Roman" w:hAnsi="Times New Roman"/>
                <w:sz w:val="24"/>
                <w:szCs w:val="24"/>
              </w:rPr>
              <w:t xml:space="preserve">Документи (свідоцтва, акти, договори) на право власності на споруди, майно; на право володіння, користування, розпорядження майном </w:t>
            </w:r>
          </w:p>
        </w:tc>
        <w:tc>
          <w:tcPr>
            <w:tcW w:w="1276" w:type="dxa"/>
            <w:tcBorders>
              <w:top w:val="single" w:sz="4" w:space="0" w:color="auto"/>
              <w:left w:val="single" w:sz="4" w:space="0" w:color="auto"/>
              <w:bottom w:val="single" w:sz="4" w:space="0" w:color="auto"/>
              <w:right w:val="single" w:sz="4" w:space="0" w:color="auto"/>
            </w:tcBorders>
          </w:tcPr>
          <w:p w:rsidR="00FA41C7" w:rsidRPr="00FA41C7" w:rsidRDefault="00FA41C7" w:rsidP="00FA41C7">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FA41C7" w:rsidRPr="00FA41C7" w:rsidRDefault="00FA41C7" w:rsidP="00FA41C7">
            <w:pPr>
              <w:spacing w:after="0" w:line="240" w:lineRule="auto"/>
              <w:jc w:val="center"/>
              <w:rPr>
                <w:rFonts w:ascii="Times New Roman" w:hAnsi="Times New Roman"/>
                <w:sz w:val="24"/>
                <w:szCs w:val="24"/>
                <w:lang w:val="ru-RU"/>
              </w:rPr>
            </w:pPr>
            <w:r w:rsidRPr="00FA41C7">
              <w:rPr>
                <w:rFonts w:ascii="Times New Roman" w:hAnsi="Times New Roman"/>
                <w:sz w:val="24"/>
                <w:szCs w:val="24"/>
              </w:rPr>
              <w:t>пост.ст.87</w:t>
            </w:r>
          </w:p>
        </w:tc>
        <w:tc>
          <w:tcPr>
            <w:tcW w:w="1843" w:type="dxa"/>
            <w:tcBorders>
              <w:top w:val="single" w:sz="4" w:space="0" w:color="auto"/>
              <w:left w:val="single" w:sz="4" w:space="0" w:color="auto"/>
              <w:bottom w:val="single" w:sz="4" w:space="0" w:color="auto"/>
              <w:right w:val="single" w:sz="4" w:space="0" w:color="auto"/>
            </w:tcBorders>
            <w:vAlign w:val="center"/>
          </w:tcPr>
          <w:p w:rsidR="00FA41C7" w:rsidRPr="00FA41C7" w:rsidRDefault="00FA41C7" w:rsidP="00FA41C7">
            <w:pPr>
              <w:spacing w:after="0" w:line="240" w:lineRule="auto"/>
              <w:jc w:val="center"/>
              <w:rPr>
                <w:rFonts w:ascii="Times New Roman" w:hAnsi="Times New Roman"/>
                <w:sz w:val="24"/>
                <w:szCs w:val="24"/>
              </w:rPr>
            </w:pPr>
          </w:p>
        </w:tc>
      </w:tr>
      <w:tr w:rsidR="00FA41C7" w:rsidRPr="00A25B8A" w:rsidTr="00136001">
        <w:trPr>
          <w:cantSplit/>
        </w:trPr>
        <w:tc>
          <w:tcPr>
            <w:tcW w:w="1242" w:type="dxa"/>
            <w:tcBorders>
              <w:top w:val="single" w:sz="4" w:space="0" w:color="auto"/>
              <w:left w:val="single" w:sz="4" w:space="0" w:color="auto"/>
              <w:bottom w:val="single" w:sz="4" w:space="0" w:color="auto"/>
              <w:right w:val="single" w:sz="4" w:space="0" w:color="auto"/>
            </w:tcBorders>
          </w:tcPr>
          <w:p w:rsidR="00FA41C7" w:rsidRPr="00A25B8A" w:rsidRDefault="00FA41C7" w:rsidP="00FA41C7">
            <w:pPr>
              <w:jc w:val="center"/>
              <w:rPr>
                <w:rFonts w:ascii="Times New Roman" w:hAnsi="Times New Roman"/>
                <w:sz w:val="24"/>
                <w:szCs w:val="24"/>
              </w:rPr>
            </w:pPr>
            <w:r>
              <w:rPr>
                <w:rFonts w:ascii="Times New Roman" w:hAnsi="Times New Roman"/>
                <w:sz w:val="24"/>
                <w:szCs w:val="24"/>
              </w:rPr>
              <w:t>08</w:t>
            </w:r>
            <w:r w:rsidRPr="00A25B8A">
              <w:rPr>
                <w:rFonts w:ascii="Times New Roman" w:hAnsi="Times New Roman"/>
                <w:sz w:val="24"/>
                <w:szCs w:val="24"/>
              </w:rPr>
              <w:t>-19</w:t>
            </w:r>
          </w:p>
        </w:tc>
        <w:tc>
          <w:tcPr>
            <w:tcW w:w="4111" w:type="dxa"/>
            <w:tcBorders>
              <w:top w:val="single" w:sz="4" w:space="0" w:color="auto"/>
              <w:left w:val="single" w:sz="4" w:space="0" w:color="auto"/>
              <w:bottom w:val="single" w:sz="4" w:space="0" w:color="auto"/>
              <w:right w:val="single" w:sz="4" w:space="0" w:color="auto"/>
            </w:tcBorders>
          </w:tcPr>
          <w:p w:rsidR="00FA41C7" w:rsidRPr="00FA41C7" w:rsidRDefault="00FA41C7" w:rsidP="00FA41C7">
            <w:pPr>
              <w:spacing w:after="0" w:line="240" w:lineRule="auto"/>
              <w:rPr>
                <w:rFonts w:ascii="Times New Roman" w:hAnsi="Times New Roman"/>
                <w:sz w:val="24"/>
                <w:szCs w:val="24"/>
              </w:rPr>
            </w:pPr>
            <w:r w:rsidRPr="00FA41C7">
              <w:rPr>
                <w:rFonts w:ascii="Times New Roman" w:hAnsi="Times New Roman"/>
                <w:sz w:val="24"/>
                <w:szCs w:val="24"/>
              </w:rPr>
              <w:t xml:space="preserve">Документи (свідоцтва про включення до реєстру, картки обліку тощо) про облік майна, володіння, користування, розпорядження майном </w:t>
            </w:r>
          </w:p>
        </w:tc>
        <w:tc>
          <w:tcPr>
            <w:tcW w:w="1276" w:type="dxa"/>
            <w:tcBorders>
              <w:top w:val="single" w:sz="4" w:space="0" w:color="auto"/>
              <w:left w:val="single" w:sz="4" w:space="0" w:color="auto"/>
              <w:bottom w:val="single" w:sz="4" w:space="0" w:color="auto"/>
              <w:right w:val="single" w:sz="4" w:space="0" w:color="auto"/>
            </w:tcBorders>
          </w:tcPr>
          <w:p w:rsidR="00FA41C7" w:rsidRPr="00FA41C7" w:rsidRDefault="00FA41C7" w:rsidP="00FA41C7">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FA41C7" w:rsidRPr="00FA41C7" w:rsidRDefault="00FA41C7" w:rsidP="00FA41C7">
            <w:pPr>
              <w:spacing w:after="0" w:line="240" w:lineRule="auto"/>
              <w:jc w:val="center"/>
              <w:rPr>
                <w:rFonts w:ascii="Times New Roman" w:hAnsi="Times New Roman"/>
                <w:sz w:val="24"/>
                <w:szCs w:val="24"/>
                <w:lang w:val="ru-RU"/>
              </w:rPr>
            </w:pPr>
            <w:r w:rsidRPr="00FA41C7">
              <w:rPr>
                <w:rFonts w:ascii="Times New Roman" w:hAnsi="Times New Roman"/>
                <w:sz w:val="24"/>
                <w:szCs w:val="24"/>
              </w:rPr>
              <w:t>пост.ст.1045</w:t>
            </w:r>
          </w:p>
        </w:tc>
        <w:tc>
          <w:tcPr>
            <w:tcW w:w="1843" w:type="dxa"/>
            <w:tcBorders>
              <w:top w:val="single" w:sz="4" w:space="0" w:color="auto"/>
              <w:left w:val="single" w:sz="4" w:space="0" w:color="auto"/>
              <w:bottom w:val="single" w:sz="4" w:space="0" w:color="auto"/>
              <w:right w:val="single" w:sz="4" w:space="0" w:color="auto"/>
            </w:tcBorders>
            <w:vAlign w:val="center"/>
          </w:tcPr>
          <w:p w:rsidR="00FA41C7" w:rsidRPr="00FA41C7" w:rsidRDefault="00FA41C7" w:rsidP="00FA41C7">
            <w:pPr>
              <w:spacing w:after="0" w:line="240" w:lineRule="auto"/>
              <w:jc w:val="center"/>
              <w:rPr>
                <w:rFonts w:ascii="Times New Roman" w:hAnsi="Times New Roman"/>
                <w:sz w:val="24"/>
                <w:szCs w:val="24"/>
              </w:rPr>
            </w:pPr>
          </w:p>
        </w:tc>
      </w:tr>
      <w:tr w:rsidR="00FA41C7" w:rsidRPr="00A25B8A" w:rsidTr="00136001">
        <w:trPr>
          <w:cantSplit/>
        </w:trPr>
        <w:tc>
          <w:tcPr>
            <w:tcW w:w="1242" w:type="dxa"/>
            <w:tcBorders>
              <w:top w:val="single" w:sz="4" w:space="0" w:color="auto"/>
              <w:left w:val="single" w:sz="4" w:space="0" w:color="auto"/>
              <w:bottom w:val="single" w:sz="4" w:space="0" w:color="auto"/>
              <w:right w:val="single" w:sz="4" w:space="0" w:color="auto"/>
            </w:tcBorders>
          </w:tcPr>
          <w:p w:rsidR="00FA41C7" w:rsidRPr="00A25B8A" w:rsidRDefault="00FA41C7" w:rsidP="00FA41C7">
            <w:pPr>
              <w:jc w:val="center"/>
              <w:rPr>
                <w:rFonts w:ascii="Times New Roman" w:hAnsi="Times New Roman"/>
                <w:bCs/>
                <w:sz w:val="24"/>
                <w:szCs w:val="24"/>
              </w:rPr>
            </w:pPr>
            <w:r>
              <w:rPr>
                <w:rFonts w:ascii="Times New Roman" w:hAnsi="Times New Roman"/>
                <w:bCs/>
                <w:sz w:val="24"/>
                <w:szCs w:val="24"/>
              </w:rPr>
              <w:t>08</w:t>
            </w:r>
            <w:r w:rsidRPr="00A25B8A">
              <w:rPr>
                <w:rFonts w:ascii="Times New Roman" w:hAnsi="Times New Roman"/>
                <w:bCs/>
                <w:sz w:val="24"/>
                <w:szCs w:val="24"/>
              </w:rPr>
              <w:t>-20</w:t>
            </w:r>
          </w:p>
        </w:tc>
        <w:tc>
          <w:tcPr>
            <w:tcW w:w="4111" w:type="dxa"/>
            <w:tcBorders>
              <w:top w:val="single" w:sz="4" w:space="0" w:color="auto"/>
              <w:left w:val="single" w:sz="4" w:space="0" w:color="auto"/>
              <w:bottom w:val="single" w:sz="4" w:space="0" w:color="auto"/>
              <w:right w:val="single" w:sz="4" w:space="0" w:color="auto"/>
            </w:tcBorders>
          </w:tcPr>
          <w:p w:rsidR="00FA41C7" w:rsidRPr="00FA41C7" w:rsidRDefault="00FA41C7" w:rsidP="00FA41C7">
            <w:pPr>
              <w:spacing w:after="0" w:line="240" w:lineRule="auto"/>
              <w:rPr>
                <w:rFonts w:ascii="Times New Roman" w:hAnsi="Times New Roman"/>
                <w:sz w:val="24"/>
                <w:szCs w:val="24"/>
              </w:rPr>
            </w:pPr>
            <w:r w:rsidRPr="00FA41C7">
              <w:rPr>
                <w:rFonts w:ascii="Times New Roman" w:hAnsi="Times New Roman"/>
                <w:sz w:val="24"/>
                <w:szCs w:val="24"/>
              </w:rPr>
              <w:t xml:space="preserve">Договори оренди приміщень комунального майна </w:t>
            </w:r>
          </w:p>
        </w:tc>
        <w:tc>
          <w:tcPr>
            <w:tcW w:w="1276" w:type="dxa"/>
            <w:tcBorders>
              <w:top w:val="single" w:sz="4" w:space="0" w:color="auto"/>
              <w:left w:val="single" w:sz="4" w:space="0" w:color="auto"/>
              <w:bottom w:val="single" w:sz="4" w:space="0" w:color="auto"/>
              <w:right w:val="single" w:sz="4" w:space="0" w:color="auto"/>
            </w:tcBorders>
          </w:tcPr>
          <w:p w:rsidR="00FA41C7" w:rsidRPr="00FA41C7" w:rsidRDefault="00FA41C7" w:rsidP="00FA41C7">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FA41C7" w:rsidRPr="00FA41C7" w:rsidRDefault="00FA41C7" w:rsidP="00FA41C7">
            <w:pPr>
              <w:spacing w:after="0" w:line="240" w:lineRule="auto"/>
              <w:jc w:val="center"/>
              <w:rPr>
                <w:rFonts w:ascii="Times New Roman" w:hAnsi="Times New Roman"/>
                <w:sz w:val="24"/>
                <w:szCs w:val="24"/>
                <w:lang w:val="ru-RU"/>
              </w:rPr>
            </w:pPr>
            <w:r w:rsidRPr="00FA41C7">
              <w:rPr>
                <w:rFonts w:ascii="Times New Roman" w:hAnsi="Times New Roman"/>
                <w:sz w:val="24"/>
                <w:szCs w:val="24"/>
              </w:rPr>
              <w:t>3р.</w:t>
            </w:r>
            <w:r w:rsidRPr="00FA41C7">
              <w:rPr>
                <w:rFonts w:ascii="Times New Roman" w:hAnsi="Times New Roman"/>
                <w:sz w:val="24"/>
                <w:szCs w:val="24"/>
                <w:vertAlign w:val="superscript"/>
              </w:rPr>
              <w:t>1</w:t>
            </w:r>
            <w:r w:rsidRPr="00FA41C7">
              <w:rPr>
                <w:rFonts w:ascii="Times New Roman" w:hAnsi="Times New Roman"/>
                <w:sz w:val="24"/>
                <w:szCs w:val="24"/>
              </w:rPr>
              <w:t>ст.1047</w:t>
            </w:r>
          </w:p>
        </w:tc>
        <w:tc>
          <w:tcPr>
            <w:tcW w:w="1843" w:type="dxa"/>
            <w:tcBorders>
              <w:top w:val="single" w:sz="4" w:space="0" w:color="auto"/>
              <w:left w:val="single" w:sz="4" w:space="0" w:color="auto"/>
              <w:bottom w:val="single" w:sz="4" w:space="0" w:color="auto"/>
              <w:right w:val="single" w:sz="4" w:space="0" w:color="auto"/>
            </w:tcBorders>
            <w:vAlign w:val="center"/>
          </w:tcPr>
          <w:p w:rsidR="00FA41C7" w:rsidRPr="00FA41C7" w:rsidRDefault="00FA41C7" w:rsidP="00FA41C7">
            <w:pPr>
              <w:spacing w:after="0" w:line="240" w:lineRule="auto"/>
              <w:jc w:val="center"/>
              <w:rPr>
                <w:rFonts w:ascii="Times New Roman" w:hAnsi="Times New Roman"/>
                <w:sz w:val="24"/>
                <w:szCs w:val="24"/>
              </w:rPr>
            </w:pPr>
            <w:r w:rsidRPr="00FA41C7">
              <w:rPr>
                <w:rFonts w:ascii="Times New Roman" w:hAnsi="Times New Roman"/>
                <w:sz w:val="24"/>
                <w:szCs w:val="24"/>
                <w:vertAlign w:val="superscript"/>
              </w:rPr>
              <w:t>1</w:t>
            </w:r>
            <w:r w:rsidRPr="00FA41C7">
              <w:rPr>
                <w:rFonts w:ascii="Times New Roman" w:hAnsi="Times New Roman"/>
                <w:sz w:val="24"/>
                <w:szCs w:val="24"/>
              </w:rPr>
              <w:t>Після закінчення строку дії договору</w:t>
            </w:r>
          </w:p>
        </w:tc>
      </w:tr>
      <w:tr w:rsidR="00FA41C7" w:rsidRPr="00A25B8A" w:rsidTr="00136001">
        <w:trPr>
          <w:cantSplit/>
        </w:trPr>
        <w:tc>
          <w:tcPr>
            <w:tcW w:w="1242" w:type="dxa"/>
            <w:tcBorders>
              <w:top w:val="single" w:sz="4" w:space="0" w:color="auto"/>
              <w:left w:val="single" w:sz="4" w:space="0" w:color="auto"/>
              <w:bottom w:val="single" w:sz="4" w:space="0" w:color="auto"/>
              <w:right w:val="single" w:sz="4" w:space="0" w:color="auto"/>
            </w:tcBorders>
          </w:tcPr>
          <w:p w:rsidR="00FA41C7" w:rsidRDefault="00FA41C7" w:rsidP="00FA41C7">
            <w:pPr>
              <w:jc w:val="center"/>
              <w:rPr>
                <w:rFonts w:ascii="Times New Roman" w:hAnsi="Times New Roman"/>
                <w:bCs/>
                <w:sz w:val="24"/>
                <w:szCs w:val="24"/>
              </w:rPr>
            </w:pPr>
            <w:r>
              <w:rPr>
                <w:rFonts w:ascii="Times New Roman" w:hAnsi="Times New Roman"/>
                <w:bCs/>
                <w:sz w:val="24"/>
                <w:szCs w:val="24"/>
              </w:rPr>
              <w:t>08-21</w:t>
            </w:r>
          </w:p>
        </w:tc>
        <w:tc>
          <w:tcPr>
            <w:tcW w:w="4111" w:type="dxa"/>
            <w:tcBorders>
              <w:top w:val="single" w:sz="4" w:space="0" w:color="auto"/>
              <w:left w:val="single" w:sz="4" w:space="0" w:color="auto"/>
              <w:bottom w:val="single" w:sz="4" w:space="0" w:color="auto"/>
              <w:right w:val="single" w:sz="4" w:space="0" w:color="auto"/>
            </w:tcBorders>
          </w:tcPr>
          <w:p w:rsidR="00FA41C7" w:rsidRPr="00FA41C7" w:rsidRDefault="00FA41C7" w:rsidP="00FA41C7">
            <w:pPr>
              <w:spacing w:after="0" w:line="240" w:lineRule="auto"/>
              <w:rPr>
                <w:rFonts w:ascii="Times New Roman" w:hAnsi="Times New Roman"/>
                <w:sz w:val="24"/>
                <w:szCs w:val="24"/>
              </w:rPr>
            </w:pPr>
            <w:r w:rsidRPr="00FA41C7">
              <w:rPr>
                <w:rFonts w:ascii="Times New Roman" w:hAnsi="Times New Roman"/>
                <w:sz w:val="24"/>
                <w:szCs w:val="24"/>
              </w:rPr>
              <w:t xml:space="preserve">Матеріали інвентаризації об’єктів комунального майна </w:t>
            </w:r>
          </w:p>
        </w:tc>
        <w:tc>
          <w:tcPr>
            <w:tcW w:w="1276" w:type="dxa"/>
            <w:tcBorders>
              <w:top w:val="single" w:sz="4" w:space="0" w:color="auto"/>
              <w:left w:val="single" w:sz="4" w:space="0" w:color="auto"/>
              <w:bottom w:val="single" w:sz="4" w:space="0" w:color="auto"/>
              <w:right w:val="single" w:sz="4" w:space="0" w:color="auto"/>
            </w:tcBorders>
          </w:tcPr>
          <w:p w:rsidR="00FA41C7" w:rsidRPr="00FA41C7" w:rsidRDefault="00FA41C7" w:rsidP="00FA41C7">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FA41C7" w:rsidRPr="00FA41C7" w:rsidRDefault="00FA41C7" w:rsidP="00FA41C7">
            <w:pPr>
              <w:spacing w:after="0" w:line="240" w:lineRule="auto"/>
              <w:jc w:val="center"/>
              <w:rPr>
                <w:rFonts w:ascii="Times New Roman" w:hAnsi="Times New Roman"/>
                <w:sz w:val="24"/>
                <w:szCs w:val="24"/>
                <w:lang w:val="ru-RU"/>
              </w:rPr>
            </w:pPr>
            <w:r w:rsidRPr="00FA41C7">
              <w:rPr>
                <w:rFonts w:ascii="Times New Roman" w:hAnsi="Times New Roman"/>
                <w:sz w:val="24"/>
                <w:szCs w:val="24"/>
              </w:rPr>
              <w:t>5р.</w:t>
            </w:r>
            <w:r w:rsidRPr="00FA41C7">
              <w:rPr>
                <w:rFonts w:ascii="Times New Roman" w:hAnsi="Times New Roman"/>
                <w:sz w:val="24"/>
                <w:szCs w:val="24"/>
                <w:vertAlign w:val="superscript"/>
              </w:rPr>
              <w:t>2</w:t>
            </w:r>
            <w:r w:rsidRPr="00FA41C7">
              <w:rPr>
                <w:rFonts w:ascii="Times New Roman" w:hAnsi="Times New Roman"/>
                <w:sz w:val="24"/>
                <w:szCs w:val="24"/>
              </w:rPr>
              <w:t>ст. 1038</w:t>
            </w:r>
          </w:p>
        </w:tc>
        <w:tc>
          <w:tcPr>
            <w:tcW w:w="1843" w:type="dxa"/>
            <w:tcBorders>
              <w:top w:val="single" w:sz="4" w:space="0" w:color="auto"/>
              <w:left w:val="single" w:sz="4" w:space="0" w:color="auto"/>
              <w:bottom w:val="single" w:sz="4" w:space="0" w:color="auto"/>
              <w:right w:val="single" w:sz="4" w:space="0" w:color="auto"/>
            </w:tcBorders>
            <w:vAlign w:val="center"/>
          </w:tcPr>
          <w:p w:rsidR="00FA41C7" w:rsidRPr="00FA41C7" w:rsidRDefault="00FA41C7" w:rsidP="00FA41C7">
            <w:pPr>
              <w:spacing w:after="0" w:line="240" w:lineRule="auto"/>
              <w:jc w:val="center"/>
              <w:rPr>
                <w:rFonts w:ascii="Times New Roman" w:hAnsi="Times New Roman"/>
                <w:sz w:val="24"/>
                <w:szCs w:val="24"/>
              </w:rPr>
            </w:pPr>
            <w:r w:rsidRPr="00FA41C7">
              <w:rPr>
                <w:rFonts w:ascii="Times New Roman" w:hAnsi="Times New Roman"/>
                <w:sz w:val="24"/>
                <w:szCs w:val="24"/>
                <w:vertAlign w:val="superscript"/>
              </w:rPr>
              <w:t>2</w:t>
            </w:r>
            <w:r w:rsidRPr="00FA41C7">
              <w:rPr>
                <w:rFonts w:ascii="Times New Roman" w:hAnsi="Times New Roman"/>
                <w:sz w:val="24"/>
                <w:szCs w:val="24"/>
              </w:rPr>
              <w:t>Після ліквідації осн.засобів</w:t>
            </w:r>
          </w:p>
        </w:tc>
      </w:tr>
      <w:tr w:rsidR="00FA41C7" w:rsidRPr="00A25B8A" w:rsidTr="00136001">
        <w:trPr>
          <w:cantSplit/>
        </w:trPr>
        <w:tc>
          <w:tcPr>
            <w:tcW w:w="1242" w:type="dxa"/>
            <w:tcBorders>
              <w:top w:val="single" w:sz="4" w:space="0" w:color="auto"/>
              <w:left w:val="single" w:sz="4" w:space="0" w:color="auto"/>
              <w:bottom w:val="single" w:sz="4" w:space="0" w:color="auto"/>
              <w:right w:val="single" w:sz="4" w:space="0" w:color="auto"/>
            </w:tcBorders>
          </w:tcPr>
          <w:p w:rsidR="00FA41C7" w:rsidRDefault="00FA41C7" w:rsidP="00FA41C7">
            <w:pPr>
              <w:jc w:val="center"/>
              <w:rPr>
                <w:rFonts w:ascii="Times New Roman" w:hAnsi="Times New Roman"/>
                <w:bCs/>
                <w:sz w:val="24"/>
                <w:szCs w:val="24"/>
              </w:rPr>
            </w:pPr>
            <w:r>
              <w:rPr>
                <w:rFonts w:ascii="Times New Roman" w:hAnsi="Times New Roman"/>
                <w:bCs/>
                <w:sz w:val="24"/>
                <w:szCs w:val="24"/>
              </w:rPr>
              <w:t>08-22</w:t>
            </w:r>
          </w:p>
        </w:tc>
        <w:tc>
          <w:tcPr>
            <w:tcW w:w="4111" w:type="dxa"/>
            <w:tcBorders>
              <w:top w:val="single" w:sz="4" w:space="0" w:color="auto"/>
              <w:left w:val="single" w:sz="4" w:space="0" w:color="auto"/>
              <w:bottom w:val="single" w:sz="4" w:space="0" w:color="auto"/>
              <w:right w:val="single" w:sz="4" w:space="0" w:color="auto"/>
            </w:tcBorders>
          </w:tcPr>
          <w:p w:rsidR="00FA41C7" w:rsidRPr="00FA41C7" w:rsidRDefault="00FA41C7" w:rsidP="00FA41C7">
            <w:pPr>
              <w:spacing w:after="0" w:line="240" w:lineRule="auto"/>
              <w:rPr>
                <w:rFonts w:ascii="Times New Roman" w:hAnsi="Times New Roman"/>
                <w:sz w:val="24"/>
                <w:szCs w:val="24"/>
              </w:rPr>
            </w:pPr>
            <w:r w:rsidRPr="00FA41C7">
              <w:rPr>
                <w:rFonts w:ascii="Times New Roman" w:hAnsi="Times New Roman"/>
                <w:sz w:val="24"/>
                <w:szCs w:val="24"/>
              </w:rPr>
              <w:t>Договори купівлі-продажу нежилих приміщень</w:t>
            </w:r>
          </w:p>
        </w:tc>
        <w:tc>
          <w:tcPr>
            <w:tcW w:w="1276" w:type="dxa"/>
            <w:tcBorders>
              <w:top w:val="single" w:sz="4" w:space="0" w:color="auto"/>
              <w:left w:val="single" w:sz="4" w:space="0" w:color="auto"/>
              <w:bottom w:val="single" w:sz="4" w:space="0" w:color="auto"/>
              <w:right w:val="single" w:sz="4" w:space="0" w:color="auto"/>
            </w:tcBorders>
          </w:tcPr>
          <w:p w:rsidR="00FA41C7" w:rsidRPr="00FA41C7" w:rsidRDefault="00FA41C7" w:rsidP="00FA41C7">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FA41C7" w:rsidRPr="00FA41C7" w:rsidRDefault="00FA41C7" w:rsidP="00FA41C7">
            <w:pPr>
              <w:spacing w:after="0" w:line="240" w:lineRule="auto"/>
              <w:jc w:val="center"/>
              <w:rPr>
                <w:rFonts w:ascii="Times New Roman" w:hAnsi="Times New Roman"/>
                <w:sz w:val="24"/>
                <w:szCs w:val="24"/>
                <w:lang w:val="ru-RU"/>
              </w:rPr>
            </w:pPr>
            <w:r w:rsidRPr="00FA41C7">
              <w:rPr>
                <w:rFonts w:ascii="Times New Roman" w:hAnsi="Times New Roman"/>
                <w:sz w:val="24"/>
                <w:szCs w:val="24"/>
              </w:rPr>
              <w:t>пост.ст.1042</w:t>
            </w:r>
          </w:p>
        </w:tc>
        <w:tc>
          <w:tcPr>
            <w:tcW w:w="1843" w:type="dxa"/>
            <w:tcBorders>
              <w:top w:val="single" w:sz="4" w:space="0" w:color="auto"/>
              <w:left w:val="single" w:sz="4" w:space="0" w:color="auto"/>
              <w:bottom w:val="single" w:sz="4" w:space="0" w:color="auto"/>
              <w:right w:val="single" w:sz="4" w:space="0" w:color="auto"/>
            </w:tcBorders>
            <w:vAlign w:val="center"/>
          </w:tcPr>
          <w:p w:rsidR="00FA41C7" w:rsidRPr="00FA41C7" w:rsidRDefault="00FA41C7" w:rsidP="00FA41C7">
            <w:pPr>
              <w:spacing w:after="0" w:line="240" w:lineRule="auto"/>
              <w:jc w:val="center"/>
              <w:rPr>
                <w:rFonts w:ascii="Times New Roman" w:hAnsi="Times New Roman"/>
                <w:sz w:val="24"/>
                <w:szCs w:val="24"/>
              </w:rPr>
            </w:pPr>
          </w:p>
        </w:tc>
      </w:tr>
      <w:tr w:rsidR="00FA41C7" w:rsidRPr="00A25B8A" w:rsidTr="00136001">
        <w:trPr>
          <w:cantSplit/>
        </w:trPr>
        <w:tc>
          <w:tcPr>
            <w:tcW w:w="1242" w:type="dxa"/>
            <w:tcBorders>
              <w:top w:val="single" w:sz="4" w:space="0" w:color="auto"/>
              <w:left w:val="single" w:sz="4" w:space="0" w:color="auto"/>
              <w:bottom w:val="single" w:sz="4" w:space="0" w:color="auto"/>
              <w:right w:val="single" w:sz="4" w:space="0" w:color="auto"/>
            </w:tcBorders>
          </w:tcPr>
          <w:p w:rsidR="00FA41C7" w:rsidRDefault="00FA41C7" w:rsidP="00FA41C7">
            <w:pPr>
              <w:jc w:val="center"/>
              <w:rPr>
                <w:rFonts w:ascii="Times New Roman" w:hAnsi="Times New Roman"/>
                <w:bCs/>
                <w:sz w:val="24"/>
                <w:szCs w:val="24"/>
              </w:rPr>
            </w:pPr>
            <w:r>
              <w:rPr>
                <w:rFonts w:ascii="Times New Roman" w:hAnsi="Times New Roman"/>
                <w:bCs/>
                <w:sz w:val="24"/>
                <w:szCs w:val="24"/>
              </w:rPr>
              <w:t>08-23</w:t>
            </w:r>
          </w:p>
        </w:tc>
        <w:tc>
          <w:tcPr>
            <w:tcW w:w="4111" w:type="dxa"/>
            <w:tcBorders>
              <w:top w:val="single" w:sz="4" w:space="0" w:color="auto"/>
              <w:left w:val="single" w:sz="4" w:space="0" w:color="auto"/>
              <w:bottom w:val="single" w:sz="4" w:space="0" w:color="auto"/>
              <w:right w:val="single" w:sz="4" w:space="0" w:color="auto"/>
            </w:tcBorders>
          </w:tcPr>
          <w:p w:rsidR="00FA41C7" w:rsidRPr="00FA41C7" w:rsidRDefault="00FA41C7" w:rsidP="00FA41C7">
            <w:pPr>
              <w:spacing w:after="0" w:line="240" w:lineRule="auto"/>
              <w:ind w:firstLine="2"/>
              <w:rPr>
                <w:rFonts w:ascii="Times New Roman" w:hAnsi="Times New Roman"/>
                <w:sz w:val="24"/>
                <w:szCs w:val="24"/>
              </w:rPr>
            </w:pPr>
            <w:r w:rsidRPr="00FA41C7">
              <w:rPr>
                <w:rFonts w:ascii="Times New Roman" w:hAnsi="Times New Roman"/>
                <w:sz w:val="24"/>
                <w:szCs w:val="24"/>
              </w:rPr>
              <w:t>Номенклатура справ управління</w:t>
            </w:r>
          </w:p>
        </w:tc>
        <w:tc>
          <w:tcPr>
            <w:tcW w:w="1276" w:type="dxa"/>
            <w:tcBorders>
              <w:top w:val="single" w:sz="4" w:space="0" w:color="auto"/>
              <w:left w:val="single" w:sz="4" w:space="0" w:color="auto"/>
              <w:bottom w:val="single" w:sz="4" w:space="0" w:color="auto"/>
              <w:right w:val="single" w:sz="4" w:space="0" w:color="auto"/>
            </w:tcBorders>
          </w:tcPr>
          <w:p w:rsidR="00FA41C7" w:rsidRPr="00FA41C7" w:rsidRDefault="00FA41C7" w:rsidP="00FA41C7">
            <w:pPr>
              <w:spacing w:after="0" w:line="240" w:lineRule="auto"/>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FA41C7" w:rsidRPr="00FA41C7" w:rsidRDefault="00FA41C7" w:rsidP="00FA41C7">
            <w:pPr>
              <w:spacing w:after="0" w:line="240" w:lineRule="auto"/>
              <w:jc w:val="center"/>
              <w:rPr>
                <w:rFonts w:ascii="Times New Roman" w:hAnsi="Times New Roman"/>
                <w:sz w:val="24"/>
                <w:szCs w:val="24"/>
                <w:lang w:val="ru-RU"/>
              </w:rPr>
            </w:pPr>
            <w:r w:rsidRPr="00FA41C7">
              <w:rPr>
                <w:rFonts w:ascii="Times New Roman" w:hAnsi="Times New Roman"/>
                <w:sz w:val="24"/>
                <w:szCs w:val="24"/>
              </w:rPr>
              <w:t>3 р</w:t>
            </w:r>
            <w:r w:rsidRPr="00FA41C7">
              <w:rPr>
                <w:rFonts w:ascii="Times New Roman" w:hAnsi="Times New Roman"/>
                <w:sz w:val="24"/>
                <w:szCs w:val="24"/>
                <w:lang w:val="ru-RU"/>
              </w:rPr>
              <w:t>.</w:t>
            </w:r>
            <w:r w:rsidRPr="00FA41C7">
              <w:rPr>
                <w:rFonts w:ascii="Times New Roman" w:hAnsi="Times New Roman"/>
                <w:sz w:val="24"/>
                <w:szCs w:val="24"/>
                <w:vertAlign w:val="superscript"/>
              </w:rPr>
              <w:t>2</w:t>
            </w:r>
            <w:r w:rsidRPr="00FA41C7">
              <w:rPr>
                <w:rFonts w:ascii="Times New Roman" w:hAnsi="Times New Roman"/>
                <w:sz w:val="24"/>
                <w:szCs w:val="24"/>
              </w:rPr>
              <w:t>ст. 112в</w:t>
            </w:r>
          </w:p>
        </w:tc>
        <w:tc>
          <w:tcPr>
            <w:tcW w:w="1843" w:type="dxa"/>
            <w:tcBorders>
              <w:top w:val="single" w:sz="4" w:space="0" w:color="auto"/>
              <w:left w:val="single" w:sz="4" w:space="0" w:color="auto"/>
              <w:bottom w:val="single" w:sz="4" w:space="0" w:color="auto"/>
              <w:right w:val="single" w:sz="4" w:space="0" w:color="auto"/>
            </w:tcBorders>
            <w:vAlign w:val="center"/>
          </w:tcPr>
          <w:p w:rsidR="00FA41C7" w:rsidRPr="00FA41C7" w:rsidRDefault="00FA41C7" w:rsidP="00FA41C7">
            <w:pPr>
              <w:spacing w:after="0" w:line="240" w:lineRule="auto"/>
              <w:jc w:val="center"/>
              <w:rPr>
                <w:rFonts w:ascii="Times New Roman" w:hAnsi="Times New Roman"/>
                <w:sz w:val="24"/>
                <w:szCs w:val="24"/>
              </w:rPr>
            </w:pPr>
            <w:r w:rsidRPr="00FA41C7">
              <w:rPr>
                <w:rFonts w:ascii="Times New Roman" w:hAnsi="Times New Roman"/>
                <w:sz w:val="24"/>
                <w:szCs w:val="24"/>
                <w:vertAlign w:val="superscript"/>
              </w:rPr>
              <w:t>2</w:t>
            </w:r>
            <w:r w:rsidRPr="00FA41C7">
              <w:rPr>
                <w:rFonts w:ascii="Times New Roman" w:hAnsi="Times New Roman"/>
                <w:sz w:val="24"/>
                <w:szCs w:val="24"/>
              </w:rPr>
              <w:t>- після заміни новими та за умови передавання справ до архівного підрозділу</w:t>
            </w:r>
          </w:p>
        </w:tc>
      </w:tr>
      <w:tr w:rsidR="00C4320E" w:rsidRPr="00A25B8A" w:rsidTr="00295AFB">
        <w:trPr>
          <w:cantSplit/>
        </w:trPr>
        <w:tc>
          <w:tcPr>
            <w:tcW w:w="10173" w:type="dxa"/>
            <w:gridSpan w:val="5"/>
            <w:tcBorders>
              <w:top w:val="single" w:sz="4" w:space="0" w:color="auto"/>
              <w:left w:val="single" w:sz="4" w:space="0" w:color="auto"/>
              <w:bottom w:val="single" w:sz="4" w:space="0" w:color="auto"/>
              <w:right w:val="single" w:sz="4" w:space="0" w:color="auto"/>
            </w:tcBorders>
          </w:tcPr>
          <w:p w:rsidR="00C4320E" w:rsidRPr="00A25B8A" w:rsidRDefault="000316A5" w:rsidP="00C4320E">
            <w:pPr>
              <w:jc w:val="center"/>
              <w:rPr>
                <w:rFonts w:ascii="Times New Roman" w:hAnsi="Times New Roman"/>
                <w:sz w:val="24"/>
                <w:szCs w:val="24"/>
              </w:rPr>
            </w:pPr>
            <w:r>
              <w:rPr>
                <w:rFonts w:ascii="Times New Roman" w:hAnsi="Times New Roman"/>
                <w:b/>
                <w:color w:val="000000"/>
                <w:sz w:val="24"/>
                <w:szCs w:val="24"/>
              </w:rPr>
              <w:t>09</w:t>
            </w:r>
            <w:r w:rsidR="00C4320E" w:rsidRPr="00A25B8A">
              <w:rPr>
                <w:rFonts w:ascii="Times New Roman" w:hAnsi="Times New Roman"/>
                <w:b/>
                <w:color w:val="000000"/>
                <w:sz w:val="24"/>
                <w:szCs w:val="24"/>
                <w:lang w:val="ru-RU"/>
              </w:rPr>
              <w:t xml:space="preserve"> - </w:t>
            </w:r>
            <w:r w:rsidR="00C4320E" w:rsidRPr="00A25B8A">
              <w:rPr>
                <w:rFonts w:ascii="Times New Roman" w:hAnsi="Times New Roman"/>
                <w:b/>
                <w:color w:val="000000"/>
                <w:sz w:val="24"/>
                <w:szCs w:val="24"/>
              </w:rPr>
              <w:t>Відділ по роботі із персоналом, взаємодії з правоохоронними органами та оборонно-мобілізаційної роботи</w:t>
            </w:r>
          </w:p>
        </w:tc>
      </w:tr>
      <w:tr w:rsidR="00D26223" w:rsidRPr="00A25B8A" w:rsidTr="00660873">
        <w:trPr>
          <w:cantSplit/>
        </w:trPr>
        <w:tc>
          <w:tcPr>
            <w:tcW w:w="1242" w:type="dxa"/>
            <w:tcBorders>
              <w:top w:val="single" w:sz="4" w:space="0" w:color="auto"/>
              <w:left w:val="single" w:sz="4" w:space="0" w:color="auto"/>
              <w:bottom w:val="single" w:sz="4" w:space="0" w:color="auto"/>
              <w:right w:val="single" w:sz="4" w:space="0" w:color="auto"/>
            </w:tcBorders>
          </w:tcPr>
          <w:p w:rsidR="00D26223" w:rsidRPr="00A25B8A" w:rsidRDefault="000316A5" w:rsidP="00660873">
            <w:pPr>
              <w:pStyle w:val="1"/>
              <w:jc w:val="center"/>
              <w:rPr>
                <w:rFonts w:ascii="Times New Roman" w:hAnsi="Times New Roman" w:cs="Times New Roman"/>
                <w:b w:val="0"/>
                <w:sz w:val="24"/>
                <w:szCs w:val="24"/>
              </w:rPr>
            </w:pPr>
            <w:r>
              <w:rPr>
                <w:rFonts w:ascii="Times New Roman" w:hAnsi="Times New Roman" w:cs="Times New Roman"/>
                <w:b w:val="0"/>
                <w:sz w:val="24"/>
                <w:szCs w:val="24"/>
              </w:rPr>
              <w:t>09</w:t>
            </w:r>
            <w:r w:rsidR="00D26223" w:rsidRPr="00A25B8A">
              <w:rPr>
                <w:rFonts w:ascii="Times New Roman" w:hAnsi="Times New Roman" w:cs="Times New Roman"/>
                <w:b w:val="0"/>
                <w:sz w:val="24"/>
                <w:szCs w:val="24"/>
              </w:rPr>
              <w:t>-01</w:t>
            </w:r>
          </w:p>
        </w:tc>
        <w:tc>
          <w:tcPr>
            <w:tcW w:w="4111" w:type="dxa"/>
            <w:tcBorders>
              <w:top w:val="single" w:sz="4" w:space="0" w:color="auto"/>
              <w:left w:val="single" w:sz="4" w:space="0" w:color="auto"/>
              <w:bottom w:val="single" w:sz="4" w:space="0" w:color="auto"/>
              <w:right w:val="single" w:sz="4" w:space="0" w:color="auto"/>
            </w:tcBorders>
          </w:tcPr>
          <w:p w:rsidR="00D26223" w:rsidRPr="00A25B8A" w:rsidRDefault="00D26223" w:rsidP="00C4320E">
            <w:pPr>
              <w:rPr>
                <w:rFonts w:ascii="Times New Roman" w:hAnsi="Times New Roman"/>
                <w:color w:val="000000"/>
                <w:sz w:val="24"/>
                <w:szCs w:val="24"/>
              </w:rPr>
            </w:pPr>
            <w:r w:rsidRPr="00A25B8A">
              <w:rPr>
                <w:rFonts w:ascii="Times New Roman" w:hAnsi="Times New Roman"/>
                <w:color w:val="000000"/>
                <w:sz w:val="24"/>
                <w:szCs w:val="24"/>
              </w:rPr>
              <w:t>Закони України, акти Верховної ради України, Укази та розпорядження Президента України</w:t>
            </w:r>
          </w:p>
        </w:tc>
        <w:tc>
          <w:tcPr>
            <w:tcW w:w="1276" w:type="dxa"/>
            <w:tcBorders>
              <w:top w:val="single" w:sz="4" w:space="0" w:color="auto"/>
              <w:left w:val="single" w:sz="4" w:space="0" w:color="auto"/>
              <w:bottom w:val="single" w:sz="4" w:space="0" w:color="auto"/>
              <w:right w:val="single" w:sz="4" w:space="0" w:color="auto"/>
            </w:tcBorders>
          </w:tcPr>
          <w:p w:rsidR="00D26223" w:rsidRPr="00A25B8A" w:rsidRDefault="00D26223" w:rsidP="00C4320E">
            <w:pPr>
              <w:jc w:val="both"/>
              <w:rPr>
                <w:rFonts w:ascii="Times New Roman" w:hAnsi="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rsidR="00D26223" w:rsidRPr="00A25B8A" w:rsidRDefault="00D26223" w:rsidP="00C4320E">
            <w:pPr>
              <w:jc w:val="center"/>
              <w:rPr>
                <w:rFonts w:ascii="Times New Roman" w:hAnsi="Times New Roman"/>
                <w:color w:val="000000"/>
                <w:sz w:val="24"/>
                <w:szCs w:val="24"/>
              </w:rPr>
            </w:pPr>
            <w:r w:rsidRPr="00A25B8A">
              <w:rPr>
                <w:rFonts w:ascii="Times New Roman" w:hAnsi="Times New Roman"/>
                <w:color w:val="000000"/>
                <w:sz w:val="24"/>
                <w:szCs w:val="24"/>
              </w:rPr>
              <w:t>Доки не мине потреба</w:t>
            </w:r>
            <w:r w:rsidR="00FA41C7">
              <w:rPr>
                <w:rFonts w:ascii="Times New Roman" w:hAnsi="Times New Roman"/>
                <w:color w:val="000000"/>
                <w:sz w:val="24"/>
                <w:szCs w:val="24"/>
              </w:rPr>
              <w:t xml:space="preserve"> </w:t>
            </w:r>
            <w:r w:rsidRPr="00A25B8A">
              <w:rPr>
                <w:rFonts w:ascii="Times New Roman" w:hAnsi="Times New Roman"/>
                <w:color w:val="000000"/>
                <w:sz w:val="24"/>
                <w:szCs w:val="24"/>
              </w:rPr>
              <w:t>ст. 1б 1, 2-б¹</w:t>
            </w:r>
          </w:p>
        </w:tc>
        <w:tc>
          <w:tcPr>
            <w:tcW w:w="1843" w:type="dxa"/>
            <w:tcBorders>
              <w:top w:val="single" w:sz="4" w:space="0" w:color="auto"/>
              <w:left w:val="single" w:sz="4" w:space="0" w:color="auto"/>
              <w:bottom w:val="single" w:sz="4" w:space="0" w:color="auto"/>
              <w:right w:val="single" w:sz="4" w:space="0" w:color="auto"/>
            </w:tcBorders>
          </w:tcPr>
          <w:p w:rsidR="00D26223" w:rsidRPr="00A25B8A" w:rsidRDefault="00D26223" w:rsidP="00C4320E">
            <w:pPr>
              <w:jc w:val="both"/>
              <w:rPr>
                <w:rFonts w:ascii="Times New Roman" w:hAnsi="Times New Roman"/>
                <w:color w:val="000000"/>
                <w:sz w:val="24"/>
                <w:szCs w:val="24"/>
              </w:rPr>
            </w:pPr>
            <w:r w:rsidRPr="00A25B8A">
              <w:rPr>
                <w:rFonts w:ascii="Times New Roman" w:hAnsi="Times New Roman"/>
                <w:color w:val="000000"/>
                <w:sz w:val="24"/>
                <w:szCs w:val="24"/>
              </w:rPr>
              <w:t>Що стосуються</w:t>
            </w:r>
            <w:r w:rsidR="00FA41C7">
              <w:rPr>
                <w:rFonts w:ascii="Times New Roman" w:hAnsi="Times New Roman"/>
                <w:color w:val="000000"/>
                <w:sz w:val="24"/>
                <w:szCs w:val="24"/>
              </w:rPr>
              <w:t xml:space="preserve"> </w:t>
            </w:r>
            <w:r w:rsidRPr="00A25B8A">
              <w:rPr>
                <w:rFonts w:ascii="Times New Roman" w:hAnsi="Times New Roman"/>
                <w:color w:val="000000"/>
                <w:sz w:val="24"/>
                <w:szCs w:val="24"/>
              </w:rPr>
              <w:t>діяльності організації- постійно</w:t>
            </w:r>
          </w:p>
        </w:tc>
      </w:tr>
      <w:tr w:rsidR="00D26223" w:rsidRPr="00A25B8A" w:rsidTr="00660873">
        <w:trPr>
          <w:cantSplit/>
        </w:trPr>
        <w:tc>
          <w:tcPr>
            <w:tcW w:w="1242" w:type="dxa"/>
            <w:tcBorders>
              <w:top w:val="single" w:sz="4" w:space="0" w:color="auto"/>
              <w:left w:val="single" w:sz="4" w:space="0" w:color="auto"/>
              <w:bottom w:val="single" w:sz="4" w:space="0" w:color="auto"/>
              <w:right w:val="single" w:sz="4" w:space="0" w:color="auto"/>
            </w:tcBorders>
          </w:tcPr>
          <w:p w:rsidR="00D26223" w:rsidRPr="00A25B8A" w:rsidRDefault="000316A5" w:rsidP="00660873">
            <w:pPr>
              <w:pStyle w:val="1"/>
              <w:jc w:val="center"/>
              <w:rPr>
                <w:rFonts w:ascii="Times New Roman" w:hAnsi="Times New Roman" w:cs="Times New Roman"/>
                <w:b w:val="0"/>
                <w:sz w:val="24"/>
                <w:szCs w:val="24"/>
              </w:rPr>
            </w:pPr>
            <w:r>
              <w:rPr>
                <w:rFonts w:ascii="Times New Roman" w:hAnsi="Times New Roman" w:cs="Times New Roman"/>
                <w:b w:val="0"/>
                <w:sz w:val="24"/>
                <w:szCs w:val="24"/>
              </w:rPr>
              <w:t>09</w:t>
            </w:r>
            <w:r w:rsidR="00D26223" w:rsidRPr="00A25B8A">
              <w:rPr>
                <w:rFonts w:ascii="Times New Roman" w:hAnsi="Times New Roman" w:cs="Times New Roman"/>
                <w:b w:val="0"/>
                <w:sz w:val="24"/>
                <w:szCs w:val="24"/>
              </w:rPr>
              <w:t>-02</w:t>
            </w:r>
          </w:p>
        </w:tc>
        <w:tc>
          <w:tcPr>
            <w:tcW w:w="4111" w:type="dxa"/>
            <w:tcBorders>
              <w:top w:val="single" w:sz="4" w:space="0" w:color="auto"/>
              <w:left w:val="single" w:sz="4" w:space="0" w:color="auto"/>
              <w:bottom w:val="single" w:sz="4" w:space="0" w:color="auto"/>
              <w:right w:val="single" w:sz="4" w:space="0" w:color="auto"/>
            </w:tcBorders>
          </w:tcPr>
          <w:p w:rsidR="00D26223" w:rsidRPr="00A25B8A" w:rsidRDefault="00D26223" w:rsidP="00C4320E">
            <w:pPr>
              <w:rPr>
                <w:rFonts w:ascii="Times New Roman" w:hAnsi="Times New Roman"/>
                <w:color w:val="000000"/>
                <w:sz w:val="24"/>
                <w:szCs w:val="24"/>
              </w:rPr>
            </w:pPr>
            <w:r w:rsidRPr="00A25B8A">
              <w:rPr>
                <w:rFonts w:ascii="Times New Roman" w:hAnsi="Times New Roman"/>
                <w:color w:val="000000"/>
                <w:sz w:val="24"/>
                <w:szCs w:val="24"/>
              </w:rPr>
              <w:t xml:space="preserve"> Нормативно – правові акти державних органів та органів місцевого самоврядування, що стосуються роботи відділу</w:t>
            </w:r>
          </w:p>
        </w:tc>
        <w:tc>
          <w:tcPr>
            <w:tcW w:w="1276" w:type="dxa"/>
            <w:tcBorders>
              <w:top w:val="single" w:sz="4" w:space="0" w:color="auto"/>
              <w:left w:val="single" w:sz="4" w:space="0" w:color="auto"/>
              <w:bottom w:val="single" w:sz="4" w:space="0" w:color="auto"/>
              <w:right w:val="single" w:sz="4" w:space="0" w:color="auto"/>
            </w:tcBorders>
          </w:tcPr>
          <w:p w:rsidR="00D26223" w:rsidRPr="00A25B8A" w:rsidRDefault="00D26223" w:rsidP="00C4320E">
            <w:pPr>
              <w:jc w:val="both"/>
              <w:rPr>
                <w:rFonts w:ascii="Times New Roman" w:hAnsi="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rsidR="00D26223" w:rsidRPr="00A25B8A" w:rsidRDefault="00D26223" w:rsidP="00C4320E">
            <w:pPr>
              <w:jc w:val="center"/>
              <w:rPr>
                <w:rFonts w:ascii="Times New Roman" w:hAnsi="Times New Roman"/>
                <w:color w:val="000000"/>
                <w:sz w:val="24"/>
                <w:szCs w:val="24"/>
              </w:rPr>
            </w:pPr>
            <w:r w:rsidRPr="00A25B8A">
              <w:rPr>
                <w:rFonts w:ascii="Times New Roman" w:hAnsi="Times New Roman"/>
                <w:color w:val="000000"/>
                <w:sz w:val="24"/>
                <w:szCs w:val="24"/>
              </w:rPr>
              <w:t>Доки не мине потребаст.1б, 3б, 7б, 9б.</w:t>
            </w:r>
          </w:p>
        </w:tc>
        <w:tc>
          <w:tcPr>
            <w:tcW w:w="1843" w:type="dxa"/>
            <w:tcBorders>
              <w:top w:val="single" w:sz="4" w:space="0" w:color="auto"/>
              <w:left w:val="single" w:sz="4" w:space="0" w:color="auto"/>
              <w:bottom w:val="single" w:sz="4" w:space="0" w:color="auto"/>
              <w:right w:val="single" w:sz="4" w:space="0" w:color="auto"/>
            </w:tcBorders>
          </w:tcPr>
          <w:p w:rsidR="00D26223" w:rsidRPr="00A25B8A" w:rsidRDefault="00D26223" w:rsidP="00C4320E">
            <w:pPr>
              <w:jc w:val="both"/>
              <w:rPr>
                <w:rFonts w:ascii="Times New Roman" w:hAnsi="Times New Roman"/>
                <w:color w:val="000000"/>
                <w:sz w:val="24"/>
                <w:szCs w:val="24"/>
              </w:rPr>
            </w:pPr>
            <w:r w:rsidRPr="00A25B8A">
              <w:rPr>
                <w:rFonts w:ascii="Times New Roman" w:hAnsi="Times New Roman"/>
                <w:color w:val="000000"/>
                <w:sz w:val="24"/>
                <w:szCs w:val="24"/>
              </w:rPr>
              <w:t xml:space="preserve"> Що стосуються</w:t>
            </w:r>
            <w:r w:rsidR="00FA41C7">
              <w:rPr>
                <w:rFonts w:ascii="Times New Roman" w:hAnsi="Times New Roman"/>
                <w:color w:val="000000"/>
                <w:sz w:val="24"/>
                <w:szCs w:val="24"/>
              </w:rPr>
              <w:t xml:space="preserve"> </w:t>
            </w:r>
            <w:r w:rsidRPr="00A25B8A">
              <w:rPr>
                <w:rFonts w:ascii="Times New Roman" w:hAnsi="Times New Roman"/>
                <w:color w:val="000000"/>
                <w:sz w:val="24"/>
                <w:szCs w:val="24"/>
              </w:rPr>
              <w:t>діяльності організації- постійно</w:t>
            </w:r>
          </w:p>
        </w:tc>
      </w:tr>
      <w:tr w:rsidR="00D26223" w:rsidRPr="00A25B8A" w:rsidTr="00660873">
        <w:trPr>
          <w:cantSplit/>
        </w:trPr>
        <w:tc>
          <w:tcPr>
            <w:tcW w:w="1242" w:type="dxa"/>
            <w:tcBorders>
              <w:top w:val="single" w:sz="4" w:space="0" w:color="auto"/>
              <w:left w:val="single" w:sz="4" w:space="0" w:color="auto"/>
              <w:bottom w:val="single" w:sz="4" w:space="0" w:color="auto"/>
              <w:right w:val="single" w:sz="4" w:space="0" w:color="auto"/>
            </w:tcBorders>
          </w:tcPr>
          <w:p w:rsidR="00D26223" w:rsidRPr="00A25B8A" w:rsidRDefault="000316A5" w:rsidP="00660873">
            <w:pPr>
              <w:pStyle w:val="1"/>
              <w:jc w:val="center"/>
              <w:rPr>
                <w:rFonts w:ascii="Times New Roman" w:hAnsi="Times New Roman" w:cs="Times New Roman"/>
                <w:b w:val="0"/>
                <w:sz w:val="24"/>
                <w:szCs w:val="24"/>
              </w:rPr>
            </w:pPr>
            <w:r>
              <w:rPr>
                <w:rFonts w:ascii="Times New Roman" w:hAnsi="Times New Roman" w:cs="Times New Roman"/>
                <w:b w:val="0"/>
                <w:sz w:val="24"/>
                <w:szCs w:val="24"/>
              </w:rPr>
              <w:t>09</w:t>
            </w:r>
            <w:r w:rsidR="00D26223" w:rsidRPr="00A25B8A">
              <w:rPr>
                <w:rFonts w:ascii="Times New Roman" w:hAnsi="Times New Roman" w:cs="Times New Roman"/>
                <w:b w:val="0"/>
                <w:sz w:val="24"/>
                <w:szCs w:val="24"/>
              </w:rPr>
              <w:t>-03</w:t>
            </w:r>
          </w:p>
        </w:tc>
        <w:tc>
          <w:tcPr>
            <w:tcW w:w="4111" w:type="dxa"/>
            <w:tcBorders>
              <w:top w:val="single" w:sz="4" w:space="0" w:color="auto"/>
              <w:left w:val="single" w:sz="4" w:space="0" w:color="auto"/>
              <w:bottom w:val="single" w:sz="4" w:space="0" w:color="auto"/>
              <w:right w:val="single" w:sz="4" w:space="0" w:color="auto"/>
            </w:tcBorders>
          </w:tcPr>
          <w:p w:rsidR="00D26223" w:rsidRPr="00A25B8A" w:rsidRDefault="00D26223" w:rsidP="00C4320E">
            <w:pPr>
              <w:rPr>
                <w:rFonts w:ascii="Times New Roman" w:hAnsi="Times New Roman"/>
                <w:color w:val="000000"/>
                <w:sz w:val="24"/>
                <w:szCs w:val="24"/>
              </w:rPr>
            </w:pPr>
            <w:r w:rsidRPr="00A25B8A">
              <w:rPr>
                <w:rFonts w:ascii="Times New Roman" w:hAnsi="Times New Roman"/>
                <w:color w:val="000000"/>
                <w:sz w:val="24"/>
                <w:szCs w:val="24"/>
              </w:rPr>
              <w:t xml:space="preserve">Розпорядження , методичні рекомендації облдержадміністрації </w:t>
            </w:r>
          </w:p>
        </w:tc>
        <w:tc>
          <w:tcPr>
            <w:tcW w:w="1276" w:type="dxa"/>
            <w:tcBorders>
              <w:top w:val="single" w:sz="4" w:space="0" w:color="auto"/>
              <w:left w:val="single" w:sz="4" w:space="0" w:color="auto"/>
              <w:bottom w:val="single" w:sz="4" w:space="0" w:color="auto"/>
              <w:right w:val="single" w:sz="4" w:space="0" w:color="auto"/>
            </w:tcBorders>
          </w:tcPr>
          <w:p w:rsidR="00D26223" w:rsidRPr="00A25B8A" w:rsidRDefault="00D26223" w:rsidP="00C4320E">
            <w:pPr>
              <w:jc w:val="both"/>
              <w:rPr>
                <w:rFonts w:ascii="Times New Roman" w:hAnsi="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rsidR="00D26223" w:rsidRPr="00A25B8A" w:rsidRDefault="00D26223" w:rsidP="00C4320E">
            <w:pPr>
              <w:jc w:val="center"/>
              <w:rPr>
                <w:rFonts w:ascii="Times New Roman" w:hAnsi="Times New Roman"/>
                <w:color w:val="000000"/>
                <w:sz w:val="24"/>
                <w:szCs w:val="24"/>
              </w:rPr>
            </w:pPr>
            <w:r w:rsidRPr="00A25B8A">
              <w:rPr>
                <w:rFonts w:ascii="Times New Roman" w:hAnsi="Times New Roman"/>
                <w:color w:val="000000"/>
                <w:sz w:val="24"/>
                <w:szCs w:val="24"/>
              </w:rPr>
              <w:t>Постійно¹   ст.16-а</w:t>
            </w:r>
          </w:p>
        </w:tc>
        <w:tc>
          <w:tcPr>
            <w:tcW w:w="1843" w:type="dxa"/>
            <w:tcBorders>
              <w:top w:val="single" w:sz="4" w:space="0" w:color="auto"/>
              <w:left w:val="single" w:sz="4" w:space="0" w:color="auto"/>
              <w:bottom w:val="single" w:sz="4" w:space="0" w:color="auto"/>
              <w:right w:val="single" w:sz="4" w:space="0" w:color="auto"/>
            </w:tcBorders>
          </w:tcPr>
          <w:p w:rsidR="00D26223" w:rsidRPr="00A25B8A" w:rsidRDefault="00D26223" w:rsidP="00C4320E">
            <w:pPr>
              <w:rPr>
                <w:rFonts w:ascii="Times New Roman" w:hAnsi="Times New Roman"/>
                <w:color w:val="000000"/>
                <w:sz w:val="24"/>
                <w:szCs w:val="24"/>
              </w:rPr>
            </w:pPr>
            <w:r w:rsidRPr="00A25B8A">
              <w:rPr>
                <w:rFonts w:ascii="Times New Roman" w:hAnsi="Times New Roman"/>
                <w:color w:val="000000"/>
                <w:sz w:val="24"/>
                <w:szCs w:val="24"/>
              </w:rPr>
              <w:t>Надіслані до відома – доки не мине потреба</w:t>
            </w:r>
          </w:p>
        </w:tc>
      </w:tr>
      <w:tr w:rsidR="00D26223" w:rsidRPr="00A25B8A" w:rsidTr="00660873">
        <w:trPr>
          <w:cantSplit/>
        </w:trPr>
        <w:tc>
          <w:tcPr>
            <w:tcW w:w="1242" w:type="dxa"/>
            <w:tcBorders>
              <w:top w:val="single" w:sz="4" w:space="0" w:color="auto"/>
              <w:left w:val="single" w:sz="4" w:space="0" w:color="auto"/>
              <w:bottom w:val="single" w:sz="4" w:space="0" w:color="auto"/>
              <w:right w:val="single" w:sz="4" w:space="0" w:color="auto"/>
            </w:tcBorders>
          </w:tcPr>
          <w:p w:rsidR="00D26223" w:rsidRPr="00A25B8A" w:rsidRDefault="000316A5" w:rsidP="00660873">
            <w:pPr>
              <w:pStyle w:val="1"/>
              <w:jc w:val="center"/>
              <w:rPr>
                <w:rFonts w:ascii="Times New Roman" w:hAnsi="Times New Roman" w:cs="Times New Roman"/>
                <w:b w:val="0"/>
                <w:sz w:val="24"/>
                <w:szCs w:val="24"/>
              </w:rPr>
            </w:pPr>
            <w:r>
              <w:rPr>
                <w:rFonts w:ascii="Times New Roman" w:hAnsi="Times New Roman" w:cs="Times New Roman"/>
                <w:b w:val="0"/>
                <w:sz w:val="24"/>
                <w:szCs w:val="24"/>
              </w:rPr>
              <w:lastRenderedPageBreak/>
              <w:t>09</w:t>
            </w:r>
            <w:r w:rsidR="00D26223" w:rsidRPr="00A25B8A">
              <w:rPr>
                <w:rFonts w:ascii="Times New Roman" w:hAnsi="Times New Roman" w:cs="Times New Roman"/>
                <w:b w:val="0"/>
                <w:sz w:val="24"/>
                <w:szCs w:val="24"/>
              </w:rPr>
              <w:t>-04</w:t>
            </w:r>
          </w:p>
        </w:tc>
        <w:tc>
          <w:tcPr>
            <w:tcW w:w="4111" w:type="dxa"/>
            <w:tcBorders>
              <w:top w:val="single" w:sz="4" w:space="0" w:color="auto"/>
              <w:left w:val="single" w:sz="4" w:space="0" w:color="auto"/>
              <w:bottom w:val="single" w:sz="4" w:space="0" w:color="auto"/>
              <w:right w:val="single" w:sz="4" w:space="0" w:color="auto"/>
            </w:tcBorders>
          </w:tcPr>
          <w:p w:rsidR="00D26223" w:rsidRPr="00A25B8A" w:rsidRDefault="00D26223" w:rsidP="00C4320E">
            <w:pPr>
              <w:rPr>
                <w:rFonts w:ascii="Times New Roman" w:hAnsi="Times New Roman"/>
                <w:color w:val="000000"/>
                <w:sz w:val="24"/>
                <w:szCs w:val="24"/>
              </w:rPr>
            </w:pPr>
            <w:r w:rsidRPr="00A25B8A">
              <w:rPr>
                <w:rFonts w:ascii="Times New Roman" w:hAnsi="Times New Roman"/>
                <w:color w:val="000000"/>
                <w:sz w:val="24"/>
                <w:szCs w:val="24"/>
              </w:rPr>
              <w:t xml:space="preserve"> Методичні вказівки з трудового законодавства та проходження служби в органах місцевого самоврядування </w:t>
            </w:r>
          </w:p>
        </w:tc>
        <w:tc>
          <w:tcPr>
            <w:tcW w:w="1276" w:type="dxa"/>
            <w:tcBorders>
              <w:top w:val="single" w:sz="4" w:space="0" w:color="auto"/>
              <w:left w:val="single" w:sz="4" w:space="0" w:color="auto"/>
              <w:bottom w:val="single" w:sz="4" w:space="0" w:color="auto"/>
              <w:right w:val="single" w:sz="4" w:space="0" w:color="auto"/>
            </w:tcBorders>
          </w:tcPr>
          <w:p w:rsidR="00D26223" w:rsidRPr="00A25B8A" w:rsidRDefault="00D26223" w:rsidP="00C4320E">
            <w:pPr>
              <w:jc w:val="both"/>
              <w:rPr>
                <w:rFonts w:ascii="Times New Roman" w:hAnsi="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rsidR="00D26223" w:rsidRPr="00A25B8A" w:rsidRDefault="00D26223" w:rsidP="00C4320E">
            <w:pPr>
              <w:jc w:val="center"/>
              <w:rPr>
                <w:rFonts w:ascii="Times New Roman" w:hAnsi="Times New Roman"/>
                <w:color w:val="000000"/>
                <w:sz w:val="24"/>
                <w:szCs w:val="24"/>
              </w:rPr>
            </w:pPr>
            <w:r w:rsidRPr="00A25B8A">
              <w:rPr>
                <w:rFonts w:ascii="Times New Roman" w:hAnsi="Times New Roman"/>
                <w:color w:val="000000"/>
                <w:sz w:val="24"/>
                <w:szCs w:val="24"/>
              </w:rPr>
              <w:t>До заміни новимист. 20-6</w:t>
            </w:r>
          </w:p>
        </w:tc>
        <w:tc>
          <w:tcPr>
            <w:tcW w:w="1843" w:type="dxa"/>
            <w:tcBorders>
              <w:top w:val="single" w:sz="4" w:space="0" w:color="auto"/>
              <w:left w:val="single" w:sz="4" w:space="0" w:color="auto"/>
              <w:bottom w:val="single" w:sz="4" w:space="0" w:color="auto"/>
              <w:right w:val="single" w:sz="4" w:space="0" w:color="auto"/>
            </w:tcBorders>
          </w:tcPr>
          <w:p w:rsidR="00D26223" w:rsidRPr="00A25B8A" w:rsidRDefault="00D26223" w:rsidP="00C4320E">
            <w:pPr>
              <w:jc w:val="both"/>
              <w:rPr>
                <w:rFonts w:ascii="Times New Roman" w:hAnsi="Times New Roman"/>
                <w:color w:val="000000"/>
                <w:sz w:val="24"/>
                <w:szCs w:val="24"/>
              </w:rPr>
            </w:pPr>
          </w:p>
        </w:tc>
      </w:tr>
      <w:tr w:rsidR="00D26223" w:rsidRPr="00A25B8A" w:rsidTr="00660873">
        <w:trPr>
          <w:cantSplit/>
        </w:trPr>
        <w:tc>
          <w:tcPr>
            <w:tcW w:w="1242" w:type="dxa"/>
            <w:tcBorders>
              <w:top w:val="single" w:sz="4" w:space="0" w:color="auto"/>
              <w:left w:val="single" w:sz="4" w:space="0" w:color="auto"/>
              <w:bottom w:val="single" w:sz="4" w:space="0" w:color="auto"/>
              <w:right w:val="single" w:sz="4" w:space="0" w:color="auto"/>
            </w:tcBorders>
          </w:tcPr>
          <w:p w:rsidR="00D26223" w:rsidRPr="00A25B8A" w:rsidRDefault="000316A5" w:rsidP="00660873">
            <w:pPr>
              <w:pStyle w:val="1"/>
              <w:jc w:val="center"/>
              <w:rPr>
                <w:rFonts w:ascii="Times New Roman" w:hAnsi="Times New Roman" w:cs="Times New Roman"/>
                <w:b w:val="0"/>
                <w:sz w:val="24"/>
                <w:szCs w:val="24"/>
              </w:rPr>
            </w:pPr>
            <w:r>
              <w:rPr>
                <w:rFonts w:ascii="Times New Roman" w:hAnsi="Times New Roman" w:cs="Times New Roman"/>
                <w:b w:val="0"/>
                <w:sz w:val="24"/>
                <w:szCs w:val="24"/>
              </w:rPr>
              <w:t>09</w:t>
            </w:r>
            <w:r w:rsidR="00D26223" w:rsidRPr="00A25B8A">
              <w:rPr>
                <w:rFonts w:ascii="Times New Roman" w:hAnsi="Times New Roman" w:cs="Times New Roman"/>
                <w:b w:val="0"/>
                <w:sz w:val="24"/>
                <w:szCs w:val="24"/>
              </w:rPr>
              <w:t>-05</w:t>
            </w:r>
          </w:p>
        </w:tc>
        <w:tc>
          <w:tcPr>
            <w:tcW w:w="4111" w:type="dxa"/>
            <w:tcBorders>
              <w:top w:val="single" w:sz="4" w:space="0" w:color="auto"/>
              <w:left w:val="single" w:sz="4" w:space="0" w:color="auto"/>
              <w:bottom w:val="single" w:sz="4" w:space="0" w:color="auto"/>
              <w:right w:val="single" w:sz="4" w:space="0" w:color="auto"/>
            </w:tcBorders>
          </w:tcPr>
          <w:p w:rsidR="00D26223" w:rsidRPr="00A25B8A" w:rsidRDefault="00D26223" w:rsidP="00C4320E">
            <w:pPr>
              <w:rPr>
                <w:rFonts w:ascii="Times New Roman" w:hAnsi="Times New Roman"/>
                <w:color w:val="000000"/>
                <w:sz w:val="24"/>
                <w:szCs w:val="24"/>
              </w:rPr>
            </w:pPr>
            <w:r w:rsidRPr="00A25B8A">
              <w:rPr>
                <w:rFonts w:ascii="Times New Roman" w:hAnsi="Times New Roman"/>
                <w:color w:val="000000"/>
                <w:sz w:val="24"/>
                <w:szCs w:val="24"/>
              </w:rPr>
              <w:t>Положення про управління і  відділи міської ради</w:t>
            </w:r>
          </w:p>
        </w:tc>
        <w:tc>
          <w:tcPr>
            <w:tcW w:w="1276" w:type="dxa"/>
            <w:tcBorders>
              <w:top w:val="single" w:sz="4" w:space="0" w:color="auto"/>
              <w:left w:val="single" w:sz="4" w:space="0" w:color="auto"/>
              <w:bottom w:val="single" w:sz="4" w:space="0" w:color="auto"/>
              <w:right w:val="single" w:sz="4" w:space="0" w:color="auto"/>
            </w:tcBorders>
          </w:tcPr>
          <w:p w:rsidR="00D26223" w:rsidRPr="00A25B8A" w:rsidRDefault="00D26223" w:rsidP="00C4320E">
            <w:pPr>
              <w:jc w:val="both"/>
              <w:rPr>
                <w:rFonts w:ascii="Times New Roman" w:hAnsi="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rsidR="00D26223" w:rsidRPr="00A25B8A" w:rsidRDefault="00D26223" w:rsidP="00C4320E">
            <w:pPr>
              <w:jc w:val="center"/>
              <w:rPr>
                <w:rFonts w:ascii="Times New Roman" w:hAnsi="Times New Roman"/>
                <w:color w:val="000000"/>
                <w:sz w:val="24"/>
                <w:szCs w:val="24"/>
              </w:rPr>
            </w:pPr>
            <w:r w:rsidRPr="00A25B8A">
              <w:rPr>
                <w:rFonts w:ascii="Times New Roman" w:hAnsi="Times New Roman"/>
                <w:color w:val="000000"/>
                <w:sz w:val="24"/>
                <w:szCs w:val="24"/>
              </w:rPr>
              <w:t>Постійност.39</w:t>
            </w:r>
          </w:p>
        </w:tc>
        <w:tc>
          <w:tcPr>
            <w:tcW w:w="1843" w:type="dxa"/>
            <w:tcBorders>
              <w:top w:val="single" w:sz="4" w:space="0" w:color="auto"/>
              <w:left w:val="single" w:sz="4" w:space="0" w:color="auto"/>
              <w:bottom w:val="single" w:sz="4" w:space="0" w:color="auto"/>
              <w:right w:val="single" w:sz="4" w:space="0" w:color="auto"/>
            </w:tcBorders>
          </w:tcPr>
          <w:p w:rsidR="00D26223" w:rsidRPr="00A25B8A" w:rsidRDefault="00D26223" w:rsidP="00C4320E">
            <w:pPr>
              <w:jc w:val="both"/>
              <w:rPr>
                <w:rFonts w:ascii="Times New Roman" w:hAnsi="Times New Roman"/>
                <w:color w:val="000000"/>
                <w:sz w:val="24"/>
                <w:szCs w:val="24"/>
              </w:rPr>
            </w:pPr>
          </w:p>
        </w:tc>
      </w:tr>
      <w:tr w:rsidR="00D26223" w:rsidRPr="00A25B8A" w:rsidTr="00660873">
        <w:trPr>
          <w:cantSplit/>
        </w:trPr>
        <w:tc>
          <w:tcPr>
            <w:tcW w:w="1242" w:type="dxa"/>
            <w:tcBorders>
              <w:top w:val="single" w:sz="4" w:space="0" w:color="auto"/>
              <w:left w:val="single" w:sz="4" w:space="0" w:color="auto"/>
              <w:bottom w:val="single" w:sz="4" w:space="0" w:color="auto"/>
              <w:right w:val="single" w:sz="4" w:space="0" w:color="auto"/>
            </w:tcBorders>
          </w:tcPr>
          <w:p w:rsidR="00D26223" w:rsidRPr="00A25B8A" w:rsidRDefault="000316A5" w:rsidP="00660873">
            <w:pPr>
              <w:pStyle w:val="1"/>
              <w:jc w:val="center"/>
              <w:rPr>
                <w:rFonts w:ascii="Times New Roman" w:hAnsi="Times New Roman" w:cs="Times New Roman"/>
                <w:b w:val="0"/>
                <w:sz w:val="24"/>
                <w:szCs w:val="24"/>
              </w:rPr>
            </w:pPr>
            <w:r>
              <w:rPr>
                <w:rFonts w:ascii="Times New Roman" w:hAnsi="Times New Roman" w:cs="Times New Roman"/>
                <w:b w:val="0"/>
                <w:sz w:val="24"/>
                <w:szCs w:val="24"/>
              </w:rPr>
              <w:t>09</w:t>
            </w:r>
            <w:r w:rsidR="00D26223" w:rsidRPr="00A25B8A">
              <w:rPr>
                <w:rFonts w:ascii="Times New Roman" w:hAnsi="Times New Roman" w:cs="Times New Roman"/>
                <w:b w:val="0"/>
                <w:sz w:val="24"/>
                <w:szCs w:val="24"/>
              </w:rPr>
              <w:t>-06</w:t>
            </w:r>
          </w:p>
        </w:tc>
        <w:tc>
          <w:tcPr>
            <w:tcW w:w="4111" w:type="dxa"/>
            <w:tcBorders>
              <w:top w:val="single" w:sz="4" w:space="0" w:color="auto"/>
              <w:left w:val="single" w:sz="4" w:space="0" w:color="auto"/>
              <w:bottom w:val="single" w:sz="4" w:space="0" w:color="auto"/>
              <w:right w:val="single" w:sz="4" w:space="0" w:color="auto"/>
            </w:tcBorders>
          </w:tcPr>
          <w:p w:rsidR="00D26223" w:rsidRPr="00A25B8A" w:rsidRDefault="00D26223" w:rsidP="00C4320E">
            <w:pPr>
              <w:rPr>
                <w:rFonts w:ascii="Times New Roman" w:hAnsi="Times New Roman"/>
                <w:color w:val="000000"/>
                <w:sz w:val="24"/>
                <w:szCs w:val="24"/>
              </w:rPr>
            </w:pPr>
            <w:r w:rsidRPr="00A25B8A">
              <w:rPr>
                <w:rFonts w:ascii="Times New Roman" w:hAnsi="Times New Roman"/>
                <w:color w:val="000000"/>
                <w:sz w:val="24"/>
                <w:szCs w:val="24"/>
              </w:rPr>
              <w:t>Нормативні документи з питань діяльності міської ради, її виконавчих органів (копії)</w:t>
            </w:r>
          </w:p>
        </w:tc>
        <w:tc>
          <w:tcPr>
            <w:tcW w:w="1276" w:type="dxa"/>
            <w:tcBorders>
              <w:top w:val="single" w:sz="4" w:space="0" w:color="auto"/>
              <w:left w:val="single" w:sz="4" w:space="0" w:color="auto"/>
              <w:bottom w:val="single" w:sz="4" w:space="0" w:color="auto"/>
              <w:right w:val="single" w:sz="4" w:space="0" w:color="auto"/>
            </w:tcBorders>
          </w:tcPr>
          <w:p w:rsidR="00D26223" w:rsidRPr="00A25B8A" w:rsidRDefault="00D26223" w:rsidP="00C4320E">
            <w:pPr>
              <w:jc w:val="both"/>
              <w:rPr>
                <w:rFonts w:ascii="Times New Roman" w:hAnsi="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rsidR="00D26223" w:rsidRPr="00A25B8A" w:rsidRDefault="00D26223" w:rsidP="00C4320E">
            <w:pPr>
              <w:jc w:val="center"/>
              <w:rPr>
                <w:rFonts w:ascii="Times New Roman" w:hAnsi="Times New Roman"/>
                <w:color w:val="000000"/>
                <w:sz w:val="24"/>
                <w:szCs w:val="24"/>
              </w:rPr>
            </w:pPr>
            <w:r w:rsidRPr="00A25B8A">
              <w:rPr>
                <w:rFonts w:ascii="Times New Roman" w:hAnsi="Times New Roman"/>
                <w:color w:val="000000"/>
                <w:sz w:val="24"/>
                <w:szCs w:val="24"/>
              </w:rPr>
              <w:t>До заміни новимист. 20-6</w:t>
            </w:r>
          </w:p>
        </w:tc>
        <w:tc>
          <w:tcPr>
            <w:tcW w:w="1843" w:type="dxa"/>
            <w:tcBorders>
              <w:top w:val="single" w:sz="4" w:space="0" w:color="auto"/>
              <w:left w:val="single" w:sz="4" w:space="0" w:color="auto"/>
              <w:bottom w:val="single" w:sz="4" w:space="0" w:color="auto"/>
              <w:right w:val="single" w:sz="4" w:space="0" w:color="auto"/>
            </w:tcBorders>
          </w:tcPr>
          <w:p w:rsidR="00D26223" w:rsidRPr="00A25B8A" w:rsidRDefault="00D26223" w:rsidP="00C4320E">
            <w:pPr>
              <w:jc w:val="both"/>
              <w:rPr>
                <w:rFonts w:ascii="Times New Roman" w:hAnsi="Times New Roman"/>
                <w:color w:val="000000"/>
                <w:sz w:val="24"/>
                <w:szCs w:val="24"/>
              </w:rPr>
            </w:pPr>
          </w:p>
        </w:tc>
      </w:tr>
      <w:tr w:rsidR="00D26223" w:rsidRPr="00A25B8A" w:rsidTr="00660873">
        <w:trPr>
          <w:cantSplit/>
        </w:trPr>
        <w:tc>
          <w:tcPr>
            <w:tcW w:w="1242" w:type="dxa"/>
            <w:tcBorders>
              <w:top w:val="single" w:sz="4" w:space="0" w:color="auto"/>
              <w:left w:val="single" w:sz="4" w:space="0" w:color="auto"/>
              <w:bottom w:val="single" w:sz="4" w:space="0" w:color="auto"/>
              <w:right w:val="single" w:sz="4" w:space="0" w:color="auto"/>
            </w:tcBorders>
          </w:tcPr>
          <w:p w:rsidR="00D26223" w:rsidRPr="00A25B8A" w:rsidRDefault="000316A5" w:rsidP="00660873">
            <w:pPr>
              <w:pStyle w:val="1"/>
              <w:jc w:val="center"/>
              <w:rPr>
                <w:rFonts w:ascii="Times New Roman" w:hAnsi="Times New Roman" w:cs="Times New Roman"/>
                <w:b w:val="0"/>
                <w:sz w:val="24"/>
                <w:szCs w:val="24"/>
              </w:rPr>
            </w:pPr>
            <w:r>
              <w:rPr>
                <w:rFonts w:ascii="Times New Roman" w:hAnsi="Times New Roman" w:cs="Times New Roman"/>
                <w:b w:val="0"/>
                <w:sz w:val="24"/>
                <w:szCs w:val="24"/>
              </w:rPr>
              <w:t>09</w:t>
            </w:r>
            <w:r w:rsidR="00D26223" w:rsidRPr="00A25B8A">
              <w:rPr>
                <w:rFonts w:ascii="Times New Roman" w:hAnsi="Times New Roman" w:cs="Times New Roman"/>
                <w:b w:val="0"/>
                <w:sz w:val="24"/>
                <w:szCs w:val="24"/>
              </w:rPr>
              <w:t>-0</w:t>
            </w:r>
            <w:r w:rsidR="00660873" w:rsidRPr="00A25B8A">
              <w:rPr>
                <w:rFonts w:ascii="Times New Roman" w:hAnsi="Times New Roman" w:cs="Times New Roman"/>
                <w:b w:val="0"/>
                <w:sz w:val="24"/>
                <w:szCs w:val="24"/>
              </w:rPr>
              <w:t>7</w:t>
            </w:r>
          </w:p>
        </w:tc>
        <w:tc>
          <w:tcPr>
            <w:tcW w:w="4111" w:type="dxa"/>
            <w:tcBorders>
              <w:top w:val="single" w:sz="4" w:space="0" w:color="auto"/>
              <w:left w:val="single" w:sz="4" w:space="0" w:color="auto"/>
              <w:bottom w:val="single" w:sz="4" w:space="0" w:color="auto"/>
              <w:right w:val="single" w:sz="4" w:space="0" w:color="auto"/>
            </w:tcBorders>
          </w:tcPr>
          <w:p w:rsidR="00D26223" w:rsidRPr="00A25B8A" w:rsidRDefault="00D26223" w:rsidP="00C4320E">
            <w:pPr>
              <w:pStyle w:val="ae"/>
              <w:rPr>
                <w:lang w:val="uk-UA"/>
              </w:rPr>
            </w:pPr>
            <w:r w:rsidRPr="00A25B8A">
              <w:rPr>
                <w:lang w:val="uk-UA"/>
              </w:rPr>
              <w:t>Розпорядження міського голови з особового складу (про прийняття, переведення, звільнення,присвоєння рангів)</w:t>
            </w:r>
          </w:p>
          <w:p w:rsidR="00D26223" w:rsidRPr="00A25B8A" w:rsidRDefault="00D26223" w:rsidP="00C4320E">
            <w:pPr>
              <w:pStyle w:val="ae"/>
              <w:rPr>
                <w:lang w:val="uk-UA"/>
              </w:rPr>
            </w:pPr>
          </w:p>
        </w:tc>
        <w:tc>
          <w:tcPr>
            <w:tcW w:w="1276" w:type="dxa"/>
            <w:tcBorders>
              <w:top w:val="single" w:sz="4" w:space="0" w:color="auto"/>
              <w:left w:val="single" w:sz="4" w:space="0" w:color="auto"/>
              <w:bottom w:val="single" w:sz="4" w:space="0" w:color="auto"/>
              <w:right w:val="single" w:sz="4" w:space="0" w:color="auto"/>
            </w:tcBorders>
          </w:tcPr>
          <w:p w:rsidR="00D26223" w:rsidRPr="00A25B8A" w:rsidRDefault="00D26223" w:rsidP="00C4320E">
            <w:pPr>
              <w:pStyle w:val="ae"/>
              <w:rPr>
                <w:lang w:val="uk-UA"/>
              </w:rPr>
            </w:pPr>
          </w:p>
        </w:tc>
        <w:tc>
          <w:tcPr>
            <w:tcW w:w="1701" w:type="dxa"/>
            <w:tcBorders>
              <w:top w:val="single" w:sz="4" w:space="0" w:color="auto"/>
              <w:left w:val="single" w:sz="4" w:space="0" w:color="auto"/>
              <w:bottom w:val="single" w:sz="4" w:space="0" w:color="auto"/>
              <w:right w:val="single" w:sz="4" w:space="0" w:color="auto"/>
            </w:tcBorders>
          </w:tcPr>
          <w:p w:rsidR="00D26223" w:rsidRPr="00A25B8A" w:rsidRDefault="00D26223" w:rsidP="00C4320E">
            <w:pPr>
              <w:pStyle w:val="ae"/>
              <w:jc w:val="center"/>
              <w:rPr>
                <w:lang w:val="uk-UA"/>
              </w:rPr>
            </w:pPr>
            <w:r w:rsidRPr="00A25B8A">
              <w:rPr>
                <w:lang w:val="uk-UA"/>
              </w:rPr>
              <w:t>75 р. ²</w:t>
            </w:r>
          </w:p>
          <w:p w:rsidR="00D26223" w:rsidRPr="00A25B8A" w:rsidRDefault="00D26223" w:rsidP="00C4320E">
            <w:pPr>
              <w:pStyle w:val="ae"/>
              <w:jc w:val="center"/>
              <w:rPr>
                <w:lang w:val="uk-UA"/>
              </w:rPr>
            </w:pPr>
            <w:r w:rsidRPr="00A25B8A">
              <w:rPr>
                <w:lang w:val="uk-UA"/>
              </w:rPr>
              <w:t>ст. 16- б</w:t>
            </w:r>
          </w:p>
        </w:tc>
        <w:tc>
          <w:tcPr>
            <w:tcW w:w="1843" w:type="dxa"/>
            <w:tcBorders>
              <w:top w:val="single" w:sz="4" w:space="0" w:color="auto"/>
              <w:left w:val="single" w:sz="4" w:space="0" w:color="auto"/>
              <w:bottom w:val="single" w:sz="4" w:space="0" w:color="auto"/>
              <w:right w:val="single" w:sz="4" w:space="0" w:color="auto"/>
            </w:tcBorders>
          </w:tcPr>
          <w:p w:rsidR="00D26223" w:rsidRPr="00A25B8A" w:rsidRDefault="00D26223" w:rsidP="00C4320E">
            <w:pPr>
              <w:pStyle w:val="ae"/>
              <w:rPr>
                <w:lang w:val="uk-UA"/>
              </w:rPr>
            </w:pPr>
          </w:p>
        </w:tc>
      </w:tr>
      <w:tr w:rsidR="00D26223" w:rsidRPr="00A25B8A" w:rsidTr="00660873">
        <w:trPr>
          <w:cantSplit/>
        </w:trPr>
        <w:tc>
          <w:tcPr>
            <w:tcW w:w="1242" w:type="dxa"/>
            <w:tcBorders>
              <w:top w:val="single" w:sz="4" w:space="0" w:color="auto"/>
              <w:left w:val="single" w:sz="4" w:space="0" w:color="auto"/>
              <w:bottom w:val="single" w:sz="4" w:space="0" w:color="auto"/>
              <w:right w:val="single" w:sz="4" w:space="0" w:color="auto"/>
            </w:tcBorders>
          </w:tcPr>
          <w:p w:rsidR="00D26223" w:rsidRPr="00A25B8A" w:rsidRDefault="000316A5" w:rsidP="00660873">
            <w:pPr>
              <w:pStyle w:val="1"/>
              <w:jc w:val="center"/>
              <w:rPr>
                <w:rFonts w:ascii="Times New Roman" w:hAnsi="Times New Roman" w:cs="Times New Roman"/>
                <w:b w:val="0"/>
                <w:sz w:val="24"/>
                <w:szCs w:val="24"/>
              </w:rPr>
            </w:pPr>
            <w:r>
              <w:rPr>
                <w:rFonts w:ascii="Times New Roman" w:hAnsi="Times New Roman" w:cs="Times New Roman"/>
                <w:b w:val="0"/>
                <w:sz w:val="24"/>
                <w:szCs w:val="24"/>
              </w:rPr>
              <w:t>09</w:t>
            </w:r>
            <w:r w:rsidR="00D26223" w:rsidRPr="00A25B8A">
              <w:rPr>
                <w:rFonts w:ascii="Times New Roman" w:hAnsi="Times New Roman" w:cs="Times New Roman"/>
                <w:b w:val="0"/>
                <w:sz w:val="24"/>
                <w:szCs w:val="24"/>
              </w:rPr>
              <w:t>-0</w:t>
            </w:r>
            <w:r w:rsidR="00660873" w:rsidRPr="00A25B8A">
              <w:rPr>
                <w:rFonts w:ascii="Times New Roman" w:hAnsi="Times New Roman" w:cs="Times New Roman"/>
                <w:b w:val="0"/>
                <w:sz w:val="24"/>
                <w:szCs w:val="24"/>
              </w:rPr>
              <w:t>8</w:t>
            </w:r>
          </w:p>
        </w:tc>
        <w:tc>
          <w:tcPr>
            <w:tcW w:w="4111" w:type="dxa"/>
            <w:tcBorders>
              <w:top w:val="single" w:sz="4" w:space="0" w:color="auto"/>
              <w:left w:val="single" w:sz="4" w:space="0" w:color="auto"/>
              <w:bottom w:val="single" w:sz="4" w:space="0" w:color="auto"/>
              <w:right w:val="single" w:sz="4" w:space="0" w:color="auto"/>
            </w:tcBorders>
          </w:tcPr>
          <w:p w:rsidR="00D26223" w:rsidRPr="00A25B8A" w:rsidRDefault="00D26223" w:rsidP="00C4320E">
            <w:pPr>
              <w:pStyle w:val="ae"/>
              <w:rPr>
                <w:lang w:val="uk-UA"/>
              </w:rPr>
            </w:pPr>
            <w:r w:rsidRPr="00A25B8A">
              <w:rPr>
                <w:lang w:val="uk-UA"/>
              </w:rPr>
              <w:t>Журнал реєстрації розпоряджень з особового складу</w:t>
            </w:r>
          </w:p>
          <w:p w:rsidR="00D26223" w:rsidRPr="00A25B8A" w:rsidRDefault="00D26223" w:rsidP="00C4320E">
            <w:pPr>
              <w:pStyle w:val="ae"/>
              <w:rPr>
                <w:lang w:val="uk-UA"/>
              </w:rPr>
            </w:pPr>
          </w:p>
        </w:tc>
        <w:tc>
          <w:tcPr>
            <w:tcW w:w="1276" w:type="dxa"/>
            <w:tcBorders>
              <w:top w:val="single" w:sz="4" w:space="0" w:color="auto"/>
              <w:left w:val="single" w:sz="4" w:space="0" w:color="auto"/>
              <w:bottom w:val="single" w:sz="4" w:space="0" w:color="auto"/>
              <w:right w:val="single" w:sz="4" w:space="0" w:color="auto"/>
            </w:tcBorders>
          </w:tcPr>
          <w:p w:rsidR="00D26223" w:rsidRPr="00A25B8A" w:rsidRDefault="00D26223" w:rsidP="00C4320E">
            <w:pPr>
              <w:pStyle w:val="ae"/>
              <w:rPr>
                <w:lang w:val="uk-UA"/>
              </w:rPr>
            </w:pPr>
          </w:p>
        </w:tc>
        <w:tc>
          <w:tcPr>
            <w:tcW w:w="1701" w:type="dxa"/>
            <w:tcBorders>
              <w:top w:val="single" w:sz="4" w:space="0" w:color="auto"/>
              <w:left w:val="single" w:sz="4" w:space="0" w:color="auto"/>
              <w:bottom w:val="single" w:sz="4" w:space="0" w:color="auto"/>
              <w:right w:val="single" w:sz="4" w:space="0" w:color="auto"/>
            </w:tcBorders>
          </w:tcPr>
          <w:p w:rsidR="00D26223" w:rsidRPr="00A25B8A" w:rsidRDefault="00D26223" w:rsidP="00C4320E">
            <w:pPr>
              <w:pStyle w:val="ae"/>
              <w:jc w:val="center"/>
              <w:rPr>
                <w:lang w:val="uk-UA"/>
              </w:rPr>
            </w:pPr>
            <w:r w:rsidRPr="00A25B8A">
              <w:rPr>
                <w:lang w:val="uk-UA"/>
              </w:rPr>
              <w:t>75 р.</w:t>
            </w:r>
          </w:p>
          <w:p w:rsidR="00D26223" w:rsidRPr="00A25B8A" w:rsidRDefault="00D26223" w:rsidP="00C4320E">
            <w:pPr>
              <w:pStyle w:val="ae"/>
              <w:jc w:val="center"/>
              <w:rPr>
                <w:lang w:val="uk-UA"/>
              </w:rPr>
            </w:pPr>
            <w:r w:rsidRPr="00A25B8A">
              <w:rPr>
                <w:lang w:val="uk-UA"/>
              </w:rPr>
              <w:t>ст.529</w:t>
            </w:r>
          </w:p>
        </w:tc>
        <w:tc>
          <w:tcPr>
            <w:tcW w:w="1843" w:type="dxa"/>
            <w:tcBorders>
              <w:top w:val="single" w:sz="4" w:space="0" w:color="auto"/>
              <w:left w:val="single" w:sz="4" w:space="0" w:color="auto"/>
              <w:bottom w:val="single" w:sz="4" w:space="0" w:color="auto"/>
              <w:right w:val="single" w:sz="4" w:space="0" w:color="auto"/>
            </w:tcBorders>
          </w:tcPr>
          <w:p w:rsidR="00D26223" w:rsidRPr="00A25B8A" w:rsidRDefault="00D26223" w:rsidP="00C4320E">
            <w:pPr>
              <w:pStyle w:val="ae"/>
              <w:rPr>
                <w:lang w:val="uk-UA"/>
              </w:rPr>
            </w:pPr>
          </w:p>
        </w:tc>
      </w:tr>
      <w:tr w:rsidR="00D26223" w:rsidRPr="00A25B8A" w:rsidTr="00660873">
        <w:trPr>
          <w:cantSplit/>
        </w:trPr>
        <w:tc>
          <w:tcPr>
            <w:tcW w:w="1242" w:type="dxa"/>
            <w:tcBorders>
              <w:top w:val="single" w:sz="4" w:space="0" w:color="auto"/>
              <w:left w:val="single" w:sz="4" w:space="0" w:color="auto"/>
              <w:bottom w:val="single" w:sz="4" w:space="0" w:color="auto"/>
              <w:right w:val="single" w:sz="4" w:space="0" w:color="auto"/>
            </w:tcBorders>
          </w:tcPr>
          <w:p w:rsidR="00D26223" w:rsidRPr="00A25B8A" w:rsidRDefault="000316A5" w:rsidP="00660873">
            <w:pPr>
              <w:pStyle w:val="1"/>
              <w:jc w:val="center"/>
              <w:rPr>
                <w:rFonts w:ascii="Times New Roman" w:hAnsi="Times New Roman" w:cs="Times New Roman"/>
                <w:b w:val="0"/>
                <w:sz w:val="24"/>
                <w:szCs w:val="24"/>
              </w:rPr>
            </w:pPr>
            <w:r>
              <w:rPr>
                <w:rFonts w:ascii="Times New Roman" w:hAnsi="Times New Roman" w:cs="Times New Roman"/>
                <w:b w:val="0"/>
                <w:sz w:val="24"/>
                <w:szCs w:val="24"/>
              </w:rPr>
              <w:t>09</w:t>
            </w:r>
            <w:r w:rsidR="00D26223" w:rsidRPr="00A25B8A">
              <w:rPr>
                <w:rFonts w:ascii="Times New Roman" w:hAnsi="Times New Roman" w:cs="Times New Roman"/>
                <w:b w:val="0"/>
                <w:sz w:val="24"/>
                <w:szCs w:val="24"/>
              </w:rPr>
              <w:t>-</w:t>
            </w:r>
            <w:r w:rsidR="00660873" w:rsidRPr="00A25B8A">
              <w:rPr>
                <w:rFonts w:ascii="Times New Roman" w:hAnsi="Times New Roman" w:cs="Times New Roman"/>
                <w:b w:val="0"/>
                <w:sz w:val="24"/>
                <w:szCs w:val="24"/>
              </w:rPr>
              <w:t>09</w:t>
            </w:r>
          </w:p>
        </w:tc>
        <w:tc>
          <w:tcPr>
            <w:tcW w:w="4111" w:type="dxa"/>
            <w:tcBorders>
              <w:top w:val="single" w:sz="4" w:space="0" w:color="auto"/>
              <w:left w:val="single" w:sz="4" w:space="0" w:color="auto"/>
              <w:bottom w:val="single" w:sz="4" w:space="0" w:color="auto"/>
              <w:right w:val="single" w:sz="4" w:space="0" w:color="auto"/>
            </w:tcBorders>
          </w:tcPr>
          <w:p w:rsidR="00D26223" w:rsidRPr="00A25B8A" w:rsidRDefault="00D26223" w:rsidP="00C4320E">
            <w:pPr>
              <w:pStyle w:val="ae"/>
              <w:rPr>
                <w:lang w:val="uk-UA"/>
              </w:rPr>
            </w:pPr>
            <w:r w:rsidRPr="00A25B8A">
              <w:rPr>
                <w:lang w:val="uk-UA"/>
              </w:rPr>
              <w:t xml:space="preserve">Розпорядження міського голови  про надання відпусток </w:t>
            </w:r>
          </w:p>
          <w:p w:rsidR="00D26223" w:rsidRPr="00A25B8A" w:rsidRDefault="00D26223" w:rsidP="00C4320E">
            <w:pPr>
              <w:pStyle w:val="ae"/>
              <w:rPr>
                <w:lang w:val="uk-UA"/>
              </w:rPr>
            </w:pPr>
          </w:p>
          <w:p w:rsidR="00D26223" w:rsidRPr="00A25B8A" w:rsidRDefault="00D26223" w:rsidP="00C4320E">
            <w:pPr>
              <w:pStyle w:val="ae"/>
              <w:rPr>
                <w:lang w:val="uk-UA"/>
              </w:rPr>
            </w:pPr>
          </w:p>
        </w:tc>
        <w:tc>
          <w:tcPr>
            <w:tcW w:w="1276" w:type="dxa"/>
            <w:tcBorders>
              <w:top w:val="single" w:sz="4" w:space="0" w:color="auto"/>
              <w:left w:val="single" w:sz="4" w:space="0" w:color="auto"/>
              <w:bottom w:val="single" w:sz="4" w:space="0" w:color="auto"/>
              <w:right w:val="single" w:sz="4" w:space="0" w:color="auto"/>
            </w:tcBorders>
          </w:tcPr>
          <w:p w:rsidR="00D26223" w:rsidRPr="00A25B8A" w:rsidRDefault="00D26223" w:rsidP="00C4320E">
            <w:pPr>
              <w:pStyle w:val="ae"/>
              <w:rPr>
                <w:lang w:val="uk-UA"/>
              </w:rPr>
            </w:pPr>
          </w:p>
        </w:tc>
        <w:tc>
          <w:tcPr>
            <w:tcW w:w="1701" w:type="dxa"/>
            <w:tcBorders>
              <w:top w:val="single" w:sz="4" w:space="0" w:color="auto"/>
              <w:left w:val="single" w:sz="4" w:space="0" w:color="auto"/>
              <w:bottom w:val="single" w:sz="4" w:space="0" w:color="auto"/>
              <w:right w:val="single" w:sz="4" w:space="0" w:color="auto"/>
            </w:tcBorders>
          </w:tcPr>
          <w:p w:rsidR="00D26223" w:rsidRPr="00A25B8A" w:rsidRDefault="00D26223" w:rsidP="00C4320E">
            <w:pPr>
              <w:pStyle w:val="ae"/>
              <w:jc w:val="center"/>
              <w:rPr>
                <w:lang w:val="uk-UA"/>
              </w:rPr>
            </w:pPr>
            <w:r w:rsidRPr="00A25B8A">
              <w:rPr>
                <w:lang w:val="uk-UA"/>
              </w:rPr>
              <w:t>5 р.</w:t>
            </w:r>
          </w:p>
          <w:p w:rsidR="00D26223" w:rsidRPr="00A25B8A" w:rsidRDefault="00D26223" w:rsidP="00C4320E">
            <w:pPr>
              <w:pStyle w:val="ae"/>
              <w:jc w:val="center"/>
              <w:rPr>
                <w:lang w:val="uk-UA"/>
              </w:rPr>
            </w:pPr>
            <w:r w:rsidRPr="00A25B8A">
              <w:rPr>
                <w:lang w:val="uk-UA"/>
              </w:rPr>
              <w:t>ст.16 - б</w:t>
            </w:r>
          </w:p>
        </w:tc>
        <w:tc>
          <w:tcPr>
            <w:tcW w:w="1843" w:type="dxa"/>
            <w:tcBorders>
              <w:top w:val="single" w:sz="4" w:space="0" w:color="auto"/>
              <w:left w:val="single" w:sz="4" w:space="0" w:color="auto"/>
              <w:bottom w:val="single" w:sz="4" w:space="0" w:color="auto"/>
              <w:right w:val="single" w:sz="4" w:space="0" w:color="auto"/>
            </w:tcBorders>
          </w:tcPr>
          <w:p w:rsidR="00D26223" w:rsidRPr="00A25B8A" w:rsidRDefault="00D26223" w:rsidP="00C4320E">
            <w:pPr>
              <w:pStyle w:val="ae"/>
              <w:rPr>
                <w:lang w:val="uk-UA"/>
              </w:rPr>
            </w:pPr>
          </w:p>
        </w:tc>
      </w:tr>
      <w:tr w:rsidR="00660873" w:rsidRPr="00A25B8A" w:rsidTr="00660873">
        <w:trPr>
          <w:cantSplit/>
        </w:trPr>
        <w:tc>
          <w:tcPr>
            <w:tcW w:w="1242" w:type="dxa"/>
            <w:tcBorders>
              <w:top w:val="single" w:sz="4" w:space="0" w:color="auto"/>
              <w:left w:val="single" w:sz="4" w:space="0" w:color="auto"/>
              <w:bottom w:val="single" w:sz="4" w:space="0" w:color="auto"/>
              <w:right w:val="single" w:sz="4" w:space="0" w:color="auto"/>
            </w:tcBorders>
          </w:tcPr>
          <w:p w:rsidR="00660873" w:rsidRPr="00A25B8A" w:rsidRDefault="000316A5" w:rsidP="00660873">
            <w:pPr>
              <w:pStyle w:val="1"/>
              <w:jc w:val="center"/>
              <w:rPr>
                <w:rFonts w:ascii="Times New Roman" w:hAnsi="Times New Roman" w:cs="Times New Roman"/>
                <w:b w:val="0"/>
                <w:sz w:val="24"/>
                <w:szCs w:val="24"/>
              </w:rPr>
            </w:pPr>
            <w:r>
              <w:rPr>
                <w:rFonts w:ascii="Times New Roman" w:hAnsi="Times New Roman" w:cs="Times New Roman"/>
                <w:b w:val="0"/>
                <w:sz w:val="24"/>
                <w:szCs w:val="24"/>
              </w:rPr>
              <w:t>09</w:t>
            </w:r>
            <w:r w:rsidR="00660873" w:rsidRPr="00A25B8A">
              <w:rPr>
                <w:rFonts w:ascii="Times New Roman" w:hAnsi="Times New Roman" w:cs="Times New Roman"/>
                <w:b w:val="0"/>
                <w:sz w:val="24"/>
                <w:szCs w:val="24"/>
              </w:rPr>
              <w:t>-10</w:t>
            </w:r>
          </w:p>
        </w:tc>
        <w:tc>
          <w:tcPr>
            <w:tcW w:w="4111" w:type="dxa"/>
            <w:tcBorders>
              <w:top w:val="single" w:sz="4" w:space="0" w:color="auto"/>
              <w:left w:val="single" w:sz="4" w:space="0" w:color="auto"/>
              <w:bottom w:val="single" w:sz="4" w:space="0" w:color="auto"/>
              <w:right w:val="single" w:sz="4" w:space="0" w:color="auto"/>
            </w:tcBorders>
          </w:tcPr>
          <w:p w:rsidR="00660873" w:rsidRPr="00A25B8A" w:rsidRDefault="00660873" w:rsidP="00660873">
            <w:pPr>
              <w:pStyle w:val="ae"/>
              <w:rPr>
                <w:lang w:val="uk-UA"/>
              </w:rPr>
            </w:pPr>
            <w:r w:rsidRPr="00A25B8A">
              <w:rPr>
                <w:lang w:val="uk-UA"/>
              </w:rPr>
              <w:t>Журнал реєстрації розпоряджень по відпустках</w:t>
            </w:r>
          </w:p>
        </w:tc>
        <w:tc>
          <w:tcPr>
            <w:tcW w:w="1276" w:type="dxa"/>
            <w:tcBorders>
              <w:top w:val="single" w:sz="4" w:space="0" w:color="auto"/>
              <w:left w:val="single" w:sz="4" w:space="0" w:color="auto"/>
              <w:bottom w:val="single" w:sz="4" w:space="0" w:color="auto"/>
              <w:right w:val="single" w:sz="4" w:space="0" w:color="auto"/>
            </w:tcBorders>
          </w:tcPr>
          <w:p w:rsidR="00660873" w:rsidRPr="00A25B8A" w:rsidRDefault="00660873" w:rsidP="00660873">
            <w:pPr>
              <w:pStyle w:val="ae"/>
              <w:rPr>
                <w:lang w:val="uk-UA"/>
              </w:rPr>
            </w:pPr>
          </w:p>
        </w:tc>
        <w:tc>
          <w:tcPr>
            <w:tcW w:w="1701" w:type="dxa"/>
            <w:tcBorders>
              <w:top w:val="single" w:sz="4" w:space="0" w:color="auto"/>
              <w:left w:val="single" w:sz="4" w:space="0" w:color="auto"/>
              <w:bottom w:val="single" w:sz="4" w:space="0" w:color="auto"/>
              <w:right w:val="single" w:sz="4" w:space="0" w:color="auto"/>
            </w:tcBorders>
          </w:tcPr>
          <w:p w:rsidR="00660873" w:rsidRPr="00A25B8A" w:rsidRDefault="00660873" w:rsidP="00660873">
            <w:pPr>
              <w:pStyle w:val="ae"/>
              <w:jc w:val="center"/>
              <w:rPr>
                <w:lang w:val="uk-UA"/>
              </w:rPr>
            </w:pPr>
            <w:r w:rsidRPr="00A25B8A">
              <w:rPr>
                <w:lang w:val="uk-UA"/>
              </w:rPr>
              <w:t>5 р.</w:t>
            </w:r>
          </w:p>
          <w:p w:rsidR="00660873" w:rsidRPr="00A25B8A" w:rsidRDefault="00660873" w:rsidP="00660873">
            <w:pPr>
              <w:pStyle w:val="ae"/>
              <w:jc w:val="center"/>
              <w:rPr>
                <w:lang w:val="uk-UA"/>
              </w:rPr>
            </w:pPr>
            <w:r w:rsidRPr="00A25B8A">
              <w:rPr>
                <w:lang w:val="uk-UA"/>
              </w:rPr>
              <w:t>ст.121-б</w:t>
            </w:r>
          </w:p>
        </w:tc>
        <w:tc>
          <w:tcPr>
            <w:tcW w:w="1843" w:type="dxa"/>
            <w:tcBorders>
              <w:top w:val="single" w:sz="4" w:space="0" w:color="auto"/>
              <w:left w:val="single" w:sz="4" w:space="0" w:color="auto"/>
              <w:bottom w:val="single" w:sz="4" w:space="0" w:color="auto"/>
              <w:right w:val="single" w:sz="4" w:space="0" w:color="auto"/>
            </w:tcBorders>
          </w:tcPr>
          <w:p w:rsidR="00660873" w:rsidRPr="00A25B8A" w:rsidRDefault="00660873" w:rsidP="00660873">
            <w:pPr>
              <w:pStyle w:val="ae"/>
              <w:rPr>
                <w:lang w:val="uk-UA"/>
              </w:rPr>
            </w:pPr>
          </w:p>
        </w:tc>
      </w:tr>
      <w:tr w:rsidR="00660873" w:rsidRPr="00A25B8A" w:rsidTr="00660873">
        <w:trPr>
          <w:cantSplit/>
        </w:trPr>
        <w:tc>
          <w:tcPr>
            <w:tcW w:w="1242" w:type="dxa"/>
            <w:tcBorders>
              <w:top w:val="single" w:sz="4" w:space="0" w:color="auto"/>
              <w:left w:val="single" w:sz="4" w:space="0" w:color="auto"/>
              <w:bottom w:val="single" w:sz="4" w:space="0" w:color="auto"/>
              <w:right w:val="single" w:sz="4" w:space="0" w:color="auto"/>
            </w:tcBorders>
          </w:tcPr>
          <w:p w:rsidR="00660873" w:rsidRPr="00A25B8A" w:rsidRDefault="000316A5" w:rsidP="00660873">
            <w:pPr>
              <w:pStyle w:val="1"/>
              <w:jc w:val="center"/>
              <w:rPr>
                <w:rFonts w:ascii="Times New Roman" w:hAnsi="Times New Roman" w:cs="Times New Roman"/>
                <w:b w:val="0"/>
                <w:sz w:val="24"/>
                <w:szCs w:val="24"/>
              </w:rPr>
            </w:pPr>
            <w:r>
              <w:rPr>
                <w:rFonts w:ascii="Times New Roman" w:hAnsi="Times New Roman" w:cs="Times New Roman"/>
                <w:b w:val="0"/>
                <w:sz w:val="24"/>
                <w:szCs w:val="24"/>
              </w:rPr>
              <w:t>09</w:t>
            </w:r>
            <w:r w:rsidR="00660873" w:rsidRPr="00A25B8A">
              <w:rPr>
                <w:rFonts w:ascii="Times New Roman" w:hAnsi="Times New Roman" w:cs="Times New Roman"/>
                <w:b w:val="0"/>
                <w:sz w:val="24"/>
                <w:szCs w:val="24"/>
              </w:rPr>
              <w:t>-11</w:t>
            </w:r>
          </w:p>
        </w:tc>
        <w:tc>
          <w:tcPr>
            <w:tcW w:w="4111" w:type="dxa"/>
            <w:tcBorders>
              <w:top w:val="single" w:sz="4" w:space="0" w:color="auto"/>
              <w:left w:val="single" w:sz="4" w:space="0" w:color="auto"/>
              <w:bottom w:val="single" w:sz="4" w:space="0" w:color="auto"/>
              <w:right w:val="single" w:sz="4" w:space="0" w:color="auto"/>
            </w:tcBorders>
          </w:tcPr>
          <w:p w:rsidR="00660873" w:rsidRPr="00A25B8A" w:rsidRDefault="00660873" w:rsidP="00660873">
            <w:pPr>
              <w:pStyle w:val="ae"/>
              <w:rPr>
                <w:lang w:val="uk-UA"/>
              </w:rPr>
            </w:pPr>
            <w:r w:rsidRPr="00A25B8A">
              <w:rPr>
                <w:lang w:val="uk-UA"/>
              </w:rPr>
              <w:t>Розпорядження про відрядження працівників міської ради</w:t>
            </w:r>
          </w:p>
        </w:tc>
        <w:tc>
          <w:tcPr>
            <w:tcW w:w="1276" w:type="dxa"/>
            <w:tcBorders>
              <w:top w:val="single" w:sz="4" w:space="0" w:color="auto"/>
              <w:left w:val="single" w:sz="4" w:space="0" w:color="auto"/>
              <w:bottom w:val="single" w:sz="4" w:space="0" w:color="auto"/>
              <w:right w:val="single" w:sz="4" w:space="0" w:color="auto"/>
            </w:tcBorders>
          </w:tcPr>
          <w:p w:rsidR="00660873" w:rsidRPr="00A25B8A" w:rsidRDefault="00660873" w:rsidP="00660873">
            <w:pPr>
              <w:pStyle w:val="ae"/>
              <w:rPr>
                <w:lang w:val="uk-UA"/>
              </w:rPr>
            </w:pPr>
          </w:p>
        </w:tc>
        <w:tc>
          <w:tcPr>
            <w:tcW w:w="1701" w:type="dxa"/>
            <w:tcBorders>
              <w:top w:val="single" w:sz="4" w:space="0" w:color="auto"/>
              <w:left w:val="single" w:sz="4" w:space="0" w:color="auto"/>
              <w:bottom w:val="single" w:sz="4" w:space="0" w:color="auto"/>
              <w:right w:val="single" w:sz="4" w:space="0" w:color="auto"/>
            </w:tcBorders>
          </w:tcPr>
          <w:p w:rsidR="00660873" w:rsidRPr="00A25B8A" w:rsidRDefault="00660873" w:rsidP="00660873">
            <w:pPr>
              <w:pStyle w:val="ae"/>
              <w:jc w:val="center"/>
              <w:rPr>
                <w:lang w:val="uk-UA"/>
              </w:rPr>
            </w:pPr>
            <w:r w:rsidRPr="00A25B8A">
              <w:rPr>
                <w:lang w:val="uk-UA"/>
              </w:rPr>
              <w:t>5 р.</w:t>
            </w:r>
          </w:p>
          <w:p w:rsidR="00660873" w:rsidRPr="00A25B8A" w:rsidRDefault="00660873" w:rsidP="00660873">
            <w:pPr>
              <w:pStyle w:val="ae"/>
              <w:jc w:val="center"/>
              <w:rPr>
                <w:lang w:val="uk-UA"/>
              </w:rPr>
            </w:pPr>
            <w:r w:rsidRPr="00A25B8A">
              <w:rPr>
                <w:lang w:val="uk-UA"/>
              </w:rPr>
              <w:t>ст. 16</w:t>
            </w:r>
          </w:p>
        </w:tc>
        <w:tc>
          <w:tcPr>
            <w:tcW w:w="1843" w:type="dxa"/>
            <w:tcBorders>
              <w:top w:val="single" w:sz="4" w:space="0" w:color="auto"/>
              <w:left w:val="single" w:sz="4" w:space="0" w:color="auto"/>
              <w:bottom w:val="single" w:sz="4" w:space="0" w:color="auto"/>
              <w:right w:val="single" w:sz="4" w:space="0" w:color="auto"/>
            </w:tcBorders>
          </w:tcPr>
          <w:p w:rsidR="00660873" w:rsidRPr="00A25B8A" w:rsidRDefault="00660873" w:rsidP="00660873">
            <w:pPr>
              <w:pStyle w:val="ae"/>
              <w:rPr>
                <w:lang w:val="uk-UA"/>
              </w:rPr>
            </w:pPr>
          </w:p>
        </w:tc>
      </w:tr>
      <w:tr w:rsidR="00660873" w:rsidRPr="00A25B8A" w:rsidTr="00660873">
        <w:trPr>
          <w:cantSplit/>
        </w:trPr>
        <w:tc>
          <w:tcPr>
            <w:tcW w:w="1242" w:type="dxa"/>
            <w:tcBorders>
              <w:top w:val="single" w:sz="4" w:space="0" w:color="auto"/>
              <w:left w:val="single" w:sz="4" w:space="0" w:color="auto"/>
              <w:bottom w:val="single" w:sz="4" w:space="0" w:color="auto"/>
              <w:right w:val="single" w:sz="4" w:space="0" w:color="auto"/>
            </w:tcBorders>
          </w:tcPr>
          <w:p w:rsidR="00660873" w:rsidRPr="00A25B8A" w:rsidRDefault="000316A5" w:rsidP="00660873">
            <w:pPr>
              <w:pStyle w:val="1"/>
              <w:jc w:val="center"/>
              <w:rPr>
                <w:rFonts w:ascii="Times New Roman" w:hAnsi="Times New Roman" w:cs="Times New Roman"/>
                <w:b w:val="0"/>
                <w:sz w:val="24"/>
                <w:szCs w:val="24"/>
              </w:rPr>
            </w:pPr>
            <w:r>
              <w:rPr>
                <w:rFonts w:ascii="Times New Roman" w:hAnsi="Times New Roman" w:cs="Times New Roman"/>
                <w:b w:val="0"/>
                <w:sz w:val="24"/>
                <w:szCs w:val="24"/>
              </w:rPr>
              <w:t>09</w:t>
            </w:r>
            <w:r w:rsidR="00660873" w:rsidRPr="00A25B8A">
              <w:rPr>
                <w:rFonts w:ascii="Times New Roman" w:hAnsi="Times New Roman" w:cs="Times New Roman"/>
                <w:b w:val="0"/>
                <w:sz w:val="24"/>
                <w:szCs w:val="24"/>
              </w:rPr>
              <w:t>-12</w:t>
            </w:r>
          </w:p>
        </w:tc>
        <w:tc>
          <w:tcPr>
            <w:tcW w:w="4111" w:type="dxa"/>
            <w:tcBorders>
              <w:top w:val="single" w:sz="4" w:space="0" w:color="auto"/>
              <w:left w:val="single" w:sz="4" w:space="0" w:color="auto"/>
              <w:bottom w:val="single" w:sz="4" w:space="0" w:color="auto"/>
              <w:right w:val="single" w:sz="4" w:space="0" w:color="auto"/>
            </w:tcBorders>
          </w:tcPr>
          <w:p w:rsidR="00660873" w:rsidRPr="00A25B8A" w:rsidRDefault="00660873" w:rsidP="00660873">
            <w:pPr>
              <w:pStyle w:val="ae"/>
              <w:rPr>
                <w:lang w:val="uk-UA"/>
              </w:rPr>
            </w:pPr>
            <w:r w:rsidRPr="00A25B8A">
              <w:rPr>
                <w:lang w:val="uk-UA"/>
              </w:rPr>
              <w:t xml:space="preserve">Журнал реєстрації розпоряджень про відрядження </w:t>
            </w:r>
          </w:p>
          <w:p w:rsidR="00660873" w:rsidRPr="00A25B8A" w:rsidRDefault="00660873" w:rsidP="00660873">
            <w:pPr>
              <w:pStyle w:val="ae"/>
              <w:rPr>
                <w:lang w:val="uk-UA"/>
              </w:rPr>
            </w:pPr>
          </w:p>
        </w:tc>
        <w:tc>
          <w:tcPr>
            <w:tcW w:w="1276" w:type="dxa"/>
            <w:tcBorders>
              <w:top w:val="single" w:sz="4" w:space="0" w:color="auto"/>
              <w:left w:val="single" w:sz="4" w:space="0" w:color="auto"/>
              <w:bottom w:val="single" w:sz="4" w:space="0" w:color="auto"/>
              <w:right w:val="single" w:sz="4" w:space="0" w:color="auto"/>
            </w:tcBorders>
          </w:tcPr>
          <w:p w:rsidR="00660873" w:rsidRPr="00A25B8A" w:rsidRDefault="00660873" w:rsidP="00660873">
            <w:pPr>
              <w:pStyle w:val="ae"/>
              <w:rPr>
                <w:lang w:val="uk-UA"/>
              </w:rPr>
            </w:pPr>
          </w:p>
        </w:tc>
        <w:tc>
          <w:tcPr>
            <w:tcW w:w="1701" w:type="dxa"/>
            <w:tcBorders>
              <w:top w:val="single" w:sz="4" w:space="0" w:color="auto"/>
              <w:left w:val="single" w:sz="4" w:space="0" w:color="auto"/>
              <w:bottom w:val="single" w:sz="4" w:space="0" w:color="auto"/>
              <w:right w:val="single" w:sz="4" w:space="0" w:color="auto"/>
            </w:tcBorders>
          </w:tcPr>
          <w:p w:rsidR="00660873" w:rsidRPr="00A25B8A" w:rsidRDefault="00660873" w:rsidP="00660873">
            <w:pPr>
              <w:pStyle w:val="ae"/>
              <w:jc w:val="center"/>
              <w:rPr>
                <w:lang w:val="uk-UA"/>
              </w:rPr>
            </w:pPr>
            <w:r w:rsidRPr="00A25B8A">
              <w:rPr>
                <w:lang w:val="uk-UA"/>
              </w:rPr>
              <w:t>5 р.</w:t>
            </w:r>
          </w:p>
          <w:p w:rsidR="00660873" w:rsidRPr="00A25B8A" w:rsidRDefault="00660873" w:rsidP="00660873">
            <w:pPr>
              <w:pStyle w:val="ae"/>
              <w:jc w:val="center"/>
              <w:rPr>
                <w:lang w:val="uk-UA"/>
              </w:rPr>
            </w:pPr>
            <w:r w:rsidRPr="00A25B8A">
              <w:rPr>
                <w:lang w:val="uk-UA"/>
              </w:rPr>
              <w:t>ст.532 -б</w:t>
            </w:r>
          </w:p>
        </w:tc>
        <w:tc>
          <w:tcPr>
            <w:tcW w:w="1843" w:type="dxa"/>
            <w:tcBorders>
              <w:top w:val="single" w:sz="4" w:space="0" w:color="auto"/>
              <w:left w:val="single" w:sz="4" w:space="0" w:color="auto"/>
              <w:bottom w:val="single" w:sz="4" w:space="0" w:color="auto"/>
              <w:right w:val="single" w:sz="4" w:space="0" w:color="auto"/>
            </w:tcBorders>
          </w:tcPr>
          <w:p w:rsidR="00660873" w:rsidRPr="00A25B8A" w:rsidRDefault="00660873" w:rsidP="00660873">
            <w:pPr>
              <w:pStyle w:val="ae"/>
              <w:rPr>
                <w:lang w:val="uk-UA"/>
              </w:rPr>
            </w:pPr>
          </w:p>
        </w:tc>
      </w:tr>
      <w:tr w:rsidR="00660873" w:rsidRPr="00A25B8A" w:rsidTr="00660873">
        <w:trPr>
          <w:cantSplit/>
        </w:trPr>
        <w:tc>
          <w:tcPr>
            <w:tcW w:w="1242" w:type="dxa"/>
            <w:tcBorders>
              <w:top w:val="single" w:sz="4" w:space="0" w:color="auto"/>
              <w:left w:val="single" w:sz="4" w:space="0" w:color="auto"/>
              <w:bottom w:val="single" w:sz="4" w:space="0" w:color="auto"/>
              <w:right w:val="single" w:sz="4" w:space="0" w:color="auto"/>
            </w:tcBorders>
          </w:tcPr>
          <w:p w:rsidR="00660873" w:rsidRPr="00A25B8A" w:rsidRDefault="000316A5" w:rsidP="00660873">
            <w:pPr>
              <w:pStyle w:val="1"/>
              <w:jc w:val="center"/>
              <w:rPr>
                <w:rFonts w:ascii="Times New Roman" w:hAnsi="Times New Roman" w:cs="Times New Roman"/>
                <w:b w:val="0"/>
                <w:sz w:val="24"/>
                <w:szCs w:val="24"/>
              </w:rPr>
            </w:pPr>
            <w:r>
              <w:rPr>
                <w:rFonts w:ascii="Times New Roman" w:hAnsi="Times New Roman" w:cs="Times New Roman"/>
                <w:b w:val="0"/>
                <w:sz w:val="24"/>
                <w:szCs w:val="24"/>
              </w:rPr>
              <w:t>09</w:t>
            </w:r>
            <w:r w:rsidR="00660873" w:rsidRPr="00A25B8A">
              <w:rPr>
                <w:rFonts w:ascii="Times New Roman" w:hAnsi="Times New Roman" w:cs="Times New Roman"/>
                <w:b w:val="0"/>
                <w:sz w:val="24"/>
                <w:szCs w:val="24"/>
              </w:rPr>
              <w:t>-13</w:t>
            </w:r>
          </w:p>
        </w:tc>
        <w:tc>
          <w:tcPr>
            <w:tcW w:w="4111" w:type="dxa"/>
            <w:tcBorders>
              <w:top w:val="single" w:sz="4" w:space="0" w:color="auto"/>
              <w:left w:val="single" w:sz="4" w:space="0" w:color="auto"/>
              <w:bottom w:val="single" w:sz="4" w:space="0" w:color="auto"/>
              <w:right w:val="single" w:sz="4" w:space="0" w:color="auto"/>
            </w:tcBorders>
          </w:tcPr>
          <w:p w:rsidR="00660873" w:rsidRPr="00A25B8A" w:rsidRDefault="00660873" w:rsidP="00660873">
            <w:pPr>
              <w:pStyle w:val="ae"/>
              <w:rPr>
                <w:lang w:val="uk-UA"/>
              </w:rPr>
            </w:pPr>
            <w:r w:rsidRPr="00A25B8A">
              <w:rPr>
                <w:lang w:val="uk-UA"/>
              </w:rPr>
              <w:t>Посадові інструкції працівників міської ради</w:t>
            </w:r>
          </w:p>
          <w:p w:rsidR="00660873" w:rsidRPr="00A25B8A" w:rsidRDefault="00660873" w:rsidP="00660873">
            <w:pPr>
              <w:pStyle w:val="ae"/>
              <w:rPr>
                <w:lang w:val="uk-UA"/>
              </w:rPr>
            </w:pPr>
          </w:p>
        </w:tc>
        <w:tc>
          <w:tcPr>
            <w:tcW w:w="1276" w:type="dxa"/>
            <w:tcBorders>
              <w:top w:val="single" w:sz="4" w:space="0" w:color="auto"/>
              <w:left w:val="single" w:sz="4" w:space="0" w:color="auto"/>
              <w:bottom w:val="single" w:sz="4" w:space="0" w:color="auto"/>
              <w:right w:val="single" w:sz="4" w:space="0" w:color="auto"/>
            </w:tcBorders>
          </w:tcPr>
          <w:p w:rsidR="00660873" w:rsidRPr="00A25B8A" w:rsidRDefault="00660873" w:rsidP="00660873">
            <w:pPr>
              <w:pStyle w:val="ae"/>
              <w:rPr>
                <w:lang w:val="uk-UA"/>
              </w:rPr>
            </w:pPr>
          </w:p>
        </w:tc>
        <w:tc>
          <w:tcPr>
            <w:tcW w:w="1701" w:type="dxa"/>
            <w:tcBorders>
              <w:top w:val="single" w:sz="4" w:space="0" w:color="auto"/>
              <w:left w:val="single" w:sz="4" w:space="0" w:color="auto"/>
              <w:bottom w:val="single" w:sz="4" w:space="0" w:color="auto"/>
              <w:right w:val="single" w:sz="4" w:space="0" w:color="auto"/>
            </w:tcBorders>
          </w:tcPr>
          <w:p w:rsidR="00660873" w:rsidRPr="00A25B8A" w:rsidRDefault="00660873" w:rsidP="00660873">
            <w:pPr>
              <w:pStyle w:val="ae"/>
              <w:jc w:val="center"/>
              <w:rPr>
                <w:lang w:val="uk-UA"/>
              </w:rPr>
            </w:pPr>
            <w:r w:rsidRPr="00A25B8A">
              <w:rPr>
                <w:lang w:val="uk-UA"/>
              </w:rPr>
              <w:t>5 р.¹</w:t>
            </w:r>
          </w:p>
          <w:p w:rsidR="00660873" w:rsidRPr="00A25B8A" w:rsidRDefault="00660873" w:rsidP="00660873">
            <w:pPr>
              <w:pStyle w:val="ae"/>
              <w:jc w:val="center"/>
              <w:rPr>
                <w:lang w:val="uk-UA"/>
              </w:rPr>
            </w:pPr>
            <w:r w:rsidRPr="00A25B8A">
              <w:rPr>
                <w:lang w:val="uk-UA"/>
              </w:rPr>
              <w:t>ст. 43</w:t>
            </w:r>
          </w:p>
        </w:tc>
        <w:tc>
          <w:tcPr>
            <w:tcW w:w="1843" w:type="dxa"/>
            <w:tcBorders>
              <w:top w:val="single" w:sz="4" w:space="0" w:color="auto"/>
              <w:left w:val="single" w:sz="4" w:space="0" w:color="auto"/>
              <w:bottom w:val="single" w:sz="4" w:space="0" w:color="auto"/>
              <w:right w:val="single" w:sz="4" w:space="0" w:color="auto"/>
            </w:tcBorders>
          </w:tcPr>
          <w:p w:rsidR="00660873" w:rsidRPr="00A25B8A" w:rsidRDefault="00660873" w:rsidP="00660873">
            <w:pPr>
              <w:pStyle w:val="ae"/>
              <w:rPr>
                <w:lang w:val="uk-UA"/>
              </w:rPr>
            </w:pPr>
            <w:r w:rsidRPr="00A25B8A">
              <w:rPr>
                <w:lang w:val="uk-UA"/>
              </w:rPr>
              <w:t xml:space="preserve">Після заміни новими </w:t>
            </w:r>
          </w:p>
        </w:tc>
      </w:tr>
      <w:tr w:rsidR="00660873" w:rsidRPr="00A25B8A" w:rsidTr="00660873">
        <w:trPr>
          <w:cantSplit/>
        </w:trPr>
        <w:tc>
          <w:tcPr>
            <w:tcW w:w="1242" w:type="dxa"/>
            <w:tcBorders>
              <w:top w:val="single" w:sz="4" w:space="0" w:color="auto"/>
              <w:left w:val="single" w:sz="4" w:space="0" w:color="auto"/>
              <w:bottom w:val="single" w:sz="4" w:space="0" w:color="auto"/>
              <w:right w:val="single" w:sz="4" w:space="0" w:color="auto"/>
            </w:tcBorders>
          </w:tcPr>
          <w:p w:rsidR="00660873" w:rsidRPr="00A25B8A" w:rsidRDefault="000316A5" w:rsidP="00660873">
            <w:pPr>
              <w:pStyle w:val="1"/>
              <w:jc w:val="center"/>
              <w:rPr>
                <w:rFonts w:ascii="Times New Roman" w:hAnsi="Times New Roman" w:cs="Times New Roman"/>
                <w:b w:val="0"/>
                <w:sz w:val="24"/>
                <w:szCs w:val="24"/>
              </w:rPr>
            </w:pPr>
            <w:r>
              <w:rPr>
                <w:rFonts w:ascii="Times New Roman" w:hAnsi="Times New Roman" w:cs="Times New Roman"/>
                <w:b w:val="0"/>
                <w:sz w:val="24"/>
                <w:szCs w:val="24"/>
              </w:rPr>
              <w:t>09</w:t>
            </w:r>
            <w:r w:rsidR="00660873" w:rsidRPr="00A25B8A">
              <w:rPr>
                <w:rFonts w:ascii="Times New Roman" w:hAnsi="Times New Roman" w:cs="Times New Roman"/>
                <w:b w:val="0"/>
                <w:sz w:val="24"/>
                <w:szCs w:val="24"/>
              </w:rPr>
              <w:t>-14</w:t>
            </w:r>
          </w:p>
        </w:tc>
        <w:tc>
          <w:tcPr>
            <w:tcW w:w="4111" w:type="dxa"/>
            <w:tcBorders>
              <w:top w:val="single" w:sz="4" w:space="0" w:color="auto"/>
              <w:left w:val="single" w:sz="4" w:space="0" w:color="auto"/>
              <w:bottom w:val="single" w:sz="4" w:space="0" w:color="auto"/>
              <w:right w:val="single" w:sz="4" w:space="0" w:color="auto"/>
            </w:tcBorders>
          </w:tcPr>
          <w:p w:rsidR="00660873" w:rsidRPr="00A25B8A" w:rsidRDefault="00660873" w:rsidP="00660873">
            <w:pPr>
              <w:pStyle w:val="ae"/>
              <w:rPr>
                <w:lang w:val="uk-UA"/>
              </w:rPr>
            </w:pPr>
            <w:r w:rsidRPr="00A25B8A">
              <w:rPr>
                <w:lang w:val="uk-UA"/>
              </w:rPr>
              <w:t xml:space="preserve">Штатний розпис міської ради (копії) </w:t>
            </w:r>
          </w:p>
        </w:tc>
        <w:tc>
          <w:tcPr>
            <w:tcW w:w="1276" w:type="dxa"/>
            <w:tcBorders>
              <w:top w:val="single" w:sz="4" w:space="0" w:color="auto"/>
              <w:left w:val="single" w:sz="4" w:space="0" w:color="auto"/>
              <w:bottom w:val="single" w:sz="4" w:space="0" w:color="auto"/>
              <w:right w:val="single" w:sz="4" w:space="0" w:color="auto"/>
            </w:tcBorders>
          </w:tcPr>
          <w:p w:rsidR="00660873" w:rsidRPr="00A25B8A" w:rsidRDefault="00660873" w:rsidP="00660873">
            <w:pPr>
              <w:pStyle w:val="ae"/>
              <w:rPr>
                <w:lang w:val="uk-UA"/>
              </w:rPr>
            </w:pPr>
          </w:p>
        </w:tc>
        <w:tc>
          <w:tcPr>
            <w:tcW w:w="1701" w:type="dxa"/>
            <w:tcBorders>
              <w:top w:val="single" w:sz="4" w:space="0" w:color="auto"/>
              <w:left w:val="single" w:sz="4" w:space="0" w:color="auto"/>
              <w:bottom w:val="single" w:sz="4" w:space="0" w:color="auto"/>
              <w:right w:val="single" w:sz="4" w:space="0" w:color="auto"/>
            </w:tcBorders>
          </w:tcPr>
          <w:p w:rsidR="00660873" w:rsidRPr="00A25B8A" w:rsidRDefault="00660873" w:rsidP="00660873">
            <w:pPr>
              <w:pStyle w:val="ae"/>
              <w:jc w:val="center"/>
            </w:pPr>
            <w:r w:rsidRPr="00A25B8A">
              <w:t>5 р</w:t>
            </w:r>
            <w:r w:rsidRPr="00A25B8A">
              <w:rPr>
                <w:lang w:val="uk-UA"/>
              </w:rPr>
              <w:t xml:space="preserve">. </w:t>
            </w:r>
            <w:r w:rsidRPr="00A25B8A">
              <w:t>ЕПК,</w:t>
            </w:r>
          </w:p>
          <w:p w:rsidR="00660873" w:rsidRPr="00A25B8A" w:rsidRDefault="00660873" w:rsidP="00660873">
            <w:pPr>
              <w:pStyle w:val="ae"/>
              <w:jc w:val="center"/>
            </w:pPr>
            <w:r w:rsidRPr="00A25B8A">
              <w:t>ст. 520, наказу М</w:t>
            </w:r>
            <w:r w:rsidRPr="00A25B8A">
              <w:rPr>
                <w:lang w:val="uk-UA"/>
              </w:rPr>
              <w:t>ЮУ</w:t>
            </w:r>
            <w:r w:rsidRPr="00A25B8A">
              <w:t>від 12.04.2012</w:t>
            </w:r>
          </w:p>
          <w:p w:rsidR="00660873" w:rsidRPr="00A25B8A" w:rsidRDefault="00660873" w:rsidP="00660873">
            <w:pPr>
              <w:pStyle w:val="ae"/>
              <w:jc w:val="center"/>
              <w:rPr>
                <w:lang w:val="uk-UA"/>
              </w:rPr>
            </w:pPr>
            <w:r w:rsidRPr="00A25B8A">
              <w:t>№ 578/5</w:t>
            </w:r>
          </w:p>
        </w:tc>
        <w:tc>
          <w:tcPr>
            <w:tcW w:w="1843" w:type="dxa"/>
            <w:tcBorders>
              <w:top w:val="single" w:sz="4" w:space="0" w:color="auto"/>
              <w:left w:val="single" w:sz="4" w:space="0" w:color="auto"/>
              <w:bottom w:val="single" w:sz="4" w:space="0" w:color="auto"/>
              <w:right w:val="single" w:sz="4" w:space="0" w:color="auto"/>
            </w:tcBorders>
          </w:tcPr>
          <w:p w:rsidR="00660873" w:rsidRPr="00A25B8A" w:rsidRDefault="00660873" w:rsidP="00660873">
            <w:pPr>
              <w:pStyle w:val="ae"/>
              <w:rPr>
                <w:lang w:val="uk-UA"/>
              </w:rPr>
            </w:pPr>
          </w:p>
        </w:tc>
      </w:tr>
      <w:tr w:rsidR="00660873" w:rsidRPr="00A25B8A" w:rsidTr="00660873">
        <w:trPr>
          <w:cantSplit/>
        </w:trPr>
        <w:tc>
          <w:tcPr>
            <w:tcW w:w="1242" w:type="dxa"/>
            <w:tcBorders>
              <w:top w:val="single" w:sz="4" w:space="0" w:color="auto"/>
              <w:left w:val="single" w:sz="4" w:space="0" w:color="auto"/>
              <w:bottom w:val="single" w:sz="4" w:space="0" w:color="auto"/>
              <w:right w:val="single" w:sz="4" w:space="0" w:color="auto"/>
            </w:tcBorders>
          </w:tcPr>
          <w:p w:rsidR="00660873" w:rsidRPr="00A25B8A" w:rsidRDefault="000316A5" w:rsidP="00660873">
            <w:pPr>
              <w:pStyle w:val="1"/>
              <w:jc w:val="center"/>
              <w:rPr>
                <w:rFonts w:ascii="Times New Roman" w:hAnsi="Times New Roman" w:cs="Times New Roman"/>
                <w:b w:val="0"/>
                <w:sz w:val="24"/>
                <w:szCs w:val="24"/>
              </w:rPr>
            </w:pPr>
            <w:r>
              <w:rPr>
                <w:rFonts w:ascii="Times New Roman" w:hAnsi="Times New Roman" w:cs="Times New Roman"/>
                <w:b w:val="0"/>
                <w:sz w:val="24"/>
                <w:szCs w:val="24"/>
              </w:rPr>
              <w:t>09</w:t>
            </w:r>
            <w:r w:rsidR="00660873" w:rsidRPr="00A25B8A">
              <w:rPr>
                <w:rFonts w:ascii="Times New Roman" w:hAnsi="Times New Roman" w:cs="Times New Roman"/>
                <w:b w:val="0"/>
                <w:sz w:val="24"/>
                <w:szCs w:val="24"/>
              </w:rPr>
              <w:t>-15</w:t>
            </w:r>
          </w:p>
        </w:tc>
        <w:tc>
          <w:tcPr>
            <w:tcW w:w="4111" w:type="dxa"/>
            <w:tcBorders>
              <w:top w:val="single" w:sz="4" w:space="0" w:color="auto"/>
              <w:left w:val="single" w:sz="4" w:space="0" w:color="auto"/>
              <w:bottom w:val="single" w:sz="4" w:space="0" w:color="auto"/>
              <w:right w:val="single" w:sz="4" w:space="0" w:color="auto"/>
            </w:tcBorders>
          </w:tcPr>
          <w:p w:rsidR="00660873" w:rsidRPr="00A25B8A" w:rsidRDefault="00660873" w:rsidP="00660873">
            <w:pPr>
              <w:pStyle w:val="ae"/>
              <w:rPr>
                <w:lang w:val="uk-UA"/>
              </w:rPr>
            </w:pPr>
            <w:r w:rsidRPr="00A25B8A">
              <w:rPr>
                <w:lang w:val="uk-UA"/>
              </w:rPr>
              <w:t>Штатно-посадова книга</w:t>
            </w:r>
          </w:p>
          <w:p w:rsidR="00660873" w:rsidRPr="00A25B8A" w:rsidRDefault="00660873" w:rsidP="00660873">
            <w:pPr>
              <w:pStyle w:val="ae"/>
              <w:rPr>
                <w:lang w:val="uk-UA"/>
              </w:rPr>
            </w:pPr>
          </w:p>
        </w:tc>
        <w:tc>
          <w:tcPr>
            <w:tcW w:w="1276" w:type="dxa"/>
            <w:tcBorders>
              <w:top w:val="single" w:sz="4" w:space="0" w:color="auto"/>
              <w:left w:val="single" w:sz="4" w:space="0" w:color="auto"/>
              <w:bottom w:val="single" w:sz="4" w:space="0" w:color="auto"/>
              <w:right w:val="single" w:sz="4" w:space="0" w:color="auto"/>
            </w:tcBorders>
          </w:tcPr>
          <w:p w:rsidR="00660873" w:rsidRPr="00A25B8A" w:rsidRDefault="00660873" w:rsidP="00660873">
            <w:pPr>
              <w:pStyle w:val="ae"/>
              <w:rPr>
                <w:lang w:val="uk-UA"/>
              </w:rPr>
            </w:pPr>
          </w:p>
        </w:tc>
        <w:tc>
          <w:tcPr>
            <w:tcW w:w="1701" w:type="dxa"/>
            <w:tcBorders>
              <w:top w:val="single" w:sz="4" w:space="0" w:color="auto"/>
              <w:left w:val="single" w:sz="4" w:space="0" w:color="auto"/>
              <w:bottom w:val="single" w:sz="4" w:space="0" w:color="auto"/>
              <w:right w:val="single" w:sz="4" w:space="0" w:color="auto"/>
            </w:tcBorders>
          </w:tcPr>
          <w:p w:rsidR="00660873" w:rsidRPr="00A25B8A" w:rsidRDefault="00660873" w:rsidP="00660873">
            <w:pPr>
              <w:pStyle w:val="ae"/>
              <w:jc w:val="center"/>
              <w:rPr>
                <w:lang w:val="uk-UA"/>
              </w:rPr>
            </w:pPr>
            <w:r w:rsidRPr="00A25B8A">
              <w:rPr>
                <w:lang w:val="uk-UA"/>
              </w:rPr>
              <w:t>75 р.</w:t>
            </w:r>
          </w:p>
          <w:p w:rsidR="00660873" w:rsidRPr="00A25B8A" w:rsidRDefault="00660873" w:rsidP="00660873">
            <w:pPr>
              <w:pStyle w:val="ae"/>
              <w:jc w:val="center"/>
              <w:rPr>
                <w:lang w:val="uk-UA"/>
              </w:rPr>
            </w:pPr>
            <w:r w:rsidRPr="00A25B8A">
              <w:rPr>
                <w:lang w:val="uk-UA"/>
              </w:rPr>
              <w:t>ст.503</w:t>
            </w:r>
          </w:p>
        </w:tc>
        <w:tc>
          <w:tcPr>
            <w:tcW w:w="1843" w:type="dxa"/>
            <w:tcBorders>
              <w:top w:val="single" w:sz="4" w:space="0" w:color="auto"/>
              <w:left w:val="single" w:sz="4" w:space="0" w:color="auto"/>
              <w:bottom w:val="single" w:sz="4" w:space="0" w:color="auto"/>
              <w:right w:val="single" w:sz="4" w:space="0" w:color="auto"/>
            </w:tcBorders>
          </w:tcPr>
          <w:p w:rsidR="00660873" w:rsidRPr="00A25B8A" w:rsidRDefault="00660873" w:rsidP="00660873">
            <w:pPr>
              <w:pStyle w:val="ae"/>
              <w:rPr>
                <w:lang w:val="uk-UA"/>
              </w:rPr>
            </w:pPr>
          </w:p>
        </w:tc>
      </w:tr>
      <w:tr w:rsidR="00660873" w:rsidRPr="00A25B8A" w:rsidTr="00660873">
        <w:trPr>
          <w:cantSplit/>
        </w:trPr>
        <w:tc>
          <w:tcPr>
            <w:tcW w:w="1242" w:type="dxa"/>
            <w:tcBorders>
              <w:top w:val="single" w:sz="4" w:space="0" w:color="auto"/>
              <w:left w:val="single" w:sz="4" w:space="0" w:color="auto"/>
              <w:bottom w:val="single" w:sz="4" w:space="0" w:color="auto"/>
              <w:right w:val="single" w:sz="4" w:space="0" w:color="auto"/>
            </w:tcBorders>
          </w:tcPr>
          <w:p w:rsidR="00660873" w:rsidRPr="00A25B8A" w:rsidRDefault="000316A5" w:rsidP="00660873">
            <w:pPr>
              <w:pStyle w:val="1"/>
              <w:jc w:val="center"/>
              <w:rPr>
                <w:rFonts w:ascii="Times New Roman" w:hAnsi="Times New Roman" w:cs="Times New Roman"/>
                <w:b w:val="0"/>
                <w:sz w:val="24"/>
                <w:szCs w:val="24"/>
              </w:rPr>
            </w:pPr>
            <w:r>
              <w:rPr>
                <w:rFonts w:ascii="Times New Roman" w:hAnsi="Times New Roman" w:cs="Times New Roman"/>
                <w:b w:val="0"/>
                <w:sz w:val="24"/>
                <w:szCs w:val="24"/>
              </w:rPr>
              <w:t>09</w:t>
            </w:r>
            <w:r w:rsidR="00660873" w:rsidRPr="00A25B8A">
              <w:rPr>
                <w:rFonts w:ascii="Times New Roman" w:hAnsi="Times New Roman" w:cs="Times New Roman"/>
                <w:b w:val="0"/>
                <w:sz w:val="24"/>
                <w:szCs w:val="24"/>
              </w:rPr>
              <w:t>-16</w:t>
            </w:r>
          </w:p>
        </w:tc>
        <w:tc>
          <w:tcPr>
            <w:tcW w:w="4111" w:type="dxa"/>
            <w:tcBorders>
              <w:top w:val="single" w:sz="4" w:space="0" w:color="auto"/>
              <w:left w:val="single" w:sz="4" w:space="0" w:color="auto"/>
              <w:bottom w:val="single" w:sz="4" w:space="0" w:color="auto"/>
              <w:right w:val="single" w:sz="4" w:space="0" w:color="auto"/>
            </w:tcBorders>
          </w:tcPr>
          <w:p w:rsidR="00660873" w:rsidRPr="00A25B8A" w:rsidRDefault="00660873" w:rsidP="00660873">
            <w:pPr>
              <w:pStyle w:val="ae"/>
              <w:rPr>
                <w:lang w:val="uk-UA"/>
              </w:rPr>
            </w:pPr>
            <w:r w:rsidRPr="00A25B8A">
              <w:rPr>
                <w:lang w:val="uk-UA"/>
              </w:rPr>
              <w:t xml:space="preserve">Плани роботи відділу </w:t>
            </w:r>
          </w:p>
        </w:tc>
        <w:tc>
          <w:tcPr>
            <w:tcW w:w="1276" w:type="dxa"/>
            <w:tcBorders>
              <w:top w:val="single" w:sz="4" w:space="0" w:color="auto"/>
              <w:left w:val="single" w:sz="4" w:space="0" w:color="auto"/>
              <w:bottom w:val="single" w:sz="4" w:space="0" w:color="auto"/>
              <w:right w:val="single" w:sz="4" w:space="0" w:color="auto"/>
            </w:tcBorders>
          </w:tcPr>
          <w:p w:rsidR="00660873" w:rsidRPr="00A25B8A" w:rsidRDefault="00660873" w:rsidP="00660873">
            <w:pPr>
              <w:pStyle w:val="ae"/>
              <w:rPr>
                <w:lang w:val="uk-UA"/>
              </w:rPr>
            </w:pPr>
          </w:p>
        </w:tc>
        <w:tc>
          <w:tcPr>
            <w:tcW w:w="1701" w:type="dxa"/>
            <w:tcBorders>
              <w:top w:val="single" w:sz="4" w:space="0" w:color="auto"/>
              <w:left w:val="single" w:sz="4" w:space="0" w:color="auto"/>
              <w:bottom w:val="single" w:sz="4" w:space="0" w:color="auto"/>
              <w:right w:val="single" w:sz="4" w:space="0" w:color="auto"/>
            </w:tcBorders>
          </w:tcPr>
          <w:p w:rsidR="00660873" w:rsidRPr="00A25B8A" w:rsidRDefault="00660873" w:rsidP="00660873">
            <w:pPr>
              <w:pStyle w:val="ae"/>
              <w:jc w:val="center"/>
              <w:rPr>
                <w:lang w:val="uk-UA"/>
              </w:rPr>
            </w:pPr>
            <w:r w:rsidRPr="00A25B8A">
              <w:rPr>
                <w:lang w:val="uk-UA"/>
              </w:rPr>
              <w:t>1 р.</w:t>
            </w:r>
          </w:p>
          <w:p w:rsidR="00660873" w:rsidRPr="00A25B8A" w:rsidRDefault="00660873" w:rsidP="00660873">
            <w:pPr>
              <w:pStyle w:val="ae"/>
              <w:jc w:val="center"/>
              <w:rPr>
                <w:lang w:val="uk-UA"/>
              </w:rPr>
            </w:pPr>
            <w:r w:rsidRPr="00A25B8A">
              <w:rPr>
                <w:lang w:val="uk-UA"/>
              </w:rPr>
              <w:t>ст.161</w:t>
            </w:r>
          </w:p>
        </w:tc>
        <w:tc>
          <w:tcPr>
            <w:tcW w:w="1843" w:type="dxa"/>
            <w:tcBorders>
              <w:top w:val="single" w:sz="4" w:space="0" w:color="auto"/>
              <w:left w:val="single" w:sz="4" w:space="0" w:color="auto"/>
              <w:bottom w:val="single" w:sz="4" w:space="0" w:color="auto"/>
              <w:right w:val="single" w:sz="4" w:space="0" w:color="auto"/>
            </w:tcBorders>
          </w:tcPr>
          <w:p w:rsidR="00660873" w:rsidRPr="00A25B8A" w:rsidRDefault="00660873" w:rsidP="00660873">
            <w:pPr>
              <w:rPr>
                <w:color w:val="000000"/>
                <w:sz w:val="24"/>
                <w:szCs w:val="24"/>
              </w:rPr>
            </w:pPr>
          </w:p>
        </w:tc>
      </w:tr>
      <w:tr w:rsidR="00660873" w:rsidRPr="00A25B8A" w:rsidTr="00660873">
        <w:trPr>
          <w:cantSplit/>
        </w:trPr>
        <w:tc>
          <w:tcPr>
            <w:tcW w:w="1242" w:type="dxa"/>
            <w:tcBorders>
              <w:top w:val="single" w:sz="4" w:space="0" w:color="auto"/>
              <w:left w:val="single" w:sz="4" w:space="0" w:color="auto"/>
              <w:bottom w:val="single" w:sz="4" w:space="0" w:color="auto"/>
              <w:right w:val="single" w:sz="4" w:space="0" w:color="auto"/>
            </w:tcBorders>
          </w:tcPr>
          <w:p w:rsidR="00660873" w:rsidRPr="00A25B8A" w:rsidRDefault="000316A5" w:rsidP="00660873">
            <w:pPr>
              <w:pStyle w:val="1"/>
              <w:jc w:val="center"/>
              <w:rPr>
                <w:rFonts w:ascii="Times New Roman" w:hAnsi="Times New Roman" w:cs="Times New Roman"/>
                <w:b w:val="0"/>
                <w:sz w:val="24"/>
                <w:szCs w:val="24"/>
              </w:rPr>
            </w:pPr>
            <w:r>
              <w:rPr>
                <w:rFonts w:ascii="Times New Roman" w:hAnsi="Times New Roman" w:cs="Times New Roman"/>
                <w:b w:val="0"/>
                <w:sz w:val="24"/>
                <w:szCs w:val="24"/>
              </w:rPr>
              <w:t>09</w:t>
            </w:r>
            <w:r w:rsidR="00660873" w:rsidRPr="00A25B8A">
              <w:rPr>
                <w:rFonts w:ascii="Times New Roman" w:hAnsi="Times New Roman" w:cs="Times New Roman"/>
                <w:b w:val="0"/>
                <w:sz w:val="24"/>
                <w:szCs w:val="24"/>
              </w:rPr>
              <w:t>-17</w:t>
            </w:r>
          </w:p>
        </w:tc>
        <w:tc>
          <w:tcPr>
            <w:tcW w:w="4111" w:type="dxa"/>
            <w:tcBorders>
              <w:top w:val="single" w:sz="4" w:space="0" w:color="auto"/>
              <w:left w:val="single" w:sz="4" w:space="0" w:color="auto"/>
              <w:bottom w:val="single" w:sz="4" w:space="0" w:color="auto"/>
              <w:right w:val="single" w:sz="4" w:space="0" w:color="auto"/>
            </w:tcBorders>
          </w:tcPr>
          <w:p w:rsidR="00660873" w:rsidRPr="00A25B8A" w:rsidRDefault="00660873" w:rsidP="00660873">
            <w:pPr>
              <w:rPr>
                <w:rFonts w:ascii="Times New Roman" w:hAnsi="Times New Roman"/>
                <w:color w:val="000000"/>
                <w:sz w:val="24"/>
                <w:szCs w:val="24"/>
              </w:rPr>
            </w:pPr>
            <w:r w:rsidRPr="00A25B8A">
              <w:rPr>
                <w:rFonts w:ascii="Times New Roman" w:hAnsi="Times New Roman"/>
                <w:color w:val="000000"/>
                <w:sz w:val="24"/>
                <w:szCs w:val="24"/>
              </w:rPr>
              <w:t>Річні звіти з декларування доходів посадових осіб, службовців органів місцевого самоврядування міської ради</w:t>
            </w:r>
          </w:p>
        </w:tc>
        <w:tc>
          <w:tcPr>
            <w:tcW w:w="1276" w:type="dxa"/>
            <w:tcBorders>
              <w:top w:val="single" w:sz="4" w:space="0" w:color="auto"/>
              <w:left w:val="single" w:sz="4" w:space="0" w:color="auto"/>
              <w:bottom w:val="single" w:sz="4" w:space="0" w:color="auto"/>
              <w:right w:val="single" w:sz="4" w:space="0" w:color="auto"/>
            </w:tcBorders>
          </w:tcPr>
          <w:p w:rsidR="00660873" w:rsidRPr="00A25B8A" w:rsidRDefault="00660873" w:rsidP="00660873">
            <w:pPr>
              <w:jc w:val="center"/>
              <w:rPr>
                <w:rFonts w:ascii="Times New Roman" w:hAnsi="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rsidR="00660873" w:rsidRPr="00A25B8A" w:rsidRDefault="00660873" w:rsidP="00660873">
            <w:pPr>
              <w:jc w:val="center"/>
              <w:rPr>
                <w:rFonts w:ascii="Times New Roman" w:hAnsi="Times New Roman"/>
                <w:color w:val="000000"/>
                <w:sz w:val="24"/>
                <w:szCs w:val="24"/>
              </w:rPr>
            </w:pPr>
            <w:r w:rsidRPr="00A25B8A">
              <w:rPr>
                <w:rFonts w:ascii="Times New Roman" w:hAnsi="Times New Roman"/>
                <w:color w:val="000000"/>
                <w:sz w:val="24"/>
                <w:szCs w:val="24"/>
              </w:rPr>
              <w:t>5 р¹ст. 283</w:t>
            </w:r>
          </w:p>
        </w:tc>
        <w:tc>
          <w:tcPr>
            <w:tcW w:w="1843" w:type="dxa"/>
            <w:tcBorders>
              <w:top w:val="single" w:sz="4" w:space="0" w:color="auto"/>
              <w:left w:val="single" w:sz="4" w:space="0" w:color="auto"/>
              <w:bottom w:val="single" w:sz="4" w:space="0" w:color="auto"/>
              <w:right w:val="single" w:sz="4" w:space="0" w:color="auto"/>
            </w:tcBorders>
          </w:tcPr>
          <w:p w:rsidR="00660873" w:rsidRPr="00A25B8A" w:rsidRDefault="00660873" w:rsidP="00660873">
            <w:pPr>
              <w:jc w:val="both"/>
              <w:rPr>
                <w:rFonts w:ascii="Times New Roman" w:hAnsi="Times New Roman"/>
                <w:color w:val="000000"/>
                <w:sz w:val="24"/>
                <w:szCs w:val="24"/>
              </w:rPr>
            </w:pPr>
            <w:r w:rsidRPr="00A25B8A">
              <w:rPr>
                <w:rFonts w:ascii="Times New Roman" w:hAnsi="Times New Roman"/>
                <w:color w:val="000000"/>
                <w:sz w:val="24"/>
                <w:szCs w:val="24"/>
              </w:rPr>
              <w:t>Зберігаються в особових справах-75р.</w:t>
            </w:r>
          </w:p>
        </w:tc>
      </w:tr>
      <w:tr w:rsidR="00660873" w:rsidRPr="00A25B8A" w:rsidTr="00660873">
        <w:trPr>
          <w:cantSplit/>
        </w:trPr>
        <w:tc>
          <w:tcPr>
            <w:tcW w:w="1242" w:type="dxa"/>
            <w:tcBorders>
              <w:top w:val="single" w:sz="4" w:space="0" w:color="auto"/>
              <w:left w:val="single" w:sz="4" w:space="0" w:color="auto"/>
              <w:bottom w:val="single" w:sz="4" w:space="0" w:color="auto"/>
              <w:right w:val="single" w:sz="4" w:space="0" w:color="auto"/>
            </w:tcBorders>
          </w:tcPr>
          <w:p w:rsidR="00660873" w:rsidRPr="00A25B8A" w:rsidRDefault="000316A5" w:rsidP="00660873">
            <w:pPr>
              <w:pStyle w:val="1"/>
              <w:jc w:val="center"/>
              <w:rPr>
                <w:rFonts w:ascii="Times New Roman" w:hAnsi="Times New Roman" w:cs="Times New Roman"/>
                <w:b w:val="0"/>
                <w:sz w:val="24"/>
                <w:szCs w:val="24"/>
              </w:rPr>
            </w:pPr>
            <w:r>
              <w:rPr>
                <w:rFonts w:ascii="Times New Roman" w:hAnsi="Times New Roman" w:cs="Times New Roman"/>
                <w:b w:val="0"/>
                <w:sz w:val="24"/>
                <w:szCs w:val="24"/>
              </w:rPr>
              <w:t>09</w:t>
            </w:r>
            <w:r w:rsidR="00660873" w:rsidRPr="00A25B8A">
              <w:rPr>
                <w:rFonts w:ascii="Times New Roman" w:hAnsi="Times New Roman" w:cs="Times New Roman"/>
                <w:b w:val="0"/>
                <w:sz w:val="24"/>
                <w:szCs w:val="24"/>
              </w:rPr>
              <w:t>-18</w:t>
            </w:r>
          </w:p>
        </w:tc>
        <w:tc>
          <w:tcPr>
            <w:tcW w:w="4111" w:type="dxa"/>
            <w:tcBorders>
              <w:top w:val="single" w:sz="4" w:space="0" w:color="auto"/>
              <w:left w:val="single" w:sz="4" w:space="0" w:color="auto"/>
              <w:bottom w:val="single" w:sz="4" w:space="0" w:color="auto"/>
              <w:right w:val="single" w:sz="4" w:space="0" w:color="auto"/>
            </w:tcBorders>
          </w:tcPr>
          <w:p w:rsidR="00660873" w:rsidRPr="00A25B8A" w:rsidRDefault="00660873" w:rsidP="00660873">
            <w:pPr>
              <w:rPr>
                <w:rFonts w:ascii="Times New Roman" w:hAnsi="Times New Roman"/>
                <w:color w:val="000000"/>
                <w:sz w:val="24"/>
                <w:szCs w:val="24"/>
              </w:rPr>
            </w:pPr>
            <w:r w:rsidRPr="00A25B8A">
              <w:rPr>
                <w:rFonts w:ascii="Times New Roman" w:hAnsi="Times New Roman"/>
                <w:color w:val="000000"/>
                <w:sz w:val="24"/>
                <w:szCs w:val="24"/>
              </w:rPr>
              <w:t>Звіти в центр зайнятості ( за потребою)</w:t>
            </w:r>
          </w:p>
        </w:tc>
        <w:tc>
          <w:tcPr>
            <w:tcW w:w="1276" w:type="dxa"/>
            <w:tcBorders>
              <w:top w:val="single" w:sz="4" w:space="0" w:color="auto"/>
              <w:left w:val="single" w:sz="4" w:space="0" w:color="auto"/>
              <w:bottom w:val="single" w:sz="4" w:space="0" w:color="auto"/>
              <w:right w:val="single" w:sz="4" w:space="0" w:color="auto"/>
            </w:tcBorders>
          </w:tcPr>
          <w:p w:rsidR="00660873" w:rsidRPr="00A25B8A" w:rsidRDefault="00660873" w:rsidP="00660873">
            <w:pPr>
              <w:jc w:val="center"/>
              <w:rPr>
                <w:rFonts w:ascii="Times New Roman" w:hAnsi="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rsidR="00660873" w:rsidRPr="00A0624D" w:rsidRDefault="00660873" w:rsidP="00A0624D">
            <w:pPr>
              <w:ind w:left="-59" w:right="-109"/>
              <w:jc w:val="center"/>
              <w:rPr>
                <w:rFonts w:ascii="Times New Roman" w:hAnsi="Times New Roman"/>
                <w:sz w:val="24"/>
                <w:szCs w:val="24"/>
              </w:rPr>
            </w:pPr>
            <w:r w:rsidRPr="00A25B8A">
              <w:rPr>
                <w:rFonts w:ascii="Times New Roman" w:hAnsi="Times New Roman"/>
                <w:sz w:val="24"/>
                <w:szCs w:val="24"/>
              </w:rPr>
              <w:t>5 р. ст. 303 наказу МЮУвід12.04.2012№ 578/5</w:t>
            </w:r>
          </w:p>
        </w:tc>
        <w:tc>
          <w:tcPr>
            <w:tcW w:w="1843" w:type="dxa"/>
            <w:tcBorders>
              <w:top w:val="single" w:sz="4" w:space="0" w:color="auto"/>
              <w:left w:val="single" w:sz="4" w:space="0" w:color="auto"/>
              <w:bottom w:val="single" w:sz="4" w:space="0" w:color="auto"/>
              <w:right w:val="single" w:sz="4" w:space="0" w:color="auto"/>
            </w:tcBorders>
          </w:tcPr>
          <w:p w:rsidR="00660873" w:rsidRPr="00A25B8A" w:rsidRDefault="00660873" w:rsidP="00660873">
            <w:pPr>
              <w:rPr>
                <w:rFonts w:ascii="Times New Roman" w:hAnsi="Times New Roman"/>
                <w:color w:val="000000"/>
                <w:sz w:val="24"/>
                <w:szCs w:val="24"/>
              </w:rPr>
            </w:pPr>
          </w:p>
        </w:tc>
      </w:tr>
      <w:tr w:rsidR="00660873" w:rsidRPr="00A25B8A" w:rsidTr="00660873">
        <w:trPr>
          <w:cantSplit/>
        </w:trPr>
        <w:tc>
          <w:tcPr>
            <w:tcW w:w="1242" w:type="dxa"/>
            <w:tcBorders>
              <w:top w:val="single" w:sz="4" w:space="0" w:color="auto"/>
              <w:left w:val="single" w:sz="4" w:space="0" w:color="auto"/>
              <w:bottom w:val="single" w:sz="4" w:space="0" w:color="auto"/>
              <w:right w:val="single" w:sz="4" w:space="0" w:color="auto"/>
            </w:tcBorders>
          </w:tcPr>
          <w:p w:rsidR="00660873" w:rsidRPr="00A25B8A" w:rsidRDefault="000316A5" w:rsidP="00660873">
            <w:pPr>
              <w:pStyle w:val="1"/>
              <w:jc w:val="center"/>
              <w:rPr>
                <w:rFonts w:ascii="Times New Roman" w:hAnsi="Times New Roman" w:cs="Times New Roman"/>
                <w:b w:val="0"/>
                <w:sz w:val="24"/>
                <w:szCs w:val="24"/>
              </w:rPr>
            </w:pPr>
            <w:r>
              <w:rPr>
                <w:rFonts w:ascii="Times New Roman" w:hAnsi="Times New Roman" w:cs="Times New Roman"/>
                <w:b w:val="0"/>
                <w:sz w:val="24"/>
                <w:szCs w:val="24"/>
              </w:rPr>
              <w:lastRenderedPageBreak/>
              <w:t>09</w:t>
            </w:r>
            <w:r w:rsidR="00660873" w:rsidRPr="00A25B8A">
              <w:rPr>
                <w:rFonts w:ascii="Times New Roman" w:hAnsi="Times New Roman" w:cs="Times New Roman"/>
                <w:b w:val="0"/>
                <w:sz w:val="24"/>
                <w:szCs w:val="24"/>
              </w:rPr>
              <w:t>-19</w:t>
            </w:r>
          </w:p>
        </w:tc>
        <w:tc>
          <w:tcPr>
            <w:tcW w:w="4111" w:type="dxa"/>
            <w:tcBorders>
              <w:top w:val="single" w:sz="4" w:space="0" w:color="auto"/>
              <w:left w:val="single" w:sz="4" w:space="0" w:color="auto"/>
              <w:bottom w:val="single" w:sz="4" w:space="0" w:color="auto"/>
              <w:right w:val="single" w:sz="4" w:space="0" w:color="auto"/>
            </w:tcBorders>
          </w:tcPr>
          <w:p w:rsidR="00660873" w:rsidRPr="00A25B8A" w:rsidRDefault="00660873" w:rsidP="00660873">
            <w:pPr>
              <w:jc w:val="both"/>
              <w:rPr>
                <w:rFonts w:ascii="Times New Roman" w:hAnsi="Times New Roman"/>
                <w:color w:val="000000"/>
                <w:sz w:val="24"/>
                <w:szCs w:val="24"/>
              </w:rPr>
            </w:pPr>
            <w:r w:rsidRPr="00A25B8A">
              <w:rPr>
                <w:rFonts w:ascii="Times New Roman" w:hAnsi="Times New Roman"/>
                <w:color w:val="000000"/>
                <w:sz w:val="24"/>
                <w:szCs w:val="24"/>
              </w:rPr>
              <w:t>Статистичні звіти про склад та облік кадрів (ф.№ 10-ПІ, ін.  річні звіти)</w:t>
            </w:r>
          </w:p>
        </w:tc>
        <w:tc>
          <w:tcPr>
            <w:tcW w:w="1276" w:type="dxa"/>
            <w:tcBorders>
              <w:top w:val="single" w:sz="4" w:space="0" w:color="auto"/>
              <w:left w:val="single" w:sz="4" w:space="0" w:color="auto"/>
              <w:bottom w:val="single" w:sz="4" w:space="0" w:color="auto"/>
              <w:right w:val="single" w:sz="4" w:space="0" w:color="auto"/>
            </w:tcBorders>
          </w:tcPr>
          <w:p w:rsidR="00660873" w:rsidRPr="00A25B8A" w:rsidRDefault="00660873" w:rsidP="00660873">
            <w:pPr>
              <w:jc w:val="center"/>
              <w:rPr>
                <w:rFonts w:ascii="Times New Roman" w:hAnsi="Times New Roman"/>
                <w:b/>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rsidR="00660873" w:rsidRPr="00A25B8A" w:rsidRDefault="00660873" w:rsidP="00660873">
            <w:pPr>
              <w:jc w:val="center"/>
              <w:rPr>
                <w:rFonts w:ascii="Times New Roman" w:hAnsi="Times New Roman"/>
                <w:color w:val="000000"/>
                <w:sz w:val="24"/>
                <w:szCs w:val="24"/>
              </w:rPr>
            </w:pPr>
            <w:r w:rsidRPr="00A25B8A">
              <w:rPr>
                <w:rFonts w:ascii="Times New Roman" w:hAnsi="Times New Roman"/>
                <w:color w:val="000000"/>
                <w:sz w:val="24"/>
                <w:szCs w:val="24"/>
              </w:rPr>
              <w:t>Постійно,ст.302 б</w:t>
            </w:r>
          </w:p>
        </w:tc>
        <w:tc>
          <w:tcPr>
            <w:tcW w:w="1843" w:type="dxa"/>
            <w:tcBorders>
              <w:top w:val="single" w:sz="4" w:space="0" w:color="auto"/>
              <w:left w:val="single" w:sz="4" w:space="0" w:color="auto"/>
              <w:bottom w:val="single" w:sz="4" w:space="0" w:color="auto"/>
              <w:right w:val="single" w:sz="4" w:space="0" w:color="auto"/>
            </w:tcBorders>
          </w:tcPr>
          <w:p w:rsidR="00660873" w:rsidRPr="00A25B8A" w:rsidRDefault="00660873" w:rsidP="00660873">
            <w:pPr>
              <w:jc w:val="center"/>
              <w:rPr>
                <w:b/>
                <w:color w:val="000000"/>
                <w:sz w:val="24"/>
                <w:szCs w:val="24"/>
              </w:rPr>
            </w:pPr>
          </w:p>
        </w:tc>
      </w:tr>
      <w:tr w:rsidR="00660873" w:rsidRPr="00A25B8A" w:rsidTr="00660873">
        <w:trPr>
          <w:cantSplit/>
        </w:trPr>
        <w:tc>
          <w:tcPr>
            <w:tcW w:w="1242" w:type="dxa"/>
            <w:tcBorders>
              <w:top w:val="single" w:sz="4" w:space="0" w:color="auto"/>
              <w:left w:val="single" w:sz="4" w:space="0" w:color="auto"/>
              <w:bottom w:val="single" w:sz="4" w:space="0" w:color="auto"/>
              <w:right w:val="single" w:sz="4" w:space="0" w:color="auto"/>
            </w:tcBorders>
          </w:tcPr>
          <w:p w:rsidR="00660873" w:rsidRPr="00A25B8A" w:rsidRDefault="000316A5" w:rsidP="00660873">
            <w:pPr>
              <w:pStyle w:val="1"/>
              <w:spacing w:before="0"/>
              <w:jc w:val="center"/>
              <w:rPr>
                <w:rFonts w:ascii="Times New Roman" w:hAnsi="Times New Roman" w:cs="Times New Roman"/>
                <w:b w:val="0"/>
                <w:sz w:val="24"/>
                <w:szCs w:val="24"/>
              </w:rPr>
            </w:pPr>
            <w:r>
              <w:rPr>
                <w:rFonts w:ascii="Times New Roman" w:hAnsi="Times New Roman" w:cs="Times New Roman"/>
                <w:b w:val="0"/>
                <w:sz w:val="24"/>
                <w:szCs w:val="24"/>
              </w:rPr>
              <w:t>09</w:t>
            </w:r>
            <w:r w:rsidR="00660873" w:rsidRPr="00A25B8A">
              <w:rPr>
                <w:rFonts w:ascii="Times New Roman" w:hAnsi="Times New Roman" w:cs="Times New Roman"/>
                <w:b w:val="0"/>
                <w:sz w:val="24"/>
                <w:szCs w:val="24"/>
              </w:rPr>
              <w:t>-20</w:t>
            </w:r>
          </w:p>
        </w:tc>
        <w:tc>
          <w:tcPr>
            <w:tcW w:w="4111" w:type="dxa"/>
            <w:tcBorders>
              <w:top w:val="single" w:sz="4" w:space="0" w:color="auto"/>
              <w:left w:val="single" w:sz="4" w:space="0" w:color="auto"/>
              <w:bottom w:val="single" w:sz="4" w:space="0" w:color="auto"/>
              <w:right w:val="single" w:sz="4" w:space="0" w:color="auto"/>
            </w:tcBorders>
          </w:tcPr>
          <w:p w:rsidR="00660873" w:rsidRPr="00A25B8A" w:rsidRDefault="00660873" w:rsidP="00660873">
            <w:pPr>
              <w:jc w:val="both"/>
              <w:rPr>
                <w:rFonts w:ascii="Times New Roman" w:hAnsi="Times New Roman"/>
                <w:sz w:val="24"/>
                <w:szCs w:val="24"/>
              </w:rPr>
            </w:pPr>
            <w:r w:rsidRPr="00A25B8A">
              <w:rPr>
                <w:rFonts w:ascii="Times New Roman" w:hAnsi="Times New Roman"/>
                <w:sz w:val="24"/>
                <w:szCs w:val="24"/>
              </w:rPr>
              <w:t>Документи (доповідні, огляди, звіти, довідки) про стан та перевірку роботи з кадрами</w:t>
            </w:r>
          </w:p>
          <w:p w:rsidR="00775095" w:rsidRPr="00A25B8A" w:rsidRDefault="00775095" w:rsidP="00660873">
            <w:pPr>
              <w:jc w:val="both"/>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660873" w:rsidRPr="00A25B8A" w:rsidRDefault="00660873" w:rsidP="00660873">
            <w:pP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75095" w:rsidRPr="00A25B8A" w:rsidRDefault="00660873" w:rsidP="00A0624D">
            <w:pPr>
              <w:jc w:val="center"/>
              <w:rPr>
                <w:rFonts w:ascii="Times New Roman" w:hAnsi="Times New Roman"/>
                <w:sz w:val="24"/>
                <w:szCs w:val="24"/>
              </w:rPr>
            </w:pPr>
            <w:r w:rsidRPr="00A25B8A">
              <w:rPr>
                <w:rFonts w:ascii="Times New Roman" w:hAnsi="Times New Roman"/>
                <w:sz w:val="24"/>
                <w:szCs w:val="24"/>
              </w:rPr>
              <w:t>Постійно ст. 489 наказу МЮУ від 12.04.2012  № 578/5</w:t>
            </w:r>
          </w:p>
        </w:tc>
        <w:tc>
          <w:tcPr>
            <w:tcW w:w="1843" w:type="dxa"/>
            <w:tcBorders>
              <w:top w:val="single" w:sz="4" w:space="0" w:color="auto"/>
              <w:left w:val="single" w:sz="4" w:space="0" w:color="auto"/>
              <w:bottom w:val="single" w:sz="4" w:space="0" w:color="auto"/>
              <w:right w:val="single" w:sz="4" w:space="0" w:color="auto"/>
            </w:tcBorders>
          </w:tcPr>
          <w:p w:rsidR="00660873" w:rsidRPr="00A25B8A" w:rsidRDefault="00660873" w:rsidP="00660873">
            <w:pPr>
              <w:rPr>
                <w:sz w:val="24"/>
                <w:szCs w:val="24"/>
              </w:rPr>
            </w:pPr>
          </w:p>
        </w:tc>
      </w:tr>
      <w:tr w:rsidR="00660873" w:rsidRPr="00A25B8A" w:rsidTr="00775095">
        <w:trPr>
          <w:cantSplit/>
        </w:trPr>
        <w:tc>
          <w:tcPr>
            <w:tcW w:w="1242" w:type="dxa"/>
            <w:tcBorders>
              <w:top w:val="single" w:sz="4" w:space="0" w:color="auto"/>
              <w:left w:val="single" w:sz="4" w:space="0" w:color="auto"/>
              <w:bottom w:val="single" w:sz="4" w:space="0" w:color="auto"/>
              <w:right w:val="single" w:sz="4" w:space="0" w:color="auto"/>
            </w:tcBorders>
          </w:tcPr>
          <w:p w:rsidR="00660873" w:rsidRPr="00A25B8A" w:rsidRDefault="000316A5" w:rsidP="00775095">
            <w:pPr>
              <w:pStyle w:val="1"/>
              <w:jc w:val="center"/>
              <w:rPr>
                <w:rFonts w:ascii="Times New Roman" w:hAnsi="Times New Roman" w:cs="Times New Roman"/>
                <w:b w:val="0"/>
                <w:sz w:val="24"/>
                <w:szCs w:val="24"/>
              </w:rPr>
            </w:pPr>
            <w:r>
              <w:rPr>
                <w:rFonts w:ascii="Times New Roman" w:hAnsi="Times New Roman" w:cs="Times New Roman"/>
                <w:b w:val="0"/>
                <w:sz w:val="24"/>
                <w:szCs w:val="24"/>
              </w:rPr>
              <w:t>09</w:t>
            </w:r>
            <w:r w:rsidR="00660873" w:rsidRPr="00A25B8A">
              <w:rPr>
                <w:rFonts w:ascii="Times New Roman" w:hAnsi="Times New Roman" w:cs="Times New Roman"/>
                <w:b w:val="0"/>
                <w:sz w:val="24"/>
                <w:szCs w:val="24"/>
              </w:rPr>
              <w:t>-2</w:t>
            </w:r>
            <w:r w:rsidR="00775095" w:rsidRPr="00A25B8A">
              <w:rPr>
                <w:rFonts w:ascii="Times New Roman" w:hAnsi="Times New Roman" w:cs="Times New Roman"/>
                <w:b w:val="0"/>
                <w:sz w:val="24"/>
                <w:szCs w:val="24"/>
              </w:rPr>
              <w:t>1</w:t>
            </w:r>
          </w:p>
        </w:tc>
        <w:tc>
          <w:tcPr>
            <w:tcW w:w="4111" w:type="dxa"/>
            <w:tcBorders>
              <w:top w:val="single" w:sz="4" w:space="0" w:color="auto"/>
              <w:left w:val="single" w:sz="4" w:space="0" w:color="auto"/>
              <w:bottom w:val="single" w:sz="4" w:space="0" w:color="auto"/>
              <w:right w:val="single" w:sz="4" w:space="0" w:color="auto"/>
            </w:tcBorders>
          </w:tcPr>
          <w:p w:rsidR="00660873" w:rsidRPr="00A25B8A" w:rsidRDefault="00660873" w:rsidP="00660873">
            <w:pPr>
              <w:jc w:val="both"/>
              <w:rPr>
                <w:rFonts w:ascii="Times New Roman" w:hAnsi="Times New Roman"/>
                <w:sz w:val="24"/>
                <w:szCs w:val="24"/>
              </w:rPr>
            </w:pPr>
            <w:r w:rsidRPr="00A25B8A">
              <w:rPr>
                <w:rFonts w:ascii="Times New Roman" w:hAnsi="Times New Roman"/>
                <w:sz w:val="24"/>
                <w:szCs w:val="24"/>
              </w:rPr>
              <w:t>Документи (листки з обліку кадрів, анкети, автобіографії, заяви) осіб, не прийнятих на роботу</w:t>
            </w:r>
          </w:p>
        </w:tc>
        <w:tc>
          <w:tcPr>
            <w:tcW w:w="1276" w:type="dxa"/>
            <w:tcBorders>
              <w:top w:val="single" w:sz="4" w:space="0" w:color="auto"/>
              <w:left w:val="single" w:sz="4" w:space="0" w:color="auto"/>
              <w:bottom w:val="single" w:sz="4" w:space="0" w:color="auto"/>
              <w:right w:val="single" w:sz="4" w:space="0" w:color="auto"/>
            </w:tcBorders>
          </w:tcPr>
          <w:p w:rsidR="00660873" w:rsidRPr="00A25B8A" w:rsidRDefault="00660873" w:rsidP="00660873">
            <w:pP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660873" w:rsidRPr="00A25B8A" w:rsidRDefault="00660873" w:rsidP="00660873">
            <w:pPr>
              <w:jc w:val="center"/>
              <w:rPr>
                <w:rFonts w:ascii="Times New Roman" w:hAnsi="Times New Roman"/>
                <w:sz w:val="24"/>
                <w:szCs w:val="24"/>
              </w:rPr>
            </w:pPr>
            <w:r w:rsidRPr="00A25B8A">
              <w:rPr>
                <w:rFonts w:ascii="Times New Roman" w:hAnsi="Times New Roman"/>
                <w:sz w:val="24"/>
                <w:szCs w:val="24"/>
              </w:rPr>
              <w:t>1 р.ст.500</w:t>
            </w:r>
          </w:p>
        </w:tc>
        <w:tc>
          <w:tcPr>
            <w:tcW w:w="1843" w:type="dxa"/>
            <w:tcBorders>
              <w:top w:val="single" w:sz="4" w:space="0" w:color="auto"/>
              <w:left w:val="single" w:sz="4" w:space="0" w:color="auto"/>
              <w:bottom w:val="single" w:sz="4" w:space="0" w:color="auto"/>
              <w:right w:val="single" w:sz="4" w:space="0" w:color="auto"/>
            </w:tcBorders>
          </w:tcPr>
          <w:p w:rsidR="00660873" w:rsidRPr="00A25B8A" w:rsidRDefault="00660873" w:rsidP="00660873">
            <w:pPr>
              <w:rPr>
                <w:rFonts w:ascii="Times New Roman" w:hAnsi="Times New Roman"/>
                <w:sz w:val="24"/>
                <w:szCs w:val="24"/>
              </w:rPr>
            </w:pPr>
          </w:p>
        </w:tc>
      </w:tr>
      <w:tr w:rsidR="00660873" w:rsidRPr="00A25B8A" w:rsidTr="00775095">
        <w:trPr>
          <w:cantSplit/>
        </w:trPr>
        <w:tc>
          <w:tcPr>
            <w:tcW w:w="1242" w:type="dxa"/>
            <w:tcBorders>
              <w:top w:val="single" w:sz="4" w:space="0" w:color="auto"/>
              <w:left w:val="single" w:sz="4" w:space="0" w:color="auto"/>
              <w:bottom w:val="single" w:sz="4" w:space="0" w:color="auto"/>
              <w:right w:val="single" w:sz="4" w:space="0" w:color="auto"/>
            </w:tcBorders>
          </w:tcPr>
          <w:p w:rsidR="00660873" w:rsidRPr="00A25B8A" w:rsidRDefault="000316A5" w:rsidP="00775095">
            <w:pPr>
              <w:pStyle w:val="1"/>
              <w:jc w:val="center"/>
              <w:rPr>
                <w:rFonts w:ascii="Times New Roman" w:hAnsi="Times New Roman" w:cs="Times New Roman"/>
                <w:b w:val="0"/>
                <w:sz w:val="24"/>
                <w:szCs w:val="24"/>
              </w:rPr>
            </w:pPr>
            <w:r>
              <w:rPr>
                <w:rFonts w:ascii="Times New Roman" w:hAnsi="Times New Roman" w:cs="Times New Roman"/>
                <w:b w:val="0"/>
                <w:sz w:val="24"/>
                <w:szCs w:val="24"/>
              </w:rPr>
              <w:t>09</w:t>
            </w:r>
            <w:r w:rsidR="00660873" w:rsidRPr="00A25B8A">
              <w:rPr>
                <w:rFonts w:ascii="Times New Roman" w:hAnsi="Times New Roman" w:cs="Times New Roman"/>
                <w:b w:val="0"/>
                <w:sz w:val="24"/>
                <w:szCs w:val="24"/>
              </w:rPr>
              <w:t>-</w:t>
            </w:r>
            <w:r w:rsidR="00775095" w:rsidRPr="00A25B8A">
              <w:rPr>
                <w:rFonts w:ascii="Times New Roman" w:hAnsi="Times New Roman" w:cs="Times New Roman"/>
                <w:b w:val="0"/>
                <w:sz w:val="24"/>
                <w:szCs w:val="24"/>
              </w:rPr>
              <w:t>22</w:t>
            </w:r>
          </w:p>
        </w:tc>
        <w:tc>
          <w:tcPr>
            <w:tcW w:w="4111" w:type="dxa"/>
            <w:tcBorders>
              <w:top w:val="single" w:sz="4" w:space="0" w:color="auto"/>
              <w:left w:val="single" w:sz="4" w:space="0" w:color="auto"/>
              <w:bottom w:val="single" w:sz="4" w:space="0" w:color="auto"/>
              <w:right w:val="single" w:sz="4" w:space="0" w:color="auto"/>
            </w:tcBorders>
          </w:tcPr>
          <w:p w:rsidR="00660873" w:rsidRPr="00A25B8A" w:rsidRDefault="00660873" w:rsidP="00660873">
            <w:pPr>
              <w:rPr>
                <w:rFonts w:ascii="Times New Roman" w:hAnsi="Times New Roman"/>
                <w:color w:val="000000"/>
                <w:sz w:val="24"/>
                <w:szCs w:val="24"/>
              </w:rPr>
            </w:pPr>
            <w:r w:rsidRPr="00A25B8A">
              <w:rPr>
                <w:rFonts w:ascii="Times New Roman" w:hAnsi="Times New Roman"/>
                <w:color w:val="000000"/>
                <w:sz w:val="24"/>
                <w:szCs w:val="24"/>
              </w:rPr>
              <w:t xml:space="preserve">Особові справи  працівників міської ради </w:t>
            </w:r>
          </w:p>
        </w:tc>
        <w:tc>
          <w:tcPr>
            <w:tcW w:w="1276" w:type="dxa"/>
            <w:tcBorders>
              <w:top w:val="single" w:sz="4" w:space="0" w:color="auto"/>
              <w:left w:val="single" w:sz="4" w:space="0" w:color="auto"/>
              <w:bottom w:val="single" w:sz="4" w:space="0" w:color="auto"/>
              <w:right w:val="single" w:sz="4" w:space="0" w:color="auto"/>
            </w:tcBorders>
          </w:tcPr>
          <w:p w:rsidR="00660873" w:rsidRPr="00A25B8A" w:rsidRDefault="00660873" w:rsidP="00660873">
            <w:pPr>
              <w:jc w:val="center"/>
              <w:rPr>
                <w:rFonts w:ascii="Times New Roman" w:hAnsi="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rsidR="00660873" w:rsidRPr="00A25B8A" w:rsidRDefault="00660873" w:rsidP="00660873">
            <w:pPr>
              <w:jc w:val="center"/>
              <w:rPr>
                <w:rFonts w:ascii="Times New Roman" w:hAnsi="Times New Roman"/>
                <w:color w:val="000000"/>
                <w:sz w:val="24"/>
                <w:szCs w:val="24"/>
              </w:rPr>
            </w:pPr>
            <w:r w:rsidRPr="00A25B8A">
              <w:rPr>
                <w:rFonts w:ascii="Times New Roman" w:hAnsi="Times New Roman"/>
                <w:color w:val="000000"/>
                <w:sz w:val="24"/>
                <w:szCs w:val="24"/>
              </w:rPr>
              <w:t>75 р.ст.493 – в</w:t>
            </w:r>
          </w:p>
        </w:tc>
        <w:tc>
          <w:tcPr>
            <w:tcW w:w="1843" w:type="dxa"/>
            <w:tcBorders>
              <w:top w:val="single" w:sz="4" w:space="0" w:color="auto"/>
              <w:left w:val="single" w:sz="4" w:space="0" w:color="auto"/>
              <w:bottom w:val="single" w:sz="4" w:space="0" w:color="auto"/>
              <w:right w:val="single" w:sz="4" w:space="0" w:color="auto"/>
            </w:tcBorders>
          </w:tcPr>
          <w:p w:rsidR="00660873" w:rsidRPr="00A25B8A" w:rsidRDefault="00660873" w:rsidP="00660873">
            <w:pPr>
              <w:jc w:val="center"/>
              <w:rPr>
                <w:rFonts w:ascii="Times New Roman" w:hAnsi="Times New Roman"/>
                <w:sz w:val="24"/>
                <w:szCs w:val="24"/>
              </w:rPr>
            </w:pPr>
            <w:r w:rsidRPr="00A25B8A">
              <w:rPr>
                <w:rFonts w:ascii="Times New Roman" w:hAnsi="Times New Roman"/>
                <w:sz w:val="24"/>
                <w:szCs w:val="24"/>
              </w:rPr>
              <w:t>Після звільнення</w:t>
            </w:r>
          </w:p>
        </w:tc>
      </w:tr>
      <w:tr w:rsidR="00660873" w:rsidRPr="00A25B8A" w:rsidTr="00775095">
        <w:trPr>
          <w:cantSplit/>
        </w:trPr>
        <w:tc>
          <w:tcPr>
            <w:tcW w:w="1242" w:type="dxa"/>
            <w:tcBorders>
              <w:top w:val="single" w:sz="4" w:space="0" w:color="auto"/>
              <w:left w:val="single" w:sz="4" w:space="0" w:color="auto"/>
              <w:bottom w:val="single" w:sz="4" w:space="0" w:color="auto"/>
              <w:right w:val="single" w:sz="4" w:space="0" w:color="auto"/>
            </w:tcBorders>
          </w:tcPr>
          <w:p w:rsidR="00660873" w:rsidRPr="00A25B8A" w:rsidRDefault="000316A5" w:rsidP="00775095">
            <w:pPr>
              <w:pStyle w:val="1"/>
              <w:jc w:val="center"/>
              <w:rPr>
                <w:rFonts w:ascii="Times New Roman" w:hAnsi="Times New Roman" w:cs="Times New Roman"/>
                <w:b w:val="0"/>
                <w:sz w:val="24"/>
                <w:szCs w:val="24"/>
              </w:rPr>
            </w:pPr>
            <w:r>
              <w:rPr>
                <w:rFonts w:ascii="Times New Roman" w:hAnsi="Times New Roman" w:cs="Times New Roman"/>
                <w:b w:val="0"/>
                <w:sz w:val="24"/>
                <w:szCs w:val="24"/>
              </w:rPr>
              <w:t>09</w:t>
            </w:r>
            <w:r w:rsidR="00660873" w:rsidRPr="00A25B8A">
              <w:rPr>
                <w:rFonts w:ascii="Times New Roman" w:hAnsi="Times New Roman" w:cs="Times New Roman"/>
                <w:b w:val="0"/>
                <w:sz w:val="24"/>
                <w:szCs w:val="24"/>
              </w:rPr>
              <w:t>-</w:t>
            </w:r>
            <w:r w:rsidR="00775095" w:rsidRPr="00A25B8A">
              <w:rPr>
                <w:rFonts w:ascii="Times New Roman" w:hAnsi="Times New Roman" w:cs="Times New Roman"/>
                <w:b w:val="0"/>
                <w:sz w:val="24"/>
                <w:szCs w:val="24"/>
              </w:rPr>
              <w:t>23</w:t>
            </w:r>
          </w:p>
        </w:tc>
        <w:tc>
          <w:tcPr>
            <w:tcW w:w="4111" w:type="dxa"/>
            <w:tcBorders>
              <w:top w:val="single" w:sz="4" w:space="0" w:color="auto"/>
              <w:left w:val="single" w:sz="4" w:space="0" w:color="auto"/>
              <w:bottom w:val="single" w:sz="4" w:space="0" w:color="auto"/>
              <w:right w:val="single" w:sz="4" w:space="0" w:color="auto"/>
            </w:tcBorders>
          </w:tcPr>
          <w:p w:rsidR="00660873" w:rsidRPr="00A25B8A" w:rsidRDefault="00660873" w:rsidP="00660873">
            <w:pPr>
              <w:rPr>
                <w:rFonts w:ascii="Times New Roman" w:hAnsi="Times New Roman"/>
                <w:color w:val="000000"/>
                <w:sz w:val="24"/>
                <w:szCs w:val="24"/>
              </w:rPr>
            </w:pPr>
            <w:r w:rsidRPr="00A25B8A">
              <w:rPr>
                <w:rFonts w:ascii="Times New Roman" w:hAnsi="Times New Roman"/>
                <w:color w:val="000000"/>
                <w:sz w:val="24"/>
                <w:szCs w:val="24"/>
              </w:rPr>
              <w:t>Книга обліку руху особових справ</w:t>
            </w:r>
          </w:p>
        </w:tc>
        <w:tc>
          <w:tcPr>
            <w:tcW w:w="1276" w:type="dxa"/>
            <w:tcBorders>
              <w:top w:val="single" w:sz="4" w:space="0" w:color="auto"/>
              <w:left w:val="single" w:sz="4" w:space="0" w:color="auto"/>
              <w:bottom w:val="single" w:sz="4" w:space="0" w:color="auto"/>
              <w:right w:val="single" w:sz="4" w:space="0" w:color="auto"/>
            </w:tcBorders>
          </w:tcPr>
          <w:p w:rsidR="00660873" w:rsidRPr="00A25B8A" w:rsidRDefault="00660873" w:rsidP="00660873">
            <w:pPr>
              <w:jc w:val="center"/>
              <w:rPr>
                <w:rFonts w:ascii="Times New Roman" w:hAnsi="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rsidR="00660873" w:rsidRPr="00A25B8A" w:rsidRDefault="00660873" w:rsidP="00660873">
            <w:pPr>
              <w:jc w:val="center"/>
              <w:rPr>
                <w:rFonts w:ascii="Times New Roman" w:hAnsi="Times New Roman"/>
                <w:color w:val="000000"/>
                <w:sz w:val="24"/>
                <w:szCs w:val="24"/>
              </w:rPr>
            </w:pPr>
            <w:r w:rsidRPr="00A25B8A">
              <w:rPr>
                <w:rFonts w:ascii="Times New Roman" w:hAnsi="Times New Roman"/>
                <w:color w:val="000000"/>
                <w:sz w:val="24"/>
                <w:szCs w:val="24"/>
              </w:rPr>
              <w:t>75 р. ст.528</w:t>
            </w:r>
          </w:p>
        </w:tc>
        <w:tc>
          <w:tcPr>
            <w:tcW w:w="1843" w:type="dxa"/>
            <w:tcBorders>
              <w:top w:val="single" w:sz="4" w:space="0" w:color="auto"/>
              <w:left w:val="single" w:sz="4" w:space="0" w:color="auto"/>
              <w:bottom w:val="single" w:sz="4" w:space="0" w:color="auto"/>
              <w:right w:val="single" w:sz="4" w:space="0" w:color="auto"/>
            </w:tcBorders>
          </w:tcPr>
          <w:p w:rsidR="00660873" w:rsidRPr="00A25B8A" w:rsidRDefault="00660873" w:rsidP="00660873">
            <w:pPr>
              <w:rPr>
                <w:rFonts w:ascii="Times New Roman" w:hAnsi="Times New Roman"/>
                <w:color w:val="FF00FF"/>
                <w:sz w:val="24"/>
                <w:szCs w:val="24"/>
              </w:rPr>
            </w:pPr>
          </w:p>
        </w:tc>
      </w:tr>
      <w:tr w:rsidR="00660873" w:rsidRPr="00A25B8A" w:rsidTr="00775095">
        <w:trPr>
          <w:cantSplit/>
        </w:trPr>
        <w:tc>
          <w:tcPr>
            <w:tcW w:w="1242" w:type="dxa"/>
            <w:tcBorders>
              <w:top w:val="single" w:sz="4" w:space="0" w:color="auto"/>
              <w:left w:val="single" w:sz="4" w:space="0" w:color="auto"/>
              <w:bottom w:val="single" w:sz="4" w:space="0" w:color="auto"/>
              <w:right w:val="single" w:sz="4" w:space="0" w:color="auto"/>
            </w:tcBorders>
          </w:tcPr>
          <w:p w:rsidR="00660873" w:rsidRPr="00A25B8A" w:rsidRDefault="000316A5" w:rsidP="00775095">
            <w:pPr>
              <w:pStyle w:val="1"/>
              <w:jc w:val="center"/>
              <w:rPr>
                <w:rFonts w:ascii="Times New Roman" w:hAnsi="Times New Roman" w:cs="Times New Roman"/>
                <w:b w:val="0"/>
                <w:sz w:val="24"/>
                <w:szCs w:val="24"/>
              </w:rPr>
            </w:pPr>
            <w:r>
              <w:rPr>
                <w:rFonts w:ascii="Times New Roman" w:hAnsi="Times New Roman" w:cs="Times New Roman"/>
                <w:b w:val="0"/>
                <w:sz w:val="24"/>
                <w:szCs w:val="24"/>
              </w:rPr>
              <w:t>09</w:t>
            </w:r>
            <w:r w:rsidR="00660873" w:rsidRPr="00A25B8A">
              <w:rPr>
                <w:rFonts w:ascii="Times New Roman" w:hAnsi="Times New Roman" w:cs="Times New Roman"/>
                <w:b w:val="0"/>
                <w:sz w:val="24"/>
                <w:szCs w:val="24"/>
              </w:rPr>
              <w:t>-</w:t>
            </w:r>
            <w:r w:rsidR="00775095" w:rsidRPr="00A25B8A">
              <w:rPr>
                <w:rFonts w:ascii="Times New Roman" w:hAnsi="Times New Roman" w:cs="Times New Roman"/>
                <w:b w:val="0"/>
                <w:sz w:val="24"/>
                <w:szCs w:val="24"/>
              </w:rPr>
              <w:t>24</w:t>
            </w:r>
          </w:p>
        </w:tc>
        <w:tc>
          <w:tcPr>
            <w:tcW w:w="4111" w:type="dxa"/>
            <w:tcBorders>
              <w:top w:val="single" w:sz="4" w:space="0" w:color="auto"/>
              <w:left w:val="single" w:sz="4" w:space="0" w:color="auto"/>
              <w:bottom w:val="single" w:sz="4" w:space="0" w:color="auto"/>
              <w:right w:val="single" w:sz="4" w:space="0" w:color="auto"/>
            </w:tcBorders>
          </w:tcPr>
          <w:p w:rsidR="00660873" w:rsidRPr="00A25B8A" w:rsidRDefault="00660873" w:rsidP="00660873">
            <w:pPr>
              <w:rPr>
                <w:rFonts w:ascii="Times New Roman" w:hAnsi="Times New Roman"/>
                <w:color w:val="000000"/>
                <w:sz w:val="24"/>
                <w:szCs w:val="24"/>
              </w:rPr>
            </w:pPr>
            <w:r w:rsidRPr="00A25B8A">
              <w:rPr>
                <w:rFonts w:ascii="Times New Roman" w:hAnsi="Times New Roman"/>
                <w:color w:val="000000"/>
                <w:sz w:val="24"/>
                <w:szCs w:val="24"/>
              </w:rPr>
              <w:t>Білети для проведення іспиту для учасників конкурсу на заміщення вакантних посад</w:t>
            </w:r>
          </w:p>
        </w:tc>
        <w:tc>
          <w:tcPr>
            <w:tcW w:w="1276" w:type="dxa"/>
            <w:tcBorders>
              <w:top w:val="single" w:sz="4" w:space="0" w:color="auto"/>
              <w:left w:val="single" w:sz="4" w:space="0" w:color="auto"/>
              <w:bottom w:val="single" w:sz="4" w:space="0" w:color="auto"/>
              <w:right w:val="single" w:sz="4" w:space="0" w:color="auto"/>
            </w:tcBorders>
          </w:tcPr>
          <w:p w:rsidR="00660873" w:rsidRPr="00A25B8A" w:rsidRDefault="00660873" w:rsidP="00660873">
            <w:pPr>
              <w:jc w:val="center"/>
              <w:rPr>
                <w:rFonts w:ascii="Times New Roman" w:hAnsi="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rsidR="00660873" w:rsidRPr="00A25B8A" w:rsidRDefault="00660873" w:rsidP="00660873">
            <w:pPr>
              <w:jc w:val="center"/>
              <w:rPr>
                <w:rFonts w:ascii="Times New Roman" w:hAnsi="Times New Roman"/>
                <w:color w:val="000000"/>
                <w:sz w:val="24"/>
                <w:szCs w:val="24"/>
              </w:rPr>
            </w:pPr>
            <w:r w:rsidRPr="00A25B8A">
              <w:rPr>
                <w:rFonts w:ascii="Times New Roman" w:hAnsi="Times New Roman"/>
                <w:color w:val="000000"/>
                <w:sz w:val="24"/>
                <w:szCs w:val="24"/>
              </w:rPr>
              <w:t>1 р.ст.550</w:t>
            </w:r>
          </w:p>
        </w:tc>
        <w:tc>
          <w:tcPr>
            <w:tcW w:w="1843" w:type="dxa"/>
            <w:tcBorders>
              <w:top w:val="single" w:sz="4" w:space="0" w:color="auto"/>
              <w:left w:val="single" w:sz="4" w:space="0" w:color="auto"/>
              <w:bottom w:val="single" w:sz="4" w:space="0" w:color="auto"/>
              <w:right w:val="single" w:sz="4" w:space="0" w:color="auto"/>
            </w:tcBorders>
          </w:tcPr>
          <w:p w:rsidR="00660873" w:rsidRPr="00A25B8A" w:rsidRDefault="00660873" w:rsidP="00660873">
            <w:pPr>
              <w:rPr>
                <w:rFonts w:ascii="Times New Roman" w:hAnsi="Times New Roman"/>
                <w:color w:val="FF00FF"/>
                <w:sz w:val="24"/>
                <w:szCs w:val="24"/>
              </w:rPr>
            </w:pPr>
          </w:p>
        </w:tc>
      </w:tr>
      <w:tr w:rsidR="00660873" w:rsidRPr="00A25B8A" w:rsidTr="00775095">
        <w:trPr>
          <w:cantSplit/>
        </w:trPr>
        <w:tc>
          <w:tcPr>
            <w:tcW w:w="1242" w:type="dxa"/>
            <w:tcBorders>
              <w:top w:val="single" w:sz="4" w:space="0" w:color="auto"/>
              <w:left w:val="single" w:sz="4" w:space="0" w:color="auto"/>
              <w:bottom w:val="single" w:sz="4" w:space="0" w:color="auto"/>
              <w:right w:val="single" w:sz="4" w:space="0" w:color="auto"/>
            </w:tcBorders>
          </w:tcPr>
          <w:p w:rsidR="00660873" w:rsidRPr="00A25B8A" w:rsidRDefault="000316A5" w:rsidP="00775095">
            <w:pPr>
              <w:pStyle w:val="1"/>
              <w:jc w:val="center"/>
              <w:rPr>
                <w:rFonts w:ascii="Times New Roman" w:hAnsi="Times New Roman" w:cs="Times New Roman"/>
                <w:b w:val="0"/>
                <w:sz w:val="24"/>
                <w:szCs w:val="24"/>
              </w:rPr>
            </w:pPr>
            <w:r>
              <w:rPr>
                <w:rFonts w:ascii="Times New Roman" w:hAnsi="Times New Roman" w:cs="Times New Roman"/>
                <w:b w:val="0"/>
                <w:sz w:val="24"/>
                <w:szCs w:val="24"/>
              </w:rPr>
              <w:t>09</w:t>
            </w:r>
            <w:r w:rsidR="00660873" w:rsidRPr="00A25B8A">
              <w:rPr>
                <w:rFonts w:ascii="Times New Roman" w:hAnsi="Times New Roman" w:cs="Times New Roman"/>
                <w:b w:val="0"/>
                <w:sz w:val="24"/>
                <w:szCs w:val="24"/>
              </w:rPr>
              <w:t>-</w:t>
            </w:r>
            <w:r w:rsidR="00775095" w:rsidRPr="00A25B8A">
              <w:rPr>
                <w:rFonts w:ascii="Times New Roman" w:hAnsi="Times New Roman" w:cs="Times New Roman"/>
                <w:b w:val="0"/>
                <w:sz w:val="24"/>
                <w:szCs w:val="24"/>
              </w:rPr>
              <w:t>25</w:t>
            </w:r>
          </w:p>
        </w:tc>
        <w:tc>
          <w:tcPr>
            <w:tcW w:w="4111" w:type="dxa"/>
            <w:tcBorders>
              <w:top w:val="single" w:sz="4" w:space="0" w:color="auto"/>
              <w:left w:val="single" w:sz="4" w:space="0" w:color="auto"/>
              <w:bottom w:val="single" w:sz="4" w:space="0" w:color="auto"/>
              <w:right w:val="single" w:sz="4" w:space="0" w:color="auto"/>
            </w:tcBorders>
          </w:tcPr>
          <w:p w:rsidR="00660873" w:rsidRPr="00A25B8A" w:rsidRDefault="00660873" w:rsidP="00660873">
            <w:pPr>
              <w:rPr>
                <w:rFonts w:ascii="Times New Roman" w:hAnsi="Times New Roman"/>
                <w:color w:val="000000"/>
                <w:sz w:val="24"/>
                <w:szCs w:val="24"/>
              </w:rPr>
            </w:pPr>
            <w:r w:rsidRPr="00A25B8A">
              <w:rPr>
                <w:rFonts w:ascii="Times New Roman" w:hAnsi="Times New Roman"/>
                <w:color w:val="000000"/>
                <w:sz w:val="24"/>
                <w:szCs w:val="24"/>
              </w:rPr>
              <w:t>Документи ( накази, інформації) по захисту персональних даних працівників</w:t>
            </w:r>
          </w:p>
        </w:tc>
        <w:tc>
          <w:tcPr>
            <w:tcW w:w="1276" w:type="dxa"/>
            <w:tcBorders>
              <w:top w:val="single" w:sz="4" w:space="0" w:color="auto"/>
              <w:left w:val="single" w:sz="4" w:space="0" w:color="auto"/>
              <w:bottom w:val="single" w:sz="4" w:space="0" w:color="auto"/>
              <w:right w:val="single" w:sz="4" w:space="0" w:color="auto"/>
            </w:tcBorders>
          </w:tcPr>
          <w:p w:rsidR="00660873" w:rsidRPr="00A25B8A" w:rsidRDefault="00660873" w:rsidP="00660873">
            <w:pPr>
              <w:jc w:val="center"/>
              <w:rPr>
                <w:rFonts w:ascii="Times New Roman" w:hAnsi="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rsidR="00660873" w:rsidRPr="00A25B8A" w:rsidRDefault="00660873" w:rsidP="00660873">
            <w:pPr>
              <w:jc w:val="center"/>
              <w:rPr>
                <w:rFonts w:ascii="Times New Roman" w:hAnsi="Times New Roman"/>
                <w:color w:val="000000"/>
                <w:sz w:val="24"/>
                <w:szCs w:val="24"/>
              </w:rPr>
            </w:pPr>
            <w:r w:rsidRPr="00A25B8A">
              <w:rPr>
                <w:rFonts w:ascii="Times New Roman" w:hAnsi="Times New Roman"/>
                <w:color w:val="000000"/>
                <w:sz w:val="24"/>
                <w:szCs w:val="24"/>
              </w:rPr>
              <w:t>75 р².ст. 493-в</w:t>
            </w:r>
          </w:p>
        </w:tc>
        <w:tc>
          <w:tcPr>
            <w:tcW w:w="1843" w:type="dxa"/>
            <w:tcBorders>
              <w:top w:val="single" w:sz="4" w:space="0" w:color="auto"/>
              <w:left w:val="single" w:sz="4" w:space="0" w:color="auto"/>
              <w:bottom w:val="single" w:sz="4" w:space="0" w:color="auto"/>
              <w:right w:val="single" w:sz="4" w:space="0" w:color="auto"/>
            </w:tcBorders>
          </w:tcPr>
          <w:p w:rsidR="00660873" w:rsidRPr="00A25B8A" w:rsidRDefault="00660873" w:rsidP="00660873">
            <w:pPr>
              <w:jc w:val="center"/>
              <w:rPr>
                <w:rFonts w:ascii="Times New Roman" w:hAnsi="Times New Roman"/>
                <w:sz w:val="24"/>
                <w:szCs w:val="24"/>
              </w:rPr>
            </w:pPr>
            <w:r w:rsidRPr="00A25B8A">
              <w:rPr>
                <w:rFonts w:ascii="Times New Roman" w:hAnsi="Times New Roman"/>
                <w:sz w:val="24"/>
                <w:szCs w:val="24"/>
              </w:rPr>
              <w:t xml:space="preserve">Після звільнення </w:t>
            </w:r>
          </w:p>
        </w:tc>
      </w:tr>
      <w:tr w:rsidR="00660873" w:rsidRPr="00A25B8A" w:rsidTr="00775095">
        <w:trPr>
          <w:cantSplit/>
        </w:trPr>
        <w:tc>
          <w:tcPr>
            <w:tcW w:w="1242" w:type="dxa"/>
            <w:tcBorders>
              <w:top w:val="single" w:sz="4" w:space="0" w:color="auto"/>
              <w:left w:val="single" w:sz="4" w:space="0" w:color="auto"/>
              <w:bottom w:val="single" w:sz="4" w:space="0" w:color="auto"/>
              <w:right w:val="single" w:sz="4" w:space="0" w:color="auto"/>
            </w:tcBorders>
          </w:tcPr>
          <w:p w:rsidR="00660873" w:rsidRPr="00A25B8A" w:rsidRDefault="000316A5" w:rsidP="00775095">
            <w:pPr>
              <w:pStyle w:val="1"/>
              <w:jc w:val="center"/>
              <w:rPr>
                <w:rFonts w:ascii="Times New Roman" w:hAnsi="Times New Roman" w:cs="Times New Roman"/>
                <w:b w:val="0"/>
                <w:sz w:val="24"/>
                <w:szCs w:val="24"/>
              </w:rPr>
            </w:pPr>
            <w:r>
              <w:rPr>
                <w:rFonts w:ascii="Times New Roman" w:hAnsi="Times New Roman" w:cs="Times New Roman"/>
                <w:b w:val="0"/>
                <w:sz w:val="24"/>
                <w:szCs w:val="24"/>
              </w:rPr>
              <w:t>09</w:t>
            </w:r>
            <w:r w:rsidR="00660873" w:rsidRPr="00A25B8A">
              <w:rPr>
                <w:rFonts w:ascii="Times New Roman" w:hAnsi="Times New Roman" w:cs="Times New Roman"/>
                <w:b w:val="0"/>
                <w:sz w:val="24"/>
                <w:szCs w:val="24"/>
              </w:rPr>
              <w:t>-</w:t>
            </w:r>
            <w:r w:rsidR="00775095" w:rsidRPr="00A25B8A">
              <w:rPr>
                <w:rFonts w:ascii="Times New Roman" w:hAnsi="Times New Roman" w:cs="Times New Roman"/>
                <w:b w:val="0"/>
                <w:sz w:val="24"/>
                <w:szCs w:val="24"/>
              </w:rPr>
              <w:t>26</w:t>
            </w:r>
          </w:p>
        </w:tc>
        <w:tc>
          <w:tcPr>
            <w:tcW w:w="4111" w:type="dxa"/>
            <w:tcBorders>
              <w:top w:val="single" w:sz="4" w:space="0" w:color="auto"/>
              <w:left w:val="single" w:sz="4" w:space="0" w:color="auto"/>
              <w:bottom w:val="single" w:sz="4" w:space="0" w:color="auto"/>
              <w:right w:val="single" w:sz="4" w:space="0" w:color="auto"/>
            </w:tcBorders>
          </w:tcPr>
          <w:p w:rsidR="00660873" w:rsidRPr="00A25B8A" w:rsidRDefault="00660873" w:rsidP="00660873">
            <w:pPr>
              <w:rPr>
                <w:rFonts w:ascii="Times New Roman" w:hAnsi="Times New Roman"/>
                <w:color w:val="000000"/>
                <w:sz w:val="24"/>
                <w:szCs w:val="24"/>
              </w:rPr>
            </w:pPr>
            <w:r w:rsidRPr="00A25B8A">
              <w:rPr>
                <w:rFonts w:ascii="Times New Roman" w:hAnsi="Times New Roman"/>
                <w:color w:val="000000"/>
                <w:sz w:val="24"/>
                <w:szCs w:val="24"/>
              </w:rPr>
              <w:t>Документи(постанови, накази,інструкції) щодо загального порядку проведення конкурсу на заміщення вакантних посад</w:t>
            </w:r>
          </w:p>
        </w:tc>
        <w:tc>
          <w:tcPr>
            <w:tcW w:w="1276" w:type="dxa"/>
            <w:tcBorders>
              <w:top w:val="single" w:sz="4" w:space="0" w:color="auto"/>
              <w:left w:val="single" w:sz="4" w:space="0" w:color="auto"/>
              <w:bottom w:val="single" w:sz="4" w:space="0" w:color="auto"/>
              <w:right w:val="single" w:sz="4" w:space="0" w:color="auto"/>
            </w:tcBorders>
          </w:tcPr>
          <w:p w:rsidR="00660873" w:rsidRPr="00A25B8A" w:rsidRDefault="00660873" w:rsidP="00660873">
            <w:pPr>
              <w:jc w:val="center"/>
              <w:rPr>
                <w:rFonts w:ascii="Times New Roman" w:hAnsi="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rsidR="00660873" w:rsidRPr="00A25B8A" w:rsidRDefault="00660873" w:rsidP="00660873">
            <w:pPr>
              <w:jc w:val="center"/>
              <w:rPr>
                <w:rFonts w:ascii="Times New Roman" w:hAnsi="Times New Roman"/>
                <w:color w:val="000000"/>
                <w:sz w:val="24"/>
                <w:szCs w:val="24"/>
              </w:rPr>
            </w:pPr>
            <w:r w:rsidRPr="00A25B8A">
              <w:rPr>
                <w:rFonts w:ascii="Times New Roman" w:hAnsi="Times New Roman"/>
                <w:color w:val="000000"/>
                <w:sz w:val="24"/>
                <w:szCs w:val="24"/>
              </w:rPr>
              <w:t>До заміни новимист.20-б</w:t>
            </w:r>
          </w:p>
        </w:tc>
        <w:tc>
          <w:tcPr>
            <w:tcW w:w="1843" w:type="dxa"/>
            <w:tcBorders>
              <w:top w:val="single" w:sz="4" w:space="0" w:color="auto"/>
              <w:left w:val="single" w:sz="4" w:space="0" w:color="auto"/>
              <w:bottom w:val="single" w:sz="4" w:space="0" w:color="auto"/>
              <w:right w:val="single" w:sz="4" w:space="0" w:color="auto"/>
            </w:tcBorders>
          </w:tcPr>
          <w:p w:rsidR="00660873" w:rsidRPr="00A25B8A" w:rsidRDefault="00660873" w:rsidP="00660873">
            <w:pPr>
              <w:jc w:val="center"/>
              <w:rPr>
                <w:rFonts w:ascii="Times New Roman" w:hAnsi="Times New Roman"/>
                <w:color w:val="FF00FF"/>
                <w:sz w:val="24"/>
                <w:szCs w:val="24"/>
              </w:rPr>
            </w:pPr>
          </w:p>
        </w:tc>
      </w:tr>
      <w:tr w:rsidR="00660873" w:rsidRPr="00A25B8A" w:rsidTr="00775095">
        <w:trPr>
          <w:cantSplit/>
        </w:trPr>
        <w:tc>
          <w:tcPr>
            <w:tcW w:w="1242" w:type="dxa"/>
            <w:tcBorders>
              <w:top w:val="single" w:sz="4" w:space="0" w:color="auto"/>
              <w:left w:val="single" w:sz="4" w:space="0" w:color="auto"/>
              <w:bottom w:val="single" w:sz="4" w:space="0" w:color="auto"/>
              <w:right w:val="single" w:sz="4" w:space="0" w:color="auto"/>
            </w:tcBorders>
          </w:tcPr>
          <w:p w:rsidR="00660873" w:rsidRPr="00A25B8A" w:rsidRDefault="000316A5" w:rsidP="00775095">
            <w:pPr>
              <w:pStyle w:val="1"/>
              <w:jc w:val="center"/>
              <w:rPr>
                <w:rFonts w:ascii="Times New Roman" w:hAnsi="Times New Roman" w:cs="Times New Roman"/>
                <w:b w:val="0"/>
                <w:sz w:val="24"/>
                <w:szCs w:val="24"/>
              </w:rPr>
            </w:pPr>
            <w:r>
              <w:rPr>
                <w:rFonts w:ascii="Times New Roman" w:hAnsi="Times New Roman" w:cs="Times New Roman"/>
                <w:b w:val="0"/>
                <w:sz w:val="24"/>
                <w:szCs w:val="24"/>
              </w:rPr>
              <w:t>09</w:t>
            </w:r>
            <w:r w:rsidR="00660873" w:rsidRPr="00A25B8A">
              <w:rPr>
                <w:rFonts w:ascii="Times New Roman" w:hAnsi="Times New Roman" w:cs="Times New Roman"/>
                <w:b w:val="0"/>
                <w:sz w:val="24"/>
                <w:szCs w:val="24"/>
              </w:rPr>
              <w:t>-</w:t>
            </w:r>
            <w:r w:rsidR="00775095" w:rsidRPr="00A25B8A">
              <w:rPr>
                <w:rFonts w:ascii="Times New Roman" w:hAnsi="Times New Roman" w:cs="Times New Roman"/>
                <w:b w:val="0"/>
                <w:sz w:val="24"/>
                <w:szCs w:val="24"/>
              </w:rPr>
              <w:t>27</w:t>
            </w:r>
          </w:p>
        </w:tc>
        <w:tc>
          <w:tcPr>
            <w:tcW w:w="4111" w:type="dxa"/>
            <w:tcBorders>
              <w:top w:val="single" w:sz="4" w:space="0" w:color="auto"/>
              <w:left w:val="single" w:sz="4" w:space="0" w:color="auto"/>
              <w:bottom w:val="single" w:sz="4" w:space="0" w:color="auto"/>
              <w:right w:val="single" w:sz="4" w:space="0" w:color="auto"/>
            </w:tcBorders>
          </w:tcPr>
          <w:p w:rsidR="00660873" w:rsidRPr="00A25B8A" w:rsidRDefault="00660873" w:rsidP="00660873">
            <w:pPr>
              <w:rPr>
                <w:rFonts w:ascii="Times New Roman" w:hAnsi="Times New Roman"/>
                <w:color w:val="000000"/>
                <w:sz w:val="24"/>
                <w:szCs w:val="24"/>
              </w:rPr>
            </w:pPr>
            <w:r w:rsidRPr="00A25B8A">
              <w:rPr>
                <w:rFonts w:ascii="Times New Roman" w:hAnsi="Times New Roman"/>
                <w:color w:val="000000"/>
                <w:sz w:val="24"/>
                <w:szCs w:val="24"/>
              </w:rPr>
              <w:t>Документи (листи,  інформації повідомлення,) з підвищення кваліфікації працівників міської ради</w:t>
            </w:r>
          </w:p>
        </w:tc>
        <w:tc>
          <w:tcPr>
            <w:tcW w:w="1276" w:type="dxa"/>
            <w:tcBorders>
              <w:top w:val="single" w:sz="4" w:space="0" w:color="auto"/>
              <w:left w:val="single" w:sz="4" w:space="0" w:color="auto"/>
              <w:bottom w:val="single" w:sz="4" w:space="0" w:color="auto"/>
              <w:right w:val="single" w:sz="4" w:space="0" w:color="auto"/>
            </w:tcBorders>
          </w:tcPr>
          <w:p w:rsidR="00660873" w:rsidRPr="00A25B8A" w:rsidRDefault="00660873" w:rsidP="00660873">
            <w:pPr>
              <w:jc w:val="both"/>
              <w:rPr>
                <w:rFonts w:ascii="Times New Roman" w:hAnsi="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rsidR="00660873" w:rsidRPr="00A25B8A" w:rsidRDefault="00660873" w:rsidP="00660873">
            <w:pPr>
              <w:jc w:val="center"/>
              <w:rPr>
                <w:rFonts w:ascii="Times New Roman" w:hAnsi="Times New Roman"/>
                <w:color w:val="000000"/>
                <w:sz w:val="24"/>
                <w:szCs w:val="24"/>
              </w:rPr>
            </w:pPr>
            <w:r w:rsidRPr="00A25B8A">
              <w:rPr>
                <w:rFonts w:ascii="Times New Roman" w:hAnsi="Times New Roman"/>
                <w:color w:val="000000"/>
                <w:sz w:val="24"/>
                <w:szCs w:val="24"/>
              </w:rPr>
              <w:t>5 р. ЕКст. 537</w:t>
            </w:r>
          </w:p>
        </w:tc>
        <w:tc>
          <w:tcPr>
            <w:tcW w:w="1843" w:type="dxa"/>
            <w:tcBorders>
              <w:top w:val="single" w:sz="4" w:space="0" w:color="auto"/>
              <w:left w:val="single" w:sz="4" w:space="0" w:color="auto"/>
              <w:bottom w:val="single" w:sz="4" w:space="0" w:color="auto"/>
              <w:right w:val="single" w:sz="4" w:space="0" w:color="auto"/>
            </w:tcBorders>
          </w:tcPr>
          <w:p w:rsidR="00660873" w:rsidRPr="00A25B8A" w:rsidRDefault="00660873" w:rsidP="00660873">
            <w:pPr>
              <w:jc w:val="center"/>
              <w:rPr>
                <w:rFonts w:ascii="Times New Roman" w:hAnsi="Times New Roman"/>
                <w:color w:val="FF00FF"/>
                <w:sz w:val="24"/>
                <w:szCs w:val="24"/>
              </w:rPr>
            </w:pPr>
          </w:p>
        </w:tc>
      </w:tr>
      <w:tr w:rsidR="00660873" w:rsidRPr="00A25B8A" w:rsidTr="00775095">
        <w:trPr>
          <w:cantSplit/>
        </w:trPr>
        <w:tc>
          <w:tcPr>
            <w:tcW w:w="1242" w:type="dxa"/>
            <w:tcBorders>
              <w:top w:val="single" w:sz="4" w:space="0" w:color="auto"/>
              <w:left w:val="single" w:sz="4" w:space="0" w:color="auto"/>
              <w:bottom w:val="single" w:sz="4" w:space="0" w:color="auto"/>
              <w:right w:val="single" w:sz="4" w:space="0" w:color="auto"/>
            </w:tcBorders>
          </w:tcPr>
          <w:p w:rsidR="00660873" w:rsidRPr="00A25B8A" w:rsidRDefault="000316A5" w:rsidP="00775095">
            <w:pPr>
              <w:pStyle w:val="1"/>
              <w:jc w:val="center"/>
              <w:rPr>
                <w:rFonts w:ascii="Times New Roman" w:hAnsi="Times New Roman" w:cs="Times New Roman"/>
                <w:b w:val="0"/>
                <w:sz w:val="24"/>
                <w:szCs w:val="24"/>
              </w:rPr>
            </w:pPr>
            <w:r>
              <w:rPr>
                <w:rFonts w:ascii="Times New Roman" w:hAnsi="Times New Roman" w:cs="Times New Roman"/>
                <w:b w:val="0"/>
                <w:sz w:val="24"/>
                <w:szCs w:val="24"/>
              </w:rPr>
              <w:t>09</w:t>
            </w:r>
            <w:r w:rsidR="00660873" w:rsidRPr="00A25B8A">
              <w:rPr>
                <w:rFonts w:ascii="Times New Roman" w:hAnsi="Times New Roman" w:cs="Times New Roman"/>
                <w:b w:val="0"/>
                <w:sz w:val="24"/>
                <w:szCs w:val="24"/>
              </w:rPr>
              <w:t>-</w:t>
            </w:r>
            <w:r w:rsidR="00775095" w:rsidRPr="00A25B8A">
              <w:rPr>
                <w:rFonts w:ascii="Times New Roman" w:hAnsi="Times New Roman" w:cs="Times New Roman"/>
                <w:b w:val="0"/>
                <w:sz w:val="24"/>
                <w:szCs w:val="24"/>
              </w:rPr>
              <w:t>2</w:t>
            </w:r>
            <w:r w:rsidR="00660873" w:rsidRPr="00A25B8A">
              <w:rPr>
                <w:rFonts w:ascii="Times New Roman" w:hAnsi="Times New Roman" w:cs="Times New Roman"/>
                <w:b w:val="0"/>
                <w:sz w:val="24"/>
                <w:szCs w:val="24"/>
              </w:rPr>
              <w:t>8</w:t>
            </w:r>
          </w:p>
        </w:tc>
        <w:tc>
          <w:tcPr>
            <w:tcW w:w="4111" w:type="dxa"/>
            <w:tcBorders>
              <w:top w:val="single" w:sz="4" w:space="0" w:color="auto"/>
              <w:left w:val="single" w:sz="4" w:space="0" w:color="auto"/>
              <w:bottom w:val="single" w:sz="4" w:space="0" w:color="auto"/>
              <w:right w:val="single" w:sz="4" w:space="0" w:color="auto"/>
            </w:tcBorders>
          </w:tcPr>
          <w:p w:rsidR="00660873" w:rsidRPr="00A25B8A" w:rsidRDefault="00660873" w:rsidP="00660873">
            <w:pPr>
              <w:rPr>
                <w:rFonts w:ascii="Times New Roman" w:hAnsi="Times New Roman"/>
                <w:color w:val="000000"/>
                <w:sz w:val="24"/>
                <w:szCs w:val="24"/>
              </w:rPr>
            </w:pPr>
            <w:r w:rsidRPr="00A25B8A">
              <w:rPr>
                <w:rFonts w:ascii="Times New Roman" w:hAnsi="Times New Roman"/>
                <w:color w:val="000000"/>
                <w:sz w:val="24"/>
                <w:szCs w:val="24"/>
              </w:rPr>
              <w:t xml:space="preserve">Документи (атестаційні листи, висновки щодо проведення оцінювання результатівслужбової діяльності </w:t>
            </w:r>
          </w:p>
        </w:tc>
        <w:tc>
          <w:tcPr>
            <w:tcW w:w="1276" w:type="dxa"/>
            <w:tcBorders>
              <w:top w:val="single" w:sz="4" w:space="0" w:color="auto"/>
              <w:left w:val="single" w:sz="4" w:space="0" w:color="auto"/>
              <w:bottom w:val="single" w:sz="4" w:space="0" w:color="auto"/>
              <w:right w:val="single" w:sz="4" w:space="0" w:color="auto"/>
            </w:tcBorders>
          </w:tcPr>
          <w:p w:rsidR="00660873" w:rsidRPr="00A25B8A" w:rsidRDefault="00660873" w:rsidP="00660873">
            <w:pPr>
              <w:jc w:val="center"/>
              <w:rPr>
                <w:rFonts w:ascii="Times New Roman" w:hAnsi="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rsidR="00660873" w:rsidRPr="00A25B8A" w:rsidRDefault="00660873" w:rsidP="00660873">
            <w:pPr>
              <w:jc w:val="center"/>
              <w:rPr>
                <w:rFonts w:ascii="Times New Roman" w:hAnsi="Times New Roman"/>
                <w:color w:val="000000"/>
                <w:sz w:val="24"/>
                <w:szCs w:val="24"/>
              </w:rPr>
            </w:pPr>
            <w:r w:rsidRPr="00A25B8A">
              <w:rPr>
                <w:rFonts w:ascii="Times New Roman" w:hAnsi="Times New Roman"/>
                <w:color w:val="000000"/>
                <w:sz w:val="24"/>
                <w:szCs w:val="24"/>
              </w:rPr>
              <w:t>75 р¹ ст. 637</w:t>
            </w:r>
          </w:p>
        </w:tc>
        <w:tc>
          <w:tcPr>
            <w:tcW w:w="1843" w:type="dxa"/>
            <w:tcBorders>
              <w:top w:val="single" w:sz="4" w:space="0" w:color="auto"/>
              <w:left w:val="single" w:sz="4" w:space="0" w:color="auto"/>
              <w:bottom w:val="single" w:sz="4" w:space="0" w:color="auto"/>
              <w:right w:val="single" w:sz="4" w:space="0" w:color="auto"/>
            </w:tcBorders>
          </w:tcPr>
          <w:p w:rsidR="00660873" w:rsidRPr="00A25B8A" w:rsidRDefault="00660873" w:rsidP="00660873">
            <w:pPr>
              <w:jc w:val="center"/>
              <w:rPr>
                <w:rFonts w:ascii="Times New Roman" w:hAnsi="Times New Roman"/>
                <w:color w:val="000000"/>
                <w:sz w:val="24"/>
                <w:szCs w:val="24"/>
              </w:rPr>
            </w:pPr>
            <w:r w:rsidRPr="00A25B8A">
              <w:rPr>
                <w:rFonts w:ascii="Times New Roman" w:hAnsi="Times New Roman"/>
                <w:color w:val="000000"/>
                <w:sz w:val="24"/>
                <w:szCs w:val="24"/>
              </w:rPr>
              <w:t>Зберігаються в особових справах, ті, що не увійшли до їх складу – 5 р.</w:t>
            </w:r>
          </w:p>
        </w:tc>
      </w:tr>
      <w:tr w:rsidR="00660873" w:rsidRPr="00A25B8A" w:rsidTr="00775095">
        <w:trPr>
          <w:cantSplit/>
        </w:trPr>
        <w:tc>
          <w:tcPr>
            <w:tcW w:w="1242" w:type="dxa"/>
            <w:tcBorders>
              <w:top w:val="single" w:sz="4" w:space="0" w:color="auto"/>
              <w:left w:val="single" w:sz="4" w:space="0" w:color="auto"/>
              <w:bottom w:val="single" w:sz="4" w:space="0" w:color="auto"/>
              <w:right w:val="single" w:sz="4" w:space="0" w:color="auto"/>
            </w:tcBorders>
          </w:tcPr>
          <w:p w:rsidR="00660873" w:rsidRPr="00A25B8A" w:rsidRDefault="000316A5" w:rsidP="00775095">
            <w:pPr>
              <w:pStyle w:val="1"/>
              <w:jc w:val="center"/>
              <w:rPr>
                <w:rFonts w:ascii="Times New Roman" w:hAnsi="Times New Roman" w:cs="Times New Roman"/>
                <w:b w:val="0"/>
                <w:sz w:val="24"/>
                <w:szCs w:val="24"/>
              </w:rPr>
            </w:pPr>
            <w:r>
              <w:rPr>
                <w:rFonts w:ascii="Times New Roman" w:hAnsi="Times New Roman" w:cs="Times New Roman"/>
                <w:b w:val="0"/>
                <w:sz w:val="24"/>
                <w:szCs w:val="24"/>
              </w:rPr>
              <w:t>09</w:t>
            </w:r>
            <w:r w:rsidR="00775095" w:rsidRPr="00A25B8A">
              <w:rPr>
                <w:rFonts w:ascii="Times New Roman" w:hAnsi="Times New Roman" w:cs="Times New Roman"/>
                <w:b w:val="0"/>
                <w:sz w:val="24"/>
                <w:szCs w:val="24"/>
              </w:rPr>
              <w:t>-2</w:t>
            </w:r>
            <w:r w:rsidR="00660873" w:rsidRPr="00A25B8A">
              <w:rPr>
                <w:rFonts w:ascii="Times New Roman" w:hAnsi="Times New Roman" w:cs="Times New Roman"/>
                <w:b w:val="0"/>
                <w:sz w:val="24"/>
                <w:szCs w:val="24"/>
              </w:rPr>
              <w:t>9</w:t>
            </w:r>
          </w:p>
        </w:tc>
        <w:tc>
          <w:tcPr>
            <w:tcW w:w="4111" w:type="dxa"/>
            <w:tcBorders>
              <w:top w:val="single" w:sz="4" w:space="0" w:color="auto"/>
              <w:left w:val="single" w:sz="4" w:space="0" w:color="auto"/>
              <w:bottom w:val="single" w:sz="4" w:space="0" w:color="auto"/>
              <w:right w:val="single" w:sz="4" w:space="0" w:color="auto"/>
            </w:tcBorders>
          </w:tcPr>
          <w:p w:rsidR="00775095" w:rsidRPr="00A25B8A" w:rsidRDefault="00660873" w:rsidP="00660873">
            <w:pPr>
              <w:jc w:val="both"/>
              <w:rPr>
                <w:rFonts w:ascii="Times New Roman" w:hAnsi="Times New Roman"/>
                <w:color w:val="000000"/>
                <w:sz w:val="24"/>
                <w:szCs w:val="24"/>
              </w:rPr>
            </w:pPr>
            <w:r w:rsidRPr="00A25B8A">
              <w:rPr>
                <w:rFonts w:ascii="Times New Roman" w:hAnsi="Times New Roman"/>
                <w:color w:val="000000"/>
                <w:sz w:val="24"/>
                <w:szCs w:val="24"/>
              </w:rPr>
              <w:t xml:space="preserve">Документи (листи, подання, списки) про нагородження працівників міської ради  </w:t>
            </w:r>
          </w:p>
        </w:tc>
        <w:tc>
          <w:tcPr>
            <w:tcW w:w="1276" w:type="dxa"/>
            <w:tcBorders>
              <w:top w:val="single" w:sz="4" w:space="0" w:color="auto"/>
              <w:left w:val="single" w:sz="4" w:space="0" w:color="auto"/>
              <w:bottom w:val="single" w:sz="4" w:space="0" w:color="auto"/>
              <w:right w:val="single" w:sz="4" w:space="0" w:color="auto"/>
            </w:tcBorders>
          </w:tcPr>
          <w:p w:rsidR="00660873" w:rsidRPr="00A25B8A" w:rsidRDefault="00660873" w:rsidP="00660873">
            <w:pPr>
              <w:rPr>
                <w:rFonts w:ascii="Times New Roman" w:hAnsi="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rsidR="00660873" w:rsidRPr="00A25B8A" w:rsidRDefault="00660873" w:rsidP="00660873">
            <w:pPr>
              <w:jc w:val="center"/>
              <w:rPr>
                <w:rFonts w:ascii="Times New Roman" w:hAnsi="Times New Roman"/>
                <w:color w:val="000000"/>
                <w:sz w:val="24"/>
                <w:szCs w:val="24"/>
              </w:rPr>
            </w:pPr>
            <w:r w:rsidRPr="00A25B8A">
              <w:rPr>
                <w:rFonts w:ascii="Times New Roman" w:hAnsi="Times New Roman"/>
                <w:color w:val="000000"/>
                <w:sz w:val="24"/>
                <w:szCs w:val="24"/>
              </w:rPr>
              <w:t>75 р. ЕКст.654</w:t>
            </w:r>
          </w:p>
        </w:tc>
        <w:tc>
          <w:tcPr>
            <w:tcW w:w="1843" w:type="dxa"/>
            <w:tcBorders>
              <w:top w:val="single" w:sz="4" w:space="0" w:color="auto"/>
              <w:left w:val="single" w:sz="4" w:space="0" w:color="auto"/>
              <w:bottom w:val="single" w:sz="4" w:space="0" w:color="auto"/>
              <w:right w:val="single" w:sz="4" w:space="0" w:color="auto"/>
            </w:tcBorders>
          </w:tcPr>
          <w:p w:rsidR="00660873" w:rsidRPr="00A25B8A" w:rsidRDefault="00660873" w:rsidP="00660873">
            <w:pPr>
              <w:jc w:val="both"/>
              <w:rPr>
                <w:rFonts w:ascii="Times New Roman" w:hAnsi="Times New Roman"/>
                <w:color w:val="FF00FF"/>
                <w:sz w:val="24"/>
                <w:szCs w:val="24"/>
              </w:rPr>
            </w:pPr>
          </w:p>
        </w:tc>
      </w:tr>
      <w:tr w:rsidR="00775095" w:rsidRPr="00A25B8A" w:rsidTr="00775095">
        <w:trPr>
          <w:cantSplit/>
        </w:trPr>
        <w:tc>
          <w:tcPr>
            <w:tcW w:w="1242" w:type="dxa"/>
            <w:tcBorders>
              <w:top w:val="single" w:sz="4" w:space="0" w:color="auto"/>
              <w:left w:val="single" w:sz="4" w:space="0" w:color="auto"/>
              <w:bottom w:val="single" w:sz="4" w:space="0" w:color="auto"/>
              <w:right w:val="single" w:sz="4" w:space="0" w:color="auto"/>
            </w:tcBorders>
          </w:tcPr>
          <w:p w:rsidR="00775095" w:rsidRPr="00A25B8A" w:rsidRDefault="000316A5" w:rsidP="00775095">
            <w:pPr>
              <w:pStyle w:val="1"/>
              <w:jc w:val="center"/>
              <w:rPr>
                <w:rFonts w:ascii="Times New Roman" w:hAnsi="Times New Roman" w:cs="Times New Roman"/>
                <w:b w:val="0"/>
                <w:sz w:val="24"/>
                <w:szCs w:val="24"/>
              </w:rPr>
            </w:pPr>
            <w:r>
              <w:rPr>
                <w:rFonts w:ascii="Times New Roman" w:hAnsi="Times New Roman" w:cs="Times New Roman"/>
                <w:b w:val="0"/>
                <w:sz w:val="24"/>
                <w:szCs w:val="24"/>
              </w:rPr>
              <w:t>09</w:t>
            </w:r>
            <w:r w:rsidR="00775095" w:rsidRPr="00A25B8A">
              <w:rPr>
                <w:rFonts w:ascii="Times New Roman" w:hAnsi="Times New Roman" w:cs="Times New Roman"/>
                <w:b w:val="0"/>
                <w:sz w:val="24"/>
                <w:szCs w:val="24"/>
              </w:rPr>
              <w:t>-30</w:t>
            </w:r>
          </w:p>
        </w:tc>
        <w:tc>
          <w:tcPr>
            <w:tcW w:w="4111"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rPr>
                <w:rFonts w:ascii="Times New Roman" w:hAnsi="Times New Roman"/>
                <w:color w:val="000000"/>
                <w:sz w:val="24"/>
                <w:szCs w:val="24"/>
              </w:rPr>
            </w:pPr>
            <w:r w:rsidRPr="00A25B8A">
              <w:rPr>
                <w:rFonts w:ascii="Times New Roman" w:hAnsi="Times New Roman"/>
                <w:color w:val="000000"/>
                <w:sz w:val="24"/>
                <w:szCs w:val="24"/>
              </w:rPr>
              <w:t>Документи (листки з обліку кадрів, характеристики) з проведення спеціальної перевірки осіб, які претендують на зайняття посад, пов’язаних з виконанням функцій держави або місцевого самоврядування</w:t>
            </w:r>
          </w:p>
        </w:tc>
        <w:tc>
          <w:tcPr>
            <w:tcW w:w="1276"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rPr>
                <w:rFonts w:ascii="Times New Roman" w:hAnsi="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color w:val="000000"/>
                <w:sz w:val="24"/>
                <w:szCs w:val="24"/>
              </w:rPr>
            </w:pPr>
            <w:r w:rsidRPr="00A25B8A">
              <w:rPr>
                <w:rFonts w:ascii="Times New Roman" w:hAnsi="Times New Roman"/>
                <w:color w:val="000000"/>
                <w:sz w:val="24"/>
                <w:szCs w:val="24"/>
              </w:rPr>
              <w:t>75 р.²ст.493-в</w:t>
            </w:r>
          </w:p>
        </w:tc>
        <w:tc>
          <w:tcPr>
            <w:tcW w:w="1843"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rPr>
                <w:rFonts w:ascii="Times New Roman" w:hAnsi="Times New Roman"/>
                <w:color w:val="000000"/>
                <w:sz w:val="24"/>
                <w:szCs w:val="24"/>
              </w:rPr>
            </w:pPr>
            <w:r w:rsidRPr="00A25B8A">
              <w:rPr>
                <w:rFonts w:ascii="Times New Roman" w:hAnsi="Times New Roman"/>
                <w:color w:val="000000"/>
                <w:sz w:val="24"/>
                <w:szCs w:val="24"/>
              </w:rPr>
              <w:t>2-Після звільнення</w:t>
            </w:r>
          </w:p>
        </w:tc>
      </w:tr>
      <w:tr w:rsidR="00775095" w:rsidRPr="00A25B8A" w:rsidTr="00775095">
        <w:trPr>
          <w:cantSplit/>
        </w:trPr>
        <w:tc>
          <w:tcPr>
            <w:tcW w:w="1242" w:type="dxa"/>
            <w:tcBorders>
              <w:top w:val="single" w:sz="4" w:space="0" w:color="auto"/>
              <w:left w:val="single" w:sz="4" w:space="0" w:color="auto"/>
              <w:bottom w:val="single" w:sz="4" w:space="0" w:color="auto"/>
              <w:right w:val="single" w:sz="4" w:space="0" w:color="auto"/>
            </w:tcBorders>
          </w:tcPr>
          <w:p w:rsidR="00775095" w:rsidRPr="00A25B8A" w:rsidRDefault="000316A5" w:rsidP="00775095">
            <w:pPr>
              <w:pStyle w:val="1"/>
              <w:jc w:val="center"/>
              <w:rPr>
                <w:rFonts w:ascii="Times New Roman" w:hAnsi="Times New Roman" w:cs="Times New Roman"/>
                <w:b w:val="0"/>
                <w:sz w:val="24"/>
                <w:szCs w:val="24"/>
              </w:rPr>
            </w:pPr>
            <w:r>
              <w:rPr>
                <w:rFonts w:ascii="Times New Roman" w:hAnsi="Times New Roman" w:cs="Times New Roman"/>
                <w:b w:val="0"/>
                <w:sz w:val="24"/>
                <w:szCs w:val="24"/>
              </w:rPr>
              <w:lastRenderedPageBreak/>
              <w:t>09</w:t>
            </w:r>
            <w:r w:rsidR="00775095" w:rsidRPr="00A25B8A">
              <w:rPr>
                <w:rFonts w:ascii="Times New Roman" w:hAnsi="Times New Roman" w:cs="Times New Roman"/>
                <w:b w:val="0"/>
                <w:sz w:val="24"/>
                <w:szCs w:val="24"/>
              </w:rPr>
              <w:t>-31</w:t>
            </w:r>
          </w:p>
        </w:tc>
        <w:tc>
          <w:tcPr>
            <w:tcW w:w="4111"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both"/>
              <w:rPr>
                <w:rFonts w:ascii="Times New Roman" w:hAnsi="Times New Roman"/>
                <w:sz w:val="24"/>
                <w:szCs w:val="24"/>
              </w:rPr>
            </w:pPr>
            <w:r w:rsidRPr="00A25B8A">
              <w:rPr>
                <w:rFonts w:ascii="Times New Roman" w:hAnsi="Times New Roman"/>
                <w:sz w:val="24"/>
                <w:szCs w:val="24"/>
              </w:rPr>
              <w:t>Списки осіб, зарахованих до кадрового резерву на посади службовців, посадових осіб міської ради та інші матеріали</w:t>
            </w:r>
          </w:p>
        </w:tc>
        <w:tc>
          <w:tcPr>
            <w:tcW w:w="1276"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ind w:left="-59" w:right="-109"/>
              <w:jc w:val="center"/>
              <w:rPr>
                <w:rFonts w:ascii="Times New Roman" w:hAnsi="Times New Roman"/>
                <w:sz w:val="24"/>
                <w:szCs w:val="24"/>
              </w:rPr>
            </w:pPr>
            <w:r w:rsidRPr="00A25B8A">
              <w:rPr>
                <w:rFonts w:ascii="Times New Roman" w:hAnsi="Times New Roman"/>
                <w:sz w:val="24"/>
                <w:szCs w:val="24"/>
              </w:rPr>
              <w:t xml:space="preserve">5 років,            ст. 525 - е наказу МЮУ від 2.04.2012  № 578/5  </w:t>
            </w:r>
          </w:p>
        </w:tc>
        <w:tc>
          <w:tcPr>
            <w:tcW w:w="1843"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rPr>
                <w:rFonts w:ascii="Times New Roman" w:hAnsi="Times New Roman"/>
                <w:color w:val="000000"/>
                <w:sz w:val="24"/>
                <w:szCs w:val="24"/>
              </w:rPr>
            </w:pPr>
          </w:p>
        </w:tc>
      </w:tr>
      <w:tr w:rsidR="00775095" w:rsidRPr="00A25B8A" w:rsidTr="00775095">
        <w:trPr>
          <w:cantSplit/>
        </w:trPr>
        <w:tc>
          <w:tcPr>
            <w:tcW w:w="1242" w:type="dxa"/>
            <w:tcBorders>
              <w:top w:val="single" w:sz="4" w:space="0" w:color="auto"/>
              <w:left w:val="single" w:sz="4" w:space="0" w:color="auto"/>
              <w:bottom w:val="single" w:sz="4" w:space="0" w:color="auto"/>
              <w:right w:val="single" w:sz="4" w:space="0" w:color="auto"/>
            </w:tcBorders>
          </w:tcPr>
          <w:p w:rsidR="00775095" w:rsidRPr="00A25B8A" w:rsidRDefault="000316A5" w:rsidP="00775095">
            <w:pPr>
              <w:pStyle w:val="1"/>
              <w:jc w:val="center"/>
              <w:rPr>
                <w:rFonts w:ascii="Times New Roman" w:hAnsi="Times New Roman" w:cs="Times New Roman"/>
                <w:b w:val="0"/>
                <w:sz w:val="24"/>
                <w:szCs w:val="24"/>
              </w:rPr>
            </w:pPr>
            <w:r>
              <w:rPr>
                <w:rFonts w:ascii="Times New Roman" w:hAnsi="Times New Roman" w:cs="Times New Roman"/>
                <w:b w:val="0"/>
                <w:sz w:val="24"/>
                <w:szCs w:val="24"/>
              </w:rPr>
              <w:t>09</w:t>
            </w:r>
            <w:r w:rsidR="00775095" w:rsidRPr="00A25B8A">
              <w:rPr>
                <w:rFonts w:ascii="Times New Roman" w:hAnsi="Times New Roman" w:cs="Times New Roman"/>
                <w:b w:val="0"/>
                <w:sz w:val="24"/>
                <w:szCs w:val="24"/>
              </w:rPr>
              <w:t>-32</w:t>
            </w:r>
          </w:p>
        </w:tc>
        <w:tc>
          <w:tcPr>
            <w:tcW w:w="4111"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both"/>
              <w:rPr>
                <w:rFonts w:ascii="Times New Roman" w:hAnsi="Times New Roman"/>
                <w:color w:val="000000"/>
                <w:sz w:val="24"/>
                <w:szCs w:val="24"/>
              </w:rPr>
            </w:pPr>
            <w:r w:rsidRPr="00A25B8A">
              <w:rPr>
                <w:rFonts w:ascii="Times New Roman" w:hAnsi="Times New Roman"/>
                <w:color w:val="000000"/>
                <w:sz w:val="24"/>
                <w:szCs w:val="24"/>
              </w:rPr>
              <w:t>Листування про проходження державної служби</w:t>
            </w:r>
          </w:p>
        </w:tc>
        <w:tc>
          <w:tcPr>
            <w:tcW w:w="1276"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rPr>
                <w:rFonts w:ascii="Times New Roman" w:hAnsi="Times New Roman"/>
                <w:color w:val="FF00FF"/>
                <w:sz w:val="24"/>
                <w:szCs w:val="24"/>
              </w:rPr>
            </w:pPr>
          </w:p>
        </w:tc>
        <w:tc>
          <w:tcPr>
            <w:tcW w:w="1701"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ind w:left="-59" w:right="-109"/>
              <w:jc w:val="center"/>
              <w:rPr>
                <w:rFonts w:ascii="Times New Roman" w:hAnsi="Times New Roman"/>
                <w:color w:val="FF00FF"/>
                <w:sz w:val="24"/>
                <w:szCs w:val="24"/>
              </w:rPr>
            </w:pPr>
            <w:r w:rsidRPr="00A25B8A">
              <w:rPr>
                <w:rFonts w:ascii="Times New Roman" w:hAnsi="Times New Roman"/>
                <w:sz w:val="24"/>
                <w:szCs w:val="24"/>
              </w:rPr>
              <w:t>5 років ЕПК,ст. 518наказу МЮУвід 12.04.2012 № 578/5</w:t>
            </w:r>
          </w:p>
        </w:tc>
        <w:tc>
          <w:tcPr>
            <w:tcW w:w="1843"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rPr>
                <w:rFonts w:ascii="Times New Roman" w:hAnsi="Times New Roman"/>
                <w:color w:val="FF00FF"/>
                <w:sz w:val="24"/>
                <w:szCs w:val="24"/>
              </w:rPr>
            </w:pPr>
          </w:p>
        </w:tc>
      </w:tr>
      <w:tr w:rsidR="00775095" w:rsidRPr="00A25B8A" w:rsidTr="00775095">
        <w:trPr>
          <w:cantSplit/>
        </w:trPr>
        <w:tc>
          <w:tcPr>
            <w:tcW w:w="1242" w:type="dxa"/>
            <w:tcBorders>
              <w:top w:val="single" w:sz="4" w:space="0" w:color="auto"/>
              <w:left w:val="single" w:sz="4" w:space="0" w:color="auto"/>
              <w:bottom w:val="single" w:sz="4" w:space="0" w:color="auto"/>
              <w:right w:val="single" w:sz="4" w:space="0" w:color="auto"/>
            </w:tcBorders>
          </w:tcPr>
          <w:p w:rsidR="00775095" w:rsidRPr="00A25B8A" w:rsidRDefault="000316A5" w:rsidP="00775095">
            <w:pPr>
              <w:pStyle w:val="1"/>
              <w:jc w:val="center"/>
              <w:rPr>
                <w:rFonts w:ascii="Times New Roman" w:hAnsi="Times New Roman" w:cs="Times New Roman"/>
                <w:b w:val="0"/>
                <w:sz w:val="24"/>
                <w:szCs w:val="24"/>
              </w:rPr>
            </w:pPr>
            <w:r>
              <w:rPr>
                <w:rFonts w:ascii="Times New Roman" w:hAnsi="Times New Roman" w:cs="Times New Roman"/>
                <w:b w:val="0"/>
                <w:sz w:val="24"/>
                <w:szCs w:val="24"/>
              </w:rPr>
              <w:t>09</w:t>
            </w:r>
            <w:r w:rsidR="00775095" w:rsidRPr="00A25B8A">
              <w:rPr>
                <w:rFonts w:ascii="Times New Roman" w:hAnsi="Times New Roman" w:cs="Times New Roman"/>
                <w:b w:val="0"/>
                <w:sz w:val="24"/>
                <w:szCs w:val="24"/>
              </w:rPr>
              <w:t>-33</w:t>
            </w:r>
          </w:p>
        </w:tc>
        <w:tc>
          <w:tcPr>
            <w:tcW w:w="4111"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both"/>
              <w:rPr>
                <w:rFonts w:ascii="Times New Roman" w:hAnsi="Times New Roman"/>
                <w:color w:val="000000"/>
                <w:sz w:val="24"/>
                <w:szCs w:val="24"/>
              </w:rPr>
            </w:pPr>
            <w:r w:rsidRPr="00A25B8A">
              <w:rPr>
                <w:rFonts w:ascii="Times New Roman" w:hAnsi="Times New Roman"/>
                <w:color w:val="000000"/>
                <w:sz w:val="24"/>
                <w:szCs w:val="24"/>
              </w:rPr>
              <w:t>Графік відпусток працівників міської ради</w:t>
            </w:r>
          </w:p>
        </w:tc>
        <w:tc>
          <w:tcPr>
            <w:tcW w:w="1276"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rPr>
                <w:rFonts w:ascii="Times New Roman" w:hAnsi="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color w:val="000000"/>
                <w:sz w:val="24"/>
                <w:szCs w:val="24"/>
              </w:rPr>
            </w:pPr>
            <w:r w:rsidRPr="00A25B8A">
              <w:rPr>
                <w:rFonts w:ascii="Times New Roman" w:hAnsi="Times New Roman"/>
                <w:color w:val="000000"/>
                <w:sz w:val="24"/>
                <w:szCs w:val="24"/>
              </w:rPr>
              <w:t>1 р. ст.515</w:t>
            </w:r>
          </w:p>
        </w:tc>
        <w:tc>
          <w:tcPr>
            <w:tcW w:w="1843"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both"/>
              <w:rPr>
                <w:rFonts w:ascii="Times New Roman" w:hAnsi="Times New Roman"/>
                <w:color w:val="FF00FF"/>
                <w:sz w:val="24"/>
                <w:szCs w:val="24"/>
              </w:rPr>
            </w:pPr>
          </w:p>
        </w:tc>
      </w:tr>
      <w:tr w:rsidR="00775095" w:rsidRPr="00A25B8A" w:rsidTr="00775095">
        <w:trPr>
          <w:cantSplit/>
        </w:trPr>
        <w:tc>
          <w:tcPr>
            <w:tcW w:w="1242" w:type="dxa"/>
            <w:tcBorders>
              <w:top w:val="single" w:sz="4" w:space="0" w:color="auto"/>
              <w:left w:val="single" w:sz="4" w:space="0" w:color="auto"/>
              <w:bottom w:val="single" w:sz="4" w:space="0" w:color="auto"/>
              <w:right w:val="single" w:sz="4" w:space="0" w:color="auto"/>
            </w:tcBorders>
          </w:tcPr>
          <w:p w:rsidR="00775095" w:rsidRPr="00A25B8A" w:rsidRDefault="000316A5" w:rsidP="00775095">
            <w:pPr>
              <w:pStyle w:val="1"/>
              <w:jc w:val="center"/>
              <w:rPr>
                <w:rFonts w:ascii="Times New Roman" w:hAnsi="Times New Roman" w:cs="Times New Roman"/>
                <w:b w:val="0"/>
                <w:sz w:val="24"/>
                <w:szCs w:val="24"/>
              </w:rPr>
            </w:pPr>
            <w:r>
              <w:rPr>
                <w:rFonts w:ascii="Times New Roman" w:hAnsi="Times New Roman" w:cs="Times New Roman"/>
                <w:b w:val="0"/>
                <w:sz w:val="24"/>
                <w:szCs w:val="24"/>
              </w:rPr>
              <w:t>09</w:t>
            </w:r>
            <w:r w:rsidR="00775095" w:rsidRPr="00A25B8A">
              <w:rPr>
                <w:rFonts w:ascii="Times New Roman" w:hAnsi="Times New Roman" w:cs="Times New Roman"/>
                <w:b w:val="0"/>
                <w:sz w:val="24"/>
                <w:szCs w:val="24"/>
              </w:rPr>
              <w:t>-34</w:t>
            </w:r>
          </w:p>
        </w:tc>
        <w:tc>
          <w:tcPr>
            <w:tcW w:w="4111"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both"/>
              <w:rPr>
                <w:rFonts w:ascii="Times New Roman" w:hAnsi="Times New Roman"/>
                <w:color w:val="000000"/>
                <w:sz w:val="24"/>
                <w:szCs w:val="24"/>
              </w:rPr>
            </w:pPr>
            <w:r w:rsidRPr="00A25B8A">
              <w:rPr>
                <w:rFonts w:ascii="Times New Roman" w:hAnsi="Times New Roman"/>
                <w:color w:val="000000"/>
                <w:sz w:val="24"/>
                <w:szCs w:val="24"/>
              </w:rPr>
              <w:t xml:space="preserve">Листування з ОДА  </w:t>
            </w:r>
          </w:p>
        </w:tc>
        <w:tc>
          <w:tcPr>
            <w:tcW w:w="1276"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rPr>
                <w:rFonts w:ascii="Times New Roman" w:hAnsi="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color w:val="000000"/>
                <w:sz w:val="24"/>
                <w:szCs w:val="24"/>
              </w:rPr>
            </w:pPr>
            <w:r w:rsidRPr="00A25B8A">
              <w:rPr>
                <w:rFonts w:ascii="Times New Roman" w:hAnsi="Times New Roman"/>
                <w:color w:val="000000"/>
                <w:sz w:val="24"/>
                <w:szCs w:val="24"/>
              </w:rPr>
              <w:t>5 р.  ЕК ст.22</w:t>
            </w:r>
          </w:p>
        </w:tc>
        <w:tc>
          <w:tcPr>
            <w:tcW w:w="1843"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both"/>
              <w:rPr>
                <w:rFonts w:ascii="Times New Roman" w:hAnsi="Times New Roman"/>
                <w:color w:val="FF00FF"/>
                <w:sz w:val="24"/>
                <w:szCs w:val="24"/>
              </w:rPr>
            </w:pPr>
          </w:p>
        </w:tc>
      </w:tr>
      <w:tr w:rsidR="00775095" w:rsidRPr="00A25B8A" w:rsidTr="00775095">
        <w:trPr>
          <w:cantSplit/>
        </w:trPr>
        <w:tc>
          <w:tcPr>
            <w:tcW w:w="1242" w:type="dxa"/>
            <w:tcBorders>
              <w:top w:val="single" w:sz="4" w:space="0" w:color="auto"/>
              <w:left w:val="single" w:sz="4" w:space="0" w:color="auto"/>
              <w:bottom w:val="single" w:sz="4" w:space="0" w:color="auto"/>
              <w:right w:val="single" w:sz="4" w:space="0" w:color="auto"/>
            </w:tcBorders>
          </w:tcPr>
          <w:p w:rsidR="00775095" w:rsidRPr="00A25B8A" w:rsidRDefault="000316A5" w:rsidP="00775095">
            <w:pPr>
              <w:pStyle w:val="1"/>
              <w:jc w:val="center"/>
              <w:rPr>
                <w:rFonts w:ascii="Times New Roman" w:hAnsi="Times New Roman" w:cs="Times New Roman"/>
                <w:b w:val="0"/>
                <w:sz w:val="24"/>
                <w:szCs w:val="24"/>
              </w:rPr>
            </w:pPr>
            <w:r>
              <w:rPr>
                <w:rFonts w:ascii="Times New Roman" w:hAnsi="Times New Roman" w:cs="Times New Roman"/>
                <w:b w:val="0"/>
                <w:sz w:val="24"/>
                <w:szCs w:val="24"/>
              </w:rPr>
              <w:t>09</w:t>
            </w:r>
            <w:r w:rsidR="00775095" w:rsidRPr="00A25B8A">
              <w:rPr>
                <w:rFonts w:ascii="Times New Roman" w:hAnsi="Times New Roman" w:cs="Times New Roman"/>
                <w:b w:val="0"/>
                <w:sz w:val="24"/>
                <w:szCs w:val="24"/>
              </w:rPr>
              <w:t>-35</w:t>
            </w:r>
          </w:p>
        </w:tc>
        <w:tc>
          <w:tcPr>
            <w:tcW w:w="4111"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rPr>
                <w:rFonts w:ascii="Times New Roman" w:hAnsi="Times New Roman"/>
                <w:color w:val="000000"/>
                <w:sz w:val="24"/>
                <w:szCs w:val="24"/>
              </w:rPr>
            </w:pPr>
            <w:r w:rsidRPr="00A25B8A">
              <w:rPr>
                <w:rFonts w:ascii="Times New Roman" w:hAnsi="Times New Roman"/>
                <w:color w:val="000000"/>
                <w:sz w:val="24"/>
                <w:szCs w:val="24"/>
              </w:rPr>
              <w:t xml:space="preserve">Листування з різними установами, організаціями </w:t>
            </w:r>
          </w:p>
        </w:tc>
        <w:tc>
          <w:tcPr>
            <w:tcW w:w="1276"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rPr>
                <w:rFonts w:ascii="Times New Roman" w:hAnsi="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color w:val="000000"/>
                <w:sz w:val="24"/>
                <w:szCs w:val="24"/>
              </w:rPr>
            </w:pPr>
            <w:r w:rsidRPr="00A25B8A">
              <w:rPr>
                <w:rFonts w:ascii="Times New Roman" w:hAnsi="Times New Roman"/>
                <w:color w:val="000000"/>
                <w:sz w:val="24"/>
                <w:szCs w:val="24"/>
              </w:rPr>
              <w:t>5 р.  ЕКст.23</w:t>
            </w:r>
          </w:p>
        </w:tc>
        <w:tc>
          <w:tcPr>
            <w:tcW w:w="1843"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both"/>
              <w:rPr>
                <w:rFonts w:ascii="Times New Roman" w:hAnsi="Times New Roman"/>
                <w:color w:val="FF00FF"/>
                <w:sz w:val="24"/>
                <w:szCs w:val="24"/>
              </w:rPr>
            </w:pPr>
          </w:p>
        </w:tc>
      </w:tr>
      <w:tr w:rsidR="00775095" w:rsidRPr="00A25B8A" w:rsidTr="00775095">
        <w:trPr>
          <w:cantSplit/>
        </w:trPr>
        <w:tc>
          <w:tcPr>
            <w:tcW w:w="1242" w:type="dxa"/>
            <w:tcBorders>
              <w:top w:val="single" w:sz="4" w:space="0" w:color="auto"/>
              <w:left w:val="single" w:sz="4" w:space="0" w:color="auto"/>
              <w:bottom w:val="single" w:sz="4" w:space="0" w:color="auto"/>
              <w:right w:val="single" w:sz="4" w:space="0" w:color="auto"/>
            </w:tcBorders>
          </w:tcPr>
          <w:p w:rsidR="00775095" w:rsidRPr="00A25B8A" w:rsidRDefault="000316A5" w:rsidP="00775095">
            <w:pPr>
              <w:jc w:val="center"/>
              <w:rPr>
                <w:rFonts w:ascii="Times New Roman" w:hAnsi="Times New Roman"/>
                <w:sz w:val="24"/>
                <w:szCs w:val="24"/>
              </w:rPr>
            </w:pPr>
            <w:r>
              <w:rPr>
                <w:rFonts w:ascii="Times New Roman" w:hAnsi="Times New Roman"/>
                <w:sz w:val="24"/>
                <w:szCs w:val="24"/>
              </w:rPr>
              <w:t>09</w:t>
            </w:r>
            <w:r w:rsidR="00775095" w:rsidRPr="00A25B8A">
              <w:rPr>
                <w:rFonts w:ascii="Times New Roman" w:hAnsi="Times New Roman"/>
                <w:sz w:val="24"/>
                <w:szCs w:val="24"/>
              </w:rPr>
              <w:t>-36</w:t>
            </w:r>
          </w:p>
        </w:tc>
        <w:tc>
          <w:tcPr>
            <w:tcW w:w="4111"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both"/>
              <w:rPr>
                <w:rFonts w:ascii="Times New Roman" w:hAnsi="Times New Roman"/>
                <w:color w:val="000000"/>
                <w:sz w:val="24"/>
                <w:szCs w:val="24"/>
              </w:rPr>
            </w:pPr>
            <w:r w:rsidRPr="00A25B8A">
              <w:rPr>
                <w:rFonts w:ascii="Times New Roman" w:hAnsi="Times New Roman"/>
                <w:color w:val="000000"/>
                <w:sz w:val="24"/>
                <w:szCs w:val="24"/>
              </w:rPr>
              <w:t>Журнал обліку накладення дисциплінарних стягнень працівників міської ради</w:t>
            </w:r>
          </w:p>
        </w:tc>
        <w:tc>
          <w:tcPr>
            <w:tcW w:w="1276"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rPr>
                <w:rFonts w:ascii="Times New Roman" w:hAnsi="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color w:val="000000"/>
                <w:sz w:val="24"/>
                <w:szCs w:val="24"/>
              </w:rPr>
            </w:pPr>
            <w:r w:rsidRPr="00A25B8A">
              <w:rPr>
                <w:rFonts w:ascii="Times New Roman" w:hAnsi="Times New Roman"/>
                <w:color w:val="000000"/>
                <w:sz w:val="24"/>
                <w:szCs w:val="24"/>
              </w:rPr>
              <w:t>3 р.ст.403</w:t>
            </w:r>
          </w:p>
        </w:tc>
        <w:tc>
          <w:tcPr>
            <w:tcW w:w="1843"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both"/>
              <w:rPr>
                <w:rFonts w:ascii="Times New Roman" w:hAnsi="Times New Roman"/>
                <w:color w:val="FF00FF"/>
                <w:sz w:val="24"/>
                <w:szCs w:val="24"/>
              </w:rPr>
            </w:pPr>
          </w:p>
        </w:tc>
      </w:tr>
      <w:tr w:rsidR="00775095" w:rsidRPr="00A25B8A" w:rsidTr="00775095">
        <w:trPr>
          <w:cantSplit/>
        </w:trPr>
        <w:tc>
          <w:tcPr>
            <w:tcW w:w="1242" w:type="dxa"/>
            <w:tcBorders>
              <w:top w:val="single" w:sz="4" w:space="0" w:color="auto"/>
              <w:left w:val="single" w:sz="4" w:space="0" w:color="auto"/>
              <w:bottom w:val="single" w:sz="4" w:space="0" w:color="auto"/>
              <w:right w:val="single" w:sz="4" w:space="0" w:color="auto"/>
            </w:tcBorders>
          </w:tcPr>
          <w:p w:rsidR="00775095" w:rsidRPr="00A25B8A" w:rsidRDefault="000316A5" w:rsidP="00775095">
            <w:pPr>
              <w:jc w:val="center"/>
              <w:rPr>
                <w:rFonts w:ascii="Times New Roman" w:hAnsi="Times New Roman"/>
                <w:sz w:val="24"/>
                <w:szCs w:val="24"/>
              </w:rPr>
            </w:pPr>
            <w:r>
              <w:rPr>
                <w:rFonts w:ascii="Times New Roman" w:hAnsi="Times New Roman"/>
                <w:sz w:val="24"/>
                <w:szCs w:val="24"/>
              </w:rPr>
              <w:t>09</w:t>
            </w:r>
            <w:r w:rsidR="00775095" w:rsidRPr="00A25B8A">
              <w:rPr>
                <w:rFonts w:ascii="Times New Roman" w:hAnsi="Times New Roman"/>
                <w:sz w:val="24"/>
                <w:szCs w:val="24"/>
              </w:rPr>
              <w:t>-37</w:t>
            </w:r>
          </w:p>
        </w:tc>
        <w:tc>
          <w:tcPr>
            <w:tcW w:w="4111"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both"/>
              <w:rPr>
                <w:rFonts w:ascii="Times New Roman" w:hAnsi="Times New Roman"/>
                <w:color w:val="000000"/>
                <w:sz w:val="24"/>
                <w:szCs w:val="24"/>
              </w:rPr>
            </w:pPr>
            <w:r w:rsidRPr="00A25B8A">
              <w:rPr>
                <w:rFonts w:ascii="Times New Roman" w:hAnsi="Times New Roman"/>
                <w:color w:val="000000"/>
                <w:sz w:val="24"/>
                <w:szCs w:val="24"/>
              </w:rPr>
              <w:t>Журнал обліку заохочень працівників міської ради</w:t>
            </w:r>
          </w:p>
        </w:tc>
        <w:tc>
          <w:tcPr>
            <w:tcW w:w="1276"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rPr>
                <w:rFonts w:ascii="Times New Roman" w:hAnsi="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color w:val="000000"/>
                <w:sz w:val="24"/>
                <w:szCs w:val="24"/>
              </w:rPr>
            </w:pPr>
            <w:r w:rsidRPr="00A25B8A">
              <w:rPr>
                <w:rFonts w:ascii="Times New Roman" w:hAnsi="Times New Roman"/>
                <w:color w:val="000000"/>
                <w:sz w:val="24"/>
                <w:szCs w:val="24"/>
              </w:rPr>
              <w:t>Постійност.658</w:t>
            </w:r>
          </w:p>
        </w:tc>
        <w:tc>
          <w:tcPr>
            <w:tcW w:w="1843"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both"/>
              <w:rPr>
                <w:rFonts w:ascii="Times New Roman" w:hAnsi="Times New Roman"/>
                <w:color w:val="FF00FF"/>
                <w:sz w:val="24"/>
                <w:szCs w:val="24"/>
              </w:rPr>
            </w:pPr>
          </w:p>
        </w:tc>
      </w:tr>
      <w:tr w:rsidR="00775095" w:rsidRPr="00A25B8A" w:rsidTr="00775095">
        <w:trPr>
          <w:cantSplit/>
        </w:trPr>
        <w:tc>
          <w:tcPr>
            <w:tcW w:w="1242" w:type="dxa"/>
            <w:tcBorders>
              <w:top w:val="single" w:sz="4" w:space="0" w:color="auto"/>
              <w:left w:val="single" w:sz="4" w:space="0" w:color="auto"/>
              <w:bottom w:val="single" w:sz="4" w:space="0" w:color="auto"/>
              <w:right w:val="single" w:sz="4" w:space="0" w:color="auto"/>
            </w:tcBorders>
          </w:tcPr>
          <w:p w:rsidR="00775095" w:rsidRPr="00A25B8A" w:rsidRDefault="000316A5" w:rsidP="00775095">
            <w:pPr>
              <w:jc w:val="center"/>
              <w:rPr>
                <w:rFonts w:ascii="Times New Roman" w:hAnsi="Times New Roman"/>
                <w:sz w:val="24"/>
                <w:szCs w:val="24"/>
              </w:rPr>
            </w:pPr>
            <w:r>
              <w:rPr>
                <w:rFonts w:ascii="Times New Roman" w:hAnsi="Times New Roman"/>
                <w:sz w:val="24"/>
                <w:szCs w:val="24"/>
              </w:rPr>
              <w:t>09</w:t>
            </w:r>
            <w:r w:rsidR="00775095" w:rsidRPr="00A25B8A">
              <w:rPr>
                <w:rFonts w:ascii="Times New Roman" w:hAnsi="Times New Roman"/>
                <w:sz w:val="24"/>
                <w:szCs w:val="24"/>
              </w:rPr>
              <w:t>-38</w:t>
            </w:r>
          </w:p>
        </w:tc>
        <w:tc>
          <w:tcPr>
            <w:tcW w:w="4111"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rPr>
                <w:rFonts w:ascii="Times New Roman" w:hAnsi="Times New Roman"/>
                <w:color w:val="000000"/>
                <w:sz w:val="24"/>
                <w:szCs w:val="24"/>
              </w:rPr>
            </w:pPr>
            <w:r w:rsidRPr="00A25B8A">
              <w:rPr>
                <w:rFonts w:ascii="Times New Roman" w:hAnsi="Times New Roman"/>
                <w:color w:val="000000"/>
                <w:sz w:val="24"/>
                <w:szCs w:val="24"/>
              </w:rPr>
              <w:t>Журнал обліку та руху трудових книжок та вкладишів до них</w:t>
            </w:r>
          </w:p>
        </w:tc>
        <w:tc>
          <w:tcPr>
            <w:tcW w:w="1276"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color w:val="000000"/>
                <w:sz w:val="24"/>
                <w:szCs w:val="24"/>
              </w:rPr>
            </w:pPr>
            <w:r w:rsidRPr="00A25B8A">
              <w:rPr>
                <w:rFonts w:ascii="Times New Roman" w:hAnsi="Times New Roman"/>
                <w:color w:val="000000"/>
                <w:sz w:val="24"/>
                <w:szCs w:val="24"/>
              </w:rPr>
              <w:t>50 р.ст.</w:t>
            </w:r>
            <w:r w:rsidRPr="00A25B8A">
              <w:rPr>
                <w:rFonts w:ascii="Times New Roman" w:hAnsi="Times New Roman"/>
                <w:color w:val="000000"/>
                <w:sz w:val="24"/>
                <w:szCs w:val="24"/>
                <w:lang w:val="ru-RU"/>
              </w:rPr>
              <w:t>530</w:t>
            </w:r>
            <w:r w:rsidRPr="00A25B8A">
              <w:rPr>
                <w:rFonts w:ascii="Times New Roman" w:hAnsi="Times New Roman"/>
                <w:color w:val="000000"/>
                <w:sz w:val="24"/>
                <w:szCs w:val="24"/>
              </w:rPr>
              <w:t>-а</w:t>
            </w:r>
          </w:p>
        </w:tc>
        <w:tc>
          <w:tcPr>
            <w:tcW w:w="1843"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both"/>
              <w:rPr>
                <w:rFonts w:ascii="Times New Roman" w:hAnsi="Times New Roman"/>
                <w:color w:val="FF00FF"/>
                <w:sz w:val="24"/>
                <w:szCs w:val="24"/>
              </w:rPr>
            </w:pPr>
          </w:p>
        </w:tc>
      </w:tr>
      <w:tr w:rsidR="00775095" w:rsidRPr="00A25B8A" w:rsidTr="00775095">
        <w:trPr>
          <w:cantSplit/>
        </w:trPr>
        <w:tc>
          <w:tcPr>
            <w:tcW w:w="1242" w:type="dxa"/>
            <w:tcBorders>
              <w:top w:val="single" w:sz="4" w:space="0" w:color="auto"/>
              <w:left w:val="single" w:sz="4" w:space="0" w:color="auto"/>
              <w:bottom w:val="single" w:sz="4" w:space="0" w:color="auto"/>
              <w:right w:val="single" w:sz="4" w:space="0" w:color="auto"/>
            </w:tcBorders>
          </w:tcPr>
          <w:p w:rsidR="00775095" w:rsidRPr="00A25B8A" w:rsidRDefault="000316A5" w:rsidP="00775095">
            <w:pPr>
              <w:jc w:val="center"/>
              <w:rPr>
                <w:rFonts w:ascii="Times New Roman" w:hAnsi="Times New Roman"/>
                <w:sz w:val="24"/>
                <w:szCs w:val="24"/>
              </w:rPr>
            </w:pPr>
            <w:r>
              <w:rPr>
                <w:rFonts w:ascii="Times New Roman" w:hAnsi="Times New Roman"/>
                <w:sz w:val="24"/>
                <w:szCs w:val="24"/>
              </w:rPr>
              <w:t>09</w:t>
            </w:r>
            <w:r w:rsidR="00775095" w:rsidRPr="00A25B8A">
              <w:rPr>
                <w:rFonts w:ascii="Times New Roman" w:hAnsi="Times New Roman"/>
                <w:sz w:val="24"/>
                <w:szCs w:val="24"/>
              </w:rPr>
              <w:t>-39</w:t>
            </w:r>
          </w:p>
        </w:tc>
        <w:tc>
          <w:tcPr>
            <w:tcW w:w="4111" w:type="dxa"/>
            <w:tcBorders>
              <w:top w:val="single" w:sz="4" w:space="0" w:color="auto"/>
              <w:left w:val="single" w:sz="4" w:space="0" w:color="auto"/>
              <w:bottom w:val="single" w:sz="4" w:space="0" w:color="auto"/>
              <w:right w:val="single" w:sz="4" w:space="0" w:color="auto"/>
            </w:tcBorders>
          </w:tcPr>
          <w:p w:rsidR="00775095" w:rsidRPr="00A25B8A" w:rsidRDefault="00775095" w:rsidP="00A0624D">
            <w:pPr>
              <w:spacing w:after="0"/>
              <w:rPr>
                <w:rFonts w:ascii="Times New Roman" w:hAnsi="Times New Roman"/>
                <w:color w:val="000000"/>
                <w:sz w:val="24"/>
                <w:szCs w:val="24"/>
              </w:rPr>
            </w:pPr>
            <w:r w:rsidRPr="00A25B8A">
              <w:rPr>
                <w:rFonts w:ascii="Times New Roman" w:hAnsi="Times New Roman"/>
                <w:color w:val="000000"/>
                <w:sz w:val="24"/>
                <w:szCs w:val="24"/>
              </w:rPr>
              <w:t>Журнал видачі службових посвідчень</w:t>
            </w:r>
          </w:p>
        </w:tc>
        <w:tc>
          <w:tcPr>
            <w:tcW w:w="1276" w:type="dxa"/>
            <w:tcBorders>
              <w:top w:val="single" w:sz="4" w:space="0" w:color="auto"/>
              <w:left w:val="single" w:sz="4" w:space="0" w:color="auto"/>
              <w:bottom w:val="single" w:sz="4" w:space="0" w:color="auto"/>
              <w:right w:val="single" w:sz="4" w:space="0" w:color="auto"/>
            </w:tcBorders>
          </w:tcPr>
          <w:p w:rsidR="00775095" w:rsidRPr="00A25B8A" w:rsidRDefault="00775095" w:rsidP="00A0624D">
            <w:pPr>
              <w:spacing w:after="0"/>
              <w:rPr>
                <w:rFonts w:ascii="Times New Roman" w:hAnsi="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rsidR="00775095" w:rsidRPr="00A25B8A" w:rsidRDefault="00775095" w:rsidP="00A0624D">
            <w:pPr>
              <w:spacing w:after="0"/>
              <w:jc w:val="center"/>
              <w:rPr>
                <w:rFonts w:ascii="Times New Roman" w:hAnsi="Times New Roman"/>
                <w:color w:val="000000"/>
                <w:sz w:val="24"/>
                <w:szCs w:val="24"/>
              </w:rPr>
            </w:pPr>
            <w:r w:rsidRPr="00A25B8A">
              <w:rPr>
                <w:rFonts w:ascii="Times New Roman" w:hAnsi="Times New Roman"/>
                <w:color w:val="000000"/>
                <w:sz w:val="24"/>
                <w:szCs w:val="24"/>
              </w:rPr>
              <w:t>3 р. ст.1035</w:t>
            </w:r>
          </w:p>
          <w:p w:rsidR="00775095" w:rsidRPr="00A25B8A" w:rsidRDefault="00775095" w:rsidP="00A0624D">
            <w:pPr>
              <w:spacing w:after="0"/>
              <w:jc w:val="center"/>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both"/>
              <w:rPr>
                <w:rFonts w:ascii="Times New Roman" w:hAnsi="Times New Roman"/>
                <w:color w:val="FF00FF"/>
                <w:sz w:val="24"/>
                <w:szCs w:val="24"/>
              </w:rPr>
            </w:pPr>
          </w:p>
        </w:tc>
      </w:tr>
      <w:tr w:rsidR="00775095" w:rsidRPr="00A25B8A" w:rsidTr="00775095">
        <w:trPr>
          <w:cantSplit/>
        </w:trPr>
        <w:tc>
          <w:tcPr>
            <w:tcW w:w="1242" w:type="dxa"/>
            <w:tcBorders>
              <w:top w:val="single" w:sz="4" w:space="0" w:color="auto"/>
              <w:left w:val="single" w:sz="4" w:space="0" w:color="auto"/>
              <w:bottom w:val="single" w:sz="4" w:space="0" w:color="auto"/>
              <w:right w:val="single" w:sz="4" w:space="0" w:color="auto"/>
            </w:tcBorders>
          </w:tcPr>
          <w:p w:rsidR="00775095" w:rsidRPr="00A25B8A" w:rsidRDefault="000316A5" w:rsidP="00775095">
            <w:pPr>
              <w:jc w:val="center"/>
              <w:rPr>
                <w:rFonts w:ascii="Times New Roman" w:hAnsi="Times New Roman"/>
                <w:sz w:val="24"/>
                <w:szCs w:val="24"/>
              </w:rPr>
            </w:pPr>
            <w:r>
              <w:rPr>
                <w:rFonts w:ascii="Times New Roman" w:hAnsi="Times New Roman"/>
                <w:sz w:val="24"/>
                <w:szCs w:val="24"/>
              </w:rPr>
              <w:t>09</w:t>
            </w:r>
            <w:r w:rsidR="00775095" w:rsidRPr="00A25B8A">
              <w:rPr>
                <w:rFonts w:ascii="Times New Roman" w:hAnsi="Times New Roman"/>
                <w:sz w:val="24"/>
                <w:szCs w:val="24"/>
              </w:rPr>
              <w:t>-40</w:t>
            </w:r>
          </w:p>
        </w:tc>
        <w:tc>
          <w:tcPr>
            <w:tcW w:w="4111"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rPr>
                <w:rFonts w:ascii="Times New Roman" w:hAnsi="Times New Roman"/>
                <w:color w:val="000000"/>
                <w:sz w:val="24"/>
                <w:szCs w:val="24"/>
              </w:rPr>
            </w:pPr>
            <w:r w:rsidRPr="00A25B8A">
              <w:rPr>
                <w:rFonts w:ascii="Times New Roman" w:hAnsi="Times New Roman"/>
                <w:color w:val="000000"/>
                <w:sz w:val="24"/>
                <w:szCs w:val="24"/>
              </w:rPr>
              <w:t>Журнал обліку стажу служби в органах місцевого самоврядування</w:t>
            </w:r>
          </w:p>
        </w:tc>
        <w:tc>
          <w:tcPr>
            <w:tcW w:w="1276"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color w:val="000000"/>
                <w:sz w:val="24"/>
                <w:szCs w:val="24"/>
              </w:rPr>
            </w:pPr>
            <w:r w:rsidRPr="00A25B8A">
              <w:rPr>
                <w:rFonts w:ascii="Times New Roman" w:hAnsi="Times New Roman"/>
                <w:color w:val="000000"/>
                <w:sz w:val="24"/>
                <w:szCs w:val="24"/>
              </w:rPr>
              <w:t>75 р.ст. 121-б</w:t>
            </w:r>
          </w:p>
        </w:tc>
        <w:tc>
          <w:tcPr>
            <w:tcW w:w="1843"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both"/>
              <w:rPr>
                <w:rFonts w:ascii="Times New Roman" w:hAnsi="Times New Roman"/>
                <w:color w:val="FF00FF"/>
                <w:sz w:val="24"/>
                <w:szCs w:val="24"/>
              </w:rPr>
            </w:pPr>
          </w:p>
        </w:tc>
      </w:tr>
      <w:tr w:rsidR="00775095" w:rsidRPr="00A25B8A" w:rsidTr="00775095">
        <w:trPr>
          <w:cantSplit/>
        </w:trPr>
        <w:tc>
          <w:tcPr>
            <w:tcW w:w="1242" w:type="dxa"/>
            <w:tcBorders>
              <w:top w:val="single" w:sz="4" w:space="0" w:color="auto"/>
              <w:left w:val="single" w:sz="4" w:space="0" w:color="auto"/>
              <w:bottom w:val="single" w:sz="4" w:space="0" w:color="auto"/>
              <w:right w:val="single" w:sz="4" w:space="0" w:color="auto"/>
            </w:tcBorders>
          </w:tcPr>
          <w:p w:rsidR="00775095" w:rsidRPr="00A25B8A" w:rsidRDefault="000316A5" w:rsidP="00A0624D">
            <w:pPr>
              <w:spacing w:after="0"/>
              <w:jc w:val="center"/>
              <w:rPr>
                <w:rFonts w:ascii="Times New Roman" w:hAnsi="Times New Roman"/>
                <w:sz w:val="24"/>
                <w:szCs w:val="24"/>
              </w:rPr>
            </w:pPr>
            <w:r>
              <w:rPr>
                <w:rFonts w:ascii="Times New Roman" w:hAnsi="Times New Roman"/>
                <w:sz w:val="24"/>
                <w:szCs w:val="24"/>
              </w:rPr>
              <w:t>09</w:t>
            </w:r>
            <w:r w:rsidR="00775095" w:rsidRPr="00A25B8A">
              <w:rPr>
                <w:rFonts w:ascii="Times New Roman" w:hAnsi="Times New Roman"/>
                <w:sz w:val="24"/>
                <w:szCs w:val="24"/>
              </w:rPr>
              <w:t>-41</w:t>
            </w:r>
          </w:p>
        </w:tc>
        <w:tc>
          <w:tcPr>
            <w:tcW w:w="4111" w:type="dxa"/>
            <w:tcBorders>
              <w:top w:val="single" w:sz="4" w:space="0" w:color="auto"/>
              <w:left w:val="single" w:sz="4" w:space="0" w:color="auto"/>
              <w:bottom w:val="single" w:sz="4" w:space="0" w:color="auto"/>
              <w:right w:val="single" w:sz="4" w:space="0" w:color="auto"/>
            </w:tcBorders>
          </w:tcPr>
          <w:p w:rsidR="00775095" w:rsidRPr="00A25B8A" w:rsidRDefault="00775095" w:rsidP="00A0624D">
            <w:pPr>
              <w:spacing w:after="0"/>
              <w:rPr>
                <w:rFonts w:ascii="Times New Roman" w:hAnsi="Times New Roman"/>
                <w:color w:val="000000"/>
                <w:sz w:val="24"/>
                <w:szCs w:val="24"/>
              </w:rPr>
            </w:pPr>
            <w:r w:rsidRPr="00A25B8A">
              <w:rPr>
                <w:rFonts w:ascii="Times New Roman" w:hAnsi="Times New Roman"/>
                <w:color w:val="000000"/>
                <w:sz w:val="24"/>
                <w:szCs w:val="24"/>
              </w:rPr>
              <w:t xml:space="preserve">Журнал реєстрації подань при виході на пенсію працівників </w:t>
            </w:r>
          </w:p>
        </w:tc>
        <w:tc>
          <w:tcPr>
            <w:tcW w:w="1276" w:type="dxa"/>
            <w:tcBorders>
              <w:top w:val="single" w:sz="4" w:space="0" w:color="auto"/>
              <w:left w:val="single" w:sz="4" w:space="0" w:color="auto"/>
              <w:bottom w:val="single" w:sz="4" w:space="0" w:color="auto"/>
              <w:right w:val="single" w:sz="4" w:space="0" w:color="auto"/>
            </w:tcBorders>
          </w:tcPr>
          <w:p w:rsidR="00775095" w:rsidRPr="00A25B8A" w:rsidRDefault="00775095" w:rsidP="00A0624D">
            <w:pPr>
              <w:spacing w:after="0"/>
              <w:jc w:val="center"/>
              <w:rPr>
                <w:rFonts w:ascii="Times New Roman" w:hAnsi="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rsidR="00775095" w:rsidRPr="00A25B8A" w:rsidRDefault="00775095" w:rsidP="00A0624D">
            <w:pPr>
              <w:spacing w:after="0"/>
              <w:jc w:val="center"/>
              <w:rPr>
                <w:rFonts w:ascii="Times New Roman" w:hAnsi="Times New Roman"/>
                <w:color w:val="000000"/>
                <w:sz w:val="24"/>
                <w:szCs w:val="24"/>
              </w:rPr>
            </w:pPr>
            <w:r w:rsidRPr="00A25B8A">
              <w:rPr>
                <w:rFonts w:ascii="Times New Roman" w:hAnsi="Times New Roman"/>
                <w:color w:val="000000"/>
                <w:sz w:val="24"/>
                <w:szCs w:val="24"/>
              </w:rPr>
              <w:t>75 р.ст. 121-б</w:t>
            </w:r>
          </w:p>
          <w:p w:rsidR="00775095" w:rsidRPr="00A25B8A" w:rsidRDefault="00775095" w:rsidP="00A0624D">
            <w:pPr>
              <w:spacing w:after="0"/>
              <w:jc w:val="center"/>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tcPr>
          <w:p w:rsidR="00775095" w:rsidRPr="00A25B8A" w:rsidRDefault="00775095" w:rsidP="00A0624D">
            <w:pPr>
              <w:spacing w:after="0"/>
              <w:jc w:val="both"/>
              <w:rPr>
                <w:rFonts w:ascii="Times New Roman" w:hAnsi="Times New Roman"/>
                <w:color w:val="FF00FF"/>
                <w:sz w:val="24"/>
                <w:szCs w:val="24"/>
              </w:rPr>
            </w:pPr>
          </w:p>
        </w:tc>
      </w:tr>
      <w:tr w:rsidR="00775095" w:rsidRPr="00A25B8A" w:rsidTr="00775095">
        <w:trPr>
          <w:cantSplit/>
        </w:trPr>
        <w:tc>
          <w:tcPr>
            <w:tcW w:w="1242" w:type="dxa"/>
            <w:tcBorders>
              <w:top w:val="single" w:sz="4" w:space="0" w:color="auto"/>
              <w:left w:val="single" w:sz="4" w:space="0" w:color="auto"/>
              <w:bottom w:val="single" w:sz="4" w:space="0" w:color="auto"/>
              <w:right w:val="single" w:sz="4" w:space="0" w:color="auto"/>
            </w:tcBorders>
          </w:tcPr>
          <w:p w:rsidR="00775095" w:rsidRPr="00A25B8A" w:rsidRDefault="000316A5" w:rsidP="00775095">
            <w:pPr>
              <w:jc w:val="center"/>
              <w:rPr>
                <w:rFonts w:ascii="Times New Roman" w:hAnsi="Times New Roman"/>
                <w:sz w:val="24"/>
                <w:szCs w:val="24"/>
              </w:rPr>
            </w:pPr>
            <w:r>
              <w:rPr>
                <w:rFonts w:ascii="Times New Roman" w:hAnsi="Times New Roman"/>
                <w:sz w:val="24"/>
                <w:szCs w:val="24"/>
              </w:rPr>
              <w:t>09</w:t>
            </w:r>
            <w:r w:rsidR="00775095" w:rsidRPr="00A25B8A">
              <w:rPr>
                <w:rFonts w:ascii="Times New Roman" w:hAnsi="Times New Roman"/>
                <w:sz w:val="24"/>
                <w:szCs w:val="24"/>
              </w:rPr>
              <w:t>-42</w:t>
            </w:r>
          </w:p>
        </w:tc>
        <w:tc>
          <w:tcPr>
            <w:tcW w:w="4111"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rPr>
                <w:rFonts w:ascii="Times New Roman" w:hAnsi="Times New Roman"/>
                <w:color w:val="000000"/>
                <w:sz w:val="24"/>
                <w:szCs w:val="24"/>
              </w:rPr>
            </w:pPr>
            <w:r w:rsidRPr="00A25B8A">
              <w:rPr>
                <w:rFonts w:ascii="Times New Roman" w:hAnsi="Times New Roman"/>
                <w:color w:val="000000"/>
                <w:sz w:val="24"/>
                <w:szCs w:val="24"/>
              </w:rPr>
              <w:t xml:space="preserve">Журнал обліку підвищення кваліфікації службовців </w:t>
            </w:r>
          </w:p>
        </w:tc>
        <w:tc>
          <w:tcPr>
            <w:tcW w:w="1276"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color w:val="000000"/>
                <w:sz w:val="24"/>
                <w:szCs w:val="24"/>
              </w:rPr>
            </w:pPr>
            <w:r w:rsidRPr="00A25B8A">
              <w:rPr>
                <w:rFonts w:ascii="Times New Roman" w:hAnsi="Times New Roman"/>
                <w:color w:val="000000"/>
                <w:sz w:val="24"/>
                <w:szCs w:val="24"/>
              </w:rPr>
              <w:t>3 р¹.ст.589</w:t>
            </w:r>
          </w:p>
          <w:p w:rsidR="00775095" w:rsidRPr="00A25B8A" w:rsidRDefault="00775095" w:rsidP="00775095">
            <w:pPr>
              <w:jc w:val="center"/>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color w:val="000000"/>
                <w:sz w:val="24"/>
                <w:szCs w:val="24"/>
              </w:rPr>
            </w:pPr>
            <w:r w:rsidRPr="00A25B8A">
              <w:rPr>
                <w:rFonts w:ascii="Times New Roman" w:hAnsi="Times New Roman"/>
                <w:color w:val="000000"/>
                <w:sz w:val="24"/>
                <w:szCs w:val="24"/>
              </w:rPr>
              <w:t xml:space="preserve">Після закінчення журналу </w:t>
            </w:r>
          </w:p>
        </w:tc>
      </w:tr>
      <w:tr w:rsidR="00775095" w:rsidRPr="00A25B8A" w:rsidTr="00775095">
        <w:trPr>
          <w:cantSplit/>
        </w:trPr>
        <w:tc>
          <w:tcPr>
            <w:tcW w:w="1242" w:type="dxa"/>
            <w:tcBorders>
              <w:top w:val="single" w:sz="4" w:space="0" w:color="auto"/>
              <w:left w:val="single" w:sz="4" w:space="0" w:color="auto"/>
              <w:bottom w:val="single" w:sz="4" w:space="0" w:color="auto"/>
              <w:right w:val="single" w:sz="4" w:space="0" w:color="auto"/>
            </w:tcBorders>
          </w:tcPr>
          <w:p w:rsidR="00775095" w:rsidRPr="00A25B8A" w:rsidRDefault="000316A5" w:rsidP="00775095">
            <w:pPr>
              <w:jc w:val="center"/>
              <w:rPr>
                <w:rFonts w:ascii="Times New Roman" w:hAnsi="Times New Roman"/>
                <w:sz w:val="24"/>
                <w:szCs w:val="24"/>
              </w:rPr>
            </w:pPr>
            <w:r>
              <w:rPr>
                <w:rFonts w:ascii="Times New Roman" w:hAnsi="Times New Roman"/>
                <w:sz w:val="24"/>
                <w:szCs w:val="24"/>
              </w:rPr>
              <w:t>09</w:t>
            </w:r>
            <w:r w:rsidR="00775095" w:rsidRPr="00A25B8A">
              <w:rPr>
                <w:rFonts w:ascii="Times New Roman" w:hAnsi="Times New Roman"/>
                <w:sz w:val="24"/>
                <w:szCs w:val="24"/>
              </w:rPr>
              <w:t>-43</w:t>
            </w:r>
          </w:p>
        </w:tc>
        <w:tc>
          <w:tcPr>
            <w:tcW w:w="4111"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rPr>
                <w:rFonts w:ascii="Times New Roman" w:hAnsi="Times New Roman"/>
                <w:color w:val="000000"/>
                <w:sz w:val="24"/>
                <w:szCs w:val="24"/>
              </w:rPr>
            </w:pPr>
            <w:r w:rsidRPr="00A25B8A">
              <w:rPr>
                <w:rFonts w:ascii="Times New Roman" w:hAnsi="Times New Roman"/>
                <w:color w:val="000000"/>
                <w:sz w:val="24"/>
                <w:szCs w:val="24"/>
              </w:rPr>
              <w:t>Книга обліку руху архівних справ працівників міської ради</w:t>
            </w:r>
          </w:p>
        </w:tc>
        <w:tc>
          <w:tcPr>
            <w:tcW w:w="1276"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color w:val="000000"/>
                <w:sz w:val="24"/>
                <w:szCs w:val="24"/>
              </w:rPr>
            </w:pPr>
            <w:r w:rsidRPr="00A25B8A">
              <w:rPr>
                <w:rFonts w:ascii="Times New Roman" w:hAnsi="Times New Roman"/>
                <w:color w:val="000000"/>
                <w:sz w:val="24"/>
                <w:szCs w:val="24"/>
              </w:rPr>
              <w:t>75 р.ст. 528</w:t>
            </w:r>
          </w:p>
          <w:p w:rsidR="00775095" w:rsidRPr="00A25B8A" w:rsidRDefault="00775095" w:rsidP="00775095">
            <w:pPr>
              <w:jc w:val="center"/>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both"/>
              <w:rPr>
                <w:rFonts w:ascii="Times New Roman" w:hAnsi="Times New Roman"/>
                <w:color w:val="000000"/>
                <w:sz w:val="24"/>
                <w:szCs w:val="24"/>
                <w:lang w:val="ru-RU"/>
              </w:rPr>
            </w:pPr>
          </w:p>
          <w:p w:rsidR="00775095" w:rsidRPr="00A25B8A" w:rsidRDefault="00775095" w:rsidP="00775095">
            <w:pPr>
              <w:jc w:val="both"/>
              <w:rPr>
                <w:rFonts w:ascii="Times New Roman" w:hAnsi="Times New Roman"/>
                <w:color w:val="000000"/>
                <w:sz w:val="24"/>
                <w:szCs w:val="24"/>
                <w:lang w:val="ru-RU"/>
              </w:rPr>
            </w:pPr>
          </w:p>
        </w:tc>
      </w:tr>
      <w:tr w:rsidR="00775095" w:rsidRPr="00A25B8A" w:rsidTr="00775095">
        <w:trPr>
          <w:cantSplit/>
        </w:trPr>
        <w:tc>
          <w:tcPr>
            <w:tcW w:w="1242" w:type="dxa"/>
            <w:tcBorders>
              <w:top w:val="single" w:sz="4" w:space="0" w:color="auto"/>
              <w:left w:val="single" w:sz="4" w:space="0" w:color="auto"/>
              <w:bottom w:val="single" w:sz="4" w:space="0" w:color="auto"/>
              <w:right w:val="single" w:sz="4" w:space="0" w:color="auto"/>
            </w:tcBorders>
          </w:tcPr>
          <w:p w:rsidR="00775095" w:rsidRPr="00A25B8A" w:rsidRDefault="000316A5" w:rsidP="00775095">
            <w:pPr>
              <w:jc w:val="center"/>
              <w:rPr>
                <w:rFonts w:ascii="Times New Roman" w:hAnsi="Times New Roman"/>
                <w:sz w:val="24"/>
                <w:szCs w:val="24"/>
              </w:rPr>
            </w:pPr>
            <w:r>
              <w:rPr>
                <w:rFonts w:ascii="Times New Roman" w:hAnsi="Times New Roman"/>
                <w:sz w:val="24"/>
                <w:szCs w:val="24"/>
              </w:rPr>
              <w:t>09</w:t>
            </w:r>
            <w:r w:rsidR="00775095" w:rsidRPr="00A25B8A">
              <w:rPr>
                <w:rFonts w:ascii="Times New Roman" w:hAnsi="Times New Roman"/>
                <w:sz w:val="24"/>
                <w:szCs w:val="24"/>
              </w:rPr>
              <w:t>-44</w:t>
            </w:r>
          </w:p>
        </w:tc>
        <w:tc>
          <w:tcPr>
            <w:tcW w:w="4111"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rPr>
                <w:rFonts w:ascii="Times New Roman" w:hAnsi="Times New Roman"/>
                <w:color w:val="000000"/>
                <w:sz w:val="24"/>
                <w:szCs w:val="24"/>
              </w:rPr>
            </w:pPr>
            <w:r w:rsidRPr="00A25B8A">
              <w:rPr>
                <w:rFonts w:ascii="Times New Roman" w:hAnsi="Times New Roman"/>
                <w:color w:val="000000"/>
                <w:sz w:val="24"/>
                <w:szCs w:val="24"/>
              </w:rPr>
              <w:t>Номенклатура справ відділу</w:t>
            </w:r>
          </w:p>
        </w:tc>
        <w:tc>
          <w:tcPr>
            <w:tcW w:w="1276"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rsidR="00775095" w:rsidRPr="00A0624D" w:rsidRDefault="00775095" w:rsidP="00775095">
            <w:pPr>
              <w:rPr>
                <w:rFonts w:ascii="Times New Roman" w:hAnsi="Times New Roman"/>
                <w:sz w:val="24"/>
                <w:szCs w:val="24"/>
              </w:rPr>
            </w:pPr>
            <w:r w:rsidRPr="00A25B8A">
              <w:rPr>
                <w:rFonts w:ascii="Times New Roman" w:hAnsi="Times New Roman"/>
                <w:color w:val="000000"/>
                <w:sz w:val="24"/>
                <w:szCs w:val="24"/>
              </w:rPr>
              <w:t>Постійно</w:t>
            </w:r>
            <w:r w:rsidR="00FA41C7">
              <w:rPr>
                <w:rFonts w:ascii="Times New Roman" w:hAnsi="Times New Roman"/>
                <w:color w:val="000000"/>
                <w:sz w:val="24"/>
                <w:szCs w:val="24"/>
              </w:rPr>
              <w:t xml:space="preserve"> </w:t>
            </w:r>
            <w:r w:rsidRPr="00A25B8A">
              <w:rPr>
                <w:rFonts w:ascii="Times New Roman" w:hAnsi="Times New Roman"/>
                <w:sz w:val="24"/>
                <w:szCs w:val="24"/>
              </w:rPr>
              <w:t>ст. 111ТПМЮУ№ 578/5від 12.04.12</w:t>
            </w:r>
          </w:p>
        </w:tc>
        <w:tc>
          <w:tcPr>
            <w:tcW w:w="1843"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both"/>
              <w:rPr>
                <w:rFonts w:ascii="Times New Roman" w:hAnsi="Times New Roman"/>
                <w:color w:val="000000"/>
                <w:sz w:val="24"/>
                <w:szCs w:val="24"/>
              </w:rPr>
            </w:pPr>
          </w:p>
        </w:tc>
      </w:tr>
      <w:tr w:rsidR="00775095" w:rsidRPr="00A25B8A" w:rsidTr="00775095">
        <w:trPr>
          <w:cantSplit/>
        </w:trPr>
        <w:tc>
          <w:tcPr>
            <w:tcW w:w="1242" w:type="dxa"/>
            <w:tcBorders>
              <w:top w:val="single" w:sz="4" w:space="0" w:color="auto"/>
              <w:left w:val="single" w:sz="4" w:space="0" w:color="auto"/>
              <w:bottom w:val="single" w:sz="4" w:space="0" w:color="auto"/>
              <w:right w:val="single" w:sz="4" w:space="0" w:color="auto"/>
            </w:tcBorders>
          </w:tcPr>
          <w:p w:rsidR="00775095" w:rsidRPr="00A25B8A" w:rsidRDefault="000316A5" w:rsidP="00775095">
            <w:pPr>
              <w:jc w:val="center"/>
              <w:rPr>
                <w:rFonts w:ascii="Times New Roman" w:hAnsi="Times New Roman"/>
                <w:sz w:val="24"/>
                <w:szCs w:val="24"/>
              </w:rPr>
            </w:pPr>
            <w:r>
              <w:rPr>
                <w:rFonts w:ascii="Times New Roman" w:hAnsi="Times New Roman"/>
                <w:sz w:val="24"/>
                <w:szCs w:val="24"/>
              </w:rPr>
              <w:lastRenderedPageBreak/>
              <w:t>09</w:t>
            </w:r>
            <w:r w:rsidR="00775095" w:rsidRPr="00A25B8A">
              <w:rPr>
                <w:rFonts w:ascii="Times New Roman" w:hAnsi="Times New Roman"/>
                <w:sz w:val="24"/>
                <w:szCs w:val="24"/>
              </w:rPr>
              <w:t>-45</w:t>
            </w:r>
          </w:p>
        </w:tc>
        <w:tc>
          <w:tcPr>
            <w:tcW w:w="4111"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rPr>
                <w:rFonts w:ascii="Times New Roman" w:hAnsi="Times New Roman"/>
                <w:color w:val="000000"/>
                <w:sz w:val="24"/>
                <w:szCs w:val="24"/>
              </w:rPr>
            </w:pPr>
            <w:r w:rsidRPr="00A25B8A">
              <w:rPr>
                <w:rFonts w:ascii="Times New Roman" w:hAnsi="Times New Roman"/>
                <w:color w:val="000000"/>
                <w:sz w:val="24"/>
                <w:szCs w:val="24"/>
              </w:rPr>
              <w:t xml:space="preserve">Річний план роботи відповідального за облік військовозобов’язаних і призовників </w:t>
            </w:r>
          </w:p>
        </w:tc>
        <w:tc>
          <w:tcPr>
            <w:tcW w:w="1276"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rsidR="00775095" w:rsidRPr="00A0624D" w:rsidRDefault="00775095" w:rsidP="00775095">
            <w:pPr>
              <w:rPr>
                <w:rFonts w:ascii="Times New Roman" w:hAnsi="Times New Roman"/>
                <w:sz w:val="24"/>
                <w:szCs w:val="24"/>
              </w:rPr>
            </w:pPr>
            <w:r w:rsidRPr="00A25B8A">
              <w:rPr>
                <w:rFonts w:ascii="Times New Roman" w:hAnsi="Times New Roman"/>
                <w:color w:val="000000"/>
                <w:sz w:val="24"/>
                <w:szCs w:val="24"/>
              </w:rPr>
              <w:t>1 рік ст. 161</w:t>
            </w:r>
            <w:r w:rsidRPr="00A25B8A">
              <w:rPr>
                <w:rFonts w:ascii="Times New Roman" w:hAnsi="Times New Roman"/>
                <w:sz w:val="24"/>
                <w:szCs w:val="24"/>
              </w:rPr>
              <w:t>ТПМЮУ№ 578/5від 12.04.12</w:t>
            </w:r>
          </w:p>
        </w:tc>
        <w:tc>
          <w:tcPr>
            <w:tcW w:w="1843"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sz w:val="24"/>
                <w:szCs w:val="24"/>
                <w:vertAlign w:val="superscript"/>
              </w:rPr>
            </w:pPr>
          </w:p>
        </w:tc>
      </w:tr>
      <w:tr w:rsidR="00775095" w:rsidRPr="00A25B8A" w:rsidTr="00775095">
        <w:trPr>
          <w:cantSplit/>
        </w:trPr>
        <w:tc>
          <w:tcPr>
            <w:tcW w:w="1242" w:type="dxa"/>
            <w:tcBorders>
              <w:top w:val="single" w:sz="4" w:space="0" w:color="auto"/>
              <w:left w:val="single" w:sz="4" w:space="0" w:color="auto"/>
              <w:bottom w:val="single" w:sz="4" w:space="0" w:color="auto"/>
              <w:right w:val="single" w:sz="4" w:space="0" w:color="auto"/>
            </w:tcBorders>
          </w:tcPr>
          <w:p w:rsidR="00775095" w:rsidRPr="00A25B8A" w:rsidRDefault="00F10869" w:rsidP="00775095">
            <w:pPr>
              <w:jc w:val="center"/>
              <w:rPr>
                <w:rFonts w:ascii="Times New Roman" w:hAnsi="Times New Roman"/>
                <w:sz w:val="24"/>
                <w:szCs w:val="24"/>
              </w:rPr>
            </w:pPr>
            <w:r>
              <w:rPr>
                <w:rFonts w:ascii="Times New Roman" w:hAnsi="Times New Roman"/>
                <w:sz w:val="24"/>
                <w:szCs w:val="24"/>
              </w:rPr>
              <w:t>09</w:t>
            </w:r>
            <w:r w:rsidR="00775095" w:rsidRPr="00A25B8A">
              <w:rPr>
                <w:rFonts w:ascii="Times New Roman" w:hAnsi="Times New Roman"/>
                <w:sz w:val="24"/>
                <w:szCs w:val="24"/>
              </w:rPr>
              <w:t>-46</w:t>
            </w:r>
          </w:p>
        </w:tc>
        <w:tc>
          <w:tcPr>
            <w:tcW w:w="4111"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rPr>
                <w:rFonts w:ascii="Times New Roman" w:hAnsi="Times New Roman"/>
                <w:color w:val="000000"/>
                <w:sz w:val="24"/>
                <w:szCs w:val="24"/>
              </w:rPr>
            </w:pPr>
            <w:r w:rsidRPr="00A25B8A">
              <w:rPr>
                <w:rFonts w:ascii="Times New Roman" w:hAnsi="Times New Roman"/>
                <w:color w:val="000000"/>
                <w:sz w:val="24"/>
                <w:szCs w:val="24"/>
              </w:rPr>
              <w:t>Документи з питань військового обліку та мобілізаційної роботи (посвідчення про відстрочку від призову до ЗСУ на період мобілізації та воєнний час, відомості щодо їх видачі ; розписки про отримання військово-облікових документів  та інше)</w:t>
            </w:r>
          </w:p>
        </w:tc>
        <w:tc>
          <w:tcPr>
            <w:tcW w:w="1276"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rPr>
                <w:rFonts w:ascii="Times New Roman" w:hAnsi="Times New Roman"/>
                <w:color w:val="000000"/>
                <w:sz w:val="24"/>
                <w:szCs w:val="24"/>
              </w:rPr>
            </w:pPr>
            <w:r w:rsidRPr="00A25B8A">
              <w:rPr>
                <w:rFonts w:ascii="Times New Roman" w:hAnsi="Times New Roman"/>
                <w:color w:val="000000"/>
                <w:sz w:val="24"/>
                <w:szCs w:val="24"/>
              </w:rPr>
              <w:t>Доки не мине потребаст. 426</w:t>
            </w:r>
            <w:r w:rsidRPr="00A25B8A">
              <w:rPr>
                <w:rFonts w:ascii="Times New Roman" w:hAnsi="Times New Roman"/>
                <w:sz w:val="24"/>
                <w:szCs w:val="24"/>
              </w:rPr>
              <w:t>ТПМЮУ№ 578/5від 12.04.12</w:t>
            </w:r>
          </w:p>
        </w:tc>
        <w:tc>
          <w:tcPr>
            <w:tcW w:w="1843"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sz w:val="24"/>
                <w:szCs w:val="24"/>
                <w:vertAlign w:val="superscript"/>
              </w:rPr>
            </w:pPr>
          </w:p>
        </w:tc>
      </w:tr>
      <w:tr w:rsidR="00775095" w:rsidRPr="00A25B8A" w:rsidTr="00775095">
        <w:trPr>
          <w:cantSplit/>
        </w:trPr>
        <w:tc>
          <w:tcPr>
            <w:tcW w:w="1242" w:type="dxa"/>
            <w:tcBorders>
              <w:top w:val="single" w:sz="4" w:space="0" w:color="auto"/>
              <w:left w:val="single" w:sz="4" w:space="0" w:color="auto"/>
              <w:bottom w:val="single" w:sz="4" w:space="0" w:color="auto"/>
              <w:right w:val="single" w:sz="4" w:space="0" w:color="auto"/>
            </w:tcBorders>
          </w:tcPr>
          <w:p w:rsidR="00775095" w:rsidRPr="00A25B8A" w:rsidRDefault="00F10869" w:rsidP="00775095">
            <w:pPr>
              <w:jc w:val="center"/>
              <w:rPr>
                <w:rFonts w:ascii="Times New Roman" w:hAnsi="Times New Roman"/>
                <w:sz w:val="24"/>
                <w:szCs w:val="24"/>
              </w:rPr>
            </w:pPr>
            <w:r>
              <w:rPr>
                <w:rFonts w:ascii="Times New Roman" w:hAnsi="Times New Roman"/>
                <w:sz w:val="24"/>
                <w:szCs w:val="24"/>
              </w:rPr>
              <w:t>09</w:t>
            </w:r>
            <w:r w:rsidR="00775095" w:rsidRPr="00A25B8A">
              <w:rPr>
                <w:rFonts w:ascii="Times New Roman" w:hAnsi="Times New Roman"/>
                <w:sz w:val="24"/>
                <w:szCs w:val="24"/>
              </w:rPr>
              <w:t>-47</w:t>
            </w:r>
          </w:p>
        </w:tc>
        <w:tc>
          <w:tcPr>
            <w:tcW w:w="4111"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rPr>
                <w:rFonts w:ascii="Times New Roman" w:hAnsi="Times New Roman"/>
                <w:color w:val="000000"/>
                <w:sz w:val="24"/>
                <w:szCs w:val="24"/>
              </w:rPr>
            </w:pPr>
            <w:r w:rsidRPr="00A25B8A">
              <w:rPr>
                <w:rFonts w:ascii="Times New Roman" w:hAnsi="Times New Roman"/>
                <w:color w:val="000000"/>
                <w:sz w:val="24"/>
                <w:szCs w:val="24"/>
              </w:rPr>
              <w:t>Журнал обліку результатів перевірок стану військового обліку призовників і військовозобов’язаних та звіряння їх облікових  даних з даними районних (міських) військових комісарів</w:t>
            </w:r>
          </w:p>
        </w:tc>
        <w:tc>
          <w:tcPr>
            <w:tcW w:w="1276"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both"/>
              <w:rPr>
                <w:rFonts w:ascii="Times New Roman" w:hAnsi="Times New Roman"/>
                <w:color w:val="000000"/>
                <w:sz w:val="24"/>
                <w:szCs w:val="24"/>
              </w:rPr>
            </w:pPr>
            <w:r w:rsidRPr="00A25B8A">
              <w:rPr>
                <w:rFonts w:ascii="Times New Roman" w:hAnsi="Times New Roman"/>
                <w:color w:val="000000"/>
                <w:sz w:val="24"/>
                <w:szCs w:val="24"/>
              </w:rPr>
              <w:t>3рокист.671</w:t>
            </w:r>
            <w:r w:rsidRPr="00A25B8A">
              <w:rPr>
                <w:rFonts w:ascii="Times New Roman" w:hAnsi="Times New Roman"/>
                <w:sz w:val="24"/>
                <w:szCs w:val="24"/>
              </w:rPr>
              <w:t>ТПМЮУ                 № 578/5від 12.04.12</w:t>
            </w:r>
          </w:p>
        </w:tc>
        <w:tc>
          <w:tcPr>
            <w:tcW w:w="1843"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sz w:val="24"/>
                <w:szCs w:val="24"/>
                <w:vertAlign w:val="superscript"/>
              </w:rPr>
            </w:pPr>
          </w:p>
        </w:tc>
      </w:tr>
      <w:tr w:rsidR="00775095" w:rsidRPr="00A25B8A" w:rsidTr="00295AFB">
        <w:trPr>
          <w:cantSplit/>
        </w:trPr>
        <w:tc>
          <w:tcPr>
            <w:tcW w:w="10173" w:type="dxa"/>
            <w:gridSpan w:val="5"/>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sz w:val="24"/>
                <w:szCs w:val="24"/>
              </w:rPr>
            </w:pPr>
            <w:r w:rsidRPr="00A25B8A">
              <w:rPr>
                <w:rFonts w:ascii="Times New Roman" w:hAnsi="Times New Roman"/>
                <w:b/>
                <w:color w:val="000000"/>
                <w:sz w:val="24"/>
                <w:szCs w:val="24"/>
                <w:lang w:val="ru-RU"/>
              </w:rPr>
              <w:t>Розділ ІІ -О</w:t>
            </w:r>
            <w:r w:rsidRPr="00A25B8A">
              <w:rPr>
                <w:rFonts w:ascii="Times New Roman" w:hAnsi="Times New Roman"/>
                <w:b/>
                <w:color w:val="000000"/>
                <w:sz w:val="24"/>
                <w:szCs w:val="24"/>
              </w:rPr>
              <w:t>боронно-мобілізаційна та режимно-секретна робота</w:t>
            </w:r>
          </w:p>
        </w:tc>
      </w:tr>
      <w:tr w:rsidR="00775095" w:rsidRPr="00A25B8A" w:rsidTr="003C359A">
        <w:trPr>
          <w:cantSplit/>
        </w:trPr>
        <w:tc>
          <w:tcPr>
            <w:tcW w:w="1242" w:type="dxa"/>
            <w:tcBorders>
              <w:top w:val="single" w:sz="4" w:space="0" w:color="auto"/>
              <w:left w:val="single" w:sz="4" w:space="0" w:color="auto"/>
              <w:bottom w:val="single" w:sz="4" w:space="0" w:color="auto"/>
              <w:right w:val="single" w:sz="4" w:space="0" w:color="auto"/>
            </w:tcBorders>
          </w:tcPr>
          <w:p w:rsidR="00775095" w:rsidRPr="00A25B8A" w:rsidRDefault="00F10869" w:rsidP="00775095">
            <w:pPr>
              <w:jc w:val="center"/>
              <w:rPr>
                <w:rFonts w:ascii="Times New Roman" w:hAnsi="Times New Roman"/>
                <w:color w:val="000000"/>
                <w:sz w:val="24"/>
                <w:szCs w:val="24"/>
              </w:rPr>
            </w:pPr>
            <w:r>
              <w:rPr>
                <w:rFonts w:ascii="Times New Roman" w:hAnsi="Times New Roman"/>
                <w:color w:val="000000"/>
                <w:sz w:val="24"/>
                <w:szCs w:val="24"/>
              </w:rPr>
              <w:t>09</w:t>
            </w:r>
            <w:r w:rsidR="00775095" w:rsidRPr="00A25B8A">
              <w:rPr>
                <w:rFonts w:ascii="Times New Roman" w:hAnsi="Times New Roman"/>
                <w:color w:val="000000"/>
                <w:sz w:val="24"/>
                <w:szCs w:val="24"/>
              </w:rPr>
              <w:t>-48</w:t>
            </w:r>
          </w:p>
        </w:tc>
        <w:tc>
          <w:tcPr>
            <w:tcW w:w="4111"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rPr>
                <w:rFonts w:ascii="Times New Roman" w:hAnsi="Times New Roman"/>
                <w:color w:val="000000"/>
                <w:sz w:val="24"/>
                <w:szCs w:val="24"/>
              </w:rPr>
            </w:pPr>
            <w:r w:rsidRPr="00A25B8A">
              <w:rPr>
                <w:rFonts w:ascii="Times New Roman" w:hAnsi="Times New Roman"/>
                <w:sz w:val="24"/>
                <w:szCs w:val="24"/>
              </w:rPr>
              <w:t>Реєстри на відправлен</w:t>
            </w:r>
            <w:r w:rsidR="00A0624D">
              <w:rPr>
                <w:rFonts w:ascii="Times New Roman" w:hAnsi="Times New Roman"/>
                <w:sz w:val="24"/>
                <w:szCs w:val="24"/>
              </w:rPr>
              <w:t xml:space="preserve">ня </w:t>
            </w:r>
            <w:r w:rsidRPr="00A25B8A">
              <w:rPr>
                <w:rFonts w:ascii="Times New Roman" w:hAnsi="Times New Roman"/>
                <w:sz w:val="24"/>
                <w:szCs w:val="24"/>
              </w:rPr>
              <w:t>у</w:t>
            </w:r>
            <w:r w:rsidR="00A0624D">
              <w:rPr>
                <w:rFonts w:ascii="Times New Roman" w:hAnsi="Times New Roman"/>
                <w:sz w:val="24"/>
                <w:szCs w:val="24"/>
              </w:rPr>
              <w:t xml:space="preserve"> </w:t>
            </w:r>
            <w:r w:rsidRPr="00A25B8A">
              <w:rPr>
                <w:rFonts w:ascii="Times New Roman" w:hAnsi="Times New Roman"/>
                <w:sz w:val="24"/>
                <w:szCs w:val="24"/>
              </w:rPr>
              <w:t>кореспонденцію</w:t>
            </w:r>
          </w:p>
        </w:tc>
        <w:tc>
          <w:tcPr>
            <w:tcW w:w="1276"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tabs>
                <w:tab w:val="left" w:pos="10860"/>
              </w:tabs>
              <w:rPr>
                <w:rFonts w:ascii="Times New Roman" w:hAnsi="Times New Roman"/>
                <w:color w:val="000000"/>
                <w:sz w:val="24"/>
                <w:szCs w:val="24"/>
              </w:rPr>
            </w:pPr>
            <w:r w:rsidRPr="00A25B8A">
              <w:rPr>
                <w:rFonts w:ascii="Times New Roman" w:hAnsi="Times New Roman"/>
                <w:sz w:val="24"/>
                <w:szCs w:val="24"/>
              </w:rPr>
              <w:t>1 рік ,       ст. 128ТПМЮУ№ 578/5від 12.04.12</w:t>
            </w:r>
          </w:p>
        </w:tc>
        <w:tc>
          <w:tcPr>
            <w:tcW w:w="1843"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both"/>
              <w:rPr>
                <w:rFonts w:ascii="Times New Roman" w:hAnsi="Times New Roman"/>
                <w:sz w:val="24"/>
                <w:szCs w:val="24"/>
              </w:rPr>
            </w:pPr>
          </w:p>
        </w:tc>
      </w:tr>
      <w:tr w:rsidR="00775095" w:rsidRPr="00A25B8A" w:rsidTr="003C359A">
        <w:trPr>
          <w:cantSplit/>
        </w:trPr>
        <w:tc>
          <w:tcPr>
            <w:tcW w:w="1242" w:type="dxa"/>
            <w:tcBorders>
              <w:top w:val="single" w:sz="4" w:space="0" w:color="auto"/>
              <w:left w:val="single" w:sz="4" w:space="0" w:color="auto"/>
              <w:bottom w:val="single" w:sz="4" w:space="0" w:color="auto"/>
              <w:right w:val="single" w:sz="4" w:space="0" w:color="auto"/>
            </w:tcBorders>
          </w:tcPr>
          <w:p w:rsidR="00775095" w:rsidRPr="00A25B8A" w:rsidRDefault="00F10869" w:rsidP="00775095">
            <w:pPr>
              <w:jc w:val="center"/>
              <w:rPr>
                <w:rFonts w:ascii="Times New Roman" w:hAnsi="Times New Roman"/>
                <w:color w:val="000000"/>
                <w:sz w:val="24"/>
                <w:szCs w:val="24"/>
              </w:rPr>
            </w:pPr>
            <w:r>
              <w:rPr>
                <w:rFonts w:ascii="Times New Roman" w:hAnsi="Times New Roman"/>
                <w:color w:val="000000"/>
                <w:sz w:val="24"/>
                <w:szCs w:val="24"/>
              </w:rPr>
              <w:t>09</w:t>
            </w:r>
            <w:r w:rsidR="00775095" w:rsidRPr="00A25B8A">
              <w:rPr>
                <w:rFonts w:ascii="Times New Roman" w:hAnsi="Times New Roman"/>
                <w:color w:val="000000"/>
                <w:sz w:val="24"/>
                <w:szCs w:val="24"/>
              </w:rPr>
              <w:t>-49</w:t>
            </w:r>
          </w:p>
        </w:tc>
        <w:tc>
          <w:tcPr>
            <w:tcW w:w="4111"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tabs>
                <w:tab w:val="left" w:pos="10860"/>
              </w:tabs>
              <w:rPr>
                <w:rFonts w:ascii="Times New Roman" w:hAnsi="Times New Roman"/>
                <w:sz w:val="24"/>
                <w:szCs w:val="24"/>
              </w:rPr>
            </w:pPr>
            <w:r w:rsidRPr="00A25B8A">
              <w:rPr>
                <w:rFonts w:ascii="Times New Roman" w:hAnsi="Times New Roman"/>
                <w:sz w:val="24"/>
                <w:szCs w:val="24"/>
              </w:rPr>
              <w:t>Приписи на виконаннязавданьвідряджених до Козятинської міської ради</w:t>
            </w:r>
          </w:p>
        </w:tc>
        <w:tc>
          <w:tcPr>
            <w:tcW w:w="1276"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rsidR="00775095" w:rsidRPr="00A0624D" w:rsidRDefault="00775095" w:rsidP="00775095">
            <w:pPr>
              <w:tabs>
                <w:tab w:val="left" w:pos="10860"/>
              </w:tabs>
              <w:rPr>
                <w:rFonts w:ascii="Times New Roman" w:hAnsi="Times New Roman"/>
                <w:sz w:val="24"/>
                <w:szCs w:val="24"/>
              </w:rPr>
            </w:pPr>
            <w:r w:rsidRPr="00A25B8A">
              <w:rPr>
                <w:rFonts w:ascii="Times New Roman" w:hAnsi="Times New Roman"/>
                <w:sz w:val="24"/>
                <w:szCs w:val="24"/>
              </w:rPr>
              <w:t>10 роківст. 114Порядок№ 939 дсквід 18.12.13</w:t>
            </w:r>
          </w:p>
        </w:tc>
        <w:tc>
          <w:tcPr>
            <w:tcW w:w="1843"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both"/>
              <w:rPr>
                <w:rFonts w:ascii="Times New Roman" w:hAnsi="Times New Roman"/>
                <w:sz w:val="24"/>
                <w:szCs w:val="24"/>
              </w:rPr>
            </w:pPr>
          </w:p>
        </w:tc>
      </w:tr>
      <w:tr w:rsidR="00775095" w:rsidRPr="00A25B8A" w:rsidTr="003C359A">
        <w:trPr>
          <w:cantSplit/>
        </w:trPr>
        <w:tc>
          <w:tcPr>
            <w:tcW w:w="1242" w:type="dxa"/>
            <w:tcBorders>
              <w:top w:val="single" w:sz="4" w:space="0" w:color="auto"/>
              <w:left w:val="single" w:sz="4" w:space="0" w:color="auto"/>
              <w:bottom w:val="single" w:sz="4" w:space="0" w:color="auto"/>
              <w:right w:val="single" w:sz="4" w:space="0" w:color="auto"/>
            </w:tcBorders>
          </w:tcPr>
          <w:p w:rsidR="00775095" w:rsidRPr="00A25B8A" w:rsidRDefault="00F10869" w:rsidP="00775095">
            <w:pPr>
              <w:jc w:val="center"/>
              <w:rPr>
                <w:rFonts w:ascii="Times New Roman" w:hAnsi="Times New Roman"/>
                <w:color w:val="000000"/>
                <w:sz w:val="24"/>
                <w:szCs w:val="24"/>
              </w:rPr>
            </w:pPr>
            <w:r>
              <w:rPr>
                <w:rFonts w:ascii="Times New Roman" w:hAnsi="Times New Roman"/>
                <w:color w:val="000000"/>
                <w:sz w:val="24"/>
                <w:szCs w:val="24"/>
              </w:rPr>
              <w:t>09</w:t>
            </w:r>
            <w:r w:rsidR="00775095" w:rsidRPr="00A25B8A">
              <w:rPr>
                <w:rFonts w:ascii="Times New Roman" w:hAnsi="Times New Roman"/>
                <w:color w:val="000000"/>
                <w:sz w:val="24"/>
                <w:szCs w:val="24"/>
              </w:rPr>
              <w:t>-50</w:t>
            </w:r>
          </w:p>
        </w:tc>
        <w:tc>
          <w:tcPr>
            <w:tcW w:w="4111"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tabs>
                <w:tab w:val="left" w:pos="10860"/>
              </w:tabs>
              <w:rPr>
                <w:rFonts w:ascii="Times New Roman" w:hAnsi="Times New Roman"/>
                <w:sz w:val="24"/>
                <w:szCs w:val="24"/>
              </w:rPr>
            </w:pPr>
            <w:r w:rsidRPr="00A25B8A">
              <w:rPr>
                <w:rFonts w:ascii="Times New Roman" w:hAnsi="Times New Roman"/>
                <w:sz w:val="24"/>
                <w:szCs w:val="24"/>
              </w:rPr>
              <w:t>Річний план роботи</w:t>
            </w:r>
            <w:r w:rsidR="00FA41C7">
              <w:rPr>
                <w:rFonts w:ascii="Times New Roman" w:hAnsi="Times New Roman"/>
                <w:sz w:val="24"/>
                <w:szCs w:val="24"/>
              </w:rPr>
              <w:t xml:space="preserve"> </w:t>
            </w:r>
            <w:r w:rsidRPr="00A25B8A">
              <w:rPr>
                <w:rFonts w:ascii="Times New Roman" w:hAnsi="Times New Roman"/>
                <w:sz w:val="24"/>
                <w:szCs w:val="24"/>
              </w:rPr>
              <w:t>працівника РСО</w:t>
            </w:r>
          </w:p>
        </w:tc>
        <w:tc>
          <w:tcPr>
            <w:tcW w:w="1276"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tabs>
                <w:tab w:val="left" w:pos="10860"/>
              </w:tabs>
              <w:rPr>
                <w:rFonts w:ascii="Times New Roman" w:hAnsi="Times New Roman"/>
                <w:sz w:val="24"/>
                <w:szCs w:val="24"/>
              </w:rPr>
            </w:pPr>
            <w:r w:rsidRPr="00A25B8A">
              <w:rPr>
                <w:rFonts w:ascii="Times New Roman" w:hAnsi="Times New Roman"/>
                <w:sz w:val="24"/>
                <w:szCs w:val="24"/>
              </w:rPr>
              <w:t>1 рікст. 161ТПМЮУ№ 578/5від 12.04.12</w:t>
            </w:r>
          </w:p>
        </w:tc>
        <w:tc>
          <w:tcPr>
            <w:tcW w:w="1843"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both"/>
              <w:rPr>
                <w:rFonts w:ascii="Times New Roman" w:hAnsi="Times New Roman"/>
                <w:sz w:val="24"/>
                <w:szCs w:val="24"/>
              </w:rPr>
            </w:pPr>
          </w:p>
        </w:tc>
      </w:tr>
      <w:tr w:rsidR="00775095" w:rsidRPr="00A25B8A" w:rsidTr="003C359A">
        <w:trPr>
          <w:cantSplit/>
        </w:trPr>
        <w:tc>
          <w:tcPr>
            <w:tcW w:w="1242" w:type="dxa"/>
            <w:tcBorders>
              <w:top w:val="single" w:sz="4" w:space="0" w:color="auto"/>
              <w:left w:val="single" w:sz="4" w:space="0" w:color="auto"/>
              <w:bottom w:val="single" w:sz="4" w:space="0" w:color="auto"/>
              <w:right w:val="single" w:sz="4" w:space="0" w:color="auto"/>
            </w:tcBorders>
          </w:tcPr>
          <w:p w:rsidR="00775095" w:rsidRPr="00A25B8A" w:rsidRDefault="00F10869" w:rsidP="00775095">
            <w:pPr>
              <w:jc w:val="center"/>
              <w:rPr>
                <w:rFonts w:ascii="Times New Roman" w:hAnsi="Times New Roman"/>
                <w:color w:val="000000"/>
                <w:sz w:val="24"/>
                <w:szCs w:val="24"/>
              </w:rPr>
            </w:pPr>
            <w:r>
              <w:rPr>
                <w:rFonts w:ascii="Times New Roman" w:hAnsi="Times New Roman"/>
                <w:color w:val="000000"/>
                <w:sz w:val="24"/>
                <w:szCs w:val="24"/>
              </w:rPr>
              <w:t>09</w:t>
            </w:r>
            <w:r w:rsidR="00775095" w:rsidRPr="00A25B8A">
              <w:rPr>
                <w:rFonts w:ascii="Times New Roman" w:hAnsi="Times New Roman"/>
                <w:color w:val="000000"/>
                <w:sz w:val="24"/>
                <w:szCs w:val="24"/>
              </w:rPr>
              <w:t>-51</w:t>
            </w:r>
          </w:p>
        </w:tc>
        <w:tc>
          <w:tcPr>
            <w:tcW w:w="4111"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tabs>
                <w:tab w:val="left" w:pos="10860"/>
              </w:tabs>
              <w:rPr>
                <w:rFonts w:ascii="Times New Roman" w:hAnsi="Times New Roman"/>
                <w:sz w:val="24"/>
                <w:szCs w:val="24"/>
              </w:rPr>
            </w:pPr>
            <w:r w:rsidRPr="00A25B8A">
              <w:rPr>
                <w:rFonts w:ascii="Times New Roman" w:hAnsi="Times New Roman"/>
                <w:sz w:val="24"/>
                <w:szCs w:val="24"/>
              </w:rPr>
              <w:t>Листування з організаційних питань оборонно-мобілізаційної роботи Козятинської міської ради</w:t>
            </w:r>
          </w:p>
        </w:tc>
        <w:tc>
          <w:tcPr>
            <w:tcW w:w="1276"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ind w:left="-59" w:right="-109"/>
              <w:rPr>
                <w:rFonts w:ascii="Times New Roman" w:hAnsi="Times New Roman"/>
                <w:sz w:val="24"/>
                <w:szCs w:val="24"/>
              </w:rPr>
            </w:pPr>
            <w:r w:rsidRPr="00A25B8A">
              <w:rPr>
                <w:rFonts w:ascii="Times New Roman" w:hAnsi="Times New Roman"/>
                <w:sz w:val="24"/>
                <w:szCs w:val="24"/>
              </w:rPr>
              <w:t>3 роки,ст. 24ТПМЮУ№ 578/5від 12.04.12</w:t>
            </w:r>
          </w:p>
        </w:tc>
        <w:tc>
          <w:tcPr>
            <w:tcW w:w="1843"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both"/>
              <w:rPr>
                <w:rFonts w:ascii="Times New Roman" w:hAnsi="Times New Roman"/>
                <w:sz w:val="24"/>
                <w:szCs w:val="24"/>
              </w:rPr>
            </w:pPr>
          </w:p>
        </w:tc>
      </w:tr>
      <w:tr w:rsidR="00775095" w:rsidRPr="00A25B8A" w:rsidTr="003C359A">
        <w:trPr>
          <w:cantSplit/>
        </w:trPr>
        <w:tc>
          <w:tcPr>
            <w:tcW w:w="1242" w:type="dxa"/>
            <w:tcBorders>
              <w:top w:val="single" w:sz="4" w:space="0" w:color="auto"/>
              <w:left w:val="single" w:sz="4" w:space="0" w:color="auto"/>
              <w:bottom w:val="single" w:sz="4" w:space="0" w:color="auto"/>
              <w:right w:val="single" w:sz="4" w:space="0" w:color="auto"/>
            </w:tcBorders>
          </w:tcPr>
          <w:p w:rsidR="00775095" w:rsidRPr="00A25B8A" w:rsidRDefault="00F10869" w:rsidP="00775095">
            <w:pPr>
              <w:jc w:val="center"/>
              <w:rPr>
                <w:rFonts w:ascii="Times New Roman" w:hAnsi="Times New Roman"/>
                <w:color w:val="000000"/>
                <w:sz w:val="24"/>
                <w:szCs w:val="24"/>
              </w:rPr>
            </w:pPr>
            <w:r>
              <w:rPr>
                <w:rFonts w:ascii="Times New Roman" w:hAnsi="Times New Roman"/>
                <w:color w:val="000000"/>
                <w:sz w:val="24"/>
                <w:szCs w:val="24"/>
              </w:rPr>
              <w:t>09</w:t>
            </w:r>
            <w:r w:rsidR="00775095" w:rsidRPr="00A25B8A">
              <w:rPr>
                <w:rFonts w:ascii="Times New Roman" w:hAnsi="Times New Roman"/>
                <w:color w:val="000000"/>
                <w:sz w:val="24"/>
                <w:szCs w:val="24"/>
              </w:rPr>
              <w:t>-52</w:t>
            </w:r>
          </w:p>
        </w:tc>
        <w:tc>
          <w:tcPr>
            <w:tcW w:w="4111"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tabs>
                <w:tab w:val="left" w:pos="10860"/>
              </w:tabs>
              <w:rPr>
                <w:rFonts w:ascii="Times New Roman" w:hAnsi="Times New Roman"/>
                <w:sz w:val="24"/>
                <w:szCs w:val="24"/>
              </w:rPr>
            </w:pPr>
            <w:r w:rsidRPr="00A25B8A">
              <w:rPr>
                <w:rFonts w:ascii="Times New Roman" w:hAnsi="Times New Roman"/>
                <w:sz w:val="24"/>
                <w:szCs w:val="24"/>
              </w:rPr>
              <w:t>Листування з організаційних питань взаємодії з правоохоронними органами</w:t>
            </w:r>
          </w:p>
        </w:tc>
        <w:tc>
          <w:tcPr>
            <w:tcW w:w="1276"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ind w:left="-59" w:right="-109"/>
              <w:rPr>
                <w:rFonts w:ascii="Times New Roman" w:hAnsi="Times New Roman"/>
                <w:sz w:val="24"/>
                <w:szCs w:val="24"/>
              </w:rPr>
            </w:pPr>
            <w:r w:rsidRPr="00A25B8A">
              <w:rPr>
                <w:rFonts w:ascii="Times New Roman" w:hAnsi="Times New Roman"/>
                <w:sz w:val="24"/>
                <w:szCs w:val="24"/>
              </w:rPr>
              <w:t>3 роки,ст. 24ТПМЮУ№ 578/5від 12.04.12</w:t>
            </w:r>
          </w:p>
        </w:tc>
        <w:tc>
          <w:tcPr>
            <w:tcW w:w="1843"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both"/>
              <w:rPr>
                <w:rFonts w:ascii="Times New Roman" w:hAnsi="Times New Roman"/>
                <w:sz w:val="24"/>
                <w:szCs w:val="24"/>
              </w:rPr>
            </w:pPr>
          </w:p>
        </w:tc>
      </w:tr>
      <w:tr w:rsidR="00775095" w:rsidRPr="00A25B8A" w:rsidTr="003C359A">
        <w:trPr>
          <w:cantSplit/>
        </w:trPr>
        <w:tc>
          <w:tcPr>
            <w:tcW w:w="1242" w:type="dxa"/>
            <w:tcBorders>
              <w:top w:val="single" w:sz="4" w:space="0" w:color="auto"/>
              <w:left w:val="single" w:sz="4" w:space="0" w:color="auto"/>
              <w:bottom w:val="single" w:sz="4" w:space="0" w:color="auto"/>
              <w:right w:val="single" w:sz="4" w:space="0" w:color="auto"/>
            </w:tcBorders>
          </w:tcPr>
          <w:p w:rsidR="00775095" w:rsidRPr="00A25B8A" w:rsidRDefault="00F10869" w:rsidP="00775095">
            <w:pPr>
              <w:jc w:val="center"/>
              <w:rPr>
                <w:rFonts w:ascii="Times New Roman" w:hAnsi="Times New Roman"/>
                <w:color w:val="000000"/>
                <w:sz w:val="24"/>
                <w:szCs w:val="24"/>
              </w:rPr>
            </w:pPr>
            <w:r>
              <w:rPr>
                <w:rFonts w:ascii="Times New Roman" w:hAnsi="Times New Roman"/>
                <w:color w:val="000000"/>
                <w:sz w:val="24"/>
                <w:szCs w:val="24"/>
              </w:rPr>
              <w:t>09</w:t>
            </w:r>
            <w:r w:rsidR="00775095" w:rsidRPr="00A25B8A">
              <w:rPr>
                <w:rFonts w:ascii="Times New Roman" w:hAnsi="Times New Roman"/>
                <w:color w:val="000000"/>
                <w:sz w:val="24"/>
                <w:szCs w:val="24"/>
              </w:rPr>
              <w:t>-53</w:t>
            </w:r>
          </w:p>
        </w:tc>
        <w:tc>
          <w:tcPr>
            <w:tcW w:w="4111"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tabs>
                <w:tab w:val="left" w:pos="10860"/>
              </w:tabs>
              <w:rPr>
                <w:rFonts w:ascii="Times New Roman" w:hAnsi="Times New Roman"/>
                <w:sz w:val="24"/>
                <w:szCs w:val="24"/>
              </w:rPr>
            </w:pPr>
            <w:r w:rsidRPr="00A25B8A">
              <w:rPr>
                <w:rFonts w:ascii="Times New Roman" w:hAnsi="Times New Roman"/>
                <w:sz w:val="24"/>
                <w:szCs w:val="24"/>
              </w:rPr>
              <w:t>Листування з організаційних питань взаємодії з Козятинським районним військовим комісаріатом</w:t>
            </w:r>
          </w:p>
        </w:tc>
        <w:tc>
          <w:tcPr>
            <w:tcW w:w="1276"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ind w:left="-59" w:right="-109"/>
              <w:rPr>
                <w:rFonts w:ascii="Times New Roman" w:hAnsi="Times New Roman"/>
                <w:sz w:val="24"/>
                <w:szCs w:val="24"/>
              </w:rPr>
            </w:pPr>
            <w:r w:rsidRPr="00A25B8A">
              <w:rPr>
                <w:rFonts w:ascii="Times New Roman" w:hAnsi="Times New Roman"/>
                <w:sz w:val="24"/>
                <w:szCs w:val="24"/>
              </w:rPr>
              <w:t>3 роки,ст. 24ТПМЮУ№ 578/5від 12.04.12</w:t>
            </w:r>
          </w:p>
        </w:tc>
        <w:tc>
          <w:tcPr>
            <w:tcW w:w="1843"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both"/>
              <w:rPr>
                <w:rFonts w:ascii="Times New Roman" w:hAnsi="Times New Roman"/>
                <w:sz w:val="24"/>
                <w:szCs w:val="24"/>
              </w:rPr>
            </w:pPr>
          </w:p>
        </w:tc>
      </w:tr>
      <w:tr w:rsidR="00775095" w:rsidRPr="00A25B8A" w:rsidTr="003C359A">
        <w:trPr>
          <w:cantSplit/>
        </w:trPr>
        <w:tc>
          <w:tcPr>
            <w:tcW w:w="1242" w:type="dxa"/>
            <w:tcBorders>
              <w:top w:val="single" w:sz="4" w:space="0" w:color="auto"/>
              <w:left w:val="single" w:sz="4" w:space="0" w:color="auto"/>
              <w:bottom w:val="single" w:sz="4" w:space="0" w:color="auto"/>
              <w:right w:val="single" w:sz="4" w:space="0" w:color="auto"/>
            </w:tcBorders>
          </w:tcPr>
          <w:p w:rsidR="00775095" w:rsidRPr="00A25B8A" w:rsidRDefault="00F10869" w:rsidP="00775095">
            <w:pPr>
              <w:jc w:val="center"/>
              <w:rPr>
                <w:rFonts w:ascii="Times New Roman" w:hAnsi="Times New Roman"/>
                <w:color w:val="000000"/>
                <w:sz w:val="24"/>
                <w:szCs w:val="24"/>
              </w:rPr>
            </w:pPr>
            <w:r>
              <w:rPr>
                <w:rFonts w:ascii="Times New Roman" w:hAnsi="Times New Roman"/>
                <w:color w:val="000000"/>
                <w:sz w:val="24"/>
                <w:szCs w:val="24"/>
              </w:rPr>
              <w:lastRenderedPageBreak/>
              <w:t>09</w:t>
            </w:r>
            <w:r w:rsidR="00775095" w:rsidRPr="00A25B8A">
              <w:rPr>
                <w:rFonts w:ascii="Times New Roman" w:hAnsi="Times New Roman"/>
                <w:color w:val="000000"/>
                <w:sz w:val="24"/>
                <w:szCs w:val="24"/>
              </w:rPr>
              <w:t>-54</w:t>
            </w:r>
          </w:p>
        </w:tc>
        <w:tc>
          <w:tcPr>
            <w:tcW w:w="4111"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tabs>
                <w:tab w:val="left" w:pos="10860"/>
              </w:tabs>
              <w:rPr>
                <w:rFonts w:ascii="Times New Roman" w:hAnsi="Times New Roman"/>
                <w:sz w:val="24"/>
                <w:szCs w:val="24"/>
              </w:rPr>
            </w:pPr>
            <w:r w:rsidRPr="00A25B8A">
              <w:rPr>
                <w:rFonts w:ascii="Times New Roman" w:hAnsi="Times New Roman"/>
                <w:sz w:val="24"/>
                <w:szCs w:val="24"/>
              </w:rPr>
              <w:t>Листування з ОДА та Управлінням СБ України у Вінницькій області по організації ведення таємного діловодства та забезпечення режиму секретності в Козятинській міській раді</w:t>
            </w:r>
          </w:p>
        </w:tc>
        <w:tc>
          <w:tcPr>
            <w:tcW w:w="1276"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tabs>
                <w:tab w:val="left" w:pos="10860"/>
              </w:tabs>
              <w:rPr>
                <w:rFonts w:ascii="Times New Roman" w:hAnsi="Times New Roman"/>
                <w:sz w:val="24"/>
                <w:szCs w:val="24"/>
              </w:rPr>
            </w:pPr>
            <w:r w:rsidRPr="00A25B8A">
              <w:rPr>
                <w:rFonts w:ascii="Times New Roman" w:hAnsi="Times New Roman"/>
                <w:sz w:val="24"/>
                <w:szCs w:val="24"/>
              </w:rPr>
              <w:t>5 років ЕПКст. 22ТПМЮУ№ 578/5від 12.04.12</w:t>
            </w:r>
          </w:p>
        </w:tc>
        <w:tc>
          <w:tcPr>
            <w:tcW w:w="1843"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both"/>
              <w:rPr>
                <w:rFonts w:ascii="Times New Roman" w:hAnsi="Times New Roman"/>
                <w:sz w:val="24"/>
                <w:szCs w:val="24"/>
              </w:rPr>
            </w:pPr>
          </w:p>
        </w:tc>
      </w:tr>
      <w:tr w:rsidR="00775095" w:rsidRPr="00A25B8A" w:rsidTr="003C359A">
        <w:trPr>
          <w:cantSplit/>
        </w:trPr>
        <w:tc>
          <w:tcPr>
            <w:tcW w:w="1242" w:type="dxa"/>
            <w:tcBorders>
              <w:top w:val="single" w:sz="4" w:space="0" w:color="auto"/>
              <w:left w:val="single" w:sz="4" w:space="0" w:color="auto"/>
              <w:bottom w:val="single" w:sz="4" w:space="0" w:color="auto"/>
              <w:right w:val="single" w:sz="4" w:space="0" w:color="auto"/>
            </w:tcBorders>
          </w:tcPr>
          <w:p w:rsidR="00775095" w:rsidRPr="00A25B8A" w:rsidRDefault="00F10869" w:rsidP="00775095">
            <w:pPr>
              <w:jc w:val="center"/>
              <w:rPr>
                <w:rFonts w:ascii="Times New Roman" w:hAnsi="Times New Roman"/>
                <w:color w:val="000000"/>
                <w:sz w:val="24"/>
                <w:szCs w:val="24"/>
              </w:rPr>
            </w:pPr>
            <w:r>
              <w:rPr>
                <w:rFonts w:ascii="Times New Roman" w:hAnsi="Times New Roman"/>
                <w:color w:val="000000"/>
                <w:sz w:val="24"/>
                <w:szCs w:val="24"/>
              </w:rPr>
              <w:t>09</w:t>
            </w:r>
            <w:r w:rsidR="00775095" w:rsidRPr="00A25B8A">
              <w:rPr>
                <w:rFonts w:ascii="Times New Roman" w:hAnsi="Times New Roman"/>
                <w:color w:val="000000"/>
                <w:sz w:val="24"/>
                <w:szCs w:val="24"/>
              </w:rPr>
              <w:t>-55</w:t>
            </w:r>
          </w:p>
        </w:tc>
        <w:tc>
          <w:tcPr>
            <w:tcW w:w="4111"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tabs>
                <w:tab w:val="left" w:pos="10860"/>
              </w:tabs>
              <w:rPr>
                <w:rFonts w:ascii="Times New Roman" w:hAnsi="Times New Roman"/>
                <w:sz w:val="24"/>
                <w:szCs w:val="24"/>
              </w:rPr>
            </w:pPr>
            <w:r w:rsidRPr="00A25B8A">
              <w:rPr>
                <w:rFonts w:ascii="Times New Roman" w:hAnsi="Times New Roman"/>
                <w:sz w:val="24"/>
                <w:szCs w:val="24"/>
              </w:rPr>
              <w:t>Листування з організаційних питань діяльності</w:t>
            </w:r>
            <w:r w:rsidR="00FA41C7">
              <w:rPr>
                <w:rFonts w:ascii="Times New Roman" w:hAnsi="Times New Roman"/>
                <w:sz w:val="24"/>
                <w:szCs w:val="24"/>
              </w:rPr>
              <w:t xml:space="preserve"> </w:t>
            </w:r>
            <w:r w:rsidRPr="00A25B8A">
              <w:rPr>
                <w:rFonts w:ascii="Times New Roman" w:hAnsi="Times New Roman"/>
                <w:sz w:val="24"/>
                <w:szCs w:val="24"/>
              </w:rPr>
              <w:t>Козятинської міської ради, щодо реалізації засад державної антикорупційної політики в Україні.</w:t>
            </w:r>
          </w:p>
        </w:tc>
        <w:tc>
          <w:tcPr>
            <w:tcW w:w="1276"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ind w:left="-59" w:right="-109"/>
              <w:rPr>
                <w:rFonts w:ascii="Times New Roman" w:hAnsi="Times New Roman"/>
                <w:b/>
                <w:sz w:val="24"/>
                <w:szCs w:val="24"/>
              </w:rPr>
            </w:pPr>
            <w:r w:rsidRPr="00A25B8A">
              <w:rPr>
                <w:rFonts w:ascii="Times New Roman" w:hAnsi="Times New Roman"/>
                <w:sz w:val="24"/>
                <w:szCs w:val="24"/>
              </w:rPr>
              <w:t>3 роки,ст. 24ТПМЮУ№ 578/5від 12.04.12</w:t>
            </w:r>
          </w:p>
        </w:tc>
        <w:tc>
          <w:tcPr>
            <w:tcW w:w="1843"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both"/>
              <w:rPr>
                <w:rFonts w:ascii="Times New Roman" w:hAnsi="Times New Roman"/>
                <w:sz w:val="24"/>
                <w:szCs w:val="24"/>
              </w:rPr>
            </w:pPr>
          </w:p>
        </w:tc>
      </w:tr>
      <w:tr w:rsidR="00775095" w:rsidRPr="00A25B8A" w:rsidTr="00295AFB">
        <w:trPr>
          <w:cantSplit/>
        </w:trPr>
        <w:tc>
          <w:tcPr>
            <w:tcW w:w="10173" w:type="dxa"/>
            <w:gridSpan w:val="5"/>
            <w:tcBorders>
              <w:top w:val="single" w:sz="4" w:space="0" w:color="auto"/>
              <w:left w:val="single" w:sz="4" w:space="0" w:color="auto"/>
              <w:bottom w:val="single" w:sz="4" w:space="0" w:color="auto"/>
              <w:right w:val="single" w:sz="4" w:space="0" w:color="auto"/>
            </w:tcBorders>
          </w:tcPr>
          <w:p w:rsidR="00775095" w:rsidRPr="00A25B8A" w:rsidRDefault="00F10869" w:rsidP="00775095">
            <w:pPr>
              <w:jc w:val="center"/>
              <w:rPr>
                <w:rFonts w:ascii="Times New Roman" w:hAnsi="Times New Roman"/>
                <w:sz w:val="24"/>
                <w:szCs w:val="24"/>
              </w:rPr>
            </w:pPr>
            <w:r>
              <w:rPr>
                <w:rFonts w:ascii="Times New Roman" w:hAnsi="Times New Roman"/>
                <w:b/>
                <w:sz w:val="24"/>
                <w:szCs w:val="24"/>
              </w:rPr>
              <w:t>10</w:t>
            </w:r>
            <w:r w:rsidR="00775095" w:rsidRPr="00A25B8A">
              <w:rPr>
                <w:rFonts w:ascii="Times New Roman" w:hAnsi="Times New Roman"/>
                <w:b/>
                <w:sz w:val="24"/>
                <w:szCs w:val="24"/>
              </w:rPr>
              <w:t xml:space="preserve"> – Відділ бухгалтерського обліку та звітності</w:t>
            </w:r>
          </w:p>
        </w:tc>
      </w:tr>
      <w:tr w:rsidR="00775095" w:rsidRPr="00A25B8A" w:rsidTr="00295AFB">
        <w:trPr>
          <w:cantSplit/>
        </w:trPr>
        <w:tc>
          <w:tcPr>
            <w:tcW w:w="1242" w:type="dxa"/>
            <w:tcBorders>
              <w:top w:val="single" w:sz="4" w:space="0" w:color="auto"/>
              <w:left w:val="single" w:sz="4" w:space="0" w:color="auto"/>
              <w:bottom w:val="single" w:sz="4" w:space="0" w:color="auto"/>
              <w:right w:val="single" w:sz="4" w:space="0" w:color="auto"/>
            </w:tcBorders>
          </w:tcPr>
          <w:p w:rsidR="00775095" w:rsidRPr="00A25B8A" w:rsidRDefault="00F10869" w:rsidP="00775095">
            <w:pPr>
              <w:jc w:val="center"/>
              <w:rPr>
                <w:rFonts w:ascii="Times New Roman" w:hAnsi="Times New Roman"/>
                <w:sz w:val="24"/>
                <w:szCs w:val="24"/>
              </w:rPr>
            </w:pPr>
            <w:r>
              <w:rPr>
                <w:rFonts w:ascii="Times New Roman" w:hAnsi="Times New Roman"/>
                <w:sz w:val="24"/>
                <w:szCs w:val="24"/>
              </w:rPr>
              <w:t>10</w:t>
            </w:r>
            <w:r w:rsidR="00775095" w:rsidRPr="00A25B8A">
              <w:rPr>
                <w:rFonts w:ascii="Times New Roman" w:hAnsi="Times New Roman"/>
                <w:sz w:val="24"/>
                <w:szCs w:val="24"/>
              </w:rPr>
              <w:t>-01</w:t>
            </w:r>
          </w:p>
        </w:tc>
        <w:tc>
          <w:tcPr>
            <w:tcW w:w="4111" w:type="dxa"/>
            <w:tcBorders>
              <w:top w:val="single" w:sz="4" w:space="0" w:color="auto"/>
              <w:left w:val="single" w:sz="4" w:space="0" w:color="auto"/>
              <w:bottom w:val="single" w:sz="4" w:space="0" w:color="auto"/>
              <w:right w:val="single" w:sz="4" w:space="0" w:color="auto"/>
            </w:tcBorders>
            <w:vAlign w:val="center"/>
          </w:tcPr>
          <w:p w:rsidR="00775095" w:rsidRPr="00A25B8A" w:rsidRDefault="00775095" w:rsidP="00775095">
            <w:pPr>
              <w:pStyle w:val="7"/>
            </w:pPr>
            <w:r w:rsidRPr="00A25B8A">
              <w:t xml:space="preserve">Закони та інші нормативно-правові акти Верховної Ради України,укази та розпорядження Президента України постанови  Кабінету Міністрів України.   </w:t>
            </w:r>
          </w:p>
        </w:tc>
        <w:tc>
          <w:tcPr>
            <w:tcW w:w="1276" w:type="dxa"/>
            <w:tcBorders>
              <w:top w:val="single" w:sz="4" w:space="0" w:color="auto"/>
              <w:left w:val="single" w:sz="4" w:space="0" w:color="auto"/>
              <w:bottom w:val="single" w:sz="4" w:space="0" w:color="auto"/>
              <w:right w:val="single" w:sz="4" w:space="0" w:color="auto"/>
            </w:tcBorders>
            <w:vAlign w:val="center"/>
          </w:tcPr>
          <w:p w:rsidR="00775095" w:rsidRPr="00A25B8A" w:rsidRDefault="00775095" w:rsidP="00775095">
            <w:pPr>
              <w:tabs>
                <w:tab w:val="left" w:pos="142"/>
                <w:tab w:val="left" w:pos="709"/>
              </w:tabs>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sz w:val="24"/>
                <w:szCs w:val="24"/>
              </w:rPr>
            </w:pPr>
            <w:r w:rsidRPr="00A25B8A">
              <w:rPr>
                <w:rFonts w:ascii="Times New Roman" w:hAnsi="Times New Roman"/>
                <w:sz w:val="24"/>
                <w:szCs w:val="24"/>
              </w:rPr>
              <w:t>Доки не мине потреба¹ст.1-б, 2-б, 3-б</w:t>
            </w:r>
          </w:p>
        </w:tc>
        <w:tc>
          <w:tcPr>
            <w:tcW w:w="1843"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tabs>
                <w:tab w:val="left" w:pos="-108"/>
              </w:tabs>
              <w:jc w:val="center"/>
              <w:rPr>
                <w:rFonts w:ascii="Times New Roman" w:hAnsi="Times New Roman"/>
                <w:sz w:val="24"/>
                <w:szCs w:val="24"/>
              </w:rPr>
            </w:pPr>
            <w:r w:rsidRPr="00A25B8A">
              <w:rPr>
                <w:rFonts w:ascii="Times New Roman" w:hAnsi="Times New Roman"/>
                <w:sz w:val="24"/>
                <w:szCs w:val="24"/>
              </w:rPr>
              <w:t>¹ що стосуються діяльності організації – пост.</w:t>
            </w:r>
          </w:p>
        </w:tc>
      </w:tr>
      <w:tr w:rsidR="00775095" w:rsidRPr="00A25B8A" w:rsidTr="003C359A">
        <w:trPr>
          <w:cantSplit/>
        </w:trPr>
        <w:tc>
          <w:tcPr>
            <w:tcW w:w="1242" w:type="dxa"/>
            <w:tcBorders>
              <w:top w:val="single" w:sz="4" w:space="0" w:color="auto"/>
              <w:left w:val="single" w:sz="4" w:space="0" w:color="auto"/>
              <w:bottom w:val="single" w:sz="4" w:space="0" w:color="auto"/>
              <w:right w:val="single" w:sz="4" w:space="0" w:color="auto"/>
            </w:tcBorders>
          </w:tcPr>
          <w:p w:rsidR="00775095" w:rsidRPr="00A25B8A" w:rsidRDefault="00F10869" w:rsidP="00775095">
            <w:pPr>
              <w:jc w:val="center"/>
              <w:rPr>
                <w:rFonts w:ascii="Times New Roman" w:hAnsi="Times New Roman"/>
                <w:sz w:val="24"/>
                <w:szCs w:val="24"/>
              </w:rPr>
            </w:pPr>
            <w:r>
              <w:rPr>
                <w:rFonts w:ascii="Times New Roman" w:hAnsi="Times New Roman"/>
                <w:sz w:val="24"/>
                <w:szCs w:val="24"/>
              </w:rPr>
              <w:t>10</w:t>
            </w:r>
            <w:r w:rsidR="00775095" w:rsidRPr="00A25B8A">
              <w:rPr>
                <w:rFonts w:ascii="Times New Roman" w:hAnsi="Times New Roman"/>
                <w:sz w:val="24"/>
                <w:szCs w:val="24"/>
              </w:rPr>
              <w:t>-02</w:t>
            </w:r>
          </w:p>
        </w:tc>
        <w:tc>
          <w:tcPr>
            <w:tcW w:w="4111"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ind w:left="-108"/>
              <w:jc w:val="both"/>
              <w:rPr>
                <w:rFonts w:ascii="Times New Roman" w:hAnsi="Times New Roman"/>
                <w:sz w:val="24"/>
                <w:szCs w:val="24"/>
              </w:rPr>
            </w:pPr>
            <w:r w:rsidRPr="00A25B8A">
              <w:rPr>
                <w:rFonts w:ascii="Times New Roman" w:hAnsi="Times New Roman"/>
                <w:sz w:val="24"/>
                <w:szCs w:val="24"/>
              </w:rPr>
              <w:t xml:space="preserve">Нормативні документи з питань діяльності відділу: </w:t>
            </w:r>
          </w:p>
          <w:p w:rsidR="00775095" w:rsidRPr="00A25B8A" w:rsidRDefault="00775095" w:rsidP="00775095">
            <w:pPr>
              <w:spacing w:after="0" w:line="240" w:lineRule="auto"/>
              <w:jc w:val="both"/>
              <w:rPr>
                <w:rFonts w:ascii="Times New Roman" w:hAnsi="Times New Roman"/>
                <w:sz w:val="24"/>
                <w:szCs w:val="24"/>
              </w:rPr>
            </w:pPr>
            <w:r w:rsidRPr="00A25B8A">
              <w:rPr>
                <w:rFonts w:ascii="Times New Roman" w:hAnsi="Times New Roman"/>
                <w:sz w:val="24"/>
                <w:szCs w:val="24"/>
              </w:rPr>
              <w:t xml:space="preserve">-положення про відділ, </w:t>
            </w:r>
          </w:p>
          <w:p w:rsidR="00775095" w:rsidRPr="00A25B8A" w:rsidRDefault="00775095" w:rsidP="00775095">
            <w:pPr>
              <w:jc w:val="both"/>
              <w:rPr>
                <w:rFonts w:ascii="Times New Roman" w:hAnsi="Times New Roman"/>
                <w:sz w:val="24"/>
                <w:szCs w:val="24"/>
              </w:rPr>
            </w:pPr>
            <w:r w:rsidRPr="00A25B8A">
              <w:rPr>
                <w:rFonts w:ascii="Times New Roman" w:hAnsi="Times New Roman"/>
                <w:sz w:val="24"/>
                <w:szCs w:val="24"/>
                <w:lang w:val="ru-RU"/>
              </w:rPr>
              <w:t>-</w:t>
            </w:r>
            <w:r w:rsidRPr="00A25B8A">
              <w:rPr>
                <w:rFonts w:ascii="Times New Roman" w:hAnsi="Times New Roman"/>
                <w:sz w:val="24"/>
                <w:szCs w:val="24"/>
              </w:rPr>
              <w:t>посадові інструкції працівників</w:t>
            </w:r>
          </w:p>
        </w:tc>
        <w:tc>
          <w:tcPr>
            <w:tcW w:w="1276"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sz w:val="24"/>
                <w:szCs w:val="24"/>
              </w:rPr>
            </w:pPr>
          </w:p>
          <w:p w:rsidR="00775095" w:rsidRPr="00A25B8A" w:rsidRDefault="00775095" w:rsidP="00775095">
            <w:pPr>
              <w:pStyle w:val="1"/>
              <w:rPr>
                <w:rFonts w:ascii="Times New Roman" w:hAnsi="Times New Roman" w:cs="Times New Roman"/>
                <w:b w:val="0"/>
                <w:sz w:val="24"/>
                <w:szCs w:val="24"/>
                <w:vertAlign w:val="superscript"/>
                <w:lang w:val="ru-RU"/>
              </w:rPr>
            </w:pPr>
            <w:r w:rsidRPr="00A25B8A">
              <w:rPr>
                <w:rFonts w:ascii="Times New Roman" w:hAnsi="Times New Roman" w:cs="Times New Roman"/>
                <w:b w:val="0"/>
                <w:sz w:val="24"/>
                <w:szCs w:val="24"/>
              </w:rPr>
              <w:t>3р.</w:t>
            </w:r>
            <w:r w:rsidRPr="00A25B8A">
              <w:rPr>
                <w:rFonts w:ascii="Times New Roman" w:hAnsi="Times New Roman" w:cs="Times New Roman"/>
                <w:b w:val="0"/>
                <w:sz w:val="24"/>
                <w:szCs w:val="24"/>
                <w:vertAlign w:val="superscript"/>
              </w:rPr>
              <w:t>1</w:t>
            </w:r>
            <w:r w:rsidRPr="00A25B8A">
              <w:rPr>
                <w:rFonts w:ascii="Times New Roman" w:hAnsi="Times New Roman" w:cs="Times New Roman"/>
                <w:b w:val="0"/>
                <w:sz w:val="24"/>
                <w:szCs w:val="24"/>
              </w:rPr>
              <w:t>ст.28б</w:t>
            </w:r>
          </w:p>
          <w:p w:rsidR="00775095" w:rsidRPr="00A25B8A" w:rsidRDefault="00775095" w:rsidP="00775095">
            <w:pPr>
              <w:pStyle w:val="1"/>
              <w:rPr>
                <w:sz w:val="24"/>
                <w:szCs w:val="24"/>
              </w:rPr>
            </w:pPr>
            <w:r w:rsidRPr="00A25B8A">
              <w:rPr>
                <w:rFonts w:ascii="Times New Roman" w:hAnsi="Times New Roman" w:cs="Times New Roman"/>
                <w:b w:val="0"/>
                <w:sz w:val="24"/>
                <w:szCs w:val="24"/>
              </w:rPr>
              <w:t>5р.</w:t>
            </w:r>
            <w:r w:rsidRPr="00A25B8A">
              <w:rPr>
                <w:rFonts w:ascii="Times New Roman" w:hAnsi="Times New Roman" w:cs="Times New Roman"/>
                <w:b w:val="0"/>
                <w:sz w:val="24"/>
                <w:szCs w:val="24"/>
                <w:vertAlign w:val="superscript"/>
              </w:rPr>
              <w:t>1</w:t>
            </w:r>
            <w:r w:rsidRPr="00A25B8A">
              <w:rPr>
                <w:rFonts w:ascii="Times New Roman" w:hAnsi="Times New Roman" w:cs="Times New Roman"/>
                <w:b w:val="0"/>
                <w:sz w:val="24"/>
                <w:szCs w:val="24"/>
              </w:rPr>
              <w:t>ст.43</w:t>
            </w:r>
          </w:p>
        </w:tc>
        <w:tc>
          <w:tcPr>
            <w:tcW w:w="1843"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sz w:val="24"/>
                <w:szCs w:val="24"/>
              </w:rPr>
            </w:pPr>
            <w:r w:rsidRPr="00A25B8A">
              <w:rPr>
                <w:rFonts w:ascii="Times New Roman" w:hAnsi="Times New Roman"/>
                <w:sz w:val="24"/>
                <w:szCs w:val="24"/>
                <w:vertAlign w:val="superscript"/>
              </w:rPr>
              <w:t>1</w:t>
            </w:r>
            <w:r w:rsidRPr="00A25B8A">
              <w:rPr>
                <w:rFonts w:ascii="Times New Roman" w:hAnsi="Times New Roman"/>
                <w:sz w:val="24"/>
                <w:szCs w:val="24"/>
              </w:rPr>
              <w:t>- після заміни новими</w:t>
            </w:r>
          </w:p>
          <w:p w:rsidR="00775095" w:rsidRPr="00A25B8A" w:rsidRDefault="00775095" w:rsidP="00775095">
            <w:pPr>
              <w:jc w:val="center"/>
              <w:rPr>
                <w:rFonts w:ascii="Times New Roman" w:hAnsi="Times New Roman"/>
                <w:sz w:val="24"/>
                <w:szCs w:val="24"/>
              </w:rPr>
            </w:pPr>
          </w:p>
          <w:p w:rsidR="00775095" w:rsidRPr="00A25B8A" w:rsidRDefault="00775095" w:rsidP="00775095">
            <w:pPr>
              <w:jc w:val="center"/>
              <w:rPr>
                <w:rFonts w:ascii="Times New Roman" w:hAnsi="Times New Roman"/>
                <w:sz w:val="24"/>
                <w:szCs w:val="24"/>
                <w:lang w:val="ru-RU"/>
              </w:rPr>
            </w:pPr>
          </w:p>
        </w:tc>
      </w:tr>
      <w:tr w:rsidR="00775095" w:rsidRPr="00A25B8A" w:rsidTr="003C359A">
        <w:trPr>
          <w:cantSplit/>
        </w:trPr>
        <w:tc>
          <w:tcPr>
            <w:tcW w:w="1242" w:type="dxa"/>
            <w:tcBorders>
              <w:top w:val="single" w:sz="4" w:space="0" w:color="auto"/>
              <w:left w:val="single" w:sz="4" w:space="0" w:color="auto"/>
              <w:bottom w:val="single" w:sz="4" w:space="0" w:color="auto"/>
              <w:right w:val="single" w:sz="4" w:space="0" w:color="auto"/>
            </w:tcBorders>
          </w:tcPr>
          <w:p w:rsidR="00775095" w:rsidRPr="00A25B8A" w:rsidRDefault="00F10869" w:rsidP="00775095">
            <w:pPr>
              <w:jc w:val="center"/>
              <w:rPr>
                <w:rFonts w:ascii="Times New Roman" w:hAnsi="Times New Roman"/>
                <w:sz w:val="24"/>
                <w:szCs w:val="24"/>
              </w:rPr>
            </w:pPr>
            <w:r>
              <w:rPr>
                <w:rFonts w:ascii="Times New Roman" w:hAnsi="Times New Roman"/>
                <w:sz w:val="24"/>
                <w:szCs w:val="24"/>
              </w:rPr>
              <w:t>10</w:t>
            </w:r>
            <w:r w:rsidR="00775095" w:rsidRPr="00A25B8A">
              <w:rPr>
                <w:rFonts w:ascii="Times New Roman" w:hAnsi="Times New Roman"/>
                <w:sz w:val="24"/>
                <w:szCs w:val="24"/>
              </w:rPr>
              <w:t>-03</w:t>
            </w:r>
          </w:p>
        </w:tc>
        <w:tc>
          <w:tcPr>
            <w:tcW w:w="4111"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ind w:left="-108"/>
              <w:jc w:val="both"/>
              <w:rPr>
                <w:rFonts w:ascii="Times New Roman" w:hAnsi="Times New Roman"/>
                <w:sz w:val="24"/>
                <w:szCs w:val="24"/>
                <w:lang w:val="ru-RU"/>
              </w:rPr>
            </w:pPr>
            <w:r w:rsidRPr="00A25B8A">
              <w:rPr>
                <w:rFonts w:ascii="Times New Roman" w:hAnsi="Times New Roman"/>
                <w:sz w:val="24"/>
                <w:szCs w:val="24"/>
              </w:rPr>
              <w:t>Нормативні документи з питань діяльності міської ради, її виконавчих органів (копії)</w:t>
            </w:r>
          </w:p>
        </w:tc>
        <w:tc>
          <w:tcPr>
            <w:tcW w:w="1276"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sz w:val="24"/>
                <w:szCs w:val="24"/>
                <w:lang w:val="ru-RU"/>
              </w:rPr>
            </w:pPr>
            <w:r w:rsidRPr="00A25B8A">
              <w:rPr>
                <w:rFonts w:ascii="Times New Roman" w:hAnsi="Times New Roman"/>
                <w:sz w:val="24"/>
                <w:szCs w:val="24"/>
              </w:rPr>
              <w:t>до заміни новимист.20б</w:t>
            </w:r>
          </w:p>
        </w:tc>
        <w:tc>
          <w:tcPr>
            <w:tcW w:w="1843"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sz w:val="24"/>
                <w:szCs w:val="24"/>
              </w:rPr>
            </w:pPr>
          </w:p>
        </w:tc>
      </w:tr>
      <w:tr w:rsidR="00775095" w:rsidRPr="00A25B8A" w:rsidTr="003C359A">
        <w:trPr>
          <w:cantSplit/>
        </w:trPr>
        <w:tc>
          <w:tcPr>
            <w:tcW w:w="1242" w:type="dxa"/>
            <w:tcBorders>
              <w:top w:val="single" w:sz="4" w:space="0" w:color="auto"/>
              <w:left w:val="single" w:sz="4" w:space="0" w:color="auto"/>
              <w:bottom w:val="single" w:sz="4" w:space="0" w:color="auto"/>
              <w:right w:val="single" w:sz="4" w:space="0" w:color="auto"/>
            </w:tcBorders>
          </w:tcPr>
          <w:p w:rsidR="00775095" w:rsidRPr="00A25B8A" w:rsidRDefault="00F10869" w:rsidP="00775095">
            <w:pPr>
              <w:jc w:val="center"/>
              <w:rPr>
                <w:rFonts w:ascii="Times New Roman" w:hAnsi="Times New Roman"/>
                <w:sz w:val="24"/>
                <w:szCs w:val="24"/>
              </w:rPr>
            </w:pPr>
            <w:r>
              <w:rPr>
                <w:rFonts w:ascii="Times New Roman" w:hAnsi="Times New Roman"/>
                <w:sz w:val="24"/>
                <w:szCs w:val="24"/>
              </w:rPr>
              <w:t>10</w:t>
            </w:r>
            <w:r w:rsidR="00775095" w:rsidRPr="00A25B8A">
              <w:rPr>
                <w:rFonts w:ascii="Times New Roman" w:hAnsi="Times New Roman"/>
                <w:sz w:val="24"/>
                <w:szCs w:val="24"/>
              </w:rPr>
              <w:t>-04</w:t>
            </w:r>
          </w:p>
        </w:tc>
        <w:tc>
          <w:tcPr>
            <w:tcW w:w="4111"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rPr>
                <w:rFonts w:ascii="Times New Roman" w:hAnsi="Times New Roman"/>
                <w:noProof/>
                <w:sz w:val="24"/>
                <w:szCs w:val="24"/>
                <w:lang w:val="ru-RU"/>
              </w:rPr>
            </w:pPr>
            <w:r w:rsidRPr="00A25B8A">
              <w:rPr>
                <w:rFonts w:ascii="Times New Roman" w:hAnsi="Times New Roman"/>
                <w:sz w:val="24"/>
                <w:szCs w:val="24"/>
              </w:rPr>
              <w:t>Рішення, протоколи засідань органів місцевого самоврядування та їх виконавчих органів до виконання</w:t>
            </w:r>
          </w:p>
        </w:tc>
        <w:tc>
          <w:tcPr>
            <w:tcW w:w="1276"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noProof/>
                <w:sz w:val="24"/>
                <w:szCs w:val="24"/>
              </w:rPr>
            </w:pPr>
          </w:p>
        </w:tc>
        <w:tc>
          <w:tcPr>
            <w:tcW w:w="1701"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noProof/>
                <w:sz w:val="24"/>
                <w:szCs w:val="24"/>
                <w:lang w:val="ru-RU"/>
              </w:rPr>
            </w:pPr>
            <w:r w:rsidRPr="00A25B8A">
              <w:rPr>
                <w:rFonts w:ascii="Times New Roman" w:hAnsi="Times New Roman"/>
                <w:sz w:val="24"/>
                <w:szCs w:val="24"/>
              </w:rPr>
              <w:t>доки не мене потреба</w:t>
            </w:r>
            <w:r w:rsidRPr="00A25B8A">
              <w:rPr>
                <w:rFonts w:ascii="Times New Roman" w:hAnsi="Times New Roman"/>
                <w:sz w:val="24"/>
                <w:szCs w:val="24"/>
                <w:vertAlign w:val="superscript"/>
              </w:rPr>
              <w:t>1</w:t>
            </w:r>
            <w:r w:rsidRPr="00A25B8A">
              <w:rPr>
                <w:rFonts w:ascii="Times New Roman" w:hAnsi="Times New Roman"/>
                <w:sz w:val="24"/>
                <w:szCs w:val="24"/>
              </w:rPr>
              <w:t xml:space="preserve">ст. </w:t>
            </w:r>
            <w:r w:rsidRPr="00A25B8A">
              <w:rPr>
                <w:rFonts w:ascii="Times New Roman" w:hAnsi="Times New Roman"/>
                <w:sz w:val="24"/>
                <w:szCs w:val="24"/>
                <w:lang w:val="ru-RU"/>
              </w:rPr>
              <w:t>7б</w:t>
            </w:r>
          </w:p>
        </w:tc>
        <w:tc>
          <w:tcPr>
            <w:tcW w:w="1843"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noProof/>
                <w:sz w:val="24"/>
                <w:szCs w:val="24"/>
                <w:lang w:val="ru-RU"/>
              </w:rPr>
            </w:pPr>
            <w:r w:rsidRPr="00A25B8A">
              <w:rPr>
                <w:rFonts w:ascii="Times New Roman" w:hAnsi="Times New Roman"/>
                <w:sz w:val="24"/>
                <w:szCs w:val="24"/>
              </w:rPr>
              <w:t>¹ що стосуються діяльності організації – пост.</w:t>
            </w:r>
          </w:p>
        </w:tc>
      </w:tr>
      <w:tr w:rsidR="00775095" w:rsidRPr="00A25B8A" w:rsidTr="003C359A">
        <w:trPr>
          <w:cantSplit/>
        </w:trPr>
        <w:tc>
          <w:tcPr>
            <w:tcW w:w="1242" w:type="dxa"/>
            <w:tcBorders>
              <w:top w:val="single" w:sz="4" w:space="0" w:color="auto"/>
              <w:left w:val="single" w:sz="4" w:space="0" w:color="auto"/>
              <w:bottom w:val="single" w:sz="4" w:space="0" w:color="auto"/>
              <w:right w:val="single" w:sz="4" w:space="0" w:color="auto"/>
            </w:tcBorders>
          </w:tcPr>
          <w:p w:rsidR="00775095" w:rsidRPr="00A25B8A" w:rsidRDefault="00F10869" w:rsidP="00775095">
            <w:pPr>
              <w:jc w:val="center"/>
              <w:rPr>
                <w:rFonts w:ascii="Times New Roman" w:hAnsi="Times New Roman"/>
                <w:sz w:val="24"/>
                <w:szCs w:val="24"/>
              </w:rPr>
            </w:pPr>
            <w:r>
              <w:rPr>
                <w:rFonts w:ascii="Times New Roman" w:hAnsi="Times New Roman"/>
                <w:sz w:val="24"/>
                <w:szCs w:val="24"/>
              </w:rPr>
              <w:t>10</w:t>
            </w:r>
            <w:r w:rsidR="00775095" w:rsidRPr="00A25B8A">
              <w:rPr>
                <w:rFonts w:ascii="Times New Roman" w:hAnsi="Times New Roman"/>
                <w:sz w:val="24"/>
                <w:szCs w:val="24"/>
              </w:rPr>
              <w:t>-05</w:t>
            </w:r>
          </w:p>
        </w:tc>
        <w:tc>
          <w:tcPr>
            <w:tcW w:w="4111"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both"/>
              <w:rPr>
                <w:rFonts w:ascii="Times New Roman" w:hAnsi="Times New Roman"/>
                <w:noProof/>
                <w:sz w:val="24"/>
                <w:szCs w:val="24"/>
                <w:lang w:val="ru-RU"/>
              </w:rPr>
            </w:pPr>
            <w:r w:rsidRPr="00A25B8A">
              <w:rPr>
                <w:rFonts w:ascii="Times New Roman" w:hAnsi="Times New Roman"/>
                <w:sz w:val="24"/>
                <w:szCs w:val="24"/>
              </w:rPr>
              <w:t>Інструкції, методичні вказівки та рекомендації вищестоящих органів</w:t>
            </w:r>
          </w:p>
        </w:tc>
        <w:tc>
          <w:tcPr>
            <w:tcW w:w="1276"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noProof/>
                <w:sz w:val="24"/>
                <w:szCs w:val="24"/>
              </w:rPr>
            </w:pPr>
          </w:p>
        </w:tc>
        <w:tc>
          <w:tcPr>
            <w:tcW w:w="1701"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noProof/>
                <w:sz w:val="24"/>
                <w:szCs w:val="24"/>
                <w:lang w:val="ru-RU"/>
              </w:rPr>
            </w:pPr>
            <w:r w:rsidRPr="00A25B8A">
              <w:rPr>
                <w:rFonts w:ascii="Times New Roman" w:hAnsi="Times New Roman"/>
                <w:sz w:val="24"/>
                <w:szCs w:val="24"/>
              </w:rPr>
              <w:t>до заміни новимист.20б</w:t>
            </w:r>
          </w:p>
        </w:tc>
        <w:tc>
          <w:tcPr>
            <w:tcW w:w="1843"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noProof/>
                <w:sz w:val="24"/>
                <w:szCs w:val="24"/>
              </w:rPr>
            </w:pPr>
          </w:p>
        </w:tc>
      </w:tr>
      <w:tr w:rsidR="00775095" w:rsidRPr="00A25B8A" w:rsidTr="003C359A">
        <w:trPr>
          <w:cantSplit/>
        </w:trPr>
        <w:tc>
          <w:tcPr>
            <w:tcW w:w="1242" w:type="dxa"/>
            <w:tcBorders>
              <w:top w:val="single" w:sz="4" w:space="0" w:color="auto"/>
              <w:left w:val="single" w:sz="4" w:space="0" w:color="auto"/>
              <w:bottom w:val="single" w:sz="4" w:space="0" w:color="auto"/>
              <w:right w:val="single" w:sz="4" w:space="0" w:color="auto"/>
            </w:tcBorders>
          </w:tcPr>
          <w:p w:rsidR="00775095" w:rsidRPr="00A25B8A" w:rsidRDefault="00F10869" w:rsidP="00775095">
            <w:pPr>
              <w:jc w:val="center"/>
              <w:rPr>
                <w:rFonts w:ascii="Times New Roman" w:hAnsi="Times New Roman"/>
                <w:sz w:val="24"/>
                <w:szCs w:val="24"/>
              </w:rPr>
            </w:pPr>
            <w:r>
              <w:rPr>
                <w:rFonts w:ascii="Times New Roman" w:hAnsi="Times New Roman"/>
                <w:sz w:val="24"/>
                <w:szCs w:val="24"/>
              </w:rPr>
              <w:t>10</w:t>
            </w:r>
            <w:r w:rsidR="00775095" w:rsidRPr="00A25B8A">
              <w:rPr>
                <w:rFonts w:ascii="Times New Roman" w:hAnsi="Times New Roman"/>
                <w:sz w:val="24"/>
                <w:szCs w:val="24"/>
              </w:rPr>
              <w:t>-06</w:t>
            </w:r>
          </w:p>
        </w:tc>
        <w:tc>
          <w:tcPr>
            <w:tcW w:w="4111"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both"/>
              <w:rPr>
                <w:rFonts w:ascii="Times New Roman" w:hAnsi="Times New Roman"/>
                <w:noProof/>
                <w:sz w:val="24"/>
                <w:szCs w:val="24"/>
                <w:lang w:val="ru-RU"/>
              </w:rPr>
            </w:pPr>
            <w:r w:rsidRPr="00A25B8A">
              <w:rPr>
                <w:rFonts w:ascii="Times New Roman" w:hAnsi="Times New Roman"/>
                <w:sz w:val="24"/>
                <w:szCs w:val="24"/>
              </w:rPr>
              <w:t>Документи (доповіді, довідки, акти комплексних ревізій та перевірок)</w:t>
            </w:r>
          </w:p>
        </w:tc>
        <w:tc>
          <w:tcPr>
            <w:tcW w:w="1276"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noProof/>
                <w:sz w:val="24"/>
                <w:szCs w:val="24"/>
              </w:rPr>
            </w:pPr>
          </w:p>
        </w:tc>
        <w:tc>
          <w:tcPr>
            <w:tcW w:w="1701"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noProof/>
                <w:sz w:val="24"/>
                <w:szCs w:val="24"/>
                <w:lang w:val="ru-RU"/>
              </w:rPr>
            </w:pPr>
            <w:r w:rsidRPr="00A25B8A">
              <w:rPr>
                <w:rFonts w:ascii="Times New Roman" w:hAnsi="Times New Roman"/>
                <w:sz w:val="24"/>
                <w:szCs w:val="24"/>
              </w:rPr>
              <w:t>пост.ст. 78а</w:t>
            </w:r>
          </w:p>
        </w:tc>
        <w:tc>
          <w:tcPr>
            <w:tcW w:w="1843"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noProof/>
                <w:sz w:val="24"/>
                <w:szCs w:val="24"/>
              </w:rPr>
            </w:pPr>
          </w:p>
        </w:tc>
      </w:tr>
      <w:tr w:rsidR="00775095" w:rsidRPr="00A25B8A" w:rsidTr="003C359A">
        <w:trPr>
          <w:cantSplit/>
        </w:trPr>
        <w:tc>
          <w:tcPr>
            <w:tcW w:w="1242" w:type="dxa"/>
            <w:tcBorders>
              <w:top w:val="single" w:sz="4" w:space="0" w:color="auto"/>
              <w:left w:val="single" w:sz="4" w:space="0" w:color="auto"/>
              <w:bottom w:val="single" w:sz="4" w:space="0" w:color="auto"/>
              <w:right w:val="single" w:sz="4" w:space="0" w:color="auto"/>
            </w:tcBorders>
          </w:tcPr>
          <w:p w:rsidR="00775095" w:rsidRPr="00A25B8A" w:rsidRDefault="00F10869" w:rsidP="00775095">
            <w:pPr>
              <w:jc w:val="center"/>
              <w:rPr>
                <w:rFonts w:ascii="Times New Roman" w:hAnsi="Times New Roman"/>
                <w:sz w:val="24"/>
                <w:szCs w:val="24"/>
              </w:rPr>
            </w:pPr>
            <w:r>
              <w:rPr>
                <w:rFonts w:ascii="Times New Roman" w:hAnsi="Times New Roman"/>
                <w:sz w:val="24"/>
                <w:szCs w:val="24"/>
              </w:rPr>
              <w:t>10</w:t>
            </w:r>
            <w:r w:rsidR="00775095" w:rsidRPr="00A25B8A">
              <w:rPr>
                <w:rFonts w:ascii="Times New Roman" w:hAnsi="Times New Roman"/>
                <w:sz w:val="24"/>
                <w:szCs w:val="24"/>
              </w:rPr>
              <w:t>-07</w:t>
            </w:r>
          </w:p>
        </w:tc>
        <w:tc>
          <w:tcPr>
            <w:tcW w:w="4111"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both"/>
              <w:rPr>
                <w:rFonts w:ascii="Times New Roman" w:hAnsi="Times New Roman"/>
                <w:noProof/>
                <w:sz w:val="24"/>
                <w:szCs w:val="24"/>
                <w:lang w:val="ru-RU"/>
              </w:rPr>
            </w:pPr>
            <w:r w:rsidRPr="00A25B8A">
              <w:rPr>
                <w:rFonts w:ascii="Times New Roman" w:hAnsi="Times New Roman"/>
                <w:sz w:val="24"/>
                <w:szCs w:val="24"/>
              </w:rPr>
              <w:t>Приймально-здавальні акти з усіма додатками у разі зміни керівників, працівників</w:t>
            </w:r>
          </w:p>
        </w:tc>
        <w:tc>
          <w:tcPr>
            <w:tcW w:w="1276"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noProof/>
                <w:sz w:val="24"/>
                <w:szCs w:val="24"/>
              </w:rPr>
            </w:pPr>
          </w:p>
        </w:tc>
        <w:tc>
          <w:tcPr>
            <w:tcW w:w="1701"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noProof/>
                <w:sz w:val="24"/>
                <w:szCs w:val="24"/>
                <w:lang w:val="ru-RU"/>
              </w:rPr>
            </w:pPr>
            <w:r w:rsidRPr="00A25B8A">
              <w:rPr>
                <w:rFonts w:ascii="Times New Roman" w:hAnsi="Times New Roman"/>
                <w:sz w:val="24"/>
                <w:szCs w:val="24"/>
              </w:rPr>
              <w:t>пост.ст.</w:t>
            </w:r>
            <w:r w:rsidRPr="00A25B8A">
              <w:rPr>
                <w:rFonts w:ascii="Times New Roman" w:hAnsi="Times New Roman"/>
                <w:sz w:val="24"/>
                <w:szCs w:val="24"/>
                <w:lang w:val="ru-RU"/>
              </w:rPr>
              <w:t>45а</w:t>
            </w:r>
          </w:p>
        </w:tc>
        <w:tc>
          <w:tcPr>
            <w:tcW w:w="1843"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noProof/>
                <w:sz w:val="24"/>
                <w:szCs w:val="24"/>
              </w:rPr>
            </w:pPr>
          </w:p>
        </w:tc>
      </w:tr>
      <w:tr w:rsidR="00775095" w:rsidRPr="00A25B8A" w:rsidTr="003C359A">
        <w:trPr>
          <w:cantSplit/>
        </w:trPr>
        <w:tc>
          <w:tcPr>
            <w:tcW w:w="1242" w:type="dxa"/>
            <w:tcBorders>
              <w:top w:val="single" w:sz="4" w:space="0" w:color="auto"/>
              <w:left w:val="single" w:sz="4" w:space="0" w:color="auto"/>
              <w:bottom w:val="single" w:sz="4" w:space="0" w:color="auto"/>
              <w:right w:val="single" w:sz="4" w:space="0" w:color="auto"/>
            </w:tcBorders>
          </w:tcPr>
          <w:p w:rsidR="00775095" w:rsidRPr="00A25B8A" w:rsidRDefault="00F10869" w:rsidP="00775095">
            <w:pPr>
              <w:jc w:val="center"/>
              <w:rPr>
                <w:rFonts w:ascii="Times New Roman" w:hAnsi="Times New Roman"/>
                <w:sz w:val="24"/>
                <w:szCs w:val="24"/>
              </w:rPr>
            </w:pPr>
            <w:r>
              <w:rPr>
                <w:rFonts w:ascii="Times New Roman" w:hAnsi="Times New Roman"/>
                <w:sz w:val="24"/>
                <w:szCs w:val="24"/>
              </w:rPr>
              <w:lastRenderedPageBreak/>
              <w:t>10</w:t>
            </w:r>
            <w:r w:rsidR="00775095" w:rsidRPr="00A25B8A">
              <w:rPr>
                <w:rFonts w:ascii="Times New Roman" w:hAnsi="Times New Roman"/>
                <w:sz w:val="24"/>
                <w:szCs w:val="24"/>
              </w:rPr>
              <w:t>-08</w:t>
            </w:r>
          </w:p>
        </w:tc>
        <w:tc>
          <w:tcPr>
            <w:tcW w:w="4111"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both"/>
              <w:rPr>
                <w:rFonts w:ascii="Times New Roman" w:hAnsi="Times New Roman"/>
                <w:noProof/>
                <w:sz w:val="24"/>
                <w:szCs w:val="24"/>
              </w:rPr>
            </w:pPr>
            <w:r w:rsidRPr="00A25B8A">
              <w:rPr>
                <w:rFonts w:ascii="Times New Roman" w:hAnsi="Times New Roman"/>
                <w:sz w:val="24"/>
                <w:szCs w:val="24"/>
              </w:rPr>
              <w:t>Звіти про виконання кошторису установ:</w:t>
            </w:r>
          </w:p>
          <w:p w:rsidR="00775095" w:rsidRPr="00A25B8A" w:rsidRDefault="00775095" w:rsidP="00775095">
            <w:pPr>
              <w:jc w:val="both"/>
              <w:rPr>
                <w:rFonts w:ascii="Times New Roman" w:hAnsi="Times New Roman"/>
                <w:sz w:val="24"/>
                <w:szCs w:val="24"/>
                <w:lang w:val="ru-RU"/>
              </w:rPr>
            </w:pPr>
            <w:r w:rsidRPr="00A25B8A">
              <w:rPr>
                <w:rFonts w:ascii="Times New Roman" w:hAnsi="Times New Roman"/>
                <w:sz w:val="24"/>
                <w:szCs w:val="24"/>
              </w:rPr>
              <w:t xml:space="preserve">А) </w:t>
            </w:r>
            <w:r w:rsidRPr="00A25B8A">
              <w:rPr>
                <w:rFonts w:ascii="Times New Roman" w:hAnsi="Times New Roman"/>
                <w:sz w:val="24"/>
                <w:szCs w:val="24"/>
                <w:lang w:val="ru-RU"/>
              </w:rPr>
              <w:t>річні</w:t>
            </w:r>
          </w:p>
          <w:p w:rsidR="00775095" w:rsidRPr="00A25B8A" w:rsidRDefault="00775095" w:rsidP="00775095">
            <w:pPr>
              <w:jc w:val="both"/>
              <w:rPr>
                <w:rFonts w:ascii="Times New Roman" w:hAnsi="Times New Roman"/>
                <w:sz w:val="24"/>
                <w:szCs w:val="24"/>
              </w:rPr>
            </w:pPr>
            <w:r w:rsidRPr="00A25B8A">
              <w:rPr>
                <w:rFonts w:ascii="Times New Roman" w:hAnsi="Times New Roman"/>
                <w:sz w:val="24"/>
                <w:szCs w:val="24"/>
              </w:rPr>
              <w:t>Б) квартальні</w:t>
            </w:r>
          </w:p>
          <w:p w:rsidR="00775095" w:rsidRPr="00A25B8A" w:rsidRDefault="00775095" w:rsidP="00775095">
            <w:pPr>
              <w:jc w:val="both"/>
              <w:rPr>
                <w:rFonts w:ascii="Times New Roman" w:hAnsi="Times New Roman"/>
                <w:sz w:val="24"/>
                <w:szCs w:val="24"/>
              </w:rPr>
            </w:pPr>
            <w:r w:rsidRPr="00A25B8A">
              <w:rPr>
                <w:rFonts w:ascii="Times New Roman" w:hAnsi="Times New Roman"/>
                <w:sz w:val="24"/>
                <w:szCs w:val="24"/>
              </w:rPr>
              <w:t>В) місячні</w:t>
            </w:r>
          </w:p>
        </w:tc>
        <w:tc>
          <w:tcPr>
            <w:tcW w:w="1276"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noProof/>
                <w:sz w:val="24"/>
                <w:szCs w:val="24"/>
              </w:rPr>
            </w:pPr>
          </w:p>
        </w:tc>
        <w:tc>
          <w:tcPr>
            <w:tcW w:w="1701"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sz w:val="24"/>
                <w:szCs w:val="24"/>
              </w:rPr>
            </w:pPr>
          </w:p>
          <w:p w:rsidR="00775095" w:rsidRPr="00A25B8A" w:rsidRDefault="00775095" w:rsidP="00775095">
            <w:pPr>
              <w:jc w:val="center"/>
              <w:rPr>
                <w:rFonts w:ascii="Times New Roman" w:hAnsi="Times New Roman"/>
                <w:sz w:val="24"/>
                <w:szCs w:val="24"/>
                <w:lang w:val="ru-RU"/>
              </w:rPr>
            </w:pPr>
            <w:r w:rsidRPr="00A25B8A">
              <w:rPr>
                <w:rFonts w:ascii="Times New Roman" w:hAnsi="Times New Roman"/>
                <w:sz w:val="24"/>
                <w:szCs w:val="24"/>
              </w:rPr>
              <w:t>пост.</w:t>
            </w:r>
          </w:p>
          <w:p w:rsidR="00775095" w:rsidRPr="00A25B8A" w:rsidRDefault="00775095" w:rsidP="00775095">
            <w:pPr>
              <w:jc w:val="center"/>
              <w:rPr>
                <w:rFonts w:ascii="Times New Roman" w:hAnsi="Times New Roman"/>
                <w:sz w:val="24"/>
                <w:szCs w:val="24"/>
              </w:rPr>
            </w:pPr>
            <w:r w:rsidRPr="00A25B8A">
              <w:rPr>
                <w:rFonts w:ascii="Times New Roman" w:hAnsi="Times New Roman"/>
                <w:sz w:val="24"/>
                <w:szCs w:val="24"/>
              </w:rPr>
              <w:t>ст.311б</w:t>
            </w:r>
          </w:p>
          <w:p w:rsidR="00775095" w:rsidRPr="00A25B8A" w:rsidRDefault="00775095" w:rsidP="00775095">
            <w:pPr>
              <w:jc w:val="center"/>
              <w:rPr>
                <w:rFonts w:ascii="Times New Roman" w:hAnsi="Times New Roman"/>
                <w:sz w:val="24"/>
                <w:szCs w:val="24"/>
                <w:lang w:val="ru-RU"/>
              </w:rPr>
            </w:pPr>
            <w:r w:rsidRPr="00A25B8A">
              <w:rPr>
                <w:rFonts w:ascii="Times New Roman" w:hAnsi="Times New Roman"/>
                <w:sz w:val="24"/>
                <w:szCs w:val="24"/>
              </w:rPr>
              <w:t>3р.</w:t>
            </w:r>
            <w:r w:rsidRPr="00A25B8A">
              <w:rPr>
                <w:rFonts w:ascii="Times New Roman" w:hAnsi="Times New Roman"/>
                <w:sz w:val="24"/>
                <w:szCs w:val="24"/>
                <w:vertAlign w:val="superscript"/>
              </w:rPr>
              <w:t>1</w:t>
            </w:r>
            <w:r w:rsidRPr="00A25B8A">
              <w:rPr>
                <w:rFonts w:ascii="Times New Roman" w:hAnsi="Times New Roman"/>
                <w:sz w:val="24"/>
                <w:szCs w:val="24"/>
              </w:rPr>
              <w:t>ст.311в</w:t>
            </w:r>
          </w:p>
          <w:p w:rsidR="00775095" w:rsidRPr="00A25B8A" w:rsidRDefault="00775095" w:rsidP="00775095">
            <w:pPr>
              <w:jc w:val="center"/>
              <w:rPr>
                <w:rFonts w:ascii="Times New Roman" w:hAnsi="Times New Roman"/>
                <w:noProof/>
                <w:sz w:val="24"/>
                <w:szCs w:val="24"/>
                <w:lang w:val="ru-RU"/>
              </w:rPr>
            </w:pPr>
            <w:r w:rsidRPr="00A25B8A">
              <w:rPr>
                <w:rFonts w:ascii="Times New Roman" w:hAnsi="Times New Roman"/>
                <w:sz w:val="24"/>
                <w:szCs w:val="24"/>
              </w:rPr>
              <w:t>1р.</w:t>
            </w:r>
            <w:r w:rsidRPr="00A25B8A">
              <w:rPr>
                <w:rFonts w:ascii="Times New Roman" w:hAnsi="Times New Roman"/>
                <w:sz w:val="24"/>
                <w:szCs w:val="24"/>
                <w:vertAlign w:val="superscript"/>
              </w:rPr>
              <w:t>2</w:t>
            </w:r>
            <w:r w:rsidRPr="00A25B8A">
              <w:rPr>
                <w:rFonts w:ascii="Times New Roman" w:hAnsi="Times New Roman"/>
                <w:sz w:val="24"/>
                <w:szCs w:val="24"/>
              </w:rPr>
              <w:t>ст.311г</w:t>
            </w:r>
          </w:p>
        </w:tc>
        <w:tc>
          <w:tcPr>
            <w:tcW w:w="1843"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sz w:val="24"/>
                <w:szCs w:val="24"/>
                <w:vertAlign w:val="superscript"/>
              </w:rPr>
            </w:pPr>
          </w:p>
          <w:p w:rsidR="00775095" w:rsidRPr="00A25B8A" w:rsidRDefault="00775095" w:rsidP="00775095">
            <w:pPr>
              <w:rPr>
                <w:rFonts w:ascii="Times New Roman" w:hAnsi="Times New Roman"/>
                <w:noProof/>
                <w:sz w:val="24"/>
                <w:szCs w:val="24"/>
              </w:rPr>
            </w:pPr>
            <w:r w:rsidRPr="00A25B8A">
              <w:rPr>
                <w:rFonts w:ascii="Times New Roman" w:hAnsi="Times New Roman"/>
                <w:sz w:val="24"/>
                <w:szCs w:val="24"/>
                <w:vertAlign w:val="superscript"/>
              </w:rPr>
              <w:t>1</w:t>
            </w:r>
            <w:r w:rsidRPr="00A25B8A">
              <w:rPr>
                <w:rFonts w:ascii="Times New Roman" w:hAnsi="Times New Roman"/>
                <w:noProof/>
                <w:sz w:val="24"/>
                <w:szCs w:val="24"/>
              </w:rPr>
              <w:t>За відсутності річних – пост.</w:t>
            </w:r>
          </w:p>
          <w:p w:rsidR="00775095" w:rsidRPr="00A25B8A" w:rsidRDefault="00775095" w:rsidP="00775095">
            <w:pPr>
              <w:rPr>
                <w:rFonts w:ascii="Times New Roman" w:hAnsi="Times New Roman"/>
                <w:noProof/>
                <w:sz w:val="24"/>
                <w:szCs w:val="24"/>
              </w:rPr>
            </w:pPr>
            <w:r w:rsidRPr="00A25B8A">
              <w:rPr>
                <w:rFonts w:ascii="Times New Roman" w:hAnsi="Times New Roman"/>
                <w:sz w:val="24"/>
                <w:szCs w:val="24"/>
                <w:vertAlign w:val="superscript"/>
              </w:rPr>
              <w:t>2</w:t>
            </w:r>
            <w:r w:rsidRPr="00A25B8A">
              <w:rPr>
                <w:rFonts w:ascii="Times New Roman" w:hAnsi="Times New Roman"/>
                <w:noProof/>
                <w:sz w:val="24"/>
                <w:szCs w:val="24"/>
              </w:rPr>
              <w:t>За відсутності річних, квартальних – пост.</w:t>
            </w:r>
          </w:p>
        </w:tc>
      </w:tr>
      <w:tr w:rsidR="00775095" w:rsidRPr="00A25B8A" w:rsidTr="003C359A">
        <w:trPr>
          <w:cantSplit/>
        </w:trPr>
        <w:tc>
          <w:tcPr>
            <w:tcW w:w="1242" w:type="dxa"/>
            <w:tcBorders>
              <w:top w:val="single" w:sz="4" w:space="0" w:color="auto"/>
              <w:left w:val="single" w:sz="4" w:space="0" w:color="auto"/>
              <w:bottom w:val="single" w:sz="4" w:space="0" w:color="auto"/>
              <w:right w:val="single" w:sz="4" w:space="0" w:color="auto"/>
            </w:tcBorders>
          </w:tcPr>
          <w:p w:rsidR="00775095" w:rsidRPr="00A25B8A" w:rsidRDefault="00F10869" w:rsidP="00775095">
            <w:pPr>
              <w:jc w:val="center"/>
              <w:rPr>
                <w:rFonts w:ascii="Times New Roman" w:hAnsi="Times New Roman"/>
                <w:sz w:val="24"/>
                <w:szCs w:val="24"/>
              </w:rPr>
            </w:pPr>
            <w:r>
              <w:rPr>
                <w:rFonts w:ascii="Times New Roman" w:hAnsi="Times New Roman"/>
                <w:sz w:val="24"/>
                <w:szCs w:val="24"/>
              </w:rPr>
              <w:t>10</w:t>
            </w:r>
            <w:r w:rsidR="00775095" w:rsidRPr="00A25B8A">
              <w:rPr>
                <w:rFonts w:ascii="Times New Roman" w:hAnsi="Times New Roman"/>
                <w:sz w:val="24"/>
                <w:szCs w:val="24"/>
              </w:rPr>
              <w:t>-09</w:t>
            </w:r>
          </w:p>
        </w:tc>
        <w:tc>
          <w:tcPr>
            <w:tcW w:w="4111"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both"/>
              <w:rPr>
                <w:rFonts w:ascii="Times New Roman" w:hAnsi="Times New Roman"/>
                <w:noProof/>
                <w:sz w:val="24"/>
                <w:szCs w:val="24"/>
                <w:lang w:val="ru-RU"/>
              </w:rPr>
            </w:pPr>
            <w:r w:rsidRPr="00A25B8A">
              <w:rPr>
                <w:rFonts w:ascii="Times New Roman" w:hAnsi="Times New Roman"/>
                <w:sz w:val="24"/>
                <w:szCs w:val="24"/>
              </w:rPr>
              <w:t>Кошториси</w:t>
            </w:r>
          </w:p>
        </w:tc>
        <w:tc>
          <w:tcPr>
            <w:tcW w:w="1276"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noProof/>
                <w:sz w:val="24"/>
                <w:szCs w:val="24"/>
              </w:rPr>
            </w:pPr>
          </w:p>
        </w:tc>
        <w:tc>
          <w:tcPr>
            <w:tcW w:w="1701"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noProof/>
                <w:sz w:val="24"/>
                <w:szCs w:val="24"/>
                <w:lang w:val="ru-RU"/>
              </w:rPr>
            </w:pPr>
            <w:r w:rsidRPr="00A25B8A">
              <w:rPr>
                <w:rFonts w:ascii="Times New Roman" w:hAnsi="Times New Roman"/>
                <w:sz w:val="24"/>
                <w:szCs w:val="24"/>
              </w:rPr>
              <w:t>пост.ст. 314</w:t>
            </w:r>
          </w:p>
        </w:tc>
        <w:tc>
          <w:tcPr>
            <w:tcW w:w="1843"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noProof/>
                <w:sz w:val="24"/>
                <w:szCs w:val="24"/>
              </w:rPr>
            </w:pPr>
          </w:p>
        </w:tc>
      </w:tr>
      <w:tr w:rsidR="00775095" w:rsidRPr="00A25B8A" w:rsidTr="003C359A">
        <w:trPr>
          <w:cantSplit/>
        </w:trPr>
        <w:tc>
          <w:tcPr>
            <w:tcW w:w="1242" w:type="dxa"/>
            <w:tcBorders>
              <w:top w:val="single" w:sz="4" w:space="0" w:color="auto"/>
              <w:left w:val="single" w:sz="4" w:space="0" w:color="auto"/>
              <w:bottom w:val="single" w:sz="4" w:space="0" w:color="auto"/>
              <w:right w:val="single" w:sz="4" w:space="0" w:color="auto"/>
            </w:tcBorders>
          </w:tcPr>
          <w:p w:rsidR="00775095" w:rsidRPr="00A25B8A" w:rsidRDefault="00F10869" w:rsidP="00775095">
            <w:pPr>
              <w:jc w:val="center"/>
              <w:rPr>
                <w:rFonts w:ascii="Times New Roman" w:hAnsi="Times New Roman"/>
                <w:sz w:val="24"/>
                <w:szCs w:val="24"/>
              </w:rPr>
            </w:pPr>
            <w:r>
              <w:rPr>
                <w:rFonts w:ascii="Times New Roman" w:hAnsi="Times New Roman"/>
                <w:sz w:val="24"/>
                <w:szCs w:val="24"/>
              </w:rPr>
              <w:t>10</w:t>
            </w:r>
            <w:r w:rsidR="00775095" w:rsidRPr="00A25B8A">
              <w:rPr>
                <w:rFonts w:ascii="Times New Roman" w:hAnsi="Times New Roman"/>
                <w:sz w:val="24"/>
                <w:szCs w:val="24"/>
              </w:rPr>
              <w:t>-10</w:t>
            </w:r>
          </w:p>
        </w:tc>
        <w:tc>
          <w:tcPr>
            <w:tcW w:w="4111"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both"/>
              <w:rPr>
                <w:rFonts w:ascii="Times New Roman" w:hAnsi="Times New Roman"/>
                <w:sz w:val="24"/>
                <w:szCs w:val="24"/>
              </w:rPr>
            </w:pPr>
            <w:r w:rsidRPr="00A25B8A">
              <w:rPr>
                <w:rFonts w:ascii="Times New Roman" w:hAnsi="Times New Roman"/>
                <w:sz w:val="24"/>
                <w:szCs w:val="24"/>
              </w:rPr>
              <w:t>Особові рахунки працівників</w:t>
            </w:r>
          </w:p>
        </w:tc>
        <w:tc>
          <w:tcPr>
            <w:tcW w:w="1276"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noProof/>
                <w:sz w:val="24"/>
                <w:szCs w:val="24"/>
              </w:rPr>
            </w:pPr>
          </w:p>
        </w:tc>
        <w:tc>
          <w:tcPr>
            <w:tcW w:w="1701"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sz w:val="24"/>
                <w:szCs w:val="24"/>
              </w:rPr>
            </w:pPr>
            <w:r w:rsidRPr="00A25B8A">
              <w:rPr>
                <w:rFonts w:ascii="Times New Roman" w:hAnsi="Times New Roman"/>
                <w:sz w:val="24"/>
                <w:szCs w:val="24"/>
              </w:rPr>
              <w:t>75р.,ст.317а</w:t>
            </w:r>
          </w:p>
        </w:tc>
        <w:tc>
          <w:tcPr>
            <w:tcW w:w="1843"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noProof/>
                <w:sz w:val="24"/>
                <w:szCs w:val="24"/>
              </w:rPr>
            </w:pPr>
            <w:r w:rsidRPr="00A25B8A">
              <w:rPr>
                <w:rFonts w:ascii="Times New Roman" w:hAnsi="Times New Roman"/>
                <w:noProof/>
                <w:sz w:val="24"/>
                <w:szCs w:val="24"/>
              </w:rPr>
              <w:t>Після передання права власності за умови завершення перевірки</w:t>
            </w:r>
          </w:p>
        </w:tc>
      </w:tr>
      <w:tr w:rsidR="00775095" w:rsidRPr="00A25B8A" w:rsidTr="003C359A">
        <w:trPr>
          <w:cantSplit/>
        </w:trPr>
        <w:tc>
          <w:tcPr>
            <w:tcW w:w="1242" w:type="dxa"/>
            <w:tcBorders>
              <w:top w:val="single" w:sz="4" w:space="0" w:color="auto"/>
              <w:left w:val="single" w:sz="4" w:space="0" w:color="auto"/>
              <w:bottom w:val="single" w:sz="4" w:space="0" w:color="auto"/>
              <w:right w:val="single" w:sz="4" w:space="0" w:color="auto"/>
            </w:tcBorders>
          </w:tcPr>
          <w:p w:rsidR="00775095" w:rsidRPr="00A25B8A" w:rsidRDefault="00F10869" w:rsidP="00775095">
            <w:pPr>
              <w:jc w:val="center"/>
              <w:rPr>
                <w:rFonts w:ascii="Times New Roman" w:hAnsi="Times New Roman"/>
                <w:sz w:val="24"/>
                <w:szCs w:val="24"/>
              </w:rPr>
            </w:pPr>
            <w:r>
              <w:rPr>
                <w:rFonts w:ascii="Times New Roman" w:hAnsi="Times New Roman"/>
                <w:sz w:val="24"/>
                <w:szCs w:val="24"/>
              </w:rPr>
              <w:t>10</w:t>
            </w:r>
            <w:r w:rsidR="00775095" w:rsidRPr="00A25B8A">
              <w:rPr>
                <w:rFonts w:ascii="Times New Roman" w:hAnsi="Times New Roman"/>
                <w:sz w:val="24"/>
                <w:szCs w:val="24"/>
              </w:rPr>
              <w:t>-11</w:t>
            </w:r>
          </w:p>
        </w:tc>
        <w:tc>
          <w:tcPr>
            <w:tcW w:w="4111" w:type="dxa"/>
            <w:tcBorders>
              <w:top w:val="single" w:sz="4" w:space="0" w:color="auto"/>
              <w:left w:val="single" w:sz="4" w:space="0" w:color="auto"/>
              <w:bottom w:val="single" w:sz="4" w:space="0" w:color="auto"/>
              <w:right w:val="single" w:sz="4" w:space="0" w:color="auto"/>
            </w:tcBorders>
          </w:tcPr>
          <w:p w:rsidR="00775095" w:rsidRPr="00A25B8A" w:rsidRDefault="00775095" w:rsidP="004E1CC9">
            <w:pPr>
              <w:rPr>
                <w:rFonts w:ascii="Times New Roman" w:hAnsi="Times New Roman"/>
                <w:noProof/>
                <w:sz w:val="24"/>
                <w:szCs w:val="24"/>
              </w:rPr>
            </w:pPr>
            <w:r w:rsidRPr="00A25B8A">
              <w:rPr>
                <w:rFonts w:ascii="Times New Roman" w:hAnsi="Times New Roman"/>
                <w:noProof/>
                <w:sz w:val="24"/>
                <w:szCs w:val="24"/>
              </w:rPr>
              <w:t xml:space="preserve">Державне статистичне спостередження </w:t>
            </w:r>
          </w:p>
          <w:p w:rsidR="00775095" w:rsidRPr="00A25B8A" w:rsidRDefault="00775095" w:rsidP="004E1CC9">
            <w:pPr>
              <w:numPr>
                <w:ilvl w:val="0"/>
                <w:numId w:val="7"/>
              </w:numPr>
              <w:rPr>
                <w:rFonts w:ascii="Times New Roman" w:hAnsi="Times New Roman"/>
                <w:noProof/>
                <w:sz w:val="24"/>
                <w:szCs w:val="24"/>
              </w:rPr>
            </w:pPr>
            <w:r w:rsidRPr="00A25B8A">
              <w:rPr>
                <w:rFonts w:ascii="Times New Roman" w:hAnsi="Times New Roman"/>
                <w:noProof/>
                <w:sz w:val="24"/>
                <w:szCs w:val="24"/>
              </w:rPr>
              <w:t xml:space="preserve">звіт з </w:t>
            </w:r>
            <w:r w:rsidR="004E1CC9">
              <w:rPr>
                <w:rFonts w:ascii="Times New Roman" w:hAnsi="Times New Roman"/>
                <w:noProof/>
                <w:sz w:val="24"/>
                <w:szCs w:val="24"/>
              </w:rPr>
              <w:t>праці 1-ПВ   (</w:t>
            </w:r>
            <w:r w:rsidRPr="00A25B8A">
              <w:rPr>
                <w:rFonts w:ascii="Times New Roman" w:hAnsi="Times New Roman"/>
                <w:noProof/>
                <w:sz w:val="24"/>
                <w:szCs w:val="24"/>
              </w:rPr>
              <w:t>місячний,квартальний )</w:t>
            </w:r>
          </w:p>
          <w:p w:rsidR="00775095" w:rsidRPr="004E1CC9" w:rsidRDefault="00775095" w:rsidP="004E1CC9">
            <w:pPr>
              <w:numPr>
                <w:ilvl w:val="0"/>
                <w:numId w:val="7"/>
              </w:numPr>
              <w:rPr>
                <w:rFonts w:ascii="Times New Roman" w:hAnsi="Times New Roman"/>
                <w:noProof/>
                <w:sz w:val="24"/>
                <w:szCs w:val="24"/>
              </w:rPr>
            </w:pPr>
            <w:r w:rsidRPr="00A25B8A">
              <w:rPr>
                <w:rFonts w:ascii="Times New Roman" w:hAnsi="Times New Roman"/>
                <w:noProof/>
                <w:sz w:val="24"/>
                <w:szCs w:val="24"/>
              </w:rPr>
              <w:t>звіт про травматизм на виро</w:t>
            </w:r>
            <w:r w:rsidR="004E1CC9">
              <w:rPr>
                <w:rFonts w:ascii="Times New Roman" w:hAnsi="Times New Roman"/>
                <w:noProof/>
                <w:sz w:val="24"/>
                <w:szCs w:val="24"/>
              </w:rPr>
              <w:t>бництві Ф.7-ТНВ    (</w:t>
            </w:r>
            <w:r w:rsidRPr="00A25B8A">
              <w:rPr>
                <w:rFonts w:ascii="Times New Roman" w:hAnsi="Times New Roman"/>
                <w:noProof/>
                <w:sz w:val="24"/>
                <w:szCs w:val="24"/>
              </w:rPr>
              <w:t>річний)</w:t>
            </w:r>
          </w:p>
        </w:tc>
        <w:tc>
          <w:tcPr>
            <w:tcW w:w="1276"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noProof/>
                <w:sz w:val="24"/>
                <w:szCs w:val="24"/>
              </w:rPr>
            </w:pPr>
          </w:p>
        </w:tc>
        <w:tc>
          <w:tcPr>
            <w:tcW w:w="1701"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noProof/>
                <w:sz w:val="24"/>
                <w:szCs w:val="24"/>
                <w:lang w:val="ru-RU"/>
              </w:rPr>
            </w:pPr>
          </w:p>
          <w:p w:rsidR="00775095" w:rsidRPr="00A25B8A" w:rsidRDefault="00775095" w:rsidP="00775095">
            <w:pPr>
              <w:jc w:val="center"/>
              <w:rPr>
                <w:rFonts w:ascii="Times New Roman" w:hAnsi="Times New Roman"/>
                <w:noProof/>
                <w:sz w:val="24"/>
                <w:szCs w:val="24"/>
                <w:lang w:val="ru-RU"/>
              </w:rPr>
            </w:pPr>
          </w:p>
          <w:p w:rsidR="00775095" w:rsidRPr="00A25B8A" w:rsidRDefault="00775095" w:rsidP="00775095">
            <w:pPr>
              <w:jc w:val="center"/>
              <w:rPr>
                <w:rFonts w:ascii="Times New Roman" w:hAnsi="Times New Roman"/>
                <w:noProof/>
                <w:sz w:val="24"/>
                <w:szCs w:val="24"/>
                <w:lang w:val="ru-RU"/>
              </w:rPr>
            </w:pPr>
            <w:r w:rsidRPr="00A25B8A">
              <w:rPr>
                <w:rFonts w:ascii="Times New Roman" w:hAnsi="Times New Roman"/>
                <w:noProof/>
                <w:sz w:val="24"/>
                <w:szCs w:val="24"/>
                <w:lang w:val="ru-RU"/>
              </w:rPr>
              <w:t>3 р.ст.322 г</w:t>
            </w:r>
          </w:p>
          <w:p w:rsidR="00775095" w:rsidRPr="00A25B8A" w:rsidRDefault="00775095" w:rsidP="00775095">
            <w:pPr>
              <w:rPr>
                <w:rFonts w:ascii="Times New Roman" w:hAnsi="Times New Roman"/>
                <w:sz w:val="24"/>
                <w:szCs w:val="24"/>
                <w:lang w:val="ru-RU"/>
              </w:rPr>
            </w:pPr>
            <w:r w:rsidRPr="00A25B8A">
              <w:rPr>
                <w:rFonts w:ascii="Times New Roman" w:hAnsi="Times New Roman"/>
                <w:noProof/>
                <w:sz w:val="24"/>
                <w:szCs w:val="24"/>
                <w:lang w:val="ru-RU"/>
              </w:rPr>
              <w:t xml:space="preserve"> 3 р.ст.322 г</w:t>
            </w:r>
          </w:p>
        </w:tc>
        <w:tc>
          <w:tcPr>
            <w:tcW w:w="1843"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noProof/>
                <w:sz w:val="24"/>
                <w:szCs w:val="24"/>
              </w:rPr>
            </w:pPr>
          </w:p>
        </w:tc>
      </w:tr>
      <w:tr w:rsidR="00775095" w:rsidRPr="00A25B8A" w:rsidTr="003C359A">
        <w:trPr>
          <w:cantSplit/>
        </w:trPr>
        <w:tc>
          <w:tcPr>
            <w:tcW w:w="1242" w:type="dxa"/>
            <w:tcBorders>
              <w:top w:val="single" w:sz="4" w:space="0" w:color="auto"/>
              <w:left w:val="single" w:sz="4" w:space="0" w:color="auto"/>
              <w:bottom w:val="single" w:sz="4" w:space="0" w:color="auto"/>
              <w:right w:val="single" w:sz="4" w:space="0" w:color="auto"/>
            </w:tcBorders>
          </w:tcPr>
          <w:p w:rsidR="00775095" w:rsidRPr="00A25B8A" w:rsidRDefault="00F10869" w:rsidP="00775095">
            <w:pPr>
              <w:jc w:val="center"/>
              <w:rPr>
                <w:rFonts w:ascii="Times New Roman" w:hAnsi="Times New Roman"/>
                <w:sz w:val="24"/>
                <w:szCs w:val="24"/>
              </w:rPr>
            </w:pPr>
            <w:r>
              <w:rPr>
                <w:rFonts w:ascii="Times New Roman" w:hAnsi="Times New Roman"/>
                <w:sz w:val="24"/>
                <w:szCs w:val="24"/>
              </w:rPr>
              <w:t>10</w:t>
            </w:r>
            <w:r w:rsidR="00775095" w:rsidRPr="00A25B8A">
              <w:rPr>
                <w:rFonts w:ascii="Times New Roman" w:hAnsi="Times New Roman"/>
                <w:sz w:val="24"/>
                <w:szCs w:val="24"/>
              </w:rPr>
              <w:t>-12</w:t>
            </w:r>
          </w:p>
        </w:tc>
        <w:tc>
          <w:tcPr>
            <w:tcW w:w="4111"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rPr>
                <w:rFonts w:ascii="Times New Roman" w:hAnsi="Times New Roman"/>
                <w:noProof/>
                <w:sz w:val="24"/>
                <w:szCs w:val="24"/>
                <w:lang w:val="ru-RU"/>
              </w:rPr>
            </w:pPr>
            <w:r w:rsidRPr="00A25B8A">
              <w:rPr>
                <w:rFonts w:ascii="Times New Roman" w:hAnsi="Times New Roman"/>
                <w:sz w:val="24"/>
                <w:szCs w:val="24"/>
              </w:rPr>
              <w:t>Перелік виплат, на які нараховуються страхові внески в державні соціальні фонди</w:t>
            </w:r>
          </w:p>
        </w:tc>
        <w:tc>
          <w:tcPr>
            <w:tcW w:w="1276"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noProof/>
                <w:sz w:val="24"/>
                <w:szCs w:val="24"/>
              </w:rPr>
            </w:pPr>
          </w:p>
        </w:tc>
        <w:tc>
          <w:tcPr>
            <w:tcW w:w="1701"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noProof/>
                <w:sz w:val="24"/>
                <w:szCs w:val="24"/>
                <w:lang w:val="ru-RU"/>
              </w:rPr>
            </w:pPr>
            <w:r w:rsidRPr="00A25B8A">
              <w:rPr>
                <w:rFonts w:ascii="Times New Roman" w:hAnsi="Times New Roman"/>
                <w:sz w:val="24"/>
                <w:szCs w:val="24"/>
              </w:rPr>
              <w:t>пост.ст. 322а</w:t>
            </w:r>
          </w:p>
        </w:tc>
        <w:tc>
          <w:tcPr>
            <w:tcW w:w="1843"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noProof/>
                <w:sz w:val="24"/>
                <w:szCs w:val="24"/>
              </w:rPr>
            </w:pPr>
          </w:p>
        </w:tc>
      </w:tr>
      <w:tr w:rsidR="00775095" w:rsidRPr="00A25B8A" w:rsidTr="003C359A">
        <w:trPr>
          <w:cantSplit/>
        </w:trPr>
        <w:tc>
          <w:tcPr>
            <w:tcW w:w="1242" w:type="dxa"/>
            <w:tcBorders>
              <w:top w:val="single" w:sz="4" w:space="0" w:color="auto"/>
              <w:left w:val="single" w:sz="4" w:space="0" w:color="auto"/>
              <w:bottom w:val="single" w:sz="4" w:space="0" w:color="auto"/>
              <w:right w:val="single" w:sz="4" w:space="0" w:color="auto"/>
            </w:tcBorders>
          </w:tcPr>
          <w:p w:rsidR="00775095" w:rsidRPr="00A25B8A" w:rsidRDefault="00F10869" w:rsidP="00775095">
            <w:pPr>
              <w:jc w:val="center"/>
              <w:rPr>
                <w:rFonts w:ascii="Times New Roman" w:hAnsi="Times New Roman"/>
                <w:sz w:val="24"/>
                <w:szCs w:val="24"/>
              </w:rPr>
            </w:pPr>
            <w:r>
              <w:rPr>
                <w:rFonts w:ascii="Times New Roman" w:hAnsi="Times New Roman"/>
                <w:sz w:val="24"/>
                <w:szCs w:val="24"/>
              </w:rPr>
              <w:t>10</w:t>
            </w:r>
            <w:r w:rsidR="00775095" w:rsidRPr="00A25B8A">
              <w:rPr>
                <w:rFonts w:ascii="Times New Roman" w:hAnsi="Times New Roman"/>
                <w:sz w:val="24"/>
                <w:szCs w:val="24"/>
              </w:rPr>
              <w:t>-13</w:t>
            </w:r>
          </w:p>
        </w:tc>
        <w:tc>
          <w:tcPr>
            <w:tcW w:w="4111"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rPr>
                <w:rFonts w:ascii="Times New Roman" w:hAnsi="Times New Roman"/>
                <w:noProof/>
                <w:sz w:val="24"/>
                <w:szCs w:val="24"/>
                <w:lang w:val="ru-RU"/>
              </w:rPr>
            </w:pPr>
            <w:r w:rsidRPr="00A25B8A">
              <w:rPr>
                <w:rFonts w:ascii="Times New Roman" w:hAnsi="Times New Roman"/>
                <w:sz w:val="24"/>
                <w:szCs w:val="24"/>
              </w:rPr>
              <w:t>Робочий План рахунків бухгалтерського обліку</w:t>
            </w:r>
          </w:p>
        </w:tc>
        <w:tc>
          <w:tcPr>
            <w:tcW w:w="1276"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noProof/>
                <w:sz w:val="24"/>
                <w:szCs w:val="24"/>
              </w:rPr>
            </w:pPr>
          </w:p>
        </w:tc>
        <w:tc>
          <w:tcPr>
            <w:tcW w:w="1701"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noProof/>
                <w:sz w:val="24"/>
                <w:szCs w:val="24"/>
                <w:lang w:val="ru-RU"/>
              </w:rPr>
            </w:pPr>
            <w:r w:rsidRPr="00A25B8A">
              <w:rPr>
                <w:rFonts w:ascii="Times New Roman" w:hAnsi="Times New Roman"/>
                <w:sz w:val="24"/>
                <w:szCs w:val="24"/>
              </w:rPr>
              <w:t>пост.ст. 173а</w:t>
            </w:r>
          </w:p>
        </w:tc>
        <w:tc>
          <w:tcPr>
            <w:tcW w:w="1843"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noProof/>
                <w:sz w:val="24"/>
                <w:szCs w:val="24"/>
              </w:rPr>
            </w:pPr>
          </w:p>
        </w:tc>
      </w:tr>
      <w:tr w:rsidR="00775095" w:rsidRPr="00A25B8A" w:rsidTr="003C359A">
        <w:trPr>
          <w:cantSplit/>
        </w:trPr>
        <w:tc>
          <w:tcPr>
            <w:tcW w:w="1242" w:type="dxa"/>
            <w:tcBorders>
              <w:top w:val="single" w:sz="4" w:space="0" w:color="auto"/>
              <w:left w:val="single" w:sz="4" w:space="0" w:color="auto"/>
              <w:bottom w:val="single" w:sz="4" w:space="0" w:color="auto"/>
              <w:right w:val="single" w:sz="4" w:space="0" w:color="auto"/>
            </w:tcBorders>
          </w:tcPr>
          <w:p w:rsidR="00775095" w:rsidRPr="00A25B8A" w:rsidRDefault="00F10869" w:rsidP="00775095">
            <w:pPr>
              <w:jc w:val="center"/>
              <w:rPr>
                <w:rFonts w:ascii="Times New Roman" w:hAnsi="Times New Roman"/>
                <w:sz w:val="24"/>
                <w:szCs w:val="24"/>
              </w:rPr>
            </w:pPr>
            <w:r>
              <w:rPr>
                <w:rFonts w:ascii="Times New Roman" w:hAnsi="Times New Roman"/>
                <w:sz w:val="24"/>
                <w:szCs w:val="24"/>
              </w:rPr>
              <w:t>10</w:t>
            </w:r>
            <w:r w:rsidR="00775095" w:rsidRPr="00A25B8A">
              <w:rPr>
                <w:rFonts w:ascii="Times New Roman" w:hAnsi="Times New Roman"/>
                <w:sz w:val="24"/>
                <w:szCs w:val="24"/>
              </w:rPr>
              <w:t>-14</w:t>
            </w:r>
          </w:p>
        </w:tc>
        <w:tc>
          <w:tcPr>
            <w:tcW w:w="4111" w:type="dxa"/>
            <w:tcBorders>
              <w:top w:val="single" w:sz="4" w:space="0" w:color="auto"/>
              <w:left w:val="single" w:sz="4" w:space="0" w:color="auto"/>
              <w:bottom w:val="single" w:sz="4" w:space="0" w:color="auto"/>
              <w:right w:val="single" w:sz="4" w:space="0" w:color="auto"/>
            </w:tcBorders>
          </w:tcPr>
          <w:p w:rsidR="00775095" w:rsidRPr="00A0624D" w:rsidRDefault="00775095" w:rsidP="00775095">
            <w:pPr>
              <w:rPr>
                <w:rFonts w:ascii="Times New Roman" w:hAnsi="Times New Roman"/>
                <w:sz w:val="24"/>
                <w:szCs w:val="24"/>
              </w:rPr>
            </w:pPr>
            <w:r w:rsidRPr="00A25B8A">
              <w:rPr>
                <w:rFonts w:ascii="Times New Roman" w:hAnsi="Times New Roman"/>
                <w:sz w:val="24"/>
                <w:szCs w:val="24"/>
              </w:rPr>
              <w:t>Звіти про перерахування грошових сум на державне та недержавне соціальне страхування (пенсійне, на випадок безробіття, медичне), звіти про суми нарахованої заробітної плати застрахованих осіб та суми нарахованого єдиного внеску на загальнообов’язкове державне соціальне страхування до органів дох</w:t>
            </w:r>
            <w:r w:rsidR="004E1CC9">
              <w:rPr>
                <w:rFonts w:ascii="Times New Roman" w:hAnsi="Times New Roman"/>
                <w:sz w:val="24"/>
                <w:szCs w:val="24"/>
              </w:rPr>
              <w:t xml:space="preserve">одів і зборів </w:t>
            </w:r>
            <w:r w:rsidRPr="00A25B8A">
              <w:rPr>
                <w:rFonts w:ascii="Times New Roman" w:hAnsi="Times New Roman"/>
                <w:sz w:val="24"/>
                <w:szCs w:val="24"/>
              </w:rPr>
              <w:t xml:space="preserve"> Ф.№ 4-Д ( місячні )</w:t>
            </w:r>
          </w:p>
        </w:tc>
        <w:tc>
          <w:tcPr>
            <w:tcW w:w="1276"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noProof/>
                <w:sz w:val="24"/>
                <w:szCs w:val="24"/>
              </w:rPr>
            </w:pPr>
          </w:p>
        </w:tc>
        <w:tc>
          <w:tcPr>
            <w:tcW w:w="1701"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noProof/>
                <w:sz w:val="24"/>
                <w:szCs w:val="24"/>
                <w:lang w:val="ru-RU"/>
              </w:rPr>
            </w:pPr>
            <w:r w:rsidRPr="00A25B8A">
              <w:rPr>
                <w:rFonts w:ascii="Times New Roman" w:hAnsi="Times New Roman"/>
                <w:sz w:val="24"/>
                <w:szCs w:val="24"/>
              </w:rPr>
              <w:t>пост.ст. 322а.</w:t>
            </w:r>
          </w:p>
        </w:tc>
        <w:tc>
          <w:tcPr>
            <w:tcW w:w="1843"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noProof/>
                <w:sz w:val="24"/>
                <w:szCs w:val="24"/>
              </w:rPr>
            </w:pPr>
          </w:p>
        </w:tc>
      </w:tr>
      <w:tr w:rsidR="00775095" w:rsidRPr="00A25B8A" w:rsidTr="003C359A">
        <w:trPr>
          <w:cantSplit/>
        </w:trPr>
        <w:tc>
          <w:tcPr>
            <w:tcW w:w="1242" w:type="dxa"/>
            <w:tcBorders>
              <w:top w:val="single" w:sz="4" w:space="0" w:color="auto"/>
              <w:left w:val="single" w:sz="4" w:space="0" w:color="auto"/>
              <w:bottom w:val="single" w:sz="4" w:space="0" w:color="auto"/>
              <w:right w:val="single" w:sz="4" w:space="0" w:color="auto"/>
            </w:tcBorders>
          </w:tcPr>
          <w:p w:rsidR="00775095" w:rsidRPr="00A25B8A" w:rsidRDefault="00F10869" w:rsidP="00775095">
            <w:pPr>
              <w:jc w:val="center"/>
              <w:rPr>
                <w:rFonts w:ascii="Times New Roman" w:hAnsi="Times New Roman"/>
                <w:sz w:val="24"/>
                <w:szCs w:val="24"/>
              </w:rPr>
            </w:pPr>
            <w:r>
              <w:rPr>
                <w:rFonts w:ascii="Times New Roman" w:hAnsi="Times New Roman"/>
                <w:sz w:val="24"/>
                <w:szCs w:val="24"/>
              </w:rPr>
              <w:t>10</w:t>
            </w:r>
            <w:r w:rsidR="00775095" w:rsidRPr="00A25B8A">
              <w:rPr>
                <w:rFonts w:ascii="Times New Roman" w:hAnsi="Times New Roman"/>
                <w:sz w:val="24"/>
                <w:szCs w:val="24"/>
              </w:rPr>
              <w:t>-15</w:t>
            </w:r>
          </w:p>
        </w:tc>
        <w:tc>
          <w:tcPr>
            <w:tcW w:w="4111"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rPr>
                <w:rFonts w:ascii="Times New Roman" w:hAnsi="Times New Roman"/>
                <w:sz w:val="24"/>
                <w:szCs w:val="24"/>
              </w:rPr>
            </w:pPr>
            <w:r w:rsidRPr="00A25B8A">
              <w:rPr>
                <w:rFonts w:ascii="Times New Roman" w:hAnsi="Times New Roman"/>
                <w:sz w:val="24"/>
                <w:szCs w:val="24"/>
              </w:rPr>
              <w:t>Податковий розрахунок сум доходу, нара</w:t>
            </w:r>
            <w:r w:rsidR="004E1CC9">
              <w:rPr>
                <w:rFonts w:ascii="Times New Roman" w:hAnsi="Times New Roman"/>
                <w:sz w:val="24"/>
                <w:szCs w:val="24"/>
              </w:rPr>
              <w:t xml:space="preserve">хованого </w:t>
            </w:r>
            <w:r w:rsidRPr="00A25B8A">
              <w:rPr>
                <w:rFonts w:ascii="Times New Roman" w:hAnsi="Times New Roman"/>
                <w:sz w:val="24"/>
                <w:szCs w:val="24"/>
              </w:rPr>
              <w:t xml:space="preserve"> ( сплаченого ) на користь фізичної особи, сум утриманого з них податку Ф. 1-ДФ                      ( квартальна)</w:t>
            </w:r>
          </w:p>
        </w:tc>
        <w:tc>
          <w:tcPr>
            <w:tcW w:w="1276"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noProof/>
                <w:sz w:val="24"/>
                <w:szCs w:val="24"/>
              </w:rPr>
            </w:pPr>
          </w:p>
        </w:tc>
        <w:tc>
          <w:tcPr>
            <w:tcW w:w="1701"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sz w:val="24"/>
                <w:szCs w:val="24"/>
              </w:rPr>
            </w:pPr>
            <w:r w:rsidRPr="00A25B8A">
              <w:rPr>
                <w:rFonts w:ascii="Times New Roman" w:hAnsi="Times New Roman"/>
                <w:sz w:val="24"/>
                <w:szCs w:val="24"/>
              </w:rPr>
              <w:t>пост. ст.322а</w:t>
            </w:r>
          </w:p>
        </w:tc>
        <w:tc>
          <w:tcPr>
            <w:tcW w:w="1843"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noProof/>
                <w:sz w:val="24"/>
                <w:szCs w:val="24"/>
              </w:rPr>
            </w:pPr>
          </w:p>
        </w:tc>
      </w:tr>
      <w:tr w:rsidR="00775095" w:rsidRPr="00A25B8A" w:rsidTr="003C359A">
        <w:trPr>
          <w:cantSplit/>
        </w:trPr>
        <w:tc>
          <w:tcPr>
            <w:tcW w:w="1242" w:type="dxa"/>
            <w:tcBorders>
              <w:top w:val="single" w:sz="4" w:space="0" w:color="auto"/>
              <w:left w:val="single" w:sz="4" w:space="0" w:color="auto"/>
              <w:bottom w:val="single" w:sz="4" w:space="0" w:color="auto"/>
              <w:right w:val="single" w:sz="4" w:space="0" w:color="auto"/>
            </w:tcBorders>
          </w:tcPr>
          <w:p w:rsidR="00775095" w:rsidRPr="00A25B8A" w:rsidRDefault="00F10869" w:rsidP="00775095">
            <w:pPr>
              <w:jc w:val="center"/>
              <w:rPr>
                <w:rFonts w:ascii="Times New Roman" w:hAnsi="Times New Roman"/>
                <w:sz w:val="24"/>
                <w:szCs w:val="24"/>
              </w:rPr>
            </w:pPr>
            <w:r>
              <w:rPr>
                <w:rFonts w:ascii="Times New Roman" w:hAnsi="Times New Roman"/>
                <w:sz w:val="24"/>
                <w:szCs w:val="24"/>
              </w:rPr>
              <w:lastRenderedPageBreak/>
              <w:t>10</w:t>
            </w:r>
            <w:r w:rsidR="00775095" w:rsidRPr="00A25B8A">
              <w:rPr>
                <w:rFonts w:ascii="Times New Roman" w:hAnsi="Times New Roman"/>
                <w:sz w:val="24"/>
                <w:szCs w:val="24"/>
              </w:rPr>
              <w:t>-16</w:t>
            </w:r>
          </w:p>
        </w:tc>
        <w:tc>
          <w:tcPr>
            <w:tcW w:w="4111"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rPr>
                <w:rFonts w:ascii="Times New Roman" w:hAnsi="Times New Roman"/>
                <w:sz w:val="24"/>
                <w:szCs w:val="24"/>
              </w:rPr>
            </w:pPr>
            <w:r w:rsidRPr="00A25B8A">
              <w:rPr>
                <w:rFonts w:ascii="Times New Roman" w:hAnsi="Times New Roman"/>
                <w:sz w:val="24"/>
                <w:szCs w:val="24"/>
              </w:rPr>
              <w:t>Документи про звернення стягнен</w:t>
            </w:r>
            <w:r w:rsidR="004E1CC9">
              <w:rPr>
                <w:rFonts w:ascii="Times New Roman" w:hAnsi="Times New Roman"/>
                <w:sz w:val="24"/>
                <w:szCs w:val="24"/>
              </w:rPr>
              <w:t>ня на заробітну плату  (</w:t>
            </w:r>
            <w:r w:rsidRPr="00A25B8A">
              <w:rPr>
                <w:rFonts w:ascii="Times New Roman" w:hAnsi="Times New Roman"/>
                <w:sz w:val="24"/>
                <w:szCs w:val="24"/>
              </w:rPr>
              <w:t>постанови,звіти про здійснені відрахування та виплати)</w:t>
            </w:r>
          </w:p>
        </w:tc>
        <w:tc>
          <w:tcPr>
            <w:tcW w:w="1276"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noProof/>
                <w:sz w:val="24"/>
                <w:szCs w:val="24"/>
              </w:rPr>
            </w:pPr>
          </w:p>
        </w:tc>
        <w:tc>
          <w:tcPr>
            <w:tcW w:w="1701"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sz w:val="24"/>
                <w:szCs w:val="24"/>
              </w:rPr>
            </w:pPr>
            <w:r w:rsidRPr="00A25B8A">
              <w:rPr>
                <w:rFonts w:ascii="Times New Roman" w:hAnsi="Times New Roman"/>
                <w:noProof/>
                <w:sz w:val="24"/>
                <w:szCs w:val="24"/>
              </w:rPr>
              <w:t>3р.ст.326</w:t>
            </w:r>
          </w:p>
        </w:tc>
        <w:tc>
          <w:tcPr>
            <w:tcW w:w="1843"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noProof/>
                <w:sz w:val="24"/>
                <w:szCs w:val="24"/>
              </w:rPr>
            </w:pPr>
            <w:r w:rsidRPr="00A25B8A">
              <w:rPr>
                <w:rFonts w:ascii="Times New Roman" w:hAnsi="Times New Roman"/>
                <w:noProof/>
                <w:sz w:val="24"/>
                <w:szCs w:val="24"/>
              </w:rPr>
              <w:t>Після погашення заборгованості</w:t>
            </w:r>
          </w:p>
        </w:tc>
      </w:tr>
      <w:tr w:rsidR="00775095" w:rsidRPr="00A25B8A" w:rsidTr="003C359A">
        <w:trPr>
          <w:cantSplit/>
        </w:trPr>
        <w:tc>
          <w:tcPr>
            <w:tcW w:w="1242" w:type="dxa"/>
            <w:tcBorders>
              <w:top w:val="single" w:sz="4" w:space="0" w:color="auto"/>
              <w:left w:val="single" w:sz="4" w:space="0" w:color="auto"/>
              <w:bottom w:val="single" w:sz="4" w:space="0" w:color="auto"/>
              <w:right w:val="single" w:sz="4" w:space="0" w:color="auto"/>
            </w:tcBorders>
          </w:tcPr>
          <w:p w:rsidR="00775095" w:rsidRPr="00A25B8A" w:rsidRDefault="00F10869" w:rsidP="00775095">
            <w:pPr>
              <w:jc w:val="center"/>
              <w:rPr>
                <w:rFonts w:ascii="Times New Roman" w:hAnsi="Times New Roman"/>
                <w:sz w:val="24"/>
                <w:szCs w:val="24"/>
              </w:rPr>
            </w:pPr>
            <w:r>
              <w:rPr>
                <w:rFonts w:ascii="Times New Roman" w:hAnsi="Times New Roman"/>
                <w:sz w:val="24"/>
                <w:szCs w:val="24"/>
              </w:rPr>
              <w:t>10</w:t>
            </w:r>
            <w:r w:rsidR="00775095" w:rsidRPr="00A25B8A">
              <w:rPr>
                <w:rFonts w:ascii="Times New Roman" w:hAnsi="Times New Roman"/>
                <w:sz w:val="24"/>
                <w:szCs w:val="24"/>
              </w:rPr>
              <w:t>-17</w:t>
            </w:r>
          </w:p>
        </w:tc>
        <w:tc>
          <w:tcPr>
            <w:tcW w:w="4111"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rPr>
                <w:rFonts w:ascii="Times New Roman" w:hAnsi="Times New Roman"/>
                <w:sz w:val="24"/>
                <w:szCs w:val="24"/>
              </w:rPr>
            </w:pPr>
            <w:r w:rsidRPr="00A25B8A">
              <w:rPr>
                <w:rFonts w:ascii="Times New Roman" w:hAnsi="Times New Roman"/>
                <w:sz w:val="24"/>
                <w:szCs w:val="24"/>
              </w:rPr>
              <w:t>Довідки про заробітну плату</w:t>
            </w:r>
          </w:p>
        </w:tc>
        <w:tc>
          <w:tcPr>
            <w:tcW w:w="1276"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noProof/>
                <w:sz w:val="24"/>
                <w:szCs w:val="24"/>
              </w:rPr>
            </w:pPr>
          </w:p>
        </w:tc>
        <w:tc>
          <w:tcPr>
            <w:tcW w:w="1701"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sz w:val="24"/>
                <w:szCs w:val="24"/>
              </w:rPr>
            </w:pPr>
            <w:r w:rsidRPr="00A25B8A">
              <w:rPr>
                <w:rFonts w:ascii="Times New Roman" w:hAnsi="Times New Roman"/>
                <w:noProof/>
                <w:sz w:val="24"/>
                <w:szCs w:val="24"/>
              </w:rPr>
              <w:t>3р.ст.320</w:t>
            </w:r>
          </w:p>
        </w:tc>
        <w:tc>
          <w:tcPr>
            <w:tcW w:w="1843"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noProof/>
                <w:sz w:val="24"/>
                <w:szCs w:val="24"/>
              </w:rPr>
            </w:pPr>
          </w:p>
        </w:tc>
      </w:tr>
      <w:tr w:rsidR="00775095" w:rsidRPr="00A25B8A" w:rsidTr="003C359A">
        <w:trPr>
          <w:cantSplit/>
        </w:trPr>
        <w:tc>
          <w:tcPr>
            <w:tcW w:w="1242" w:type="dxa"/>
            <w:tcBorders>
              <w:top w:val="single" w:sz="4" w:space="0" w:color="auto"/>
              <w:left w:val="single" w:sz="4" w:space="0" w:color="auto"/>
              <w:bottom w:val="single" w:sz="4" w:space="0" w:color="auto"/>
              <w:right w:val="single" w:sz="4" w:space="0" w:color="auto"/>
            </w:tcBorders>
          </w:tcPr>
          <w:p w:rsidR="00775095" w:rsidRPr="00A25B8A" w:rsidRDefault="00F10869" w:rsidP="00775095">
            <w:pPr>
              <w:jc w:val="center"/>
              <w:rPr>
                <w:rFonts w:ascii="Times New Roman" w:hAnsi="Times New Roman"/>
                <w:sz w:val="24"/>
                <w:szCs w:val="24"/>
              </w:rPr>
            </w:pPr>
            <w:r>
              <w:rPr>
                <w:rFonts w:ascii="Times New Roman" w:hAnsi="Times New Roman"/>
                <w:sz w:val="24"/>
                <w:szCs w:val="24"/>
              </w:rPr>
              <w:t>10</w:t>
            </w:r>
            <w:r w:rsidR="00775095" w:rsidRPr="00A25B8A">
              <w:rPr>
                <w:rFonts w:ascii="Times New Roman" w:hAnsi="Times New Roman"/>
                <w:sz w:val="24"/>
                <w:szCs w:val="24"/>
              </w:rPr>
              <w:t>-18</w:t>
            </w:r>
          </w:p>
        </w:tc>
        <w:tc>
          <w:tcPr>
            <w:tcW w:w="4111"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rPr>
                <w:rFonts w:ascii="Times New Roman" w:hAnsi="Times New Roman"/>
                <w:sz w:val="24"/>
                <w:szCs w:val="24"/>
              </w:rPr>
            </w:pPr>
            <w:r w:rsidRPr="00A25B8A">
              <w:rPr>
                <w:rFonts w:ascii="Times New Roman" w:hAnsi="Times New Roman"/>
                <w:sz w:val="24"/>
                <w:szCs w:val="24"/>
              </w:rPr>
              <w:t>Документи на оформлення податкової</w:t>
            </w:r>
            <w:r w:rsidR="004E1CC9">
              <w:rPr>
                <w:rFonts w:ascii="Times New Roman" w:hAnsi="Times New Roman"/>
                <w:sz w:val="24"/>
                <w:szCs w:val="24"/>
              </w:rPr>
              <w:t xml:space="preserve"> соціальної пільги          (</w:t>
            </w:r>
            <w:r w:rsidRPr="00A25B8A">
              <w:rPr>
                <w:rFonts w:ascii="Times New Roman" w:hAnsi="Times New Roman"/>
                <w:sz w:val="24"/>
                <w:szCs w:val="24"/>
              </w:rPr>
              <w:t>заяви,копії паспортів,свідоцтв про народження дітей,карток платника податків)</w:t>
            </w:r>
          </w:p>
        </w:tc>
        <w:tc>
          <w:tcPr>
            <w:tcW w:w="1276"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noProof/>
                <w:sz w:val="24"/>
                <w:szCs w:val="24"/>
              </w:rPr>
            </w:pPr>
          </w:p>
        </w:tc>
        <w:tc>
          <w:tcPr>
            <w:tcW w:w="1701"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sz w:val="24"/>
                <w:szCs w:val="24"/>
              </w:rPr>
            </w:pPr>
            <w:r w:rsidRPr="00A25B8A">
              <w:rPr>
                <w:rFonts w:ascii="Times New Roman" w:hAnsi="Times New Roman"/>
                <w:noProof/>
                <w:sz w:val="24"/>
                <w:szCs w:val="24"/>
              </w:rPr>
              <w:t>5р.ст.321</w:t>
            </w:r>
          </w:p>
        </w:tc>
        <w:tc>
          <w:tcPr>
            <w:tcW w:w="1843"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noProof/>
                <w:sz w:val="24"/>
                <w:szCs w:val="24"/>
              </w:rPr>
            </w:pPr>
          </w:p>
        </w:tc>
      </w:tr>
      <w:tr w:rsidR="00775095" w:rsidRPr="00A25B8A" w:rsidTr="003C359A">
        <w:trPr>
          <w:cantSplit/>
        </w:trPr>
        <w:tc>
          <w:tcPr>
            <w:tcW w:w="1242" w:type="dxa"/>
            <w:tcBorders>
              <w:top w:val="single" w:sz="4" w:space="0" w:color="auto"/>
              <w:left w:val="single" w:sz="4" w:space="0" w:color="auto"/>
              <w:bottom w:val="single" w:sz="4" w:space="0" w:color="auto"/>
              <w:right w:val="single" w:sz="4" w:space="0" w:color="auto"/>
            </w:tcBorders>
          </w:tcPr>
          <w:p w:rsidR="00775095" w:rsidRPr="00A25B8A" w:rsidRDefault="00F10869" w:rsidP="00775095">
            <w:pPr>
              <w:jc w:val="center"/>
              <w:rPr>
                <w:rFonts w:ascii="Times New Roman" w:hAnsi="Times New Roman"/>
                <w:sz w:val="24"/>
                <w:szCs w:val="24"/>
              </w:rPr>
            </w:pPr>
            <w:r>
              <w:rPr>
                <w:rFonts w:ascii="Times New Roman" w:hAnsi="Times New Roman"/>
                <w:sz w:val="24"/>
                <w:szCs w:val="24"/>
              </w:rPr>
              <w:t>10</w:t>
            </w:r>
            <w:r w:rsidR="00775095" w:rsidRPr="00A25B8A">
              <w:rPr>
                <w:rFonts w:ascii="Times New Roman" w:hAnsi="Times New Roman"/>
                <w:sz w:val="24"/>
                <w:szCs w:val="24"/>
              </w:rPr>
              <w:t>-19</w:t>
            </w:r>
          </w:p>
        </w:tc>
        <w:tc>
          <w:tcPr>
            <w:tcW w:w="4111"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both"/>
              <w:rPr>
                <w:rFonts w:ascii="Times New Roman" w:hAnsi="Times New Roman"/>
                <w:sz w:val="24"/>
                <w:szCs w:val="24"/>
              </w:rPr>
            </w:pPr>
            <w:r w:rsidRPr="00A25B8A">
              <w:rPr>
                <w:rFonts w:ascii="Times New Roman" w:hAnsi="Times New Roman"/>
                <w:sz w:val="24"/>
                <w:szCs w:val="24"/>
              </w:rPr>
              <w:t>Інвентарні картки та журнали обліку основних засобів</w:t>
            </w:r>
          </w:p>
          <w:p w:rsidR="00775095" w:rsidRPr="00A25B8A" w:rsidRDefault="00775095" w:rsidP="00775095">
            <w:pPr>
              <w:jc w:val="both"/>
              <w:rPr>
                <w:rFonts w:ascii="Times New Roman" w:hAnsi="Times New Roman"/>
                <w:noProof/>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noProof/>
                <w:sz w:val="24"/>
                <w:szCs w:val="24"/>
              </w:rPr>
            </w:pPr>
          </w:p>
        </w:tc>
        <w:tc>
          <w:tcPr>
            <w:tcW w:w="1701"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noProof/>
                <w:sz w:val="24"/>
                <w:szCs w:val="24"/>
                <w:lang w:val="ru-RU"/>
              </w:rPr>
            </w:pPr>
            <w:r w:rsidRPr="00A25B8A">
              <w:rPr>
                <w:rFonts w:ascii="Times New Roman" w:hAnsi="Times New Roman"/>
                <w:sz w:val="24"/>
                <w:szCs w:val="24"/>
              </w:rPr>
              <w:t>5 р.</w:t>
            </w:r>
            <w:r w:rsidRPr="00A25B8A">
              <w:rPr>
                <w:rFonts w:ascii="Times New Roman" w:hAnsi="Times New Roman"/>
                <w:sz w:val="24"/>
                <w:szCs w:val="24"/>
                <w:vertAlign w:val="superscript"/>
              </w:rPr>
              <w:t xml:space="preserve"> 1</w:t>
            </w:r>
            <w:r w:rsidRPr="00A25B8A">
              <w:rPr>
                <w:rFonts w:ascii="Times New Roman" w:hAnsi="Times New Roman"/>
                <w:sz w:val="24"/>
                <w:szCs w:val="24"/>
              </w:rPr>
              <w:t>ст. 351</w:t>
            </w:r>
          </w:p>
        </w:tc>
        <w:tc>
          <w:tcPr>
            <w:tcW w:w="1843" w:type="dxa"/>
            <w:tcBorders>
              <w:top w:val="single" w:sz="4" w:space="0" w:color="auto"/>
              <w:left w:val="single" w:sz="4" w:space="0" w:color="auto"/>
              <w:bottom w:val="single" w:sz="4" w:space="0" w:color="auto"/>
              <w:right w:val="single" w:sz="4" w:space="0" w:color="auto"/>
            </w:tcBorders>
          </w:tcPr>
          <w:p w:rsidR="00775095" w:rsidRPr="00A25B8A" w:rsidRDefault="00775095" w:rsidP="004E1CC9">
            <w:pPr>
              <w:jc w:val="center"/>
              <w:rPr>
                <w:rFonts w:ascii="Times New Roman" w:hAnsi="Times New Roman"/>
                <w:noProof/>
                <w:sz w:val="24"/>
                <w:szCs w:val="24"/>
              </w:rPr>
            </w:pPr>
            <w:r w:rsidRPr="00A25B8A">
              <w:rPr>
                <w:rFonts w:ascii="Times New Roman" w:hAnsi="Times New Roman"/>
                <w:sz w:val="24"/>
                <w:szCs w:val="24"/>
                <w:vertAlign w:val="superscript"/>
              </w:rPr>
              <w:t xml:space="preserve">1 </w:t>
            </w:r>
            <w:r w:rsidRPr="00A25B8A">
              <w:rPr>
                <w:rFonts w:ascii="Times New Roman" w:hAnsi="Times New Roman"/>
                <w:noProof/>
                <w:sz w:val="24"/>
                <w:szCs w:val="24"/>
              </w:rPr>
              <w:t>За умови завершення ревізії, проведеної органами державної контрольно-ревізійної служби за сукупними показниками фінансово-господарської діяльності</w:t>
            </w:r>
          </w:p>
        </w:tc>
      </w:tr>
      <w:tr w:rsidR="00775095" w:rsidRPr="00A25B8A" w:rsidTr="003C359A">
        <w:trPr>
          <w:cantSplit/>
        </w:trPr>
        <w:tc>
          <w:tcPr>
            <w:tcW w:w="1242" w:type="dxa"/>
            <w:tcBorders>
              <w:top w:val="single" w:sz="4" w:space="0" w:color="auto"/>
              <w:left w:val="single" w:sz="4" w:space="0" w:color="auto"/>
              <w:bottom w:val="single" w:sz="4" w:space="0" w:color="auto"/>
              <w:right w:val="single" w:sz="4" w:space="0" w:color="auto"/>
            </w:tcBorders>
          </w:tcPr>
          <w:p w:rsidR="00775095" w:rsidRPr="00A25B8A" w:rsidRDefault="00F10869" w:rsidP="00775095">
            <w:pPr>
              <w:jc w:val="center"/>
              <w:rPr>
                <w:rFonts w:ascii="Times New Roman" w:hAnsi="Times New Roman"/>
                <w:sz w:val="24"/>
                <w:szCs w:val="24"/>
              </w:rPr>
            </w:pPr>
            <w:r>
              <w:rPr>
                <w:rFonts w:ascii="Times New Roman" w:hAnsi="Times New Roman"/>
                <w:sz w:val="24"/>
                <w:szCs w:val="24"/>
              </w:rPr>
              <w:t>10</w:t>
            </w:r>
            <w:r w:rsidR="00775095" w:rsidRPr="00A25B8A">
              <w:rPr>
                <w:rFonts w:ascii="Times New Roman" w:hAnsi="Times New Roman"/>
                <w:sz w:val="24"/>
                <w:szCs w:val="24"/>
              </w:rPr>
              <w:t>-20</w:t>
            </w:r>
          </w:p>
        </w:tc>
        <w:tc>
          <w:tcPr>
            <w:tcW w:w="4111"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both"/>
              <w:rPr>
                <w:rFonts w:ascii="Times New Roman" w:hAnsi="Times New Roman"/>
                <w:noProof/>
                <w:sz w:val="24"/>
                <w:szCs w:val="24"/>
              </w:rPr>
            </w:pPr>
            <w:r w:rsidRPr="00A25B8A">
              <w:rPr>
                <w:rFonts w:ascii="Times New Roman" w:hAnsi="Times New Roman"/>
                <w:sz w:val="24"/>
                <w:szCs w:val="24"/>
              </w:rPr>
              <w:t>Довіреності на одержання грошових сум і товарно – матеріальних цінностей (у тому числі анульовані)</w:t>
            </w:r>
          </w:p>
        </w:tc>
        <w:tc>
          <w:tcPr>
            <w:tcW w:w="1276"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noProof/>
                <w:sz w:val="24"/>
                <w:szCs w:val="24"/>
              </w:rPr>
            </w:pPr>
          </w:p>
        </w:tc>
        <w:tc>
          <w:tcPr>
            <w:tcW w:w="1701"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noProof/>
                <w:sz w:val="24"/>
                <w:szCs w:val="24"/>
                <w:lang w:val="ru-RU"/>
              </w:rPr>
            </w:pPr>
            <w:r w:rsidRPr="00A25B8A">
              <w:rPr>
                <w:rFonts w:ascii="Times New Roman" w:hAnsi="Times New Roman"/>
                <w:sz w:val="24"/>
                <w:szCs w:val="24"/>
              </w:rPr>
              <w:t>5 р.</w:t>
            </w:r>
            <w:r w:rsidRPr="00A25B8A">
              <w:rPr>
                <w:rFonts w:ascii="Times New Roman" w:hAnsi="Times New Roman"/>
                <w:sz w:val="24"/>
                <w:szCs w:val="24"/>
                <w:vertAlign w:val="superscript"/>
              </w:rPr>
              <w:t xml:space="preserve"> 1</w:t>
            </w:r>
            <w:r w:rsidRPr="00A25B8A">
              <w:rPr>
                <w:rFonts w:ascii="Times New Roman" w:hAnsi="Times New Roman"/>
                <w:sz w:val="24"/>
                <w:szCs w:val="24"/>
              </w:rPr>
              <w:t>ст. 319</w:t>
            </w:r>
          </w:p>
        </w:tc>
        <w:tc>
          <w:tcPr>
            <w:tcW w:w="1843"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noProof/>
                <w:sz w:val="24"/>
                <w:szCs w:val="24"/>
                <w:lang w:val="ru-RU"/>
              </w:rPr>
            </w:pPr>
            <w:r w:rsidRPr="00A25B8A">
              <w:rPr>
                <w:rFonts w:ascii="Times New Roman" w:hAnsi="Times New Roman"/>
                <w:sz w:val="24"/>
                <w:szCs w:val="24"/>
                <w:vertAlign w:val="superscript"/>
              </w:rPr>
              <w:t xml:space="preserve">1 </w:t>
            </w:r>
            <w:r w:rsidRPr="00A25B8A">
              <w:rPr>
                <w:rFonts w:ascii="Times New Roman" w:hAnsi="Times New Roman"/>
                <w:noProof/>
                <w:sz w:val="24"/>
                <w:szCs w:val="24"/>
              </w:rPr>
              <w:t>За умови завершення ревізії, проведеної органами державної контрольно-ревізійної служби за сукупними показниками фінансово-господарської діяльності</w:t>
            </w:r>
          </w:p>
        </w:tc>
      </w:tr>
      <w:tr w:rsidR="00775095" w:rsidRPr="00A25B8A" w:rsidTr="003C359A">
        <w:trPr>
          <w:cantSplit/>
        </w:trPr>
        <w:tc>
          <w:tcPr>
            <w:tcW w:w="1242" w:type="dxa"/>
            <w:tcBorders>
              <w:top w:val="single" w:sz="4" w:space="0" w:color="auto"/>
              <w:left w:val="single" w:sz="4" w:space="0" w:color="auto"/>
              <w:bottom w:val="single" w:sz="4" w:space="0" w:color="auto"/>
              <w:right w:val="single" w:sz="4" w:space="0" w:color="auto"/>
            </w:tcBorders>
          </w:tcPr>
          <w:p w:rsidR="00775095" w:rsidRPr="00A25B8A" w:rsidRDefault="00F10869" w:rsidP="00775095">
            <w:pPr>
              <w:jc w:val="center"/>
              <w:rPr>
                <w:rFonts w:ascii="Times New Roman" w:hAnsi="Times New Roman"/>
                <w:sz w:val="24"/>
                <w:szCs w:val="24"/>
              </w:rPr>
            </w:pPr>
            <w:r>
              <w:rPr>
                <w:rFonts w:ascii="Times New Roman" w:hAnsi="Times New Roman"/>
                <w:sz w:val="24"/>
                <w:szCs w:val="24"/>
              </w:rPr>
              <w:lastRenderedPageBreak/>
              <w:t>10</w:t>
            </w:r>
            <w:r w:rsidR="00775095" w:rsidRPr="00A25B8A">
              <w:rPr>
                <w:rFonts w:ascii="Times New Roman" w:hAnsi="Times New Roman"/>
                <w:sz w:val="24"/>
                <w:szCs w:val="24"/>
              </w:rPr>
              <w:t>-21</w:t>
            </w:r>
          </w:p>
        </w:tc>
        <w:tc>
          <w:tcPr>
            <w:tcW w:w="4111"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rPr>
                <w:rFonts w:ascii="Times New Roman" w:hAnsi="Times New Roman"/>
                <w:noProof/>
                <w:sz w:val="24"/>
                <w:szCs w:val="24"/>
              </w:rPr>
            </w:pPr>
            <w:r w:rsidRPr="00A25B8A">
              <w:rPr>
                <w:rFonts w:ascii="Times New Roman" w:hAnsi="Times New Roman"/>
                <w:sz w:val="24"/>
                <w:szCs w:val="24"/>
              </w:rPr>
              <w:t>Облікові регістри (головна книга, журнали, розроблювальні таблиці)</w:t>
            </w:r>
          </w:p>
        </w:tc>
        <w:tc>
          <w:tcPr>
            <w:tcW w:w="1276"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noProof/>
                <w:sz w:val="24"/>
                <w:szCs w:val="24"/>
              </w:rPr>
            </w:pPr>
          </w:p>
        </w:tc>
        <w:tc>
          <w:tcPr>
            <w:tcW w:w="1701"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noProof/>
                <w:sz w:val="24"/>
                <w:szCs w:val="24"/>
                <w:lang w:val="ru-RU"/>
              </w:rPr>
            </w:pPr>
            <w:r w:rsidRPr="00A25B8A">
              <w:rPr>
                <w:rFonts w:ascii="Times New Roman" w:hAnsi="Times New Roman"/>
                <w:sz w:val="24"/>
                <w:szCs w:val="24"/>
              </w:rPr>
              <w:t>5 р.</w:t>
            </w:r>
            <w:r w:rsidRPr="00A25B8A">
              <w:rPr>
                <w:rFonts w:ascii="Times New Roman" w:hAnsi="Times New Roman"/>
                <w:sz w:val="24"/>
                <w:szCs w:val="24"/>
                <w:vertAlign w:val="superscript"/>
              </w:rPr>
              <w:t>1</w:t>
            </w:r>
            <w:r w:rsidRPr="00A25B8A">
              <w:rPr>
                <w:rFonts w:ascii="Times New Roman" w:hAnsi="Times New Roman"/>
                <w:sz w:val="24"/>
                <w:szCs w:val="24"/>
              </w:rPr>
              <w:t>ст. 351</w:t>
            </w:r>
          </w:p>
        </w:tc>
        <w:tc>
          <w:tcPr>
            <w:tcW w:w="1843" w:type="dxa"/>
            <w:tcBorders>
              <w:top w:val="single" w:sz="4" w:space="0" w:color="auto"/>
              <w:left w:val="single" w:sz="4" w:space="0" w:color="auto"/>
              <w:bottom w:val="single" w:sz="4" w:space="0" w:color="auto"/>
              <w:right w:val="single" w:sz="4" w:space="0" w:color="auto"/>
            </w:tcBorders>
          </w:tcPr>
          <w:p w:rsidR="00775095" w:rsidRPr="004E1CC9" w:rsidRDefault="00775095" w:rsidP="004E1CC9">
            <w:pPr>
              <w:jc w:val="center"/>
              <w:rPr>
                <w:rFonts w:ascii="Times New Roman" w:hAnsi="Times New Roman"/>
                <w:noProof/>
                <w:sz w:val="24"/>
                <w:szCs w:val="24"/>
              </w:rPr>
            </w:pPr>
            <w:r w:rsidRPr="00A25B8A">
              <w:rPr>
                <w:rFonts w:ascii="Times New Roman" w:hAnsi="Times New Roman"/>
                <w:sz w:val="24"/>
                <w:szCs w:val="24"/>
                <w:vertAlign w:val="superscript"/>
              </w:rPr>
              <w:t xml:space="preserve">1 </w:t>
            </w:r>
            <w:r w:rsidRPr="00A25B8A">
              <w:rPr>
                <w:rFonts w:ascii="Times New Roman" w:hAnsi="Times New Roman"/>
                <w:noProof/>
                <w:sz w:val="24"/>
                <w:szCs w:val="24"/>
              </w:rPr>
              <w:t>За умови завершення ревізії, проведеної органами державної контрольно-ревізійної служби за сукупними показниками фінансово-господарської діяльності</w:t>
            </w:r>
          </w:p>
        </w:tc>
      </w:tr>
      <w:tr w:rsidR="00775095" w:rsidRPr="00A25B8A" w:rsidTr="003C359A">
        <w:trPr>
          <w:cantSplit/>
        </w:trPr>
        <w:tc>
          <w:tcPr>
            <w:tcW w:w="1242" w:type="dxa"/>
            <w:tcBorders>
              <w:top w:val="single" w:sz="4" w:space="0" w:color="auto"/>
              <w:left w:val="single" w:sz="4" w:space="0" w:color="auto"/>
              <w:bottom w:val="single" w:sz="4" w:space="0" w:color="auto"/>
              <w:right w:val="single" w:sz="4" w:space="0" w:color="auto"/>
            </w:tcBorders>
          </w:tcPr>
          <w:p w:rsidR="00775095" w:rsidRPr="00A25B8A" w:rsidRDefault="00F10869" w:rsidP="00775095">
            <w:pPr>
              <w:jc w:val="center"/>
              <w:rPr>
                <w:rFonts w:ascii="Times New Roman" w:hAnsi="Times New Roman"/>
                <w:sz w:val="24"/>
                <w:szCs w:val="24"/>
              </w:rPr>
            </w:pPr>
            <w:r>
              <w:rPr>
                <w:rFonts w:ascii="Times New Roman" w:hAnsi="Times New Roman"/>
                <w:sz w:val="24"/>
                <w:szCs w:val="24"/>
              </w:rPr>
              <w:t>10</w:t>
            </w:r>
            <w:r w:rsidR="00775095" w:rsidRPr="00A25B8A">
              <w:rPr>
                <w:rFonts w:ascii="Times New Roman" w:hAnsi="Times New Roman"/>
                <w:sz w:val="24"/>
                <w:szCs w:val="24"/>
              </w:rPr>
              <w:t>-22</w:t>
            </w:r>
          </w:p>
        </w:tc>
        <w:tc>
          <w:tcPr>
            <w:tcW w:w="4111"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both"/>
              <w:rPr>
                <w:rFonts w:ascii="Times New Roman" w:hAnsi="Times New Roman"/>
                <w:noProof/>
                <w:sz w:val="24"/>
                <w:szCs w:val="24"/>
              </w:rPr>
            </w:pPr>
            <w:r w:rsidRPr="00A25B8A">
              <w:rPr>
                <w:rFonts w:ascii="Times New Roman" w:hAnsi="Times New Roman"/>
                <w:sz w:val="24"/>
                <w:szCs w:val="24"/>
              </w:rPr>
              <w:t>Допоміжні і контрольні книги, журнали, картотеки, касові книги, оборотні відомості</w:t>
            </w:r>
          </w:p>
        </w:tc>
        <w:tc>
          <w:tcPr>
            <w:tcW w:w="1276"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noProof/>
                <w:sz w:val="24"/>
                <w:szCs w:val="24"/>
              </w:rPr>
            </w:pPr>
          </w:p>
        </w:tc>
        <w:tc>
          <w:tcPr>
            <w:tcW w:w="1701"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noProof/>
                <w:sz w:val="24"/>
                <w:szCs w:val="24"/>
                <w:lang w:val="ru-RU"/>
              </w:rPr>
            </w:pPr>
            <w:r w:rsidRPr="00A25B8A">
              <w:rPr>
                <w:rFonts w:ascii="Times New Roman" w:hAnsi="Times New Roman"/>
                <w:sz w:val="24"/>
                <w:szCs w:val="24"/>
              </w:rPr>
              <w:t>5 р.</w:t>
            </w:r>
            <w:r w:rsidRPr="00A25B8A">
              <w:rPr>
                <w:rFonts w:ascii="Times New Roman" w:hAnsi="Times New Roman"/>
                <w:sz w:val="24"/>
                <w:szCs w:val="24"/>
                <w:vertAlign w:val="superscript"/>
              </w:rPr>
              <w:t xml:space="preserve"> 1</w:t>
            </w:r>
            <w:r w:rsidRPr="00A25B8A">
              <w:rPr>
                <w:rFonts w:ascii="Times New Roman" w:hAnsi="Times New Roman"/>
                <w:sz w:val="24"/>
                <w:szCs w:val="24"/>
              </w:rPr>
              <w:t>ст. 352г</w:t>
            </w:r>
          </w:p>
        </w:tc>
        <w:tc>
          <w:tcPr>
            <w:tcW w:w="1843"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noProof/>
                <w:sz w:val="24"/>
                <w:szCs w:val="24"/>
                <w:lang w:val="ru-RU"/>
              </w:rPr>
            </w:pPr>
            <w:r w:rsidRPr="00A25B8A">
              <w:rPr>
                <w:rFonts w:ascii="Times New Roman" w:hAnsi="Times New Roman"/>
                <w:sz w:val="24"/>
                <w:szCs w:val="24"/>
                <w:vertAlign w:val="superscript"/>
              </w:rPr>
              <w:t xml:space="preserve">1 </w:t>
            </w:r>
            <w:r w:rsidRPr="00A25B8A">
              <w:rPr>
                <w:rFonts w:ascii="Times New Roman" w:hAnsi="Times New Roman"/>
                <w:noProof/>
                <w:sz w:val="24"/>
                <w:szCs w:val="24"/>
              </w:rPr>
              <w:t>За умови завершення ревізії, проведеної органами державної контрольно-ревізійної служби за сукупними показниками фінансово-господарської діяльності</w:t>
            </w:r>
          </w:p>
        </w:tc>
      </w:tr>
      <w:tr w:rsidR="00775095" w:rsidRPr="00A25B8A" w:rsidTr="003C359A">
        <w:trPr>
          <w:cantSplit/>
        </w:trPr>
        <w:tc>
          <w:tcPr>
            <w:tcW w:w="1242" w:type="dxa"/>
            <w:tcBorders>
              <w:top w:val="single" w:sz="4" w:space="0" w:color="auto"/>
              <w:left w:val="single" w:sz="4" w:space="0" w:color="auto"/>
              <w:bottom w:val="single" w:sz="4" w:space="0" w:color="auto"/>
              <w:right w:val="single" w:sz="4" w:space="0" w:color="auto"/>
            </w:tcBorders>
          </w:tcPr>
          <w:p w:rsidR="00775095" w:rsidRPr="00A25B8A" w:rsidRDefault="00F10869" w:rsidP="00775095">
            <w:pPr>
              <w:jc w:val="center"/>
              <w:rPr>
                <w:rFonts w:ascii="Times New Roman" w:hAnsi="Times New Roman"/>
                <w:sz w:val="24"/>
                <w:szCs w:val="24"/>
              </w:rPr>
            </w:pPr>
            <w:r>
              <w:rPr>
                <w:rFonts w:ascii="Times New Roman" w:hAnsi="Times New Roman"/>
                <w:sz w:val="24"/>
                <w:szCs w:val="24"/>
              </w:rPr>
              <w:t>10</w:t>
            </w:r>
            <w:r w:rsidR="00775095" w:rsidRPr="00A25B8A">
              <w:rPr>
                <w:rFonts w:ascii="Times New Roman" w:hAnsi="Times New Roman"/>
                <w:sz w:val="24"/>
                <w:szCs w:val="24"/>
              </w:rPr>
              <w:t>-23</w:t>
            </w:r>
          </w:p>
        </w:tc>
        <w:tc>
          <w:tcPr>
            <w:tcW w:w="4111"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both"/>
              <w:rPr>
                <w:rFonts w:ascii="Times New Roman" w:hAnsi="Times New Roman"/>
                <w:noProof/>
                <w:sz w:val="24"/>
                <w:szCs w:val="24"/>
              </w:rPr>
            </w:pPr>
            <w:r w:rsidRPr="00A25B8A">
              <w:rPr>
                <w:rFonts w:ascii="Times New Roman" w:hAnsi="Times New Roman"/>
                <w:sz w:val="24"/>
                <w:szCs w:val="24"/>
              </w:rPr>
              <w:t>Корінці, копії ордерів, рахунків, фактур, накладних, квитанцій, чекових книжок</w:t>
            </w:r>
          </w:p>
        </w:tc>
        <w:tc>
          <w:tcPr>
            <w:tcW w:w="1276"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noProof/>
                <w:sz w:val="24"/>
                <w:szCs w:val="24"/>
              </w:rPr>
            </w:pPr>
          </w:p>
        </w:tc>
        <w:tc>
          <w:tcPr>
            <w:tcW w:w="1701"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noProof/>
                <w:sz w:val="24"/>
                <w:szCs w:val="24"/>
                <w:lang w:val="ru-RU"/>
              </w:rPr>
            </w:pPr>
            <w:r w:rsidRPr="00A25B8A">
              <w:rPr>
                <w:rFonts w:ascii="Times New Roman" w:hAnsi="Times New Roman"/>
                <w:sz w:val="24"/>
                <w:szCs w:val="24"/>
              </w:rPr>
              <w:t>5 р.</w:t>
            </w:r>
            <w:r w:rsidRPr="00A25B8A">
              <w:rPr>
                <w:rFonts w:ascii="Times New Roman" w:hAnsi="Times New Roman"/>
                <w:sz w:val="24"/>
                <w:szCs w:val="24"/>
                <w:vertAlign w:val="superscript"/>
              </w:rPr>
              <w:t>1</w:t>
            </w:r>
            <w:r w:rsidRPr="00A25B8A">
              <w:rPr>
                <w:rFonts w:ascii="Times New Roman" w:hAnsi="Times New Roman"/>
                <w:sz w:val="24"/>
                <w:szCs w:val="24"/>
              </w:rPr>
              <w:t>ст. 336</w:t>
            </w:r>
          </w:p>
        </w:tc>
        <w:tc>
          <w:tcPr>
            <w:tcW w:w="1843"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noProof/>
                <w:sz w:val="24"/>
                <w:szCs w:val="24"/>
              </w:rPr>
            </w:pPr>
            <w:r w:rsidRPr="00A25B8A">
              <w:rPr>
                <w:rFonts w:ascii="Times New Roman" w:hAnsi="Times New Roman"/>
                <w:sz w:val="24"/>
                <w:szCs w:val="24"/>
                <w:vertAlign w:val="superscript"/>
              </w:rPr>
              <w:t xml:space="preserve">1 </w:t>
            </w:r>
            <w:r w:rsidRPr="00A25B8A">
              <w:rPr>
                <w:rFonts w:ascii="Times New Roman" w:hAnsi="Times New Roman"/>
                <w:noProof/>
                <w:sz w:val="24"/>
                <w:szCs w:val="24"/>
              </w:rPr>
              <w:t>За умови завершення ревізії, проведеної органами державної контрольно-ревізійної служби за сукупними показниками фінансово-господарської діяльності</w:t>
            </w:r>
          </w:p>
        </w:tc>
      </w:tr>
      <w:tr w:rsidR="00775095" w:rsidRPr="00A25B8A" w:rsidTr="003C359A">
        <w:trPr>
          <w:cantSplit/>
        </w:trPr>
        <w:tc>
          <w:tcPr>
            <w:tcW w:w="1242" w:type="dxa"/>
            <w:tcBorders>
              <w:top w:val="single" w:sz="4" w:space="0" w:color="auto"/>
              <w:left w:val="single" w:sz="4" w:space="0" w:color="auto"/>
              <w:bottom w:val="single" w:sz="4" w:space="0" w:color="auto"/>
              <w:right w:val="single" w:sz="4" w:space="0" w:color="auto"/>
            </w:tcBorders>
          </w:tcPr>
          <w:p w:rsidR="00775095" w:rsidRPr="00A25B8A" w:rsidRDefault="00F10869" w:rsidP="00775095">
            <w:pPr>
              <w:jc w:val="center"/>
              <w:rPr>
                <w:rFonts w:ascii="Times New Roman" w:hAnsi="Times New Roman"/>
                <w:sz w:val="24"/>
                <w:szCs w:val="24"/>
              </w:rPr>
            </w:pPr>
            <w:r>
              <w:rPr>
                <w:rFonts w:ascii="Times New Roman" w:hAnsi="Times New Roman"/>
                <w:sz w:val="24"/>
                <w:szCs w:val="24"/>
              </w:rPr>
              <w:lastRenderedPageBreak/>
              <w:t>10</w:t>
            </w:r>
            <w:r w:rsidR="00775095" w:rsidRPr="00A25B8A">
              <w:rPr>
                <w:rFonts w:ascii="Times New Roman" w:hAnsi="Times New Roman"/>
                <w:sz w:val="24"/>
                <w:szCs w:val="24"/>
              </w:rPr>
              <w:t>-24</w:t>
            </w:r>
          </w:p>
        </w:tc>
        <w:tc>
          <w:tcPr>
            <w:tcW w:w="4111"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rPr>
                <w:rFonts w:ascii="Times New Roman" w:hAnsi="Times New Roman"/>
                <w:noProof/>
                <w:sz w:val="24"/>
                <w:szCs w:val="24"/>
              </w:rPr>
            </w:pPr>
            <w:r w:rsidRPr="00A25B8A">
              <w:rPr>
                <w:rFonts w:ascii="Times New Roman" w:hAnsi="Times New Roman"/>
                <w:sz w:val="24"/>
                <w:szCs w:val="24"/>
              </w:rPr>
              <w:t>Документи (протоколи засідань інвентаризаційних комісій, інвентарні описи, акти, звіряльні відомості) про інвентаризацію</w:t>
            </w:r>
          </w:p>
        </w:tc>
        <w:tc>
          <w:tcPr>
            <w:tcW w:w="1276"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noProof/>
                <w:sz w:val="24"/>
                <w:szCs w:val="24"/>
              </w:rPr>
            </w:pPr>
          </w:p>
        </w:tc>
        <w:tc>
          <w:tcPr>
            <w:tcW w:w="1701"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sz w:val="24"/>
                <w:szCs w:val="24"/>
                <w:lang w:val="ru-RU"/>
              </w:rPr>
            </w:pPr>
            <w:r w:rsidRPr="00A25B8A">
              <w:rPr>
                <w:rFonts w:ascii="Times New Roman" w:hAnsi="Times New Roman"/>
                <w:sz w:val="24"/>
                <w:szCs w:val="24"/>
              </w:rPr>
              <w:t>5 р.</w:t>
            </w:r>
            <w:r w:rsidRPr="00A25B8A">
              <w:rPr>
                <w:rFonts w:ascii="Times New Roman" w:hAnsi="Times New Roman"/>
                <w:sz w:val="24"/>
                <w:szCs w:val="24"/>
                <w:vertAlign w:val="superscript"/>
              </w:rPr>
              <w:t>1</w:t>
            </w:r>
          </w:p>
          <w:p w:rsidR="00775095" w:rsidRPr="00A25B8A" w:rsidRDefault="00775095" w:rsidP="00775095">
            <w:pPr>
              <w:jc w:val="center"/>
              <w:rPr>
                <w:rFonts w:ascii="Times New Roman" w:hAnsi="Times New Roman"/>
                <w:noProof/>
                <w:sz w:val="24"/>
                <w:szCs w:val="24"/>
                <w:lang w:val="ru-RU"/>
              </w:rPr>
            </w:pPr>
            <w:r w:rsidRPr="00A25B8A">
              <w:rPr>
                <w:rFonts w:ascii="Times New Roman" w:hAnsi="Times New Roman"/>
                <w:sz w:val="24"/>
                <w:szCs w:val="24"/>
              </w:rPr>
              <w:t>ст. 345</w:t>
            </w:r>
          </w:p>
        </w:tc>
        <w:tc>
          <w:tcPr>
            <w:tcW w:w="1843" w:type="dxa"/>
            <w:tcBorders>
              <w:top w:val="single" w:sz="4" w:space="0" w:color="auto"/>
              <w:left w:val="single" w:sz="4" w:space="0" w:color="auto"/>
              <w:bottom w:val="single" w:sz="4" w:space="0" w:color="auto"/>
              <w:right w:val="single" w:sz="4" w:space="0" w:color="auto"/>
            </w:tcBorders>
          </w:tcPr>
          <w:p w:rsidR="00775095" w:rsidRPr="00A25B8A" w:rsidRDefault="00775095" w:rsidP="004E1CC9">
            <w:pPr>
              <w:jc w:val="center"/>
              <w:rPr>
                <w:rFonts w:ascii="Times New Roman" w:hAnsi="Times New Roman"/>
                <w:noProof/>
                <w:sz w:val="24"/>
                <w:szCs w:val="24"/>
              </w:rPr>
            </w:pPr>
            <w:r w:rsidRPr="00A25B8A">
              <w:rPr>
                <w:rFonts w:ascii="Times New Roman" w:hAnsi="Times New Roman"/>
                <w:sz w:val="24"/>
                <w:szCs w:val="24"/>
                <w:vertAlign w:val="superscript"/>
              </w:rPr>
              <w:t xml:space="preserve">1 </w:t>
            </w:r>
            <w:r w:rsidRPr="00A25B8A">
              <w:rPr>
                <w:rFonts w:ascii="Times New Roman" w:hAnsi="Times New Roman"/>
                <w:noProof/>
                <w:sz w:val="24"/>
                <w:szCs w:val="24"/>
              </w:rPr>
              <w:t>За умови завершення ревізії, проведеної органами державної контрольно-ревізійної служби за сукупними показниками фінансово-господарської діяльності</w:t>
            </w:r>
          </w:p>
        </w:tc>
      </w:tr>
      <w:tr w:rsidR="00775095" w:rsidRPr="00A25B8A" w:rsidTr="003C359A">
        <w:trPr>
          <w:cantSplit/>
        </w:trPr>
        <w:tc>
          <w:tcPr>
            <w:tcW w:w="1242" w:type="dxa"/>
            <w:tcBorders>
              <w:top w:val="single" w:sz="4" w:space="0" w:color="auto"/>
              <w:left w:val="single" w:sz="4" w:space="0" w:color="auto"/>
              <w:bottom w:val="single" w:sz="4" w:space="0" w:color="auto"/>
              <w:right w:val="single" w:sz="4" w:space="0" w:color="auto"/>
            </w:tcBorders>
          </w:tcPr>
          <w:p w:rsidR="00775095" w:rsidRPr="00A25B8A" w:rsidRDefault="00F10869" w:rsidP="00775095">
            <w:pPr>
              <w:jc w:val="center"/>
              <w:rPr>
                <w:rFonts w:ascii="Times New Roman" w:hAnsi="Times New Roman"/>
                <w:sz w:val="24"/>
                <w:szCs w:val="24"/>
              </w:rPr>
            </w:pPr>
            <w:r>
              <w:rPr>
                <w:rFonts w:ascii="Times New Roman" w:hAnsi="Times New Roman"/>
                <w:sz w:val="24"/>
                <w:szCs w:val="24"/>
              </w:rPr>
              <w:t>10</w:t>
            </w:r>
            <w:r w:rsidR="00775095" w:rsidRPr="00A25B8A">
              <w:rPr>
                <w:rFonts w:ascii="Times New Roman" w:hAnsi="Times New Roman"/>
                <w:sz w:val="24"/>
                <w:szCs w:val="24"/>
              </w:rPr>
              <w:t>-25</w:t>
            </w:r>
          </w:p>
        </w:tc>
        <w:tc>
          <w:tcPr>
            <w:tcW w:w="4111"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rPr>
                <w:rFonts w:ascii="Times New Roman" w:hAnsi="Times New Roman"/>
                <w:noProof/>
                <w:sz w:val="24"/>
                <w:szCs w:val="24"/>
              </w:rPr>
            </w:pPr>
            <w:r w:rsidRPr="00A25B8A">
              <w:rPr>
                <w:rFonts w:ascii="Times New Roman" w:hAnsi="Times New Roman"/>
                <w:sz w:val="24"/>
                <w:szCs w:val="24"/>
              </w:rPr>
              <w:t>Документи (копії звітів, витяги з протоколів, висновки) про виплату допомоги, пенсій, оплату листків непрацездатності з фонду соціального страхування</w:t>
            </w:r>
          </w:p>
        </w:tc>
        <w:tc>
          <w:tcPr>
            <w:tcW w:w="1276"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noProof/>
                <w:sz w:val="24"/>
                <w:szCs w:val="24"/>
              </w:rPr>
            </w:pPr>
          </w:p>
        </w:tc>
        <w:tc>
          <w:tcPr>
            <w:tcW w:w="1701"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noProof/>
                <w:sz w:val="24"/>
                <w:szCs w:val="24"/>
                <w:lang w:val="ru-RU"/>
              </w:rPr>
            </w:pPr>
            <w:r w:rsidRPr="00A25B8A">
              <w:rPr>
                <w:rFonts w:ascii="Times New Roman" w:hAnsi="Times New Roman"/>
                <w:sz w:val="24"/>
                <w:szCs w:val="24"/>
              </w:rPr>
              <w:t>3р.ст. 320</w:t>
            </w:r>
          </w:p>
        </w:tc>
        <w:tc>
          <w:tcPr>
            <w:tcW w:w="1843"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noProof/>
                <w:sz w:val="24"/>
                <w:szCs w:val="24"/>
              </w:rPr>
            </w:pPr>
          </w:p>
        </w:tc>
      </w:tr>
      <w:tr w:rsidR="00775095" w:rsidRPr="00A25B8A" w:rsidTr="003C359A">
        <w:trPr>
          <w:cantSplit/>
        </w:trPr>
        <w:tc>
          <w:tcPr>
            <w:tcW w:w="1242" w:type="dxa"/>
            <w:tcBorders>
              <w:top w:val="single" w:sz="4" w:space="0" w:color="auto"/>
              <w:left w:val="single" w:sz="4" w:space="0" w:color="auto"/>
              <w:bottom w:val="single" w:sz="4" w:space="0" w:color="auto"/>
              <w:right w:val="single" w:sz="4" w:space="0" w:color="auto"/>
            </w:tcBorders>
          </w:tcPr>
          <w:p w:rsidR="00775095" w:rsidRPr="00A25B8A" w:rsidRDefault="00F10869" w:rsidP="00775095">
            <w:pPr>
              <w:jc w:val="center"/>
              <w:rPr>
                <w:rFonts w:ascii="Times New Roman" w:hAnsi="Times New Roman"/>
                <w:sz w:val="24"/>
                <w:szCs w:val="24"/>
              </w:rPr>
            </w:pPr>
            <w:r>
              <w:rPr>
                <w:rFonts w:ascii="Times New Roman" w:hAnsi="Times New Roman"/>
                <w:sz w:val="24"/>
                <w:szCs w:val="24"/>
              </w:rPr>
              <w:t>10</w:t>
            </w:r>
            <w:r w:rsidR="00775095" w:rsidRPr="00A25B8A">
              <w:rPr>
                <w:rFonts w:ascii="Times New Roman" w:hAnsi="Times New Roman"/>
                <w:sz w:val="24"/>
                <w:szCs w:val="24"/>
              </w:rPr>
              <w:t>-26</w:t>
            </w:r>
          </w:p>
        </w:tc>
        <w:tc>
          <w:tcPr>
            <w:tcW w:w="4111"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rPr>
                <w:rFonts w:ascii="Times New Roman" w:hAnsi="Times New Roman"/>
                <w:noProof/>
                <w:sz w:val="24"/>
                <w:szCs w:val="24"/>
                <w:lang w:val="ru-RU"/>
              </w:rPr>
            </w:pPr>
            <w:r w:rsidRPr="00A25B8A">
              <w:rPr>
                <w:rFonts w:ascii="Times New Roman" w:hAnsi="Times New Roman"/>
                <w:sz w:val="24"/>
                <w:szCs w:val="24"/>
              </w:rPr>
              <w:t>Довідки, що подаються в бухгалтерію на оплату  відпусток у зв’язку з навчанням, одержання пільг з податків та інші</w:t>
            </w:r>
          </w:p>
        </w:tc>
        <w:tc>
          <w:tcPr>
            <w:tcW w:w="1276"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noProof/>
                <w:sz w:val="24"/>
                <w:szCs w:val="24"/>
              </w:rPr>
            </w:pPr>
          </w:p>
        </w:tc>
        <w:tc>
          <w:tcPr>
            <w:tcW w:w="1701"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noProof/>
                <w:sz w:val="24"/>
                <w:szCs w:val="24"/>
                <w:lang w:val="ru-RU"/>
              </w:rPr>
            </w:pPr>
            <w:r w:rsidRPr="00A25B8A">
              <w:rPr>
                <w:rFonts w:ascii="Times New Roman" w:hAnsi="Times New Roman"/>
                <w:sz w:val="24"/>
                <w:szCs w:val="24"/>
              </w:rPr>
              <w:t>5р.т. 321</w:t>
            </w:r>
          </w:p>
        </w:tc>
        <w:tc>
          <w:tcPr>
            <w:tcW w:w="1843"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noProof/>
                <w:sz w:val="24"/>
                <w:szCs w:val="24"/>
              </w:rPr>
            </w:pPr>
          </w:p>
        </w:tc>
      </w:tr>
      <w:tr w:rsidR="00775095" w:rsidRPr="00A25B8A" w:rsidTr="003C359A">
        <w:trPr>
          <w:cantSplit/>
        </w:trPr>
        <w:tc>
          <w:tcPr>
            <w:tcW w:w="1242" w:type="dxa"/>
            <w:tcBorders>
              <w:top w:val="single" w:sz="4" w:space="0" w:color="auto"/>
              <w:left w:val="single" w:sz="4" w:space="0" w:color="auto"/>
              <w:bottom w:val="single" w:sz="4" w:space="0" w:color="auto"/>
              <w:right w:val="single" w:sz="4" w:space="0" w:color="auto"/>
            </w:tcBorders>
          </w:tcPr>
          <w:p w:rsidR="00775095" w:rsidRPr="00A25B8A" w:rsidRDefault="00F10869" w:rsidP="00775095">
            <w:pPr>
              <w:jc w:val="center"/>
              <w:rPr>
                <w:rFonts w:ascii="Times New Roman" w:hAnsi="Times New Roman"/>
                <w:sz w:val="24"/>
                <w:szCs w:val="24"/>
              </w:rPr>
            </w:pPr>
            <w:r>
              <w:rPr>
                <w:rFonts w:ascii="Times New Roman" w:hAnsi="Times New Roman"/>
                <w:sz w:val="24"/>
                <w:szCs w:val="24"/>
              </w:rPr>
              <w:t>10</w:t>
            </w:r>
            <w:r w:rsidR="00775095" w:rsidRPr="00A25B8A">
              <w:rPr>
                <w:rFonts w:ascii="Times New Roman" w:hAnsi="Times New Roman"/>
                <w:sz w:val="24"/>
                <w:szCs w:val="24"/>
              </w:rPr>
              <w:t>-27</w:t>
            </w:r>
          </w:p>
        </w:tc>
        <w:tc>
          <w:tcPr>
            <w:tcW w:w="4111"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rPr>
                <w:rFonts w:ascii="Times New Roman" w:hAnsi="Times New Roman"/>
                <w:noProof/>
                <w:sz w:val="24"/>
                <w:szCs w:val="24"/>
                <w:lang w:val="ru-RU"/>
              </w:rPr>
            </w:pPr>
            <w:r w:rsidRPr="00A25B8A">
              <w:rPr>
                <w:rFonts w:ascii="Times New Roman" w:hAnsi="Times New Roman"/>
                <w:sz w:val="24"/>
                <w:szCs w:val="24"/>
              </w:rPr>
              <w:t>Документи (плани, звіти, листування) про проведення документальних ревізій і контрольно-ревізійних перевірок</w:t>
            </w:r>
          </w:p>
        </w:tc>
        <w:tc>
          <w:tcPr>
            <w:tcW w:w="1276"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noProof/>
                <w:sz w:val="24"/>
                <w:szCs w:val="24"/>
              </w:rPr>
            </w:pPr>
          </w:p>
        </w:tc>
        <w:tc>
          <w:tcPr>
            <w:tcW w:w="1701"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noProof/>
                <w:sz w:val="24"/>
                <w:szCs w:val="24"/>
                <w:lang w:val="ru-RU"/>
              </w:rPr>
            </w:pPr>
            <w:r w:rsidRPr="00A25B8A">
              <w:rPr>
                <w:rFonts w:ascii="Times New Roman" w:hAnsi="Times New Roman"/>
                <w:sz w:val="24"/>
                <w:szCs w:val="24"/>
              </w:rPr>
              <w:t>5 р.ст. 341</w:t>
            </w:r>
          </w:p>
        </w:tc>
        <w:tc>
          <w:tcPr>
            <w:tcW w:w="1843"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noProof/>
                <w:sz w:val="24"/>
                <w:szCs w:val="24"/>
              </w:rPr>
            </w:pPr>
          </w:p>
        </w:tc>
      </w:tr>
      <w:tr w:rsidR="00775095" w:rsidRPr="00A25B8A" w:rsidTr="003C359A">
        <w:trPr>
          <w:cantSplit/>
        </w:trPr>
        <w:tc>
          <w:tcPr>
            <w:tcW w:w="1242" w:type="dxa"/>
            <w:tcBorders>
              <w:top w:val="single" w:sz="4" w:space="0" w:color="auto"/>
              <w:left w:val="single" w:sz="4" w:space="0" w:color="auto"/>
              <w:bottom w:val="single" w:sz="4" w:space="0" w:color="auto"/>
              <w:right w:val="single" w:sz="4" w:space="0" w:color="auto"/>
            </w:tcBorders>
          </w:tcPr>
          <w:p w:rsidR="00775095" w:rsidRPr="00A25B8A" w:rsidRDefault="00F10869" w:rsidP="00775095">
            <w:pPr>
              <w:jc w:val="center"/>
              <w:rPr>
                <w:rFonts w:ascii="Times New Roman" w:hAnsi="Times New Roman"/>
                <w:sz w:val="24"/>
                <w:szCs w:val="24"/>
              </w:rPr>
            </w:pPr>
            <w:r>
              <w:rPr>
                <w:rFonts w:ascii="Times New Roman" w:hAnsi="Times New Roman"/>
                <w:sz w:val="24"/>
                <w:szCs w:val="24"/>
              </w:rPr>
              <w:t>10</w:t>
            </w:r>
            <w:r w:rsidR="00775095" w:rsidRPr="00A25B8A">
              <w:rPr>
                <w:rFonts w:ascii="Times New Roman" w:hAnsi="Times New Roman"/>
                <w:sz w:val="24"/>
                <w:szCs w:val="24"/>
              </w:rPr>
              <w:t>-28</w:t>
            </w:r>
          </w:p>
        </w:tc>
        <w:tc>
          <w:tcPr>
            <w:tcW w:w="4111"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rPr>
                <w:rFonts w:ascii="Times New Roman" w:hAnsi="Times New Roman"/>
                <w:sz w:val="24"/>
                <w:szCs w:val="24"/>
                <w:lang w:val="ru-RU"/>
              </w:rPr>
            </w:pPr>
            <w:r w:rsidRPr="00A25B8A">
              <w:rPr>
                <w:rFonts w:ascii="Times New Roman" w:hAnsi="Times New Roman"/>
                <w:sz w:val="24"/>
                <w:szCs w:val="24"/>
              </w:rPr>
              <w:t>Акти перевірок каси, правильності стягнення податків та інші</w:t>
            </w:r>
          </w:p>
          <w:p w:rsidR="00775095" w:rsidRPr="00A25B8A" w:rsidRDefault="00775095" w:rsidP="00775095">
            <w:pPr>
              <w:rPr>
                <w:rFonts w:ascii="Times New Roman" w:hAnsi="Times New Roman"/>
                <w:noProof/>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noProof/>
                <w:sz w:val="24"/>
                <w:szCs w:val="24"/>
              </w:rPr>
            </w:pPr>
          </w:p>
        </w:tc>
        <w:tc>
          <w:tcPr>
            <w:tcW w:w="1701"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noProof/>
                <w:sz w:val="24"/>
                <w:szCs w:val="24"/>
                <w:lang w:val="ru-RU"/>
              </w:rPr>
            </w:pPr>
            <w:r w:rsidRPr="00A25B8A">
              <w:rPr>
                <w:rFonts w:ascii="Times New Roman" w:hAnsi="Times New Roman"/>
                <w:sz w:val="24"/>
                <w:szCs w:val="24"/>
              </w:rPr>
              <w:t>5 р.ст. 341</w:t>
            </w:r>
          </w:p>
        </w:tc>
        <w:tc>
          <w:tcPr>
            <w:tcW w:w="1843"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noProof/>
                <w:sz w:val="24"/>
                <w:szCs w:val="24"/>
              </w:rPr>
            </w:pPr>
          </w:p>
        </w:tc>
      </w:tr>
      <w:tr w:rsidR="00775095" w:rsidRPr="00A25B8A" w:rsidTr="003C359A">
        <w:trPr>
          <w:cantSplit/>
        </w:trPr>
        <w:tc>
          <w:tcPr>
            <w:tcW w:w="1242" w:type="dxa"/>
            <w:tcBorders>
              <w:top w:val="single" w:sz="4" w:space="0" w:color="auto"/>
              <w:left w:val="single" w:sz="4" w:space="0" w:color="auto"/>
              <w:bottom w:val="single" w:sz="4" w:space="0" w:color="auto"/>
              <w:right w:val="single" w:sz="4" w:space="0" w:color="auto"/>
            </w:tcBorders>
          </w:tcPr>
          <w:p w:rsidR="00775095" w:rsidRPr="00A25B8A" w:rsidRDefault="00F10869" w:rsidP="00775095">
            <w:pPr>
              <w:jc w:val="center"/>
              <w:rPr>
                <w:rFonts w:ascii="Times New Roman" w:hAnsi="Times New Roman"/>
                <w:sz w:val="24"/>
                <w:szCs w:val="24"/>
              </w:rPr>
            </w:pPr>
            <w:r>
              <w:rPr>
                <w:rFonts w:ascii="Times New Roman" w:hAnsi="Times New Roman"/>
                <w:sz w:val="24"/>
                <w:szCs w:val="24"/>
              </w:rPr>
              <w:lastRenderedPageBreak/>
              <w:t>10</w:t>
            </w:r>
            <w:r w:rsidR="00775095" w:rsidRPr="00A25B8A">
              <w:rPr>
                <w:rFonts w:ascii="Times New Roman" w:hAnsi="Times New Roman"/>
                <w:sz w:val="24"/>
                <w:szCs w:val="24"/>
              </w:rPr>
              <w:t>-29</w:t>
            </w:r>
          </w:p>
        </w:tc>
        <w:tc>
          <w:tcPr>
            <w:tcW w:w="4111"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both"/>
              <w:rPr>
                <w:rFonts w:ascii="Times New Roman" w:hAnsi="Times New Roman"/>
                <w:noProof/>
                <w:sz w:val="24"/>
                <w:szCs w:val="24"/>
              </w:rPr>
            </w:pPr>
            <w:r w:rsidRPr="00A25B8A">
              <w:rPr>
                <w:rFonts w:ascii="Times New Roman" w:hAnsi="Times New Roman"/>
                <w:sz w:val="24"/>
                <w:szCs w:val="24"/>
              </w:rPr>
              <w:t>Договори оренди</w:t>
            </w:r>
          </w:p>
        </w:tc>
        <w:tc>
          <w:tcPr>
            <w:tcW w:w="1276"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noProof/>
                <w:sz w:val="24"/>
                <w:szCs w:val="24"/>
              </w:rPr>
            </w:pPr>
          </w:p>
        </w:tc>
        <w:tc>
          <w:tcPr>
            <w:tcW w:w="1701"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noProof/>
                <w:sz w:val="24"/>
                <w:szCs w:val="24"/>
                <w:lang w:val="ru-RU"/>
              </w:rPr>
            </w:pPr>
            <w:r w:rsidRPr="00A25B8A">
              <w:rPr>
                <w:rFonts w:ascii="Times New Roman" w:hAnsi="Times New Roman"/>
                <w:sz w:val="24"/>
                <w:szCs w:val="24"/>
              </w:rPr>
              <w:t>5 р.</w:t>
            </w:r>
            <w:r w:rsidRPr="00A25B8A">
              <w:rPr>
                <w:rFonts w:ascii="Times New Roman" w:hAnsi="Times New Roman"/>
                <w:sz w:val="24"/>
                <w:szCs w:val="24"/>
                <w:vertAlign w:val="superscript"/>
              </w:rPr>
              <w:t xml:space="preserve"> 1,</w:t>
            </w:r>
            <w:r w:rsidRPr="00A25B8A">
              <w:rPr>
                <w:rFonts w:ascii="Times New Roman" w:hAnsi="Times New Roman"/>
                <w:sz w:val="24"/>
                <w:szCs w:val="24"/>
              </w:rPr>
              <w:t>ст. 330</w:t>
            </w:r>
          </w:p>
        </w:tc>
        <w:tc>
          <w:tcPr>
            <w:tcW w:w="1843"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noProof/>
                <w:sz w:val="24"/>
                <w:szCs w:val="24"/>
              </w:rPr>
            </w:pPr>
            <w:r w:rsidRPr="00A25B8A">
              <w:rPr>
                <w:rFonts w:ascii="Times New Roman" w:hAnsi="Times New Roman"/>
                <w:sz w:val="24"/>
                <w:szCs w:val="24"/>
                <w:vertAlign w:val="superscript"/>
              </w:rPr>
              <w:t xml:space="preserve">1 </w:t>
            </w:r>
            <w:r w:rsidRPr="00A25B8A">
              <w:rPr>
                <w:rFonts w:ascii="Times New Roman" w:hAnsi="Times New Roman"/>
                <w:noProof/>
                <w:sz w:val="24"/>
                <w:szCs w:val="24"/>
              </w:rPr>
              <w:t>Після закінч. строку дії дог., угоди</w:t>
            </w:r>
          </w:p>
          <w:p w:rsidR="00775095" w:rsidRPr="00A25B8A" w:rsidRDefault="00775095" w:rsidP="00775095">
            <w:pPr>
              <w:jc w:val="center"/>
              <w:rPr>
                <w:rFonts w:ascii="Times New Roman" w:hAnsi="Times New Roman"/>
                <w:noProof/>
                <w:sz w:val="24"/>
                <w:szCs w:val="24"/>
              </w:rPr>
            </w:pPr>
            <w:r w:rsidRPr="00A25B8A">
              <w:rPr>
                <w:rFonts w:ascii="Times New Roman" w:hAnsi="Times New Roman"/>
                <w:sz w:val="24"/>
                <w:szCs w:val="24"/>
                <w:vertAlign w:val="superscript"/>
              </w:rPr>
              <w:t xml:space="preserve"> </w:t>
            </w:r>
            <w:r w:rsidRPr="00A25B8A">
              <w:rPr>
                <w:rFonts w:ascii="Times New Roman" w:hAnsi="Times New Roman"/>
                <w:noProof/>
                <w:sz w:val="24"/>
                <w:szCs w:val="24"/>
              </w:rPr>
              <w:t>За умови завершення ревізії, проведеної органами державної контрольно-ревізійної служби за сукупними показниками фінансово-господарської діяльності</w:t>
            </w:r>
          </w:p>
          <w:p w:rsidR="00775095" w:rsidRPr="00A25B8A" w:rsidRDefault="00775095" w:rsidP="00775095">
            <w:pPr>
              <w:jc w:val="center"/>
              <w:rPr>
                <w:rFonts w:ascii="Times New Roman" w:hAnsi="Times New Roman"/>
                <w:noProof/>
                <w:sz w:val="24"/>
                <w:szCs w:val="24"/>
                <w:lang w:val="ru-RU"/>
              </w:rPr>
            </w:pPr>
          </w:p>
        </w:tc>
      </w:tr>
      <w:tr w:rsidR="00775095" w:rsidRPr="00A25B8A" w:rsidTr="003C359A">
        <w:trPr>
          <w:cantSplit/>
        </w:trPr>
        <w:tc>
          <w:tcPr>
            <w:tcW w:w="1242" w:type="dxa"/>
            <w:tcBorders>
              <w:top w:val="single" w:sz="4" w:space="0" w:color="auto"/>
              <w:left w:val="single" w:sz="4" w:space="0" w:color="auto"/>
              <w:bottom w:val="single" w:sz="4" w:space="0" w:color="auto"/>
              <w:right w:val="single" w:sz="4" w:space="0" w:color="auto"/>
            </w:tcBorders>
          </w:tcPr>
          <w:p w:rsidR="00775095" w:rsidRPr="00A25B8A" w:rsidRDefault="00F10869" w:rsidP="00775095">
            <w:pPr>
              <w:jc w:val="center"/>
              <w:rPr>
                <w:rFonts w:ascii="Times New Roman" w:hAnsi="Times New Roman"/>
                <w:sz w:val="24"/>
                <w:szCs w:val="24"/>
              </w:rPr>
            </w:pPr>
            <w:r>
              <w:rPr>
                <w:rFonts w:ascii="Times New Roman" w:hAnsi="Times New Roman"/>
                <w:sz w:val="24"/>
                <w:szCs w:val="24"/>
              </w:rPr>
              <w:t>10</w:t>
            </w:r>
            <w:r w:rsidR="00775095" w:rsidRPr="00A25B8A">
              <w:rPr>
                <w:rFonts w:ascii="Times New Roman" w:hAnsi="Times New Roman"/>
                <w:sz w:val="24"/>
                <w:szCs w:val="24"/>
              </w:rPr>
              <w:t>-30</w:t>
            </w:r>
          </w:p>
        </w:tc>
        <w:tc>
          <w:tcPr>
            <w:tcW w:w="4111"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both"/>
              <w:rPr>
                <w:rFonts w:ascii="Times New Roman" w:hAnsi="Times New Roman"/>
                <w:sz w:val="24"/>
                <w:szCs w:val="24"/>
              </w:rPr>
            </w:pPr>
            <w:r w:rsidRPr="00A25B8A">
              <w:rPr>
                <w:rFonts w:ascii="Times New Roman" w:hAnsi="Times New Roman"/>
                <w:sz w:val="24"/>
                <w:szCs w:val="24"/>
              </w:rPr>
              <w:t>Реєстри договорів</w:t>
            </w:r>
          </w:p>
          <w:p w:rsidR="00775095" w:rsidRPr="00A25B8A" w:rsidRDefault="00775095" w:rsidP="00775095">
            <w:pPr>
              <w:jc w:val="both"/>
              <w:rPr>
                <w:rFonts w:ascii="Times New Roman" w:hAnsi="Times New Roman"/>
                <w:noProof/>
                <w:sz w:val="24"/>
                <w:szCs w:val="24"/>
              </w:rPr>
            </w:pPr>
          </w:p>
        </w:tc>
        <w:tc>
          <w:tcPr>
            <w:tcW w:w="1276"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noProof/>
                <w:sz w:val="24"/>
                <w:szCs w:val="24"/>
              </w:rPr>
            </w:pPr>
          </w:p>
        </w:tc>
        <w:tc>
          <w:tcPr>
            <w:tcW w:w="1701"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noProof/>
                <w:sz w:val="24"/>
                <w:szCs w:val="24"/>
                <w:lang w:val="ru-RU"/>
              </w:rPr>
            </w:pPr>
            <w:r w:rsidRPr="00A25B8A">
              <w:rPr>
                <w:rFonts w:ascii="Times New Roman" w:hAnsi="Times New Roman"/>
                <w:sz w:val="24"/>
                <w:szCs w:val="24"/>
              </w:rPr>
              <w:t>5 р.</w:t>
            </w:r>
            <w:r w:rsidRPr="00A25B8A">
              <w:rPr>
                <w:rFonts w:ascii="Times New Roman" w:hAnsi="Times New Roman"/>
                <w:sz w:val="24"/>
                <w:szCs w:val="24"/>
                <w:vertAlign w:val="superscript"/>
              </w:rPr>
              <w:t xml:space="preserve"> 1</w:t>
            </w:r>
            <w:r w:rsidRPr="00A25B8A">
              <w:rPr>
                <w:rFonts w:ascii="Times New Roman" w:hAnsi="Times New Roman"/>
                <w:sz w:val="24"/>
                <w:szCs w:val="24"/>
              </w:rPr>
              <w:t>ст. 351</w:t>
            </w:r>
          </w:p>
        </w:tc>
        <w:tc>
          <w:tcPr>
            <w:tcW w:w="1843"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noProof/>
                <w:sz w:val="24"/>
                <w:szCs w:val="24"/>
              </w:rPr>
            </w:pPr>
            <w:r w:rsidRPr="00A25B8A">
              <w:rPr>
                <w:rFonts w:ascii="Times New Roman" w:hAnsi="Times New Roman"/>
                <w:sz w:val="24"/>
                <w:szCs w:val="24"/>
                <w:vertAlign w:val="superscript"/>
              </w:rPr>
              <w:t xml:space="preserve">1 </w:t>
            </w:r>
            <w:r w:rsidRPr="00A25B8A">
              <w:rPr>
                <w:rFonts w:ascii="Times New Roman" w:hAnsi="Times New Roman"/>
                <w:noProof/>
                <w:sz w:val="24"/>
                <w:szCs w:val="24"/>
              </w:rPr>
              <w:t>За умови завершення ревізії, проведеної органами державної контрольно-ревізійної служби за сукупними показниками фінансово-господарської діяльності</w:t>
            </w:r>
          </w:p>
        </w:tc>
      </w:tr>
      <w:tr w:rsidR="00775095" w:rsidRPr="00A25B8A" w:rsidTr="003C359A">
        <w:trPr>
          <w:cantSplit/>
        </w:trPr>
        <w:tc>
          <w:tcPr>
            <w:tcW w:w="1242" w:type="dxa"/>
            <w:tcBorders>
              <w:top w:val="single" w:sz="4" w:space="0" w:color="auto"/>
              <w:left w:val="single" w:sz="4" w:space="0" w:color="auto"/>
              <w:bottom w:val="single" w:sz="4" w:space="0" w:color="auto"/>
              <w:right w:val="single" w:sz="4" w:space="0" w:color="auto"/>
            </w:tcBorders>
          </w:tcPr>
          <w:p w:rsidR="00775095" w:rsidRPr="00A25B8A" w:rsidRDefault="00F10869" w:rsidP="00775095">
            <w:pPr>
              <w:jc w:val="center"/>
              <w:rPr>
                <w:rFonts w:ascii="Times New Roman" w:hAnsi="Times New Roman"/>
                <w:sz w:val="24"/>
                <w:szCs w:val="24"/>
              </w:rPr>
            </w:pPr>
            <w:r>
              <w:rPr>
                <w:rFonts w:ascii="Times New Roman" w:hAnsi="Times New Roman"/>
                <w:sz w:val="24"/>
                <w:szCs w:val="24"/>
              </w:rPr>
              <w:t>10</w:t>
            </w:r>
            <w:r w:rsidR="00775095" w:rsidRPr="00A25B8A">
              <w:rPr>
                <w:rFonts w:ascii="Times New Roman" w:hAnsi="Times New Roman"/>
                <w:sz w:val="24"/>
                <w:szCs w:val="24"/>
              </w:rPr>
              <w:t>-31</w:t>
            </w:r>
          </w:p>
        </w:tc>
        <w:tc>
          <w:tcPr>
            <w:tcW w:w="4111"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both"/>
              <w:rPr>
                <w:rFonts w:ascii="Times New Roman" w:hAnsi="Times New Roman"/>
                <w:noProof/>
                <w:sz w:val="24"/>
                <w:szCs w:val="24"/>
                <w:lang w:val="ru-RU"/>
              </w:rPr>
            </w:pPr>
            <w:r w:rsidRPr="00A25B8A">
              <w:rPr>
                <w:rFonts w:ascii="Times New Roman" w:hAnsi="Times New Roman"/>
                <w:sz w:val="24"/>
                <w:szCs w:val="24"/>
              </w:rPr>
              <w:t>Бухгалтерські звіти й баланси та пояснювальні записки до них</w:t>
            </w:r>
          </w:p>
        </w:tc>
        <w:tc>
          <w:tcPr>
            <w:tcW w:w="1276"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noProof/>
                <w:sz w:val="24"/>
                <w:szCs w:val="24"/>
              </w:rPr>
            </w:pPr>
          </w:p>
        </w:tc>
        <w:tc>
          <w:tcPr>
            <w:tcW w:w="1701"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noProof/>
                <w:sz w:val="24"/>
                <w:szCs w:val="24"/>
                <w:lang w:val="ru-RU"/>
              </w:rPr>
            </w:pPr>
            <w:r w:rsidRPr="00A25B8A">
              <w:rPr>
                <w:rFonts w:ascii="Times New Roman" w:hAnsi="Times New Roman"/>
                <w:sz w:val="24"/>
                <w:szCs w:val="24"/>
              </w:rPr>
              <w:t>пост.ст. 314</w:t>
            </w:r>
          </w:p>
        </w:tc>
        <w:tc>
          <w:tcPr>
            <w:tcW w:w="1843"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noProof/>
                <w:sz w:val="24"/>
                <w:szCs w:val="24"/>
              </w:rPr>
            </w:pPr>
          </w:p>
        </w:tc>
      </w:tr>
      <w:tr w:rsidR="00775095" w:rsidRPr="00A25B8A" w:rsidTr="003C359A">
        <w:trPr>
          <w:cantSplit/>
        </w:trPr>
        <w:tc>
          <w:tcPr>
            <w:tcW w:w="1242" w:type="dxa"/>
            <w:tcBorders>
              <w:top w:val="single" w:sz="4" w:space="0" w:color="auto"/>
              <w:left w:val="single" w:sz="4" w:space="0" w:color="auto"/>
              <w:bottom w:val="single" w:sz="4" w:space="0" w:color="auto"/>
              <w:right w:val="single" w:sz="4" w:space="0" w:color="auto"/>
            </w:tcBorders>
          </w:tcPr>
          <w:p w:rsidR="00775095" w:rsidRPr="00A25B8A" w:rsidRDefault="00F10869" w:rsidP="00775095">
            <w:pPr>
              <w:jc w:val="center"/>
              <w:rPr>
                <w:rFonts w:ascii="Times New Roman" w:hAnsi="Times New Roman"/>
                <w:sz w:val="24"/>
                <w:szCs w:val="24"/>
              </w:rPr>
            </w:pPr>
            <w:r>
              <w:rPr>
                <w:rFonts w:ascii="Times New Roman" w:hAnsi="Times New Roman"/>
                <w:sz w:val="24"/>
                <w:szCs w:val="24"/>
              </w:rPr>
              <w:t>10</w:t>
            </w:r>
            <w:r w:rsidR="00775095" w:rsidRPr="00A25B8A">
              <w:rPr>
                <w:rFonts w:ascii="Times New Roman" w:hAnsi="Times New Roman"/>
                <w:sz w:val="24"/>
                <w:szCs w:val="24"/>
              </w:rPr>
              <w:t>-32</w:t>
            </w:r>
          </w:p>
        </w:tc>
        <w:tc>
          <w:tcPr>
            <w:tcW w:w="4111"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both"/>
              <w:rPr>
                <w:rFonts w:ascii="Times New Roman" w:hAnsi="Times New Roman"/>
                <w:noProof/>
                <w:sz w:val="24"/>
                <w:szCs w:val="24"/>
              </w:rPr>
            </w:pPr>
            <w:r w:rsidRPr="00A25B8A">
              <w:rPr>
                <w:rFonts w:ascii="Times New Roman" w:hAnsi="Times New Roman"/>
                <w:sz w:val="24"/>
                <w:szCs w:val="24"/>
              </w:rPr>
              <w:t>Звіти з фінансування:</w:t>
            </w:r>
          </w:p>
          <w:p w:rsidR="00775095" w:rsidRPr="00A25B8A" w:rsidRDefault="00775095" w:rsidP="00775095">
            <w:pPr>
              <w:jc w:val="both"/>
              <w:rPr>
                <w:rFonts w:ascii="Times New Roman" w:hAnsi="Times New Roman"/>
                <w:sz w:val="24"/>
                <w:szCs w:val="24"/>
              </w:rPr>
            </w:pPr>
            <w:r w:rsidRPr="00A25B8A">
              <w:rPr>
                <w:rFonts w:ascii="Times New Roman" w:hAnsi="Times New Roman"/>
                <w:sz w:val="24"/>
                <w:szCs w:val="24"/>
              </w:rPr>
              <w:t>А) зведені річні</w:t>
            </w:r>
          </w:p>
          <w:p w:rsidR="00775095" w:rsidRPr="00A25B8A" w:rsidRDefault="00775095" w:rsidP="00775095">
            <w:pPr>
              <w:jc w:val="both"/>
              <w:rPr>
                <w:rFonts w:ascii="Times New Roman" w:hAnsi="Times New Roman"/>
                <w:sz w:val="24"/>
                <w:szCs w:val="24"/>
              </w:rPr>
            </w:pPr>
            <w:r w:rsidRPr="00A25B8A">
              <w:rPr>
                <w:rFonts w:ascii="Times New Roman" w:hAnsi="Times New Roman"/>
                <w:sz w:val="24"/>
                <w:szCs w:val="24"/>
              </w:rPr>
              <w:t>Б) річні</w:t>
            </w:r>
          </w:p>
          <w:p w:rsidR="00775095" w:rsidRPr="00A25B8A" w:rsidRDefault="00775095" w:rsidP="00775095">
            <w:pPr>
              <w:jc w:val="both"/>
              <w:rPr>
                <w:rFonts w:ascii="Times New Roman" w:hAnsi="Times New Roman"/>
                <w:sz w:val="24"/>
                <w:szCs w:val="24"/>
              </w:rPr>
            </w:pPr>
          </w:p>
          <w:p w:rsidR="00775095" w:rsidRPr="00A25B8A" w:rsidRDefault="00775095" w:rsidP="00775095">
            <w:pPr>
              <w:jc w:val="both"/>
              <w:rPr>
                <w:rFonts w:ascii="Times New Roman" w:hAnsi="Times New Roman"/>
                <w:sz w:val="24"/>
                <w:szCs w:val="24"/>
                <w:lang w:val="ru-RU"/>
              </w:rPr>
            </w:pPr>
            <w:r w:rsidRPr="00A25B8A">
              <w:rPr>
                <w:rFonts w:ascii="Times New Roman" w:hAnsi="Times New Roman"/>
                <w:sz w:val="24"/>
                <w:szCs w:val="24"/>
              </w:rPr>
              <w:t>В) квартальні</w:t>
            </w:r>
          </w:p>
          <w:p w:rsidR="00775095" w:rsidRPr="00A25B8A" w:rsidRDefault="00775095" w:rsidP="00775095">
            <w:pPr>
              <w:jc w:val="both"/>
              <w:rPr>
                <w:rFonts w:ascii="Times New Roman" w:hAnsi="Times New Roman"/>
                <w:sz w:val="24"/>
                <w:szCs w:val="24"/>
              </w:rPr>
            </w:pPr>
            <w:r w:rsidRPr="00A25B8A">
              <w:rPr>
                <w:rFonts w:ascii="Times New Roman" w:hAnsi="Times New Roman"/>
                <w:sz w:val="24"/>
                <w:szCs w:val="24"/>
              </w:rPr>
              <w:t>Г) місячні</w:t>
            </w:r>
          </w:p>
          <w:p w:rsidR="00775095" w:rsidRPr="00A25B8A" w:rsidRDefault="00775095" w:rsidP="00775095">
            <w:pPr>
              <w:jc w:val="both"/>
              <w:rPr>
                <w:rFonts w:ascii="Times New Roman" w:hAnsi="Times New Roman"/>
                <w:noProof/>
                <w:sz w:val="24"/>
                <w:szCs w:val="24"/>
              </w:rPr>
            </w:pPr>
          </w:p>
        </w:tc>
        <w:tc>
          <w:tcPr>
            <w:tcW w:w="1276"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noProof/>
                <w:sz w:val="24"/>
                <w:szCs w:val="24"/>
              </w:rPr>
            </w:pPr>
          </w:p>
        </w:tc>
        <w:tc>
          <w:tcPr>
            <w:tcW w:w="1701"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sz w:val="24"/>
                <w:szCs w:val="24"/>
                <w:lang w:val="ru-RU"/>
              </w:rPr>
            </w:pPr>
          </w:p>
          <w:p w:rsidR="00775095" w:rsidRPr="00A25B8A" w:rsidRDefault="00775095" w:rsidP="00775095">
            <w:pPr>
              <w:jc w:val="center"/>
              <w:rPr>
                <w:rFonts w:ascii="Times New Roman" w:hAnsi="Times New Roman"/>
                <w:sz w:val="24"/>
                <w:szCs w:val="24"/>
              </w:rPr>
            </w:pPr>
            <w:r w:rsidRPr="00A25B8A">
              <w:rPr>
                <w:rFonts w:ascii="Times New Roman" w:hAnsi="Times New Roman"/>
                <w:sz w:val="24"/>
                <w:szCs w:val="24"/>
              </w:rPr>
              <w:t>ст.311а,пост.</w:t>
            </w:r>
          </w:p>
          <w:p w:rsidR="00775095" w:rsidRPr="00A25B8A" w:rsidRDefault="00775095" w:rsidP="00775095">
            <w:pPr>
              <w:jc w:val="center"/>
              <w:rPr>
                <w:rFonts w:ascii="Times New Roman" w:hAnsi="Times New Roman"/>
                <w:sz w:val="24"/>
                <w:szCs w:val="24"/>
              </w:rPr>
            </w:pPr>
            <w:r w:rsidRPr="00A25B8A">
              <w:rPr>
                <w:rFonts w:ascii="Times New Roman" w:hAnsi="Times New Roman"/>
                <w:sz w:val="24"/>
                <w:szCs w:val="24"/>
              </w:rPr>
              <w:t>ст.311б,пост.</w:t>
            </w:r>
          </w:p>
          <w:p w:rsidR="00775095" w:rsidRPr="00A25B8A" w:rsidRDefault="00775095" w:rsidP="00775095">
            <w:pPr>
              <w:jc w:val="center"/>
              <w:rPr>
                <w:rFonts w:ascii="Times New Roman" w:hAnsi="Times New Roman"/>
                <w:sz w:val="24"/>
                <w:szCs w:val="24"/>
                <w:lang w:val="ru-RU"/>
              </w:rPr>
            </w:pPr>
            <w:r w:rsidRPr="00A25B8A">
              <w:rPr>
                <w:rFonts w:ascii="Times New Roman" w:hAnsi="Times New Roman"/>
                <w:sz w:val="24"/>
                <w:szCs w:val="24"/>
              </w:rPr>
              <w:t>ст.311в, 3р.</w:t>
            </w:r>
            <w:r w:rsidRPr="00A25B8A">
              <w:rPr>
                <w:rFonts w:ascii="Times New Roman" w:hAnsi="Times New Roman"/>
                <w:sz w:val="24"/>
                <w:szCs w:val="24"/>
                <w:vertAlign w:val="superscript"/>
              </w:rPr>
              <w:t>1</w:t>
            </w:r>
          </w:p>
          <w:p w:rsidR="00775095" w:rsidRPr="00A25B8A" w:rsidRDefault="00775095" w:rsidP="00775095">
            <w:pPr>
              <w:jc w:val="center"/>
              <w:rPr>
                <w:rFonts w:ascii="Times New Roman" w:hAnsi="Times New Roman"/>
                <w:noProof/>
                <w:sz w:val="24"/>
                <w:szCs w:val="24"/>
                <w:lang w:val="ru-RU"/>
              </w:rPr>
            </w:pPr>
            <w:r w:rsidRPr="00A25B8A">
              <w:rPr>
                <w:rFonts w:ascii="Times New Roman" w:hAnsi="Times New Roman"/>
                <w:sz w:val="24"/>
                <w:szCs w:val="24"/>
              </w:rPr>
              <w:t>ст.311г, 1р</w:t>
            </w:r>
            <w:r w:rsidRPr="00A25B8A">
              <w:rPr>
                <w:rFonts w:ascii="Times New Roman" w:hAnsi="Times New Roman"/>
                <w:sz w:val="24"/>
                <w:szCs w:val="24"/>
                <w:lang w:val="ru-RU"/>
              </w:rPr>
              <w:t>.</w:t>
            </w:r>
          </w:p>
        </w:tc>
        <w:tc>
          <w:tcPr>
            <w:tcW w:w="1843"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noProof/>
                <w:sz w:val="24"/>
                <w:szCs w:val="24"/>
              </w:rPr>
            </w:pPr>
            <w:r w:rsidRPr="00A25B8A">
              <w:rPr>
                <w:rFonts w:ascii="Times New Roman" w:hAnsi="Times New Roman"/>
                <w:sz w:val="24"/>
                <w:szCs w:val="24"/>
                <w:vertAlign w:val="superscript"/>
              </w:rPr>
              <w:t>1</w:t>
            </w:r>
            <w:r w:rsidRPr="00A25B8A">
              <w:rPr>
                <w:rFonts w:ascii="Times New Roman" w:hAnsi="Times New Roman"/>
                <w:noProof/>
                <w:sz w:val="24"/>
                <w:szCs w:val="24"/>
              </w:rPr>
              <w:t>За відсутності річних – пост.</w:t>
            </w:r>
          </w:p>
          <w:p w:rsidR="00775095" w:rsidRPr="00A25B8A" w:rsidRDefault="00775095" w:rsidP="00775095">
            <w:pPr>
              <w:jc w:val="center"/>
              <w:rPr>
                <w:rFonts w:ascii="Times New Roman" w:hAnsi="Times New Roman"/>
                <w:sz w:val="24"/>
                <w:szCs w:val="24"/>
                <w:vertAlign w:val="superscript"/>
              </w:rPr>
            </w:pPr>
          </w:p>
          <w:p w:rsidR="00775095" w:rsidRPr="00A25B8A" w:rsidRDefault="00775095" w:rsidP="004E1CC9">
            <w:pPr>
              <w:rPr>
                <w:rFonts w:ascii="Times New Roman" w:hAnsi="Times New Roman"/>
                <w:noProof/>
                <w:sz w:val="24"/>
                <w:szCs w:val="24"/>
              </w:rPr>
            </w:pPr>
            <w:r w:rsidRPr="00A25B8A">
              <w:rPr>
                <w:rFonts w:ascii="Times New Roman" w:hAnsi="Times New Roman"/>
                <w:noProof/>
                <w:sz w:val="24"/>
                <w:szCs w:val="24"/>
              </w:rPr>
              <w:t>За відсутності річних, квартальних – пост.</w:t>
            </w:r>
          </w:p>
          <w:p w:rsidR="00775095" w:rsidRPr="00A25B8A" w:rsidRDefault="00775095" w:rsidP="00775095">
            <w:pPr>
              <w:jc w:val="center"/>
              <w:rPr>
                <w:rFonts w:ascii="Times New Roman" w:hAnsi="Times New Roman"/>
                <w:noProof/>
                <w:sz w:val="24"/>
                <w:szCs w:val="24"/>
              </w:rPr>
            </w:pPr>
          </w:p>
        </w:tc>
      </w:tr>
      <w:tr w:rsidR="00775095" w:rsidRPr="00A25B8A" w:rsidTr="003C359A">
        <w:trPr>
          <w:cantSplit/>
        </w:trPr>
        <w:tc>
          <w:tcPr>
            <w:tcW w:w="1242" w:type="dxa"/>
            <w:tcBorders>
              <w:top w:val="single" w:sz="4" w:space="0" w:color="auto"/>
              <w:left w:val="single" w:sz="4" w:space="0" w:color="auto"/>
              <w:bottom w:val="single" w:sz="4" w:space="0" w:color="auto"/>
              <w:right w:val="single" w:sz="4" w:space="0" w:color="auto"/>
            </w:tcBorders>
          </w:tcPr>
          <w:p w:rsidR="00775095" w:rsidRPr="00A25B8A" w:rsidRDefault="00F10869" w:rsidP="00775095">
            <w:pPr>
              <w:jc w:val="center"/>
              <w:rPr>
                <w:rFonts w:ascii="Times New Roman" w:hAnsi="Times New Roman"/>
                <w:sz w:val="24"/>
                <w:szCs w:val="24"/>
              </w:rPr>
            </w:pPr>
            <w:r>
              <w:rPr>
                <w:rFonts w:ascii="Times New Roman" w:hAnsi="Times New Roman"/>
                <w:sz w:val="24"/>
                <w:szCs w:val="24"/>
              </w:rPr>
              <w:lastRenderedPageBreak/>
              <w:t>10</w:t>
            </w:r>
            <w:r w:rsidR="00775095" w:rsidRPr="00A25B8A">
              <w:rPr>
                <w:rFonts w:ascii="Times New Roman" w:hAnsi="Times New Roman"/>
                <w:sz w:val="24"/>
                <w:szCs w:val="24"/>
              </w:rPr>
              <w:t>-33</w:t>
            </w:r>
          </w:p>
        </w:tc>
        <w:tc>
          <w:tcPr>
            <w:tcW w:w="4111"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rPr>
                <w:rFonts w:ascii="Times New Roman" w:hAnsi="Times New Roman"/>
                <w:noProof/>
                <w:sz w:val="24"/>
                <w:szCs w:val="24"/>
              </w:rPr>
            </w:pPr>
            <w:r w:rsidRPr="00A25B8A">
              <w:rPr>
                <w:rFonts w:ascii="Times New Roman" w:hAnsi="Times New Roman"/>
                <w:sz w:val="24"/>
                <w:szCs w:val="24"/>
              </w:rPr>
              <w:t>Первинні документи і додатки до них, що фіксують факт виконання господарських операцій і є підставою для записів у реєстрах бухгалтерського обліку та податкових записах</w:t>
            </w:r>
          </w:p>
        </w:tc>
        <w:tc>
          <w:tcPr>
            <w:tcW w:w="1276"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noProof/>
                <w:sz w:val="24"/>
                <w:szCs w:val="24"/>
              </w:rPr>
            </w:pPr>
          </w:p>
        </w:tc>
        <w:tc>
          <w:tcPr>
            <w:tcW w:w="1701"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noProof/>
                <w:sz w:val="24"/>
                <w:szCs w:val="24"/>
                <w:lang w:val="ru-RU"/>
              </w:rPr>
            </w:pPr>
            <w:r w:rsidRPr="00A25B8A">
              <w:rPr>
                <w:rFonts w:ascii="Times New Roman" w:hAnsi="Times New Roman"/>
                <w:sz w:val="24"/>
                <w:szCs w:val="24"/>
                <w:lang w:val="ru-RU"/>
              </w:rPr>
              <w:t>5</w:t>
            </w:r>
            <w:r w:rsidRPr="00A25B8A">
              <w:rPr>
                <w:rFonts w:ascii="Times New Roman" w:hAnsi="Times New Roman"/>
                <w:sz w:val="24"/>
                <w:szCs w:val="24"/>
              </w:rPr>
              <w:t xml:space="preserve"> р.</w:t>
            </w:r>
            <w:r w:rsidRPr="00A25B8A">
              <w:rPr>
                <w:rFonts w:ascii="Times New Roman" w:hAnsi="Times New Roman"/>
                <w:sz w:val="24"/>
                <w:szCs w:val="24"/>
                <w:vertAlign w:val="superscript"/>
                <w:lang w:val="ru-RU"/>
              </w:rPr>
              <w:t>1</w:t>
            </w:r>
            <w:r w:rsidRPr="00A25B8A">
              <w:rPr>
                <w:rFonts w:ascii="Times New Roman" w:hAnsi="Times New Roman"/>
                <w:sz w:val="24"/>
                <w:szCs w:val="24"/>
              </w:rPr>
              <w:t>ст. 336</w:t>
            </w:r>
          </w:p>
        </w:tc>
        <w:tc>
          <w:tcPr>
            <w:tcW w:w="1843"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noProof/>
                <w:sz w:val="24"/>
                <w:szCs w:val="24"/>
              </w:rPr>
            </w:pPr>
            <w:r w:rsidRPr="00A25B8A">
              <w:rPr>
                <w:rFonts w:ascii="Times New Roman" w:hAnsi="Times New Roman"/>
                <w:sz w:val="24"/>
                <w:szCs w:val="24"/>
                <w:vertAlign w:val="superscript"/>
                <w:lang w:val="ru-RU"/>
              </w:rPr>
              <w:t>1</w:t>
            </w:r>
            <w:r w:rsidRPr="00A25B8A">
              <w:rPr>
                <w:rFonts w:ascii="Times New Roman" w:hAnsi="Times New Roman"/>
                <w:noProof/>
                <w:sz w:val="24"/>
                <w:szCs w:val="24"/>
              </w:rPr>
              <w:t>За умови завершення ревізії, проведеної органами державної контрольно-ревізійної служби за сукупними показниками фінансово-господарської діяльності</w:t>
            </w:r>
          </w:p>
        </w:tc>
      </w:tr>
      <w:tr w:rsidR="00775095" w:rsidRPr="00A25B8A" w:rsidTr="003C359A">
        <w:trPr>
          <w:cantSplit/>
        </w:trPr>
        <w:tc>
          <w:tcPr>
            <w:tcW w:w="1242" w:type="dxa"/>
            <w:tcBorders>
              <w:top w:val="single" w:sz="4" w:space="0" w:color="auto"/>
              <w:left w:val="single" w:sz="4" w:space="0" w:color="auto"/>
              <w:bottom w:val="single" w:sz="4" w:space="0" w:color="auto"/>
              <w:right w:val="single" w:sz="4" w:space="0" w:color="auto"/>
            </w:tcBorders>
          </w:tcPr>
          <w:p w:rsidR="00775095" w:rsidRPr="00A25B8A" w:rsidRDefault="00F10869" w:rsidP="00775095">
            <w:pPr>
              <w:jc w:val="center"/>
              <w:rPr>
                <w:rFonts w:ascii="Times New Roman" w:hAnsi="Times New Roman"/>
                <w:sz w:val="24"/>
                <w:szCs w:val="24"/>
              </w:rPr>
            </w:pPr>
            <w:r>
              <w:rPr>
                <w:rFonts w:ascii="Times New Roman" w:hAnsi="Times New Roman"/>
                <w:sz w:val="24"/>
                <w:szCs w:val="24"/>
              </w:rPr>
              <w:t>10</w:t>
            </w:r>
            <w:r w:rsidR="00775095" w:rsidRPr="00A25B8A">
              <w:rPr>
                <w:rFonts w:ascii="Times New Roman" w:hAnsi="Times New Roman"/>
                <w:sz w:val="24"/>
                <w:szCs w:val="24"/>
              </w:rPr>
              <w:t>-34</w:t>
            </w:r>
          </w:p>
        </w:tc>
        <w:tc>
          <w:tcPr>
            <w:tcW w:w="4111"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rPr>
                <w:rFonts w:ascii="Times New Roman" w:hAnsi="Times New Roman"/>
                <w:sz w:val="24"/>
                <w:szCs w:val="24"/>
              </w:rPr>
            </w:pPr>
            <w:r w:rsidRPr="00A25B8A">
              <w:rPr>
                <w:rFonts w:ascii="Times New Roman" w:hAnsi="Times New Roman"/>
                <w:sz w:val="24"/>
                <w:szCs w:val="24"/>
              </w:rPr>
              <w:t>Бухгалтерські документи                     ( м/о№5,8,10,13)</w:t>
            </w:r>
          </w:p>
        </w:tc>
        <w:tc>
          <w:tcPr>
            <w:tcW w:w="1276"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noProof/>
                <w:sz w:val="24"/>
                <w:szCs w:val="24"/>
              </w:rPr>
            </w:pPr>
          </w:p>
        </w:tc>
        <w:tc>
          <w:tcPr>
            <w:tcW w:w="1701"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sz w:val="24"/>
                <w:szCs w:val="24"/>
                <w:lang w:val="ru-RU"/>
              </w:rPr>
            </w:pPr>
            <w:r w:rsidRPr="00A25B8A">
              <w:rPr>
                <w:rFonts w:ascii="Times New Roman" w:hAnsi="Times New Roman"/>
                <w:sz w:val="24"/>
                <w:szCs w:val="24"/>
                <w:lang w:val="ru-RU"/>
              </w:rPr>
              <w:t>5р.ст.351</w:t>
            </w:r>
          </w:p>
        </w:tc>
        <w:tc>
          <w:tcPr>
            <w:tcW w:w="1843"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sz w:val="24"/>
                <w:szCs w:val="24"/>
                <w:vertAlign w:val="superscript"/>
                <w:lang w:val="ru-RU"/>
              </w:rPr>
            </w:pPr>
          </w:p>
        </w:tc>
      </w:tr>
      <w:tr w:rsidR="00775095" w:rsidRPr="00A25B8A" w:rsidTr="003C359A">
        <w:trPr>
          <w:cantSplit/>
        </w:trPr>
        <w:tc>
          <w:tcPr>
            <w:tcW w:w="1242" w:type="dxa"/>
            <w:tcBorders>
              <w:top w:val="single" w:sz="4" w:space="0" w:color="auto"/>
              <w:left w:val="single" w:sz="4" w:space="0" w:color="auto"/>
              <w:bottom w:val="single" w:sz="4" w:space="0" w:color="auto"/>
              <w:right w:val="single" w:sz="4" w:space="0" w:color="auto"/>
            </w:tcBorders>
          </w:tcPr>
          <w:p w:rsidR="00775095" w:rsidRPr="00A25B8A" w:rsidRDefault="00F10869" w:rsidP="00775095">
            <w:pPr>
              <w:jc w:val="center"/>
              <w:rPr>
                <w:rFonts w:ascii="Times New Roman" w:hAnsi="Times New Roman"/>
                <w:sz w:val="24"/>
                <w:szCs w:val="24"/>
              </w:rPr>
            </w:pPr>
            <w:r>
              <w:rPr>
                <w:rFonts w:ascii="Times New Roman" w:hAnsi="Times New Roman"/>
                <w:sz w:val="24"/>
                <w:szCs w:val="24"/>
              </w:rPr>
              <w:t>10</w:t>
            </w:r>
            <w:r w:rsidR="00775095" w:rsidRPr="00A25B8A">
              <w:rPr>
                <w:rFonts w:ascii="Times New Roman" w:hAnsi="Times New Roman"/>
                <w:sz w:val="24"/>
                <w:szCs w:val="24"/>
              </w:rPr>
              <w:t>-35</w:t>
            </w:r>
          </w:p>
        </w:tc>
        <w:tc>
          <w:tcPr>
            <w:tcW w:w="4111"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both"/>
              <w:rPr>
                <w:rFonts w:ascii="Times New Roman" w:hAnsi="Times New Roman"/>
                <w:sz w:val="24"/>
                <w:szCs w:val="24"/>
              </w:rPr>
            </w:pPr>
            <w:r w:rsidRPr="00A25B8A">
              <w:rPr>
                <w:rFonts w:ascii="Times New Roman" w:hAnsi="Times New Roman"/>
                <w:sz w:val="24"/>
                <w:szCs w:val="24"/>
                <w:lang w:val="ru-RU"/>
              </w:rPr>
              <w:t>Матеріали</w:t>
            </w:r>
            <w:r w:rsidR="00FA41C7">
              <w:rPr>
                <w:rFonts w:ascii="Times New Roman" w:hAnsi="Times New Roman"/>
                <w:sz w:val="24"/>
                <w:szCs w:val="24"/>
                <w:lang w:val="ru-RU"/>
              </w:rPr>
              <w:t xml:space="preserve"> </w:t>
            </w:r>
            <w:r w:rsidRPr="00A25B8A">
              <w:rPr>
                <w:rFonts w:ascii="Times New Roman" w:hAnsi="Times New Roman"/>
                <w:sz w:val="24"/>
                <w:szCs w:val="24"/>
                <w:lang w:val="ru-RU"/>
              </w:rPr>
              <w:t>публічних</w:t>
            </w:r>
            <w:r w:rsidR="00FA41C7">
              <w:rPr>
                <w:rFonts w:ascii="Times New Roman" w:hAnsi="Times New Roman"/>
                <w:sz w:val="24"/>
                <w:szCs w:val="24"/>
                <w:lang w:val="ru-RU"/>
              </w:rPr>
              <w:t xml:space="preserve"> </w:t>
            </w:r>
            <w:r w:rsidRPr="00A25B8A">
              <w:rPr>
                <w:rFonts w:ascii="Times New Roman" w:hAnsi="Times New Roman"/>
                <w:sz w:val="24"/>
                <w:szCs w:val="24"/>
                <w:lang w:val="ru-RU"/>
              </w:rPr>
              <w:t>закупівель</w:t>
            </w:r>
          </w:p>
        </w:tc>
        <w:tc>
          <w:tcPr>
            <w:tcW w:w="1276"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sz w:val="24"/>
                <w:szCs w:val="24"/>
                <w:lang w:val="ru-RU"/>
              </w:rPr>
            </w:pPr>
            <w:r w:rsidRPr="00A25B8A">
              <w:rPr>
                <w:rFonts w:ascii="Times New Roman" w:hAnsi="Times New Roman"/>
                <w:sz w:val="24"/>
                <w:szCs w:val="24"/>
                <w:lang w:val="ru-RU"/>
              </w:rPr>
              <w:t xml:space="preserve">5р. ЕПКст.44б </w:t>
            </w:r>
          </w:p>
        </w:tc>
        <w:tc>
          <w:tcPr>
            <w:tcW w:w="1843"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color w:val="000000"/>
                <w:sz w:val="24"/>
                <w:szCs w:val="24"/>
              </w:rPr>
            </w:pPr>
          </w:p>
        </w:tc>
      </w:tr>
      <w:tr w:rsidR="00775095" w:rsidRPr="00A25B8A" w:rsidTr="003C359A">
        <w:trPr>
          <w:cantSplit/>
        </w:trPr>
        <w:tc>
          <w:tcPr>
            <w:tcW w:w="1242" w:type="dxa"/>
            <w:tcBorders>
              <w:top w:val="single" w:sz="4" w:space="0" w:color="auto"/>
              <w:left w:val="single" w:sz="4" w:space="0" w:color="auto"/>
              <w:bottom w:val="single" w:sz="4" w:space="0" w:color="auto"/>
              <w:right w:val="single" w:sz="4" w:space="0" w:color="auto"/>
            </w:tcBorders>
          </w:tcPr>
          <w:p w:rsidR="00775095" w:rsidRPr="00A25B8A" w:rsidRDefault="00F10869" w:rsidP="00775095">
            <w:pPr>
              <w:jc w:val="center"/>
              <w:rPr>
                <w:rFonts w:ascii="Times New Roman" w:hAnsi="Times New Roman"/>
                <w:sz w:val="24"/>
                <w:szCs w:val="24"/>
              </w:rPr>
            </w:pPr>
            <w:r>
              <w:rPr>
                <w:rFonts w:ascii="Times New Roman" w:hAnsi="Times New Roman"/>
                <w:sz w:val="24"/>
                <w:szCs w:val="24"/>
              </w:rPr>
              <w:t>10</w:t>
            </w:r>
            <w:r w:rsidR="00775095" w:rsidRPr="00A25B8A">
              <w:rPr>
                <w:rFonts w:ascii="Times New Roman" w:hAnsi="Times New Roman"/>
                <w:sz w:val="24"/>
                <w:szCs w:val="24"/>
              </w:rPr>
              <w:t>-36</w:t>
            </w:r>
          </w:p>
        </w:tc>
        <w:tc>
          <w:tcPr>
            <w:tcW w:w="4111"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both"/>
              <w:rPr>
                <w:rFonts w:ascii="Times New Roman" w:hAnsi="Times New Roman"/>
                <w:sz w:val="24"/>
                <w:szCs w:val="24"/>
              </w:rPr>
            </w:pPr>
            <w:r w:rsidRPr="00A25B8A">
              <w:rPr>
                <w:rFonts w:ascii="Times New Roman" w:hAnsi="Times New Roman"/>
                <w:sz w:val="24"/>
                <w:szCs w:val="24"/>
              </w:rPr>
              <w:t>Журнал реєстрації листків непрацездатності</w:t>
            </w:r>
          </w:p>
        </w:tc>
        <w:tc>
          <w:tcPr>
            <w:tcW w:w="1276"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sz w:val="24"/>
                <w:szCs w:val="24"/>
                <w:lang w:val="ru-RU"/>
              </w:rPr>
            </w:pPr>
            <w:r w:rsidRPr="00A25B8A">
              <w:rPr>
                <w:rFonts w:ascii="Times New Roman" w:hAnsi="Times New Roman"/>
                <w:sz w:val="24"/>
                <w:szCs w:val="24"/>
                <w:lang w:val="ru-RU"/>
              </w:rPr>
              <w:t>3 р.ст.352г</w:t>
            </w:r>
          </w:p>
        </w:tc>
        <w:tc>
          <w:tcPr>
            <w:tcW w:w="1843"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sz w:val="24"/>
                <w:szCs w:val="24"/>
              </w:rPr>
            </w:pPr>
          </w:p>
        </w:tc>
      </w:tr>
      <w:tr w:rsidR="00775095" w:rsidRPr="00A25B8A" w:rsidTr="003C359A">
        <w:trPr>
          <w:cantSplit/>
        </w:trPr>
        <w:tc>
          <w:tcPr>
            <w:tcW w:w="1242" w:type="dxa"/>
            <w:tcBorders>
              <w:top w:val="single" w:sz="4" w:space="0" w:color="auto"/>
              <w:left w:val="single" w:sz="4" w:space="0" w:color="auto"/>
              <w:bottom w:val="single" w:sz="4" w:space="0" w:color="auto"/>
              <w:right w:val="single" w:sz="4" w:space="0" w:color="auto"/>
            </w:tcBorders>
          </w:tcPr>
          <w:p w:rsidR="00775095" w:rsidRPr="00A25B8A" w:rsidRDefault="00F10869" w:rsidP="00775095">
            <w:pPr>
              <w:jc w:val="center"/>
              <w:rPr>
                <w:rFonts w:ascii="Times New Roman" w:hAnsi="Times New Roman"/>
                <w:sz w:val="24"/>
                <w:szCs w:val="24"/>
              </w:rPr>
            </w:pPr>
            <w:r>
              <w:rPr>
                <w:rFonts w:ascii="Times New Roman" w:hAnsi="Times New Roman"/>
                <w:sz w:val="24"/>
                <w:szCs w:val="24"/>
              </w:rPr>
              <w:t>10</w:t>
            </w:r>
            <w:r w:rsidR="00775095" w:rsidRPr="00A25B8A">
              <w:rPr>
                <w:rFonts w:ascii="Times New Roman" w:hAnsi="Times New Roman"/>
                <w:sz w:val="24"/>
                <w:szCs w:val="24"/>
              </w:rPr>
              <w:t>-37</w:t>
            </w:r>
          </w:p>
        </w:tc>
        <w:tc>
          <w:tcPr>
            <w:tcW w:w="4111"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both"/>
              <w:rPr>
                <w:rFonts w:ascii="Times New Roman" w:hAnsi="Times New Roman"/>
                <w:sz w:val="24"/>
                <w:szCs w:val="24"/>
              </w:rPr>
            </w:pPr>
            <w:r w:rsidRPr="00A25B8A">
              <w:rPr>
                <w:rFonts w:ascii="Times New Roman" w:hAnsi="Times New Roman"/>
                <w:sz w:val="24"/>
                <w:szCs w:val="24"/>
              </w:rPr>
              <w:t>Журнал реєстрації авансових звітів</w:t>
            </w:r>
          </w:p>
        </w:tc>
        <w:tc>
          <w:tcPr>
            <w:tcW w:w="1276"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sz w:val="24"/>
                <w:szCs w:val="24"/>
                <w:lang w:val="ru-RU"/>
              </w:rPr>
            </w:pPr>
            <w:r w:rsidRPr="00A25B8A">
              <w:rPr>
                <w:rFonts w:ascii="Times New Roman" w:hAnsi="Times New Roman"/>
                <w:sz w:val="24"/>
                <w:szCs w:val="24"/>
                <w:lang w:val="ru-RU"/>
              </w:rPr>
              <w:t>3 р.ст.352г</w:t>
            </w:r>
          </w:p>
        </w:tc>
        <w:tc>
          <w:tcPr>
            <w:tcW w:w="1843"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sz w:val="24"/>
                <w:szCs w:val="24"/>
              </w:rPr>
            </w:pPr>
          </w:p>
        </w:tc>
      </w:tr>
      <w:tr w:rsidR="00775095" w:rsidRPr="00A25B8A" w:rsidTr="003C359A">
        <w:trPr>
          <w:cantSplit/>
        </w:trPr>
        <w:tc>
          <w:tcPr>
            <w:tcW w:w="1242" w:type="dxa"/>
            <w:tcBorders>
              <w:top w:val="single" w:sz="4" w:space="0" w:color="auto"/>
              <w:left w:val="single" w:sz="4" w:space="0" w:color="auto"/>
              <w:bottom w:val="single" w:sz="4" w:space="0" w:color="auto"/>
              <w:right w:val="single" w:sz="4" w:space="0" w:color="auto"/>
            </w:tcBorders>
          </w:tcPr>
          <w:p w:rsidR="00775095" w:rsidRPr="00A25B8A" w:rsidRDefault="00F10869" w:rsidP="00775095">
            <w:pPr>
              <w:jc w:val="center"/>
              <w:rPr>
                <w:rFonts w:ascii="Times New Roman" w:hAnsi="Times New Roman"/>
                <w:sz w:val="24"/>
                <w:szCs w:val="24"/>
              </w:rPr>
            </w:pPr>
            <w:r>
              <w:rPr>
                <w:rFonts w:ascii="Times New Roman" w:hAnsi="Times New Roman"/>
                <w:sz w:val="24"/>
                <w:szCs w:val="24"/>
              </w:rPr>
              <w:t>10</w:t>
            </w:r>
            <w:r w:rsidR="00775095" w:rsidRPr="00A25B8A">
              <w:rPr>
                <w:rFonts w:ascii="Times New Roman" w:hAnsi="Times New Roman"/>
                <w:sz w:val="24"/>
                <w:szCs w:val="24"/>
              </w:rPr>
              <w:t>-38</w:t>
            </w:r>
          </w:p>
        </w:tc>
        <w:tc>
          <w:tcPr>
            <w:tcW w:w="4111"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both"/>
              <w:rPr>
                <w:rFonts w:ascii="Times New Roman" w:hAnsi="Times New Roman"/>
                <w:noProof/>
                <w:sz w:val="24"/>
                <w:szCs w:val="24"/>
              </w:rPr>
            </w:pPr>
            <w:r w:rsidRPr="00A25B8A">
              <w:rPr>
                <w:rFonts w:ascii="Times New Roman" w:hAnsi="Times New Roman"/>
                <w:sz w:val="24"/>
                <w:szCs w:val="24"/>
              </w:rPr>
              <w:t>Журнали реєстрації:</w:t>
            </w:r>
          </w:p>
          <w:p w:rsidR="00775095" w:rsidRPr="00A25B8A" w:rsidRDefault="00775095" w:rsidP="00775095">
            <w:pPr>
              <w:jc w:val="both"/>
              <w:rPr>
                <w:rFonts w:ascii="Times New Roman" w:hAnsi="Times New Roman"/>
                <w:sz w:val="24"/>
                <w:szCs w:val="24"/>
              </w:rPr>
            </w:pPr>
            <w:r w:rsidRPr="00A25B8A">
              <w:rPr>
                <w:rFonts w:ascii="Times New Roman" w:hAnsi="Times New Roman"/>
                <w:sz w:val="24"/>
                <w:szCs w:val="24"/>
              </w:rPr>
              <w:t>А) платіжних доручень</w:t>
            </w:r>
          </w:p>
          <w:p w:rsidR="00775095" w:rsidRPr="00A25B8A" w:rsidRDefault="00775095" w:rsidP="00775095">
            <w:pPr>
              <w:jc w:val="both"/>
              <w:rPr>
                <w:rFonts w:ascii="Times New Roman" w:hAnsi="Times New Roman"/>
                <w:sz w:val="24"/>
                <w:szCs w:val="24"/>
              </w:rPr>
            </w:pPr>
          </w:p>
          <w:p w:rsidR="00775095" w:rsidRPr="00A25B8A" w:rsidRDefault="00775095" w:rsidP="00775095">
            <w:pPr>
              <w:jc w:val="both"/>
              <w:rPr>
                <w:rFonts w:ascii="Times New Roman" w:hAnsi="Times New Roman"/>
                <w:sz w:val="24"/>
                <w:szCs w:val="24"/>
              </w:rPr>
            </w:pPr>
            <w:r w:rsidRPr="00A25B8A">
              <w:rPr>
                <w:rFonts w:ascii="Times New Roman" w:hAnsi="Times New Roman"/>
                <w:sz w:val="24"/>
                <w:szCs w:val="24"/>
              </w:rPr>
              <w:t>Б) договорів оренди</w:t>
            </w:r>
          </w:p>
          <w:p w:rsidR="00775095" w:rsidRPr="00A25B8A" w:rsidRDefault="00775095" w:rsidP="00775095">
            <w:pPr>
              <w:jc w:val="both"/>
              <w:rPr>
                <w:rFonts w:ascii="Times New Roman" w:hAnsi="Times New Roman"/>
                <w:sz w:val="24"/>
                <w:szCs w:val="24"/>
                <w:lang w:val="ru-RU"/>
              </w:rPr>
            </w:pPr>
          </w:p>
          <w:p w:rsidR="00775095" w:rsidRPr="00A25B8A" w:rsidRDefault="00775095" w:rsidP="00775095">
            <w:pPr>
              <w:jc w:val="both"/>
              <w:rPr>
                <w:rFonts w:ascii="Times New Roman" w:hAnsi="Times New Roman"/>
                <w:sz w:val="24"/>
                <w:szCs w:val="24"/>
              </w:rPr>
            </w:pPr>
            <w:r w:rsidRPr="00A25B8A">
              <w:rPr>
                <w:rFonts w:ascii="Times New Roman" w:hAnsi="Times New Roman"/>
                <w:sz w:val="24"/>
                <w:szCs w:val="24"/>
              </w:rPr>
              <w:t xml:space="preserve">В) рахунків по орендній платі </w:t>
            </w:r>
          </w:p>
          <w:p w:rsidR="00775095" w:rsidRPr="00A25B8A" w:rsidRDefault="00775095" w:rsidP="00775095">
            <w:pPr>
              <w:jc w:val="both"/>
              <w:rPr>
                <w:rFonts w:ascii="Times New Roman" w:hAnsi="Times New Roman"/>
                <w:sz w:val="24"/>
                <w:szCs w:val="24"/>
              </w:rPr>
            </w:pPr>
          </w:p>
          <w:p w:rsidR="00775095" w:rsidRPr="00A25B8A" w:rsidRDefault="00775095" w:rsidP="00775095">
            <w:pPr>
              <w:jc w:val="both"/>
              <w:rPr>
                <w:rFonts w:ascii="Times New Roman" w:hAnsi="Times New Roman"/>
                <w:sz w:val="24"/>
                <w:szCs w:val="24"/>
                <w:lang w:val="ru-RU"/>
              </w:rPr>
            </w:pPr>
          </w:p>
          <w:p w:rsidR="00775095" w:rsidRPr="00A25B8A" w:rsidRDefault="00775095" w:rsidP="00775095">
            <w:pPr>
              <w:jc w:val="both"/>
              <w:rPr>
                <w:rFonts w:ascii="Times New Roman" w:hAnsi="Times New Roman"/>
                <w:sz w:val="24"/>
                <w:szCs w:val="24"/>
              </w:rPr>
            </w:pPr>
            <w:r w:rsidRPr="00A25B8A">
              <w:rPr>
                <w:rFonts w:ascii="Times New Roman" w:hAnsi="Times New Roman"/>
                <w:sz w:val="24"/>
                <w:szCs w:val="24"/>
              </w:rPr>
              <w:t>Г) касових ордерів</w:t>
            </w:r>
          </w:p>
          <w:p w:rsidR="00775095" w:rsidRPr="00A25B8A" w:rsidRDefault="00775095" w:rsidP="00775095">
            <w:pPr>
              <w:jc w:val="both"/>
              <w:rPr>
                <w:rFonts w:ascii="Times New Roman" w:hAnsi="Times New Roman"/>
                <w:noProof/>
                <w:sz w:val="24"/>
                <w:szCs w:val="24"/>
              </w:rPr>
            </w:pPr>
          </w:p>
        </w:tc>
        <w:tc>
          <w:tcPr>
            <w:tcW w:w="1276"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noProof/>
                <w:sz w:val="24"/>
                <w:szCs w:val="24"/>
              </w:rPr>
            </w:pPr>
          </w:p>
        </w:tc>
        <w:tc>
          <w:tcPr>
            <w:tcW w:w="1701"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sz w:val="24"/>
                <w:szCs w:val="24"/>
              </w:rPr>
            </w:pPr>
          </w:p>
          <w:p w:rsidR="00775095" w:rsidRPr="00A25B8A" w:rsidRDefault="00775095" w:rsidP="00775095">
            <w:pPr>
              <w:jc w:val="center"/>
              <w:rPr>
                <w:rFonts w:ascii="Times New Roman" w:hAnsi="Times New Roman"/>
                <w:sz w:val="24"/>
                <w:szCs w:val="24"/>
                <w:vertAlign w:val="superscript"/>
                <w:lang w:val="ru-RU"/>
              </w:rPr>
            </w:pPr>
            <w:r w:rsidRPr="00A25B8A">
              <w:rPr>
                <w:rFonts w:ascii="Times New Roman" w:hAnsi="Times New Roman"/>
                <w:sz w:val="24"/>
                <w:szCs w:val="24"/>
              </w:rPr>
              <w:t>5р.</w:t>
            </w:r>
            <w:r w:rsidR="004E1CC9">
              <w:rPr>
                <w:rFonts w:ascii="Times New Roman" w:hAnsi="Times New Roman"/>
                <w:sz w:val="24"/>
                <w:szCs w:val="24"/>
                <w:vertAlign w:val="superscript"/>
              </w:rPr>
              <w:t xml:space="preserve"> </w:t>
            </w:r>
          </w:p>
          <w:p w:rsidR="00775095" w:rsidRPr="00A25B8A" w:rsidRDefault="00775095" w:rsidP="00775095">
            <w:pPr>
              <w:jc w:val="center"/>
              <w:rPr>
                <w:rFonts w:ascii="Times New Roman" w:hAnsi="Times New Roman"/>
                <w:sz w:val="24"/>
                <w:szCs w:val="24"/>
                <w:lang w:val="ru-RU"/>
              </w:rPr>
            </w:pPr>
            <w:r w:rsidRPr="00A25B8A">
              <w:rPr>
                <w:rFonts w:ascii="Times New Roman" w:hAnsi="Times New Roman"/>
                <w:sz w:val="24"/>
                <w:szCs w:val="24"/>
              </w:rPr>
              <w:t>ст.352г</w:t>
            </w:r>
          </w:p>
          <w:p w:rsidR="00775095" w:rsidRPr="00A25B8A" w:rsidRDefault="00775095" w:rsidP="00775095">
            <w:pPr>
              <w:jc w:val="center"/>
              <w:rPr>
                <w:rFonts w:ascii="Times New Roman" w:hAnsi="Times New Roman"/>
                <w:sz w:val="24"/>
                <w:szCs w:val="24"/>
                <w:vertAlign w:val="superscript"/>
                <w:lang w:val="ru-RU"/>
              </w:rPr>
            </w:pPr>
            <w:r w:rsidRPr="00A25B8A">
              <w:rPr>
                <w:rFonts w:ascii="Times New Roman" w:hAnsi="Times New Roman"/>
                <w:sz w:val="24"/>
                <w:szCs w:val="24"/>
              </w:rPr>
              <w:t>5р.</w:t>
            </w:r>
            <w:r w:rsidR="004E1CC9">
              <w:rPr>
                <w:rFonts w:ascii="Times New Roman" w:hAnsi="Times New Roman"/>
                <w:sz w:val="24"/>
                <w:szCs w:val="24"/>
                <w:vertAlign w:val="superscript"/>
              </w:rPr>
              <w:t xml:space="preserve"> 1</w:t>
            </w:r>
          </w:p>
          <w:p w:rsidR="00775095" w:rsidRPr="00A25B8A" w:rsidRDefault="00775095" w:rsidP="00775095">
            <w:pPr>
              <w:jc w:val="center"/>
              <w:rPr>
                <w:rFonts w:ascii="Times New Roman" w:hAnsi="Times New Roman"/>
                <w:sz w:val="24"/>
                <w:szCs w:val="24"/>
                <w:lang w:val="ru-RU"/>
              </w:rPr>
            </w:pPr>
            <w:r w:rsidRPr="00A25B8A">
              <w:rPr>
                <w:rFonts w:ascii="Times New Roman" w:hAnsi="Times New Roman"/>
                <w:sz w:val="24"/>
                <w:szCs w:val="24"/>
              </w:rPr>
              <w:t>ст.352в</w:t>
            </w:r>
          </w:p>
          <w:p w:rsidR="00775095" w:rsidRPr="00A25B8A" w:rsidRDefault="00775095" w:rsidP="00775095">
            <w:pPr>
              <w:jc w:val="center"/>
              <w:rPr>
                <w:rFonts w:ascii="Times New Roman" w:hAnsi="Times New Roman"/>
                <w:sz w:val="24"/>
                <w:szCs w:val="24"/>
                <w:lang w:val="ru-RU"/>
              </w:rPr>
            </w:pPr>
            <w:r w:rsidRPr="00A25B8A">
              <w:rPr>
                <w:rFonts w:ascii="Times New Roman" w:hAnsi="Times New Roman"/>
                <w:sz w:val="24"/>
                <w:szCs w:val="24"/>
              </w:rPr>
              <w:t>5р.</w:t>
            </w:r>
            <w:r w:rsidRPr="00A25B8A">
              <w:rPr>
                <w:rFonts w:ascii="Times New Roman" w:hAnsi="Times New Roman"/>
                <w:sz w:val="24"/>
                <w:szCs w:val="24"/>
                <w:vertAlign w:val="superscript"/>
              </w:rPr>
              <w:t xml:space="preserve"> 1</w:t>
            </w:r>
          </w:p>
          <w:p w:rsidR="00775095" w:rsidRPr="00A25B8A" w:rsidRDefault="00775095" w:rsidP="00775095">
            <w:pPr>
              <w:jc w:val="center"/>
              <w:rPr>
                <w:rFonts w:ascii="Times New Roman" w:hAnsi="Times New Roman"/>
                <w:sz w:val="24"/>
                <w:szCs w:val="24"/>
              </w:rPr>
            </w:pPr>
            <w:r w:rsidRPr="00A25B8A">
              <w:rPr>
                <w:rFonts w:ascii="Times New Roman" w:hAnsi="Times New Roman"/>
                <w:sz w:val="24"/>
                <w:szCs w:val="24"/>
              </w:rPr>
              <w:t>ст.352в</w:t>
            </w:r>
          </w:p>
          <w:p w:rsidR="00775095" w:rsidRPr="00A25B8A" w:rsidRDefault="00775095" w:rsidP="00775095">
            <w:pPr>
              <w:jc w:val="center"/>
              <w:rPr>
                <w:rFonts w:ascii="Times New Roman" w:hAnsi="Times New Roman"/>
                <w:sz w:val="24"/>
                <w:szCs w:val="24"/>
                <w:lang w:val="ru-RU"/>
              </w:rPr>
            </w:pPr>
            <w:r w:rsidRPr="00A25B8A">
              <w:rPr>
                <w:rFonts w:ascii="Times New Roman" w:hAnsi="Times New Roman"/>
                <w:sz w:val="24"/>
                <w:szCs w:val="24"/>
              </w:rPr>
              <w:t>5р.</w:t>
            </w:r>
            <w:r w:rsidRPr="00A25B8A">
              <w:rPr>
                <w:rFonts w:ascii="Times New Roman" w:hAnsi="Times New Roman"/>
                <w:sz w:val="24"/>
                <w:szCs w:val="24"/>
                <w:vertAlign w:val="superscript"/>
              </w:rPr>
              <w:t xml:space="preserve"> </w:t>
            </w:r>
          </w:p>
          <w:p w:rsidR="00775095" w:rsidRPr="00A25B8A" w:rsidRDefault="00775095" w:rsidP="00775095">
            <w:pPr>
              <w:jc w:val="center"/>
              <w:rPr>
                <w:rFonts w:ascii="Times New Roman" w:hAnsi="Times New Roman"/>
                <w:noProof/>
                <w:sz w:val="24"/>
                <w:szCs w:val="24"/>
                <w:lang w:val="ru-RU"/>
              </w:rPr>
            </w:pPr>
            <w:r w:rsidRPr="00A25B8A">
              <w:rPr>
                <w:rFonts w:ascii="Times New Roman" w:hAnsi="Times New Roman"/>
                <w:sz w:val="24"/>
                <w:szCs w:val="24"/>
              </w:rPr>
              <w:t>ст.352г</w:t>
            </w:r>
          </w:p>
        </w:tc>
        <w:tc>
          <w:tcPr>
            <w:tcW w:w="1843"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sz w:val="24"/>
                <w:szCs w:val="24"/>
                <w:vertAlign w:val="superscript"/>
              </w:rPr>
            </w:pPr>
            <w:r w:rsidRPr="00A25B8A">
              <w:rPr>
                <w:rFonts w:ascii="Times New Roman" w:hAnsi="Times New Roman"/>
                <w:sz w:val="24"/>
                <w:szCs w:val="24"/>
                <w:vertAlign w:val="superscript"/>
              </w:rPr>
              <w:t xml:space="preserve">1 </w:t>
            </w:r>
            <w:r w:rsidRPr="00A25B8A">
              <w:rPr>
                <w:rFonts w:ascii="Times New Roman" w:hAnsi="Times New Roman"/>
                <w:noProof/>
                <w:sz w:val="24"/>
                <w:szCs w:val="24"/>
              </w:rPr>
              <w:t>Після закінч.строку дії останнього договору, угоди</w:t>
            </w:r>
          </w:p>
          <w:p w:rsidR="00775095" w:rsidRPr="00A25B8A" w:rsidRDefault="00775095" w:rsidP="00775095">
            <w:pPr>
              <w:jc w:val="center"/>
              <w:rPr>
                <w:rFonts w:ascii="Times New Roman" w:hAnsi="Times New Roman"/>
                <w:noProof/>
                <w:sz w:val="24"/>
                <w:szCs w:val="24"/>
              </w:rPr>
            </w:pPr>
            <w:r w:rsidRPr="00A25B8A">
              <w:rPr>
                <w:rFonts w:ascii="Times New Roman" w:hAnsi="Times New Roman"/>
                <w:noProof/>
                <w:sz w:val="24"/>
                <w:szCs w:val="24"/>
              </w:rPr>
              <w:t>За умови завершення ревізії, проведеної органами державної контрольно-ревізійної служби за сукупними показниками фінансово-господарської діяльності</w:t>
            </w:r>
          </w:p>
        </w:tc>
      </w:tr>
      <w:tr w:rsidR="00775095" w:rsidRPr="00A25B8A" w:rsidTr="003C359A">
        <w:trPr>
          <w:cantSplit/>
        </w:trPr>
        <w:tc>
          <w:tcPr>
            <w:tcW w:w="1242" w:type="dxa"/>
            <w:tcBorders>
              <w:top w:val="single" w:sz="4" w:space="0" w:color="auto"/>
              <w:left w:val="single" w:sz="4" w:space="0" w:color="auto"/>
              <w:bottom w:val="single" w:sz="4" w:space="0" w:color="auto"/>
              <w:right w:val="single" w:sz="4" w:space="0" w:color="auto"/>
            </w:tcBorders>
          </w:tcPr>
          <w:p w:rsidR="00775095" w:rsidRPr="00A25B8A" w:rsidRDefault="00F10869" w:rsidP="00775095">
            <w:pPr>
              <w:jc w:val="center"/>
              <w:rPr>
                <w:rFonts w:ascii="Times New Roman" w:hAnsi="Times New Roman"/>
                <w:sz w:val="24"/>
                <w:szCs w:val="24"/>
                <w:lang w:val="ru-RU"/>
              </w:rPr>
            </w:pPr>
            <w:r>
              <w:rPr>
                <w:rFonts w:ascii="Times New Roman" w:hAnsi="Times New Roman"/>
                <w:sz w:val="24"/>
                <w:szCs w:val="24"/>
              </w:rPr>
              <w:lastRenderedPageBreak/>
              <w:t>10</w:t>
            </w:r>
            <w:r w:rsidR="00775095" w:rsidRPr="00A25B8A">
              <w:rPr>
                <w:rFonts w:ascii="Times New Roman" w:hAnsi="Times New Roman"/>
                <w:sz w:val="24"/>
                <w:szCs w:val="24"/>
              </w:rPr>
              <w:t>-3</w:t>
            </w:r>
            <w:r w:rsidR="00775095" w:rsidRPr="00A25B8A">
              <w:rPr>
                <w:rFonts w:ascii="Times New Roman" w:hAnsi="Times New Roman"/>
                <w:sz w:val="24"/>
                <w:szCs w:val="24"/>
                <w:lang w:val="ru-RU"/>
              </w:rPr>
              <w:t>9</w:t>
            </w:r>
          </w:p>
        </w:tc>
        <w:tc>
          <w:tcPr>
            <w:tcW w:w="4111"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both"/>
              <w:rPr>
                <w:rFonts w:ascii="Times New Roman" w:hAnsi="Times New Roman"/>
                <w:noProof/>
                <w:sz w:val="24"/>
                <w:szCs w:val="24"/>
              </w:rPr>
            </w:pPr>
            <w:r w:rsidRPr="00A25B8A">
              <w:rPr>
                <w:rFonts w:ascii="Times New Roman" w:hAnsi="Times New Roman"/>
                <w:sz w:val="24"/>
                <w:szCs w:val="24"/>
              </w:rPr>
              <w:t xml:space="preserve">Номенклатура справ відділу </w:t>
            </w:r>
          </w:p>
        </w:tc>
        <w:tc>
          <w:tcPr>
            <w:tcW w:w="1276"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noProof/>
                <w:sz w:val="24"/>
                <w:szCs w:val="24"/>
              </w:rPr>
            </w:pPr>
          </w:p>
        </w:tc>
        <w:tc>
          <w:tcPr>
            <w:tcW w:w="1701"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sz w:val="24"/>
                <w:szCs w:val="24"/>
                <w:lang w:val="ru-RU"/>
              </w:rPr>
            </w:pPr>
            <w:r w:rsidRPr="00A25B8A">
              <w:rPr>
                <w:rFonts w:ascii="Times New Roman" w:hAnsi="Times New Roman"/>
                <w:sz w:val="24"/>
                <w:szCs w:val="24"/>
              </w:rPr>
              <w:t>3 р</w:t>
            </w:r>
            <w:r w:rsidRPr="00A25B8A">
              <w:rPr>
                <w:rFonts w:ascii="Times New Roman" w:hAnsi="Times New Roman"/>
                <w:sz w:val="24"/>
                <w:szCs w:val="24"/>
                <w:lang w:val="ru-RU"/>
              </w:rPr>
              <w:t>.</w:t>
            </w:r>
            <w:r w:rsidRPr="00A25B8A">
              <w:rPr>
                <w:rFonts w:ascii="Times New Roman" w:hAnsi="Times New Roman"/>
                <w:sz w:val="24"/>
                <w:szCs w:val="24"/>
              </w:rPr>
              <w:t>ст. 112в</w:t>
            </w:r>
          </w:p>
        </w:tc>
        <w:tc>
          <w:tcPr>
            <w:tcW w:w="1843"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color w:val="000000"/>
                <w:sz w:val="24"/>
                <w:szCs w:val="24"/>
              </w:rPr>
            </w:pPr>
            <w:r w:rsidRPr="00A25B8A">
              <w:rPr>
                <w:rFonts w:ascii="Times New Roman" w:hAnsi="Times New Roman"/>
                <w:sz w:val="24"/>
                <w:szCs w:val="24"/>
              </w:rPr>
              <w:t>після  заміни новими та за умови передавання справ до архівного підрозділу</w:t>
            </w:r>
          </w:p>
        </w:tc>
      </w:tr>
      <w:tr w:rsidR="00775095" w:rsidRPr="00A25B8A" w:rsidTr="00A471C6">
        <w:trPr>
          <w:cantSplit/>
          <w:trHeight w:val="848"/>
        </w:trPr>
        <w:tc>
          <w:tcPr>
            <w:tcW w:w="10173" w:type="dxa"/>
            <w:gridSpan w:val="5"/>
            <w:tcBorders>
              <w:top w:val="single" w:sz="4" w:space="0" w:color="auto"/>
              <w:left w:val="single" w:sz="4" w:space="0" w:color="auto"/>
              <w:bottom w:val="single" w:sz="4" w:space="0" w:color="auto"/>
              <w:right w:val="single" w:sz="4" w:space="0" w:color="auto"/>
            </w:tcBorders>
          </w:tcPr>
          <w:p w:rsidR="00775095" w:rsidRPr="00A25B8A" w:rsidRDefault="00F10869" w:rsidP="007810FB">
            <w:pPr>
              <w:jc w:val="center"/>
              <w:rPr>
                <w:rFonts w:ascii="Times New Roman" w:hAnsi="Times New Roman"/>
                <w:sz w:val="24"/>
                <w:szCs w:val="24"/>
              </w:rPr>
            </w:pPr>
            <w:r>
              <w:rPr>
                <w:rFonts w:ascii="Times New Roman" w:hAnsi="Times New Roman"/>
                <w:b/>
                <w:sz w:val="24"/>
                <w:szCs w:val="24"/>
              </w:rPr>
              <w:t>11</w:t>
            </w:r>
            <w:r w:rsidR="00775095" w:rsidRPr="00A25B8A">
              <w:rPr>
                <w:rFonts w:ascii="Times New Roman" w:hAnsi="Times New Roman"/>
                <w:b/>
                <w:sz w:val="24"/>
                <w:szCs w:val="24"/>
              </w:rPr>
              <w:t xml:space="preserve"> – Відділ </w:t>
            </w:r>
            <w:r w:rsidR="007810FB">
              <w:rPr>
                <w:rFonts w:ascii="Times New Roman" w:hAnsi="Times New Roman"/>
                <w:b/>
                <w:sz w:val="24"/>
                <w:szCs w:val="24"/>
              </w:rPr>
              <w:t>ведення Державного реєстру</w:t>
            </w:r>
            <w:r w:rsidR="00301A1A">
              <w:rPr>
                <w:rFonts w:ascii="Times New Roman" w:hAnsi="Times New Roman"/>
                <w:b/>
                <w:sz w:val="24"/>
                <w:szCs w:val="24"/>
              </w:rPr>
              <w:t xml:space="preserve"> виборців</w:t>
            </w:r>
          </w:p>
        </w:tc>
      </w:tr>
      <w:tr w:rsidR="00775095" w:rsidRPr="00A25B8A" w:rsidTr="00295AFB">
        <w:trPr>
          <w:cantSplit/>
        </w:trPr>
        <w:tc>
          <w:tcPr>
            <w:tcW w:w="1242" w:type="dxa"/>
            <w:tcBorders>
              <w:top w:val="single" w:sz="4" w:space="0" w:color="auto"/>
              <w:left w:val="single" w:sz="4" w:space="0" w:color="auto"/>
              <w:bottom w:val="single" w:sz="4" w:space="0" w:color="auto"/>
              <w:right w:val="single" w:sz="4" w:space="0" w:color="auto"/>
            </w:tcBorders>
            <w:vAlign w:val="center"/>
          </w:tcPr>
          <w:p w:rsidR="00775095" w:rsidRPr="00A25B8A" w:rsidRDefault="00775095" w:rsidP="00775095">
            <w:pPr>
              <w:pStyle w:val="a7"/>
              <w:snapToGrid w:val="0"/>
              <w:jc w:val="center"/>
            </w:pPr>
            <w:r w:rsidRPr="00A25B8A">
              <w:t>1</w:t>
            </w:r>
            <w:r w:rsidR="00F10869">
              <w:rPr>
                <w:lang w:val="uk-UA"/>
              </w:rPr>
              <w:t>1</w:t>
            </w:r>
            <w:r w:rsidRPr="00A25B8A">
              <w:t>-01</w:t>
            </w:r>
          </w:p>
        </w:tc>
        <w:tc>
          <w:tcPr>
            <w:tcW w:w="4111" w:type="dxa"/>
            <w:tcBorders>
              <w:top w:val="single" w:sz="4" w:space="0" w:color="auto"/>
              <w:left w:val="single" w:sz="4" w:space="0" w:color="auto"/>
              <w:bottom w:val="single" w:sz="4" w:space="0" w:color="auto"/>
              <w:right w:val="single" w:sz="4" w:space="0" w:color="auto"/>
            </w:tcBorders>
            <w:vAlign w:val="center"/>
          </w:tcPr>
          <w:p w:rsidR="00775095" w:rsidRPr="00A25B8A" w:rsidRDefault="00775095" w:rsidP="00775095">
            <w:pPr>
              <w:pStyle w:val="a7"/>
              <w:snapToGrid w:val="0"/>
              <w:jc w:val="both"/>
              <w:rPr>
                <w:lang w:val="uk-UA"/>
              </w:rPr>
            </w:pPr>
            <w:r w:rsidRPr="00A25B8A">
              <w:t>Нормативно-правові</w:t>
            </w:r>
            <w:r w:rsidR="001F26D6">
              <w:rPr>
                <w:lang w:val="uk-UA"/>
              </w:rPr>
              <w:t xml:space="preserve"> </w:t>
            </w:r>
            <w:r w:rsidRPr="00A25B8A">
              <w:t>акти</w:t>
            </w:r>
            <w:r w:rsidR="004E1CC9">
              <w:rPr>
                <w:lang w:val="uk-UA"/>
              </w:rPr>
              <w:t xml:space="preserve"> </w:t>
            </w:r>
            <w:r w:rsidRPr="00A25B8A">
              <w:t>органів</w:t>
            </w:r>
            <w:r w:rsidR="004E1CC9">
              <w:rPr>
                <w:lang w:val="uk-UA"/>
              </w:rPr>
              <w:t xml:space="preserve"> </w:t>
            </w:r>
            <w:r w:rsidRPr="00A25B8A">
              <w:t>державної</w:t>
            </w:r>
            <w:r w:rsidR="004E1CC9">
              <w:rPr>
                <w:lang w:val="uk-UA"/>
              </w:rPr>
              <w:t xml:space="preserve"> </w:t>
            </w:r>
            <w:r w:rsidRPr="00A25B8A">
              <w:t>влади, постанови ЦВК щодо</w:t>
            </w:r>
            <w:r w:rsidR="001F26D6">
              <w:rPr>
                <w:lang w:val="uk-UA"/>
              </w:rPr>
              <w:t xml:space="preserve"> </w:t>
            </w:r>
            <w:r w:rsidRPr="00A25B8A">
              <w:t>функціонування Державного реєстру</w:t>
            </w:r>
            <w:r w:rsidR="001F26D6">
              <w:rPr>
                <w:lang w:val="uk-UA"/>
              </w:rPr>
              <w:t xml:space="preserve"> </w:t>
            </w:r>
            <w:r w:rsidRPr="00A25B8A">
              <w:t>виборців</w:t>
            </w:r>
          </w:p>
          <w:p w:rsidR="00775095" w:rsidRPr="00A25B8A" w:rsidRDefault="00775095" w:rsidP="00775095">
            <w:pPr>
              <w:pStyle w:val="a7"/>
              <w:snapToGrid w:val="0"/>
              <w:jc w:val="both"/>
              <w:rPr>
                <w:lang w:val="uk-UA"/>
              </w:rPr>
            </w:pPr>
          </w:p>
        </w:tc>
        <w:tc>
          <w:tcPr>
            <w:tcW w:w="1276"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75095" w:rsidRPr="00A25B8A" w:rsidRDefault="00775095" w:rsidP="00F10869">
            <w:pPr>
              <w:jc w:val="center"/>
              <w:rPr>
                <w:rFonts w:ascii="Times New Roman" w:hAnsi="Times New Roman"/>
                <w:sz w:val="24"/>
                <w:szCs w:val="24"/>
              </w:rPr>
            </w:pPr>
            <w:r w:rsidRPr="00A25B8A">
              <w:rPr>
                <w:rFonts w:ascii="Times New Roman" w:hAnsi="Times New Roman"/>
                <w:sz w:val="24"/>
                <w:szCs w:val="24"/>
              </w:rPr>
              <w:t>Доки не мине потреба¹ 3-б</w:t>
            </w:r>
          </w:p>
        </w:tc>
        <w:tc>
          <w:tcPr>
            <w:tcW w:w="1843"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tabs>
                <w:tab w:val="left" w:pos="-108"/>
              </w:tabs>
              <w:jc w:val="center"/>
              <w:rPr>
                <w:rFonts w:ascii="Times New Roman" w:hAnsi="Times New Roman"/>
                <w:sz w:val="24"/>
                <w:szCs w:val="24"/>
              </w:rPr>
            </w:pPr>
            <w:r w:rsidRPr="00A25B8A">
              <w:rPr>
                <w:rFonts w:ascii="Times New Roman" w:hAnsi="Times New Roman"/>
                <w:sz w:val="24"/>
                <w:szCs w:val="24"/>
              </w:rPr>
              <w:t>¹ що стосуються діяльності організації – пост.</w:t>
            </w:r>
          </w:p>
        </w:tc>
      </w:tr>
      <w:tr w:rsidR="00F10869" w:rsidRPr="00A25B8A" w:rsidTr="00295AFB">
        <w:trPr>
          <w:cantSplit/>
        </w:trPr>
        <w:tc>
          <w:tcPr>
            <w:tcW w:w="1242" w:type="dxa"/>
            <w:tcBorders>
              <w:top w:val="single" w:sz="4" w:space="0" w:color="auto"/>
              <w:left w:val="single" w:sz="4" w:space="0" w:color="auto"/>
              <w:bottom w:val="single" w:sz="4" w:space="0" w:color="auto"/>
              <w:right w:val="single" w:sz="4" w:space="0" w:color="auto"/>
            </w:tcBorders>
            <w:vAlign w:val="center"/>
          </w:tcPr>
          <w:p w:rsidR="00F10869" w:rsidRPr="00F10869" w:rsidRDefault="00F10869" w:rsidP="00775095">
            <w:pPr>
              <w:pStyle w:val="a7"/>
              <w:snapToGrid w:val="0"/>
              <w:jc w:val="center"/>
              <w:rPr>
                <w:lang w:val="uk-UA"/>
              </w:rPr>
            </w:pPr>
            <w:r>
              <w:rPr>
                <w:lang w:val="uk-UA"/>
              </w:rPr>
              <w:t>11-02</w:t>
            </w:r>
          </w:p>
        </w:tc>
        <w:tc>
          <w:tcPr>
            <w:tcW w:w="4111" w:type="dxa"/>
            <w:tcBorders>
              <w:top w:val="single" w:sz="4" w:space="0" w:color="auto"/>
              <w:left w:val="single" w:sz="4" w:space="0" w:color="auto"/>
              <w:bottom w:val="single" w:sz="4" w:space="0" w:color="auto"/>
              <w:right w:val="single" w:sz="4" w:space="0" w:color="auto"/>
            </w:tcBorders>
            <w:vAlign w:val="center"/>
          </w:tcPr>
          <w:p w:rsidR="00F10869" w:rsidRPr="00F10869" w:rsidRDefault="00F10869" w:rsidP="00775095">
            <w:pPr>
              <w:pStyle w:val="a7"/>
              <w:snapToGrid w:val="0"/>
              <w:jc w:val="both"/>
              <w:rPr>
                <w:lang w:val="uk-UA"/>
              </w:rPr>
            </w:pPr>
            <w:r>
              <w:rPr>
                <w:lang w:val="uk-UA"/>
              </w:rPr>
              <w:t>Постанови ЦВК, рішення окружних, територіальних виборчих комісій щодо утворення виборчих, надіслані до відома</w:t>
            </w:r>
          </w:p>
        </w:tc>
        <w:tc>
          <w:tcPr>
            <w:tcW w:w="1276" w:type="dxa"/>
            <w:tcBorders>
              <w:top w:val="single" w:sz="4" w:space="0" w:color="auto"/>
              <w:left w:val="single" w:sz="4" w:space="0" w:color="auto"/>
              <w:bottom w:val="single" w:sz="4" w:space="0" w:color="auto"/>
              <w:right w:val="single" w:sz="4" w:space="0" w:color="auto"/>
            </w:tcBorders>
          </w:tcPr>
          <w:p w:rsidR="00F10869" w:rsidRPr="00A25B8A" w:rsidRDefault="00F10869" w:rsidP="00775095">
            <w:pPr>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F10869" w:rsidRPr="00A25B8A" w:rsidRDefault="00F10869" w:rsidP="00775095">
            <w:pPr>
              <w:jc w:val="center"/>
              <w:rPr>
                <w:rFonts w:ascii="Times New Roman" w:hAnsi="Times New Roman"/>
                <w:sz w:val="24"/>
                <w:szCs w:val="24"/>
              </w:rPr>
            </w:pPr>
            <w:r w:rsidRPr="00A25B8A">
              <w:rPr>
                <w:rFonts w:ascii="Times New Roman" w:hAnsi="Times New Roman"/>
                <w:sz w:val="24"/>
                <w:szCs w:val="24"/>
              </w:rPr>
              <w:t>Доки не мине потреба¹ 3-б</w:t>
            </w:r>
          </w:p>
        </w:tc>
        <w:tc>
          <w:tcPr>
            <w:tcW w:w="1843" w:type="dxa"/>
            <w:tcBorders>
              <w:top w:val="single" w:sz="4" w:space="0" w:color="auto"/>
              <w:left w:val="single" w:sz="4" w:space="0" w:color="auto"/>
              <w:bottom w:val="single" w:sz="4" w:space="0" w:color="auto"/>
              <w:right w:val="single" w:sz="4" w:space="0" w:color="auto"/>
            </w:tcBorders>
          </w:tcPr>
          <w:p w:rsidR="00F10869" w:rsidRPr="00A25B8A" w:rsidRDefault="00F10869" w:rsidP="00775095">
            <w:pPr>
              <w:tabs>
                <w:tab w:val="left" w:pos="-108"/>
              </w:tabs>
              <w:jc w:val="center"/>
              <w:rPr>
                <w:rFonts w:ascii="Times New Roman" w:hAnsi="Times New Roman"/>
                <w:sz w:val="24"/>
                <w:szCs w:val="24"/>
              </w:rPr>
            </w:pPr>
          </w:p>
        </w:tc>
      </w:tr>
      <w:tr w:rsidR="00775095" w:rsidRPr="00A25B8A" w:rsidTr="00295AFB">
        <w:trPr>
          <w:cantSplit/>
        </w:trPr>
        <w:tc>
          <w:tcPr>
            <w:tcW w:w="1242" w:type="dxa"/>
            <w:tcBorders>
              <w:top w:val="single" w:sz="4" w:space="0" w:color="auto"/>
              <w:left w:val="single" w:sz="4" w:space="0" w:color="auto"/>
              <w:bottom w:val="single" w:sz="4" w:space="0" w:color="auto"/>
              <w:right w:val="single" w:sz="4" w:space="0" w:color="auto"/>
            </w:tcBorders>
            <w:vAlign w:val="center"/>
          </w:tcPr>
          <w:p w:rsidR="00775095" w:rsidRPr="00A25B8A" w:rsidRDefault="00775095" w:rsidP="00775095">
            <w:pPr>
              <w:pStyle w:val="a7"/>
              <w:snapToGrid w:val="0"/>
              <w:jc w:val="center"/>
            </w:pPr>
            <w:r w:rsidRPr="00A25B8A">
              <w:t>1</w:t>
            </w:r>
            <w:r w:rsidR="00F10869">
              <w:rPr>
                <w:lang w:val="uk-UA"/>
              </w:rPr>
              <w:t>1</w:t>
            </w:r>
            <w:r w:rsidRPr="00A25B8A">
              <w:t>-03</w:t>
            </w:r>
          </w:p>
        </w:tc>
        <w:tc>
          <w:tcPr>
            <w:tcW w:w="4111" w:type="dxa"/>
            <w:tcBorders>
              <w:top w:val="single" w:sz="4" w:space="0" w:color="auto"/>
              <w:left w:val="single" w:sz="4" w:space="0" w:color="auto"/>
              <w:bottom w:val="single" w:sz="4" w:space="0" w:color="auto"/>
              <w:right w:val="single" w:sz="4" w:space="0" w:color="auto"/>
            </w:tcBorders>
            <w:vAlign w:val="center"/>
          </w:tcPr>
          <w:p w:rsidR="00775095" w:rsidRPr="00A25B8A" w:rsidRDefault="00775095" w:rsidP="00775095">
            <w:pPr>
              <w:snapToGrid w:val="0"/>
              <w:jc w:val="both"/>
              <w:rPr>
                <w:rFonts w:ascii="Times New Roman" w:hAnsi="Times New Roman"/>
                <w:color w:val="000000"/>
                <w:sz w:val="24"/>
                <w:szCs w:val="24"/>
              </w:rPr>
            </w:pPr>
            <w:r w:rsidRPr="00A25B8A">
              <w:rPr>
                <w:rFonts w:ascii="Times New Roman" w:hAnsi="Times New Roman"/>
                <w:color w:val="000000"/>
                <w:sz w:val="24"/>
                <w:szCs w:val="24"/>
              </w:rPr>
              <w:t>Положення про відділ</w:t>
            </w:r>
          </w:p>
        </w:tc>
        <w:tc>
          <w:tcPr>
            <w:tcW w:w="1276"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75095" w:rsidRPr="00A25B8A" w:rsidRDefault="00775095" w:rsidP="00775095">
            <w:pPr>
              <w:snapToGrid w:val="0"/>
              <w:jc w:val="center"/>
              <w:rPr>
                <w:rFonts w:ascii="Times New Roman" w:hAnsi="Times New Roman"/>
                <w:color w:val="000000"/>
                <w:sz w:val="24"/>
                <w:szCs w:val="24"/>
              </w:rPr>
            </w:pPr>
            <w:r w:rsidRPr="00A25B8A">
              <w:rPr>
                <w:rFonts w:ascii="Times New Roman" w:hAnsi="Times New Roman"/>
                <w:color w:val="000000"/>
                <w:sz w:val="24"/>
                <w:szCs w:val="24"/>
              </w:rPr>
              <w:t>3 р.</w:t>
            </w:r>
            <w:r w:rsidRPr="00A25B8A">
              <w:rPr>
                <w:rFonts w:ascii="Times New Roman" w:hAnsi="Times New Roman"/>
                <w:sz w:val="24"/>
                <w:szCs w:val="24"/>
              </w:rPr>
              <w:t>¹</w:t>
            </w:r>
            <w:r w:rsidRPr="00A25B8A">
              <w:rPr>
                <w:rFonts w:ascii="Times New Roman" w:hAnsi="Times New Roman"/>
                <w:color w:val="000000"/>
                <w:sz w:val="24"/>
                <w:szCs w:val="24"/>
              </w:rPr>
              <w:t>ст.28б</w:t>
            </w:r>
          </w:p>
        </w:tc>
        <w:tc>
          <w:tcPr>
            <w:tcW w:w="1843" w:type="dxa"/>
            <w:tcBorders>
              <w:top w:val="single" w:sz="4" w:space="0" w:color="auto"/>
              <w:left w:val="single" w:sz="4" w:space="0" w:color="auto"/>
              <w:bottom w:val="single" w:sz="4" w:space="0" w:color="auto"/>
              <w:right w:val="single" w:sz="4" w:space="0" w:color="auto"/>
            </w:tcBorders>
            <w:vAlign w:val="center"/>
          </w:tcPr>
          <w:p w:rsidR="00775095" w:rsidRPr="00A25B8A" w:rsidRDefault="00775095" w:rsidP="00775095">
            <w:pPr>
              <w:pStyle w:val="a7"/>
              <w:snapToGrid w:val="0"/>
              <w:jc w:val="center"/>
              <w:rPr>
                <w:lang w:val="uk-UA"/>
              </w:rPr>
            </w:pPr>
            <w:r w:rsidRPr="00A25B8A">
              <w:t>¹</w:t>
            </w:r>
            <w:r w:rsidRPr="00A25B8A">
              <w:rPr>
                <w:lang w:val="uk-UA"/>
              </w:rPr>
              <w:t>Після заміни новими</w:t>
            </w:r>
          </w:p>
        </w:tc>
      </w:tr>
      <w:tr w:rsidR="00775095" w:rsidRPr="00A25B8A" w:rsidTr="00295AFB">
        <w:trPr>
          <w:cantSplit/>
        </w:trPr>
        <w:tc>
          <w:tcPr>
            <w:tcW w:w="1242" w:type="dxa"/>
            <w:tcBorders>
              <w:top w:val="single" w:sz="4" w:space="0" w:color="auto"/>
              <w:left w:val="single" w:sz="4" w:space="0" w:color="auto"/>
              <w:bottom w:val="single" w:sz="4" w:space="0" w:color="auto"/>
              <w:right w:val="single" w:sz="4" w:space="0" w:color="auto"/>
            </w:tcBorders>
            <w:vAlign w:val="center"/>
          </w:tcPr>
          <w:p w:rsidR="00775095" w:rsidRPr="00A25B8A" w:rsidRDefault="00F10869" w:rsidP="00775095">
            <w:pPr>
              <w:pStyle w:val="a7"/>
              <w:snapToGrid w:val="0"/>
              <w:jc w:val="center"/>
              <w:rPr>
                <w:lang w:val="uk-UA"/>
              </w:rPr>
            </w:pPr>
            <w:r>
              <w:rPr>
                <w:lang w:val="uk-UA"/>
              </w:rPr>
              <w:t>11</w:t>
            </w:r>
            <w:r w:rsidR="00775095" w:rsidRPr="00A25B8A">
              <w:rPr>
                <w:lang w:val="uk-UA"/>
              </w:rPr>
              <w:t>-04</w:t>
            </w:r>
          </w:p>
        </w:tc>
        <w:tc>
          <w:tcPr>
            <w:tcW w:w="4111" w:type="dxa"/>
            <w:tcBorders>
              <w:top w:val="single" w:sz="4" w:space="0" w:color="auto"/>
              <w:left w:val="single" w:sz="4" w:space="0" w:color="auto"/>
              <w:bottom w:val="single" w:sz="4" w:space="0" w:color="auto"/>
              <w:right w:val="single" w:sz="4" w:space="0" w:color="auto"/>
            </w:tcBorders>
            <w:vAlign w:val="center"/>
          </w:tcPr>
          <w:p w:rsidR="00775095" w:rsidRPr="00A25B8A" w:rsidRDefault="00775095" w:rsidP="00775095">
            <w:pPr>
              <w:pStyle w:val="a7"/>
              <w:snapToGrid w:val="0"/>
              <w:jc w:val="both"/>
              <w:rPr>
                <w:lang w:val="uk-UA"/>
              </w:rPr>
            </w:pPr>
            <w:r w:rsidRPr="00A25B8A">
              <w:rPr>
                <w:lang w:val="uk-UA"/>
              </w:rPr>
              <w:t>Посадові інструкції працівників відділу</w:t>
            </w:r>
          </w:p>
        </w:tc>
        <w:tc>
          <w:tcPr>
            <w:tcW w:w="1276"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75095" w:rsidRPr="00A25B8A" w:rsidRDefault="00775095" w:rsidP="00775095">
            <w:pPr>
              <w:snapToGrid w:val="0"/>
              <w:jc w:val="center"/>
              <w:rPr>
                <w:rFonts w:ascii="Times New Roman" w:hAnsi="Times New Roman"/>
                <w:color w:val="000000"/>
                <w:sz w:val="24"/>
                <w:szCs w:val="24"/>
              </w:rPr>
            </w:pPr>
            <w:r w:rsidRPr="00A25B8A">
              <w:rPr>
                <w:rFonts w:ascii="Times New Roman" w:hAnsi="Times New Roman"/>
                <w:color w:val="000000"/>
                <w:sz w:val="24"/>
                <w:szCs w:val="24"/>
              </w:rPr>
              <w:t>5 р.</w:t>
            </w:r>
            <w:r w:rsidRPr="00A25B8A">
              <w:rPr>
                <w:rFonts w:ascii="Times New Roman" w:hAnsi="Times New Roman"/>
                <w:sz w:val="24"/>
                <w:szCs w:val="24"/>
              </w:rPr>
              <w:t>¹</w:t>
            </w:r>
            <w:r w:rsidR="00F10869">
              <w:rPr>
                <w:rFonts w:ascii="Times New Roman" w:hAnsi="Times New Roman"/>
                <w:sz w:val="24"/>
                <w:szCs w:val="24"/>
              </w:rPr>
              <w:t xml:space="preserve"> </w:t>
            </w:r>
            <w:r w:rsidRPr="00A25B8A">
              <w:rPr>
                <w:rFonts w:ascii="Times New Roman" w:hAnsi="Times New Roman"/>
                <w:color w:val="000000"/>
                <w:sz w:val="24"/>
                <w:szCs w:val="24"/>
              </w:rPr>
              <w:t>ст. 43</w:t>
            </w:r>
          </w:p>
        </w:tc>
        <w:tc>
          <w:tcPr>
            <w:tcW w:w="1843"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pStyle w:val="a7"/>
              <w:snapToGrid w:val="0"/>
              <w:jc w:val="center"/>
              <w:rPr>
                <w:lang w:val="uk-UA"/>
              </w:rPr>
            </w:pPr>
            <w:r w:rsidRPr="00A25B8A">
              <w:t>¹</w:t>
            </w:r>
            <w:r w:rsidRPr="00A25B8A">
              <w:rPr>
                <w:lang w:val="uk-UA"/>
              </w:rPr>
              <w:t>Після заміни новими</w:t>
            </w:r>
          </w:p>
        </w:tc>
      </w:tr>
      <w:tr w:rsidR="00775095" w:rsidRPr="00A25B8A" w:rsidTr="00295AFB">
        <w:trPr>
          <w:cantSplit/>
        </w:trPr>
        <w:tc>
          <w:tcPr>
            <w:tcW w:w="1242" w:type="dxa"/>
            <w:tcBorders>
              <w:top w:val="single" w:sz="4" w:space="0" w:color="auto"/>
              <w:left w:val="single" w:sz="4" w:space="0" w:color="auto"/>
              <w:bottom w:val="single" w:sz="4" w:space="0" w:color="auto"/>
              <w:right w:val="single" w:sz="4" w:space="0" w:color="auto"/>
            </w:tcBorders>
            <w:vAlign w:val="center"/>
          </w:tcPr>
          <w:p w:rsidR="00775095" w:rsidRPr="00A25B8A" w:rsidRDefault="00F10869" w:rsidP="00775095">
            <w:pPr>
              <w:pStyle w:val="a7"/>
              <w:snapToGrid w:val="0"/>
              <w:jc w:val="center"/>
              <w:rPr>
                <w:lang w:val="uk-UA"/>
              </w:rPr>
            </w:pPr>
            <w:r>
              <w:rPr>
                <w:lang w:val="uk-UA"/>
              </w:rPr>
              <w:t>11</w:t>
            </w:r>
            <w:r w:rsidR="00775095" w:rsidRPr="00A25B8A">
              <w:rPr>
                <w:lang w:val="uk-UA"/>
              </w:rPr>
              <w:t>-05</w:t>
            </w:r>
          </w:p>
        </w:tc>
        <w:tc>
          <w:tcPr>
            <w:tcW w:w="4111" w:type="dxa"/>
            <w:tcBorders>
              <w:top w:val="single" w:sz="4" w:space="0" w:color="auto"/>
              <w:left w:val="single" w:sz="4" w:space="0" w:color="auto"/>
              <w:bottom w:val="single" w:sz="4" w:space="0" w:color="auto"/>
              <w:right w:val="single" w:sz="4" w:space="0" w:color="auto"/>
            </w:tcBorders>
            <w:vAlign w:val="center"/>
          </w:tcPr>
          <w:p w:rsidR="00775095" w:rsidRPr="00A25B8A" w:rsidRDefault="00775095" w:rsidP="00775095">
            <w:pPr>
              <w:pStyle w:val="a7"/>
              <w:snapToGrid w:val="0"/>
              <w:jc w:val="both"/>
            </w:pPr>
            <w:r w:rsidRPr="00A25B8A">
              <w:rPr>
                <w:lang w:val="uk-UA"/>
              </w:rPr>
              <w:t>Розпорядження місько</w:t>
            </w:r>
            <w:r w:rsidRPr="00A25B8A">
              <w:t>го</w:t>
            </w:r>
            <w:r w:rsidR="004E1CC9">
              <w:rPr>
                <w:lang w:val="uk-UA"/>
              </w:rPr>
              <w:t xml:space="preserve"> </w:t>
            </w:r>
            <w:r w:rsidRPr="00A25B8A">
              <w:t>голови</w:t>
            </w:r>
          </w:p>
        </w:tc>
        <w:tc>
          <w:tcPr>
            <w:tcW w:w="1276"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sz w:val="24"/>
                <w:szCs w:val="24"/>
              </w:rPr>
            </w:pPr>
            <w:r w:rsidRPr="00A25B8A">
              <w:rPr>
                <w:rFonts w:ascii="Times New Roman" w:hAnsi="Times New Roman"/>
                <w:sz w:val="24"/>
                <w:szCs w:val="24"/>
                <w:lang w:val="ru-RU"/>
              </w:rPr>
              <w:t>п</w:t>
            </w:r>
            <w:r w:rsidRPr="00A25B8A">
              <w:rPr>
                <w:rFonts w:ascii="Times New Roman" w:hAnsi="Times New Roman"/>
                <w:sz w:val="24"/>
                <w:szCs w:val="24"/>
              </w:rPr>
              <w:t>ост</w:t>
            </w:r>
            <w:r w:rsidRPr="00A25B8A">
              <w:rPr>
                <w:rFonts w:ascii="Times New Roman" w:hAnsi="Times New Roman"/>
                <w:sz w:val="24"/>
                <w:szCs w:val="24"/>
                <w:lang w:val="ru-RU"/>
              </w:rPr>
              <w:t>.</w:t>
            </w:r>
            <w:r w:rsidRPr="00A25B8A">
              <w:rPr>
                <w:rFonts w:ascii="Times New Roman" w:hAnsi="Times New Roman"/>
                <w:sz w:val="24"/>
                <w:szCs w:val="24"/>
              </w:rPr>
              <w:t>¹              ст. 16 а</w:t>
            </w:r>
          </w:p>
        </w:tc>
        <w:tc>
          <w:tcPr>
            <w:tcW w:w="1843"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tabs>
                <w:tab w:val="left" w:pos="-108"/>
              </w:tabs>
              <w:jc w:val="center"/>
              <w:rPr>
                <w:rFonts w:ascii="Times New Roman" w:hAnsi="Times New Roman"/>
                <w:sz w:val="24"/>
                <w:szCs w:val="24"/>
              </w:rPr>
            </w:pPr>
            <w:r w:rsidRPr="00A25B8A">
              <w:rPr>
                <w:rFonts w:ascii="Times New Roman" w:hAnsi="Times New Roman"/>
                <w:sz w:val="24"/>
                <w:szCs w:val="24"/>
              </w:rPr>
              <w:t>¹Надіс. до відома доки не мине потреба</w:t>
            </w:r>
          </w:p>
        </w:tc>
      </w:tr>
      <w:tr w:rsidR="00775095" w:rsidRPr="00A25B8A" w:rsidTr="00295AFB">
        <w:trPr>
          <w:cantSplit/>
        </w:trPr>
        <w:tc>
          <w:tcPr>
            <w:tcW w:w="1242" w:type="dxa"/>
            <w:tcBorders>
              <w:top w:val="single" w:sz="4" w:space="0" w:color="auto"/>
              <w:left w:val="single" w:sz="4" w:space="0" w:color="auto"/>
              <w:bottom w:val="single" w:sz="4" w:space="0" w:color="auto"/>
              <w:right w:val="single" w:sz="4" w:space="0" w:color="auto"/>
            </w:tcBorders>
            <w:vAlign w:val="center"/>
          </w:tcPr>
          <w:p w:rsidR="00775095" w:rsidRPr="00A25B8A" w:rsidRDefault="00775095" w:rsidP="00775095">
            <w:pPr>
              <w:pStyle w:val="a7"/>
              <w:snapToGrid w:val="0"/>
              <w:jc w:val="center"/>
            </w:pPr>
            <w:r w:rsidRPr="00A25B8A">
              <w:t>1</w:t>
            </w:r>
            <w:r w:rsidR="00F10869">
              <w:rPr>
                <w:lang w:val="uk-UA"/>
              </w:rPr>
              <w:t>1</w:t>
            </w:r>
            <w:r w:rsidRPr="00A25B8A">
              <w:t>-06</w:t>
            </w:r>
          </w:p>
        </w:tc>
        <w:tc>
          <w:tcPr>
            <w:tcW w:w="4111" w:type="dxa"/>
            <w:tcBorders>
              <w:top w:val="single" w:sz="4" w:space="0" w:color="auto"/>
              <w:left w:val="single" w:sz="4" w:space="0" w:color="auto"/>
              <w:bottom w:val="single" w:sz="4" w:space="0" w:color="auto"/>
              <w:right w:val="single" w:sz="4" w:space="0" w:color="auto"/>
            </w:tcBorders>
            <w:vAlign w:val="center"/>
          </w:tcPr>
          <w:p w:rsidR="00775095" w:rsidRPr="00A25B8A" w:rsidRDefault="00775095" w:rsidP="00775095">
            <w:pPr>
              <w:snapToGrid w:val="0"/>
              <w:jc w:val="both"/>
              <w:rPr>
                <w:rFonts w:ascii="Times New Roman" w:hAnsi="Times New Roman"/>
                <w:color w:val="000000"/>
                <w:sz w:val="24"/>
                <w:szCs w:val="24"/>
              </w:rPr>
            </w:pPr>
            <w:r w:rsidRPr="00A25B8A">
              <w:rPr>
                <w:rFonts w:ascii="Times New Roman" w:hAnsi="Times New Roman"/>
                <w:color w:val="000000"/>
                <w:sz w:val="24"/>
                <w:szCs w:val="24"/>
              </w:rPr>
              <w:t>Накази начальника відділу про внесення запису до бази даних Державного реєстру виборців </w:t>
            </w:r>
          </w:p>
        </w:tc>
        <w:tc>
          <w:tcPr>
            <w:tcW w:w="1276"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75095" w:rsidRPr="00A25B8A" w:rsidRDefault="00775095" w:rsidP="00775095">
            <w:pPr>
              <w:snapToGrid w:val="0"/>
              <w:jc w:val="center"/>
              <w:rPr>
                <w:rFonts w:ascii="Times New Roman" w:hAnsi="Times New Roman"/>
                <w:color w:val="000000"/>
                <w:sz w:val="24"/>
                <w:szCs w:val="24"/>
              </w:rPr>
            </w:pPr>
            <w:r w:rsidRPr="00A25B8A">
              <w:rPr>
                <w:rFonts w:ascii="Times New Roman" w:hAnsi="Times New Roman"/>
                <w:color w:val="000000"/>
                <w:sz w:val="24"/>
                <w:szCs w:val="24"/>
              </w:rPr>
              <w:t>5 р.</w:t>
            </w:r>
            <w:r w:rsidR="00F10869">
              <w:rPr>
                <w:rFonts w:ascii="Times New Roman" w:hAnsi="Times New Roman"/>
                <w:color w:val="000000"/>
                <w:sz w:val="24"/>
                <w:szCs w:val="24"/>
              </w:rPr>
              <w:t xml:space="preserve"> </w:t>
            </w:r>
            <w:r w:rsidRPr="00A25B8A">
              <w:rPr>
                <w:rFonts w:ascii="Times New Roman" w:hAnsi="Times New Roman"/>
                <w:color w:val="000000"/>
                <w:sz w:val="24"/>
                <w:szCs w:val="24"/>
              </w:rPr>
              <w:t>ст. 16-в</w:t>
            </w:r>
          </w:p>
        </w:tc>
        <w:tc>
          <w:tcPr>
            <w:tcW w:w="1843"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snapToGrid w:val="0"/>
              <w:jc w:val="center"/>
              <w:rPr>
                <w:rFonts w:ascii="Times New Roman" w:hAnsi="Times New Roman"/>
                <w:sz w:val="24"/>
                <w:szCs w:val="24"/>
              </w:rPr>
            </w:pPr>
          </w:p>
        </w:tc>
      </w:tr>
      <w:tr w:rsidR="00775095" w:rsidRPr="00A25B8A" w:rsidTr="00295AFB">
        <w:trPr>
          <w:cantSplit/>
        </w:trPr>
        <w:tc>
          <w:tcPr>
            <w:tcW w:w="1242" w:type="dxa"/>
            <w:tcBorders>
              <w:top w:val="single" w:sz="4" w:space="0" w:color="auto"/>
              <w:left w:val="single" w:sz="4" w:space="0" w:color="auto"/>
              <w:bottom w:val="single" w:sz="4" w:space="0" w:color="auto"/>
              <w:right w:val="single" w:sz="4" w:space="0" w:color="auto"/>
            </w:tcBorders>
            <w:vAlign w:val="center"/>
          </w:tcPr>
          <w:p w:rsidR="00775095" w:rsidRPr="00A25B8A" w:rsidRDefault="00775095" w:rsidP="00775095">
            <w:pPr>
              <w:pStyle w:val="a7"/>
              <w:snapToGrid w:val="0"/>
              <w:jc w:val="center"/>
            </w:pPr>
            <w:r w:rsidRPr="00A25B8A">
              <w:t>1</w:t>
            </w:r>
            <w:r w:rsidR="00F10869">
              <w:rPr>
                <w:lang w:val="uk-UA"/>
              </w:rPr>
              <w:t>1</w:t>
            </w:r>
            <w:r w:rsidRPr="00A25B8A">
              <w:t>-07</w:t>
            </w:r>
          </w:p>
        </w:tc>
        <w:tc>
          <w:tcPr>
            <w:tcW w:w="4111" w:type="dxa"/>
            <w:tcBorders>
              <w:top w:val="single" w:sz="4" w:space="0" w:color="auto"/>
              <w:left w:val="single" w:sz="4" w:space="0" w:color="auto"/>
              <w:bottom w:val="single" w:sz="4" w:space="0" w:color="auto"/>
              <w:right w:val="single" w:sz="4" w:space="0" w:color="auto"/>
            </w:tcBorders>
            <w:vAlign w:val="center"/>
          </w:tcPr>
          <w:p w:rsidR="00775095" w:rsidRPr="00A25B8A" w:rsidRDefault="00775095" w:rsidP="00775095">
            <w:pPr>
              <w:snapToGrid w:val="0"/>
              <w:jc w:val="both"/>
              <w:rPr>
                <w:rFonts w:ascii="Times New Roman" w:hAnsi="Times New Roman"/>
                <w:color w:val="000000"/>
                <w:sz w:val="24"/>
                <w:szCs w:val="24"/>
              </w:rPr>
            </w:pPr>
            <w:r w:rsidRPr="00A25B8A">
              <w:rPr>
                <w:rFonts w:ascii="Times New Roman" w:hAnsi="Times New Roman"/>
                <w:color w:val="000000"/>
                <w:sz w:val="24"/>
                <w:szCs w:val="24"/>
              </w:rPr>
              <w:t>Журнал реєстрації наказів начальника відділу про внесення запису до бази даних Державного реєстру виборців </w:t>
            </w:r>
          </w:p>
        </w:tc>
        <w:tc>
          <w:tcPr>
            <w:tcW w:w="1276"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75095" w:rsidRPr="00A25B8A" w:rsidRDefault="00F10869" w:rsidP="00775095">
            <w:pPr>
              <w:snapToGrid w:val="0"/>
              <w:jc w:val="center"/>
              <w:rPr>
                <w:rFonts w:ascii="Times New Roman" w:hAnsi="Times New Roman"/>
                <w:color w:val="000000"/>
                <w:sz w:val="24"/>
                <w:szCs w:val="24"/>
              </w:rPr>
            </w:pPr>
            <w:r>
              <w:rPr>
                <w:rFonts w:ascii="Times New Roman" w:hAnsi="Times New Roman"/>
                <w:color w:val="000000"/>
                <w:sz w:val="24"/>
                <w:szCs w:val="24"/>
              </w:rPr>
              <w:t>5 р. ст. 121</w:t>
            </w:r>
          </w:p>
        </w:tc>
        <w:tc>
          <w:tcPr>
            <w:tcW w:w="1843"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snapToGrid w:val="0"/>
              <w:jc w:val="center"/>
              <w:rPr>
                <w:rFonts w:ascii="Times New Roman" w:hAnsi="Times New Roman"/>
                <w:sz w:val="24"/>
                <w:szCs w:val="24"/>
              </w:rPr>
            </w:pPr>
          </w:p>
        </w:tc>
      </w:tr>
      <w:tr w:rsidR="00775095" w:rsidRPr="00A25B8A" w:rsidTr="00295AFB">
        <w:trPr>
          <w:cantSplit/>
        </w:trPr>
        <w:tc>
          <w:tcPr>
            <w:tcW w:w="1242" w:type="dxa"/>
            <w:tcBorders>
              <w:top w:val="single" w:sz="4" w:space="0" w:color="auto"/>
              <w:left w:val="single" w:sz="4" w:space="0" w:color="auto"/>
              <w:bottom w:val="single" w:sz="4" w:space="0" w:color="auto"/>
              <w:right w:val="single" w:sz="4" w:space="0" w:color="auto"/>
            </w:tcBorders>
            <w:vAlign w:val="center"/>
          </w:tcPr>
          <w:p w:rsidR="00775095" w:rsidRPr="00A25B8A" w:rsidRDefault="00775095" w:rsidP="00775095">
            <w:pPr>
              <w:pStyle w:val="a7"/>
              <w:snapToGrid w:val="0"/>
              <w:jc w:val="center"/>
            </w:pPr>
            <w:r w:rsidRPr="00A25B8A">
              <w:t>1</w:t>
            </w:r>
            <w:r w:rsidR="00F10869">
              <w:rPr>
                <w:lang w:val="uk-UA"/>
              </w:rPr>
              <w:t>1</w:t>
            </w:r>
            <w:r w:rsidRPr="00A25B8A">
              <w:t>-08</w:t>
            </w:r>
          </w:p>
        </w:tc>
        <w:tc>
          <w:tcPr>
            <w:tcW w:w="4111" w:type="dxa"/>
            <w:tcBorders>
              <w:top w:val="single" w:sz="4" w:space="0" w:color="auto"/>
              <w:left w:val="single" w:sz="4" w:space="0" w:color="auto"/>
              <w:bottom w:val="single" w:sz="4" w:space="0" w:color="auto"/>
              <w:right w:val="single" w:sz="4" w:space="0" w:color="auto"/>
            </w:tcBorders>
            <w:vAlign w:val="center"/>
          </w:tcPr>
          <w:p w:rsidR="00775095" w:rsidRPr="00A25B8A" w:rsidRDefault="00775095" w:rsidP="00775095">
            <w:pPr>
              <w:snapToGrid w:val="0"/>
              <w:jc w:val="both"/>
              <w:rPr>
                <w:rFonts w:ascii="Times New Roman" w:hAnsi="Times New Roman"/>
                <w:color w:val="000000"/>
                <w:sz w:val="24"/>
                <w:szCs w:val="24"/>
              </w:rPr>
            </w:pPr>
            <w:r w:rsidRPr="00A25B8A">
              <w:rPr>
                <w:rFonts w:ascii="Times New Roman" w:hAnsi="Times New Roman"/>
                <w:color w:val="000000"/>
                <w:sz w:val="24"/>
                <w:szCs w:val="24"/>
              </w:rPr>
              <w:t>Накази начальника відділу про внесення змін до персональних даних виборця, включеного до Державного реєстру виборців </w:t>
            </w:r>
          </w:p>
        </w:tc>
        <w:tc>
          <w:tcPr>
            <w:tcW w:w="1276"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75095" w:rsidRPr="00A25B8A" w:rsidRDefault="00775095" w:rsidP="00775095">
            <w:pPr>
              <w:snapToGrid w:val="0"/>
              <w:jc w:val="center"/>
              <w:rPr>
                <w:rFonts w:ascii="Times New Roman" w:hAnsi="Times New Roman"/>
                <w:color w:val="000000"/>
                <w:sz w:val="24"/>
                <w:szCs w:val="24"/>
              </w:rPr>
            </w:pPr>
            <w:r w:rsidRPr="00A25B8A">
              <w:rPr>
                <w:rFonts w:ascii="Times New Roman" w:hAnsi="Times New Roman"/>
                <w:color w:val="000000"/>
                <w:sz w:val="24"/>
                <w:szCs w:val="24"/>
              </w:rPr>
              <w:t>5р.</w:t>
            </w:r>
            <w:r w:rsidR="00F10869">
              <w:rPr>
                <w:rFonts w:ascii="Times New Roman" w:hAnsi="Times New Roman"/>
                <w:color w:val="000000"/>
                <w:sz w:val="24"/>
                <w:szCs w:val="24"/>
              </w:rPr>
              <w:t xml:space="preserve"> </w:t>
            </w:r>
            <w:r w:rsidRPr="00A25B8A">
              <w:rPr>
                <w:rFonts w:ascii="Times New Roman" w:hAnsi="Times New Roman"/>
                <w:color w:val="000000"/>
                <w:sz w:val="24"/>
                <w:szCs w:val="24"/>
              </w:rPr>
              <w:t>ст. 16-в</w:t>
            </w:r>
          </w:p>
        </w:tc>
        <w:tc>
          <w:tcPr>
            <w:tcW w:w="1843"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snapToGrid w:val="0"/>
              <w:jc w:val="center"/>
              <w:rPr>
                <w:rFonts w:ascii="Times New Roman" w:hAnsi="Times New Roman"/>
                <w:sz w:val="24"/>
                <w:szCs w:val="24"/>
              </w:rPr>
            </w:pPr>
          </w:p>
        </w:tc>
      </w:tr>
      <w:tr w:rsidR="00775095" w:rsidRPr="00A25B8A" w:rsidTr="00295AFB">
        <w:trPr>
          <w:cantSplit/>
        </w:trPr>
        <w:tc>
          <w:tcPr>
            <w:tcW w:w="1242" w:type="dxa"/>
            <w:tcBorders>
              <w:top w:val="single" w:sz="4" w:space="0" w:color="auto"/>
              <w:left w:val="single" w:sz="4" w:space="0" w:color="auto"/>
              <w:bottom w:val="single" w:sz="4" w:space="0" w:color="auto"/>
              <w:right w:val="single" w:sz="4" w:space="0" w:color="auto"/>
            </w:tcBorders>
            <w:vAlign w:val="center"/>
          </w:tcPr>
          <w:p w:rsidR="00775095" w:rsidRPr="00A25B8A" w:rsidRDefault="00775095" w:rsidP="00775095">
            <w:pPr>
              <w:pStyle w:val="a7"/>
              <w:snapToGrid w:val="0"/>
              <w:jc w:val="center"/>
            </w:pPr>
            <w:r w:rsidRPr="00A25B8A">
              <w:t>1</w:t>
            </w:r>
            <w:r w:rsidR="00F10869">
              <w:rPr>
                <w:lang w:val="uk-UA"/>
              </w:rPr>
              <w:t>1</w:t>
            </w:r>
            <w:r w:rsidRPr="00A25B8A">
              <w:t>-09</w:t>
            </w:r>
          </w:p>
        </w:tc>
        <w:tc>
          <w:tcPr>
            <w:tcW w:w="4111" w:type="dxa"/>
            <w:tcBorders>
              <w:top w:val="single" w:sz="4" w:space="0" w:color="auto"/>
              <w:left w:val="single" w:sz="4" w:space="0" w:color="auto"/>
              <w:bottom w:val="single" w:sz="4" w:space="0" w:color="auto"/>
              <w:right w:val="single" w:sz="4" w:space="0" w:color="auto"/>
            </w:tcBorders>
            <w:vAlign w:val="center"/>
          </w:tcPr>
          <w:p w:rsidR="00775095" w:rsidRPr="00A25B8A" w:rsidRDefault="00775095" w:rsidP="00775095">
            <w:pPr>
              <w:snapToGrid w:val="0"/>
              <w:jc w:val="both"/>
              <w:rPr>
                <w:rFonts w:ascii="Times New Roman" w:hAnsi="Times New Roman"/>
                <w:color w:val="000000"/>
                <w:sz w:val="24"/>
                <w:szCs w:val="24"/>
              </w:rPr>
            </w:pPr>
            <w:r w:rsidRPr="00A25B8A">
              <w:rPr>
                <w:rFonts w:ascii="Times New Roman" w:hAnsi="Times New Roman"/>
                <w:color w:val="000000"/>
                <w:sz w:val="24"/>
                <w:szCs w:val="24"/>
              </w:rPr>
              <w:t>Журнал реєстрації наказів начальника відділу про внесення змін до персональних даних виборця, включеного до реєстру </w:t>
            </w:r>
          </w:p>
        </w:tc>
        <w:tc>
          <w:tcPr>
            <w:tcW w:w="1276"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75095" w:rsidRPr="00A25B8A" w:rsidRDefault="00F10869" w:rsidP="00775095">
            <w:pPr>
              <w:snapToGrid w:val="0"/>
              <w:jc w:val="center"/>
              <w:rPr>
                <w:rFonts w:ascii="Times New Roman" w:hAnsi="Times New Roman"/>
                <w:color w:val="000000"/>
                <w:sz w:val="24"/>
                <w:szCs w:val="24"/>
              </w:rPr>
            </w:pPr>
            <w:r>
              <w:rPr>
                <w:rFonts w:ascii="Times New Roman" w:hAnsi="Times New Roman"/>
                <w:color w:val="000000"/>
                <w:sz w:val="24"/>
                <w:szCs w:val="24"/>
              </w:rPr>
              <w:t>5 р. ст. 121</w:t>
            </w:r>
          </w:p>
        </w:tc>
        <w:tc>
          <w:tcPr>
            <w:tcW w:w="1843"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snapToGrid w:val="0"/>
              <w:jc w:val="center"/>
              <w:rPr>
                <w:rFonts w:ascii="Times New Roman" w:hAnsi="Times New Roman"/>
                <w:sz w:val="24"/>
                <w:szCs w:val="24"/>
              </w:rPr>
            </w:pPr>
          </w:p>
        </w:tc>
      </w:tr>
      <w:tr w:rsidR="00775095" w:rsidRPr="00A25B8A" w:rsidTr="00295AFB">
        <w:trPr>
          <w:cantSplit/>
        </w:trPr>
        <w:tc>
          <w:tcPr>
            <w:tcW w:w="1242" w:type="dxa"/>
            <w:tcBorders>
              <w:top w:val="single" w:sz="4" w:space="0" w:color="auto"/>
              <w:left w:val="single" w:sz="4" w:space="0" w:color="auto"/>
              <w:bottom w:val="single" w:sz="4" w:space="0" w:color="auto"/>
              <w:right w:val="single" w:sz="4" w:space="0" w:color="auto"/>
            </w:tcBorders>
            <w:vAlign w:val="center"/>
          </w:tcPr>
          <w:p w:rsidR="00775095" w:rsidRPr="00A25B8A" w:rsidRDefault="00775095" w:rsidP="00775095">
            <w:pPr>
              <w:pStyle w:val="a7"/>
              <w:snapToGrid w:val="0"/>
              <w:jc w:val="center"/>
            </w:pPr>
            <w:r w:rsidRPr="00A25B8A">
              <w:t>1</w:t>
            </w:r>
            <w:r w:rsidR="00644D19">
              <w:rPr>
                <w:lang w:val="uk-UA"/>
              </w:rPr>
              <w:t>1</w:t>
            </w:r>
            <w:r w:rsidRPr="00A25B8A">
              <w:t>-10</w:t>
            </w:r>
          </w:p>
        </w:tc>
        <w:tc>
          <w:tcPr>
            <w:tcW w:w="4111" w:type="dxa"/>
            <w:tcBorders>
              <w:top w:val="single" w:sz="4" w:space="0" w:color="auto"/>
              <w:left w:val="single" w:sz="4" w:space="0" w:color="auto"/>
              <w:bottom w:val="single" w:sz="4" w:space="0" w:color="auto"/>
              <w:right w:val="single" w:sz="4" w:space="0" w:color="auto"/>
            </w:tcBorders>
            <w:vAlign w:val="center"/>
          </w:tcPr>
          <w:p w:rsidR="00775095" w:rsidRPr="00A25B8A" w:rsidRDefault="00775095" w:rsidP="00775095">
            <w:pPr>
              <w:snapToGrid w:val="0"/>
              <w:jc w:val="both"/>
              <w:rPr>
                <w:rFonts w:ascii="Times New Roman" w:hAnsi="Times New Roman"/>
                <w:color w:val="000000"/>
                <w:sz w:val="24"/>
                <w:szCs w:val="24"/>
              </w:rPr>
            </w:pPr>
            <w:r w:rsidRPr="00A25B8A">
              <w:rPr>
                <w:rFonts w:ascii="Times New Roman" w:hAnsi="Times New Roman"/>
                <w:color w:val="000000"/>
                <w:sz w:val="24"/>
                <w:szCs w:val="24"/>
              </w:rPr>
              <w:t>Накази начальника відділу про внесення змін виборчої адреси виборця за зверненнями засобами АІТС Державного реєстру виборців </w:t>
            </w:r>
          </w:p>
        </w:tc>
        <w:tc>
          <w:tcPr>
            <w:tcW w:w="1276"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75095" w:rsidRPr="00A25B8A" w:rsidRDefault="00775095" w:rsidP="00775095">
            <w:pPr>
              <w:snapToGrid w:val="0"/>
              <w:jc w:val="center"/>
              <w:rPr>
                <w:rFonts w:ascii="Times New Roman" w:hAnsi="Times New Roman"/>
                <w:color w:val="000000"/>
                <w:sz w:val="24"/>
                <w:szCs w:val="24"/>
              </w:rPr>
            </w:pPr>
            <w:r w:rsidRPr="00A25B8A">
              <w:rPr>
                <w:rFonts w:ascii="Times New Roman" w:hAnsi="Times New Roman"/>
                <w:color w:val="000000"/>
                <w:sz w:val="24"/>
                <w:szCs w:val="24"/>
              </w:rPr>
              <w:t>5 р.ст. 16-в</w:t>
            </w:r>
          </w:p>
        </w:tc>
        <w:tc>
          <w:tcPr>
            <w:tcW w:w="1843"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snapToGrid w:val="0"/>
              <w:jc w:val="center"/>
              <w:rPr>
                <w:rFonts w:ascii="Times New Roman" w:hAnsi="Times New Roman"/>
                <w:sz w:val="24"/>
                <w:szCs w:val="24"/>
              </w:rPr>
            </w:pPr>
          </w:p>
        </w:tc>
      </w:tr>
      <w:tr w:rsidR="00775095" w:rsidRPr="00A25B8A" w:rsidTr="00295AFB">
        <w:trPr>
          <w:cantSplit/>
        </w:trPr>
        <w:tc>
          <w:tcPr>
            <w:tcW w:w="1242" w:type="dxa"/>
            <w:tcBorders>
              <w:top w:val="single" w:sz="4" w:space="0" w:color="auto"/>
              <w:left w:val="single" w:sz="4" w:space="0" w:color="auto"/>
              <w:bottom w:val="single" w:sz="4" w:space="0" w:color="auto"/>
              <w:right w:val="single" w:sz="4" w:space="0" w:color="auto"/>
            </w:tcBorders>
            <w:vAlign w:val="center"/>
          </w:tcPr>
          <w:p w:rsidR="00775095" w:rsidRPr="00A25B8A" w:rsidRDefault="00775095" w:rsidP="00775095">
            <w:pPr>
              <w:pStyle w:val="a7"/>
              <w:snapToGrid w:val="0"/>
              <w:jc w:val="center"/>
            </w:pPr>
            <w:r w:rsidRPr="00A25B8A">
              <w:lastRenderedPageBreak/>
              <w:t>1</w:t>
            </w:r>
            <w:r w:rsidR="00644D19">
              <w:rPr>
                <w:lang w:val="uk-UA"/>
              </w:rPr>
              <w:t>1</w:t>
            </w:r>
            <w:r w:rsidRPr="00A25B8A">
              <w:t>-11</w:t>
            </w:r>
          </w:p>
        </w:tc>
        <w:tc>
          <w:tcPr>
            <w:tcW w:w="4111" w:type="dxa"/>
            <w:tcBorders>
              <w:top w:val="single" w:sz="4" w:space="0" w:color="auto"/>
              <w:left w:val="single" w:sz="4" w:space="0" w:color="auto"/>
              <w:bottom w:val="single" w:sz="4" w:space="0" w:color="auto"/>
              <w:right w:val="single" w:sz="4" w:space="0" w:color="auto"/>
            </w:tcBorders>
            <w:vAlign w:val="center"/>
          </w:tcPr>
          <w:p w:rsidR="00775095" w:rsidRPr="00A25B8A" w:rsidRDefault="00775095" w:rsidP="00775095">
            <w:pPr>
              <w:snapToGrid w:val="0"/>
              <w:jc w:val="both"/>
              <w:rPr>
                <w:rFonts w:ascii="Times New Roman" w:hAnsi="Times New Roman"/>
                <w:color w:val="000000"/>
                <w:sz w:val="24"/>
                <w:szCs w:val="24"/>
              </w:rPr>
            </w:pPr>
            <w:r w:rsidRPr="00A25B8A">
              <w:rPr>
                <w:rFonts w:ascii="Times New Roman" w:hAnsi="Times New Roman"/>
                <w:color w:val="000000"/>
                <w:sz w:val="24"/>
                <w:szCs w:val="24"/>
              </w:rPr>
              <w:t xml:space="preserve">Журнал реєстрації наказів начальника відділу про внесення змін до виборчої адреси виборця за зверненнями засобами АІТС Державного реєстру виборців </w:t>
            </w:r>
          </w:p>
        </w:tc>
        <w:tc>
          <w:tcPr>
            <w:tcW w:w="1276"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75095" w:rsidRPr="00A25B8A" w:rsidRDefault="00644D19" w:rsidP="00775095">
            <w:pPr>
              <w:snapToGrid w:val="0"/>
              <w:jc w:val="center"/>
              <w:rPr>
                <w:rFonts w:ascii="Times New Roman" w:hAnsi="Times New Roman"/>
                <w:color w:val="000000"/>
                <w:sz w:val="24"/>
                <w:szCs w:val="24"/>
              </w:rPr>
            </w:pPr>
            <w:r>
              <w:rPr>
                <w:rFonts w:ascii="Times New Roman" w:hAnsi="Times New Roman"/>
                <w:color w:val="000000"/>
                <w:sz w:val="24"/>
                <w:szCs w:val="24"/>
              </w:rPr>
              <w:t>5 р. ст. 121</w:t>
            </w:r>
          </w:p>
        </w:tc>
        <w:tc>
          <w:tcPr>
            <w:tcW w:w="1843"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snapToGrid w:val="0"/>
              <w:jc w:val="center"/>
              <w:rPr>
                <w:rFonts w:ascii="Times New Roman" w:hAnsi="Times New Roman"/>
                <w:sz w:val="24"/>
                <w:szCs w:val="24"/>
              </w:rPr>
            </w:pPr>
          </w:p>
        </w:tc>
      </w:tr>
      <w:tr w:rsidR="00775095" w:rsidRPr="00A25B8A" w:rsidTr="00295AFB">
        <w:trPr>
          <w:cantSplit/>
        </w:trPr>
        <w:tc>
          <w:tcPr>
            <w:tcW w:w="1242" w:type="dxa"/>
            <w:tcBorders>
              <w:top w:val="single" w:sz="4" w:space="0" w:color="auto"/>
              <w:left w:val="single" w:sz="4" w:space="0" w:color="auto"/>
              <w:bottom w:val="single" w:sz="4" w:space="0" w:color="auto"/>
              <w:right w:val="single" w:sz="4" w:space="0" w:color="auto"/>
            </w:tcBorders>
            <w:vAlign w:val="center"/>
          </w:tcPr>
          <w:p w:rsidR="00775095" w:rsidRPr="00A25B8A" w:rsidRDefault="00775095" w:rsidP="00644D19">
            <w:pPr>
              <w:pStyle w:val="a7"/>
              <w:snapToGrid w:val="0"/>
              <w:spacing w:before="0" w:beforeAutospacing="0" w:after="0" w:afterAutospacing="0"/>
              <w:jc w:val="center"/>
            </w:pPr>
            <w:r w:rsidRPr="00A25B8A">
              <w:t>1</w:t>
            </w:r>
            <w:r w:rsidR="00644D19">
              <w:rPr>
                <w:lang w:val="uk-UA"/>
              </w:rPr>
              <w:t>1</w:t>
            </w:r>
            <w:r w:rsidRPr="00A25B8A">
              <w:t>-12</w:t>
            </w:r>
          </w:p>
        </w:tc>
        <w:tc>
          <w:tcPr>
            <w:tcW w:w="4111" w:type="dxa"/>
            <w:tcBorders>
              <w:top w:val="single" w:sz="4" w:space="0" w:color="auto"/>
              <w:left w:val="single" w:sz="4" w:space="0" w:color="auto"/>
              <w:bottom w:val="single" w:sz="4" w:space="0" w:color="auto"/>
              <w:right w:val="single" w:sz="4" w:space="0" w:color="auto"/>
            </w:tcBorders>
            <w:vAlign w:val="center"/>
          </w:tcPr>
          <w:p w:rsidR="00775095" w:rsidRPr="00A25B8A" w:rsidRDefault="00775095" w:rsidP="004E1CC9">
            <w:pPr>
              <w:snapToGrid w:val="0"/>
              <w:spacing w:after="0"/>
              <w:rPr>
                <w:rFonts w:ascii="Times New Roman" w:hAnsi="Times New Roman"/>
                <w:color w:val="000000"/>
                <w:sz w:val="24"/>
                <w:szCs w:val="24"/>
              </w:rPr>
            </w:pPr>
            <w:r w:rsidRPr="00A25B8A">
              <w:rPr>
                <w:rFonts w:ascii="Times New Roman" w:hAnsi="Times New Roman"/>
                <w:color w:val="000000"/>
                <w:sz w:val="24"/>
                <w:szCs w:val="24"/>
              </w:rPr>
              <w:t>Накази начальника відділу про тимчасову зміну місця голосування виборця, включеного до ДРВ</w:t>
            </w:r>
          </w:p>
        </w:tc>
        <w:tc>
          <w:tcPr>
            <w:tcW w:w="1276" w:type="dxa"/>
            <w:tcBorders>
              <w:top w:val="single" w:sz="4" w:space="0" w:color="auto"/>
              <w:left w:val="single" w:sz="4" w:space="0" w:color="auto"/>
              <w:bottom w:val="single" w:sz="4" w:space="0" w:color="auto"/>
              <w:right w:val="single" w:sz="4" w:space="0" w:color="auto"/>
            </w:tcBorders>
          </w:tcPr>
          <w:p w:rsidR="00775095" w:rsidRPr="00A25B8A" w:rsidRDefault="00775095" w:rsidP="00644D19">
            <w:pPr>
              <w:spacing w:after="0"/>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75095" w:rsidRPr="00A25B8A" w:rsidRDefault="00775095" w:rsidP="00644D19">
            <w:pPr>
              <w:snapToGrid w:val="0"/>
              <w:spacing w:after="0"/>
              <w:jc w:val="center"/>
              <w:rPr>
                <w:rFonts w:ascii="Times New Roman" w:hAnsi="Times New Roman"/>
                <w:color w:val="000000"/>
                <w:sz w:val="24"/>
                <w:szCs w:val="24"/>
              </w:rPr>
            </w:pPr>
            <w:r w:rsidRPr="00A25B8A">
              <w:rPr>
                <w:rFonts w:ascii="Times New Roman" w:hAnsi="Times New Roman"/>
                <w:color w:val="000000"/>
                <w:sz w:val="24"/>
                <w:szCs w:val="24"/>
              </w:rPr>
              <w:t>5 р.</w:t>
            </w:r>
            <w:r w:rsidRPr="00A25B8A">
              <w:rPr>
                <w:rFonts w:ascii="Times New Roman" w:hAnsi="Times New Roman"/>
                <w:color w:val="000000"/>
                <w:sz w:val="24"/>
                <w:szCs w:val="24"/>
              </w:rPr>
              <w:br/>
              <w:t>ст. 16-в</w:t>
            </w:r>
          </w:p>
        </w:tc>
        <w:tc>
          <w:tcPr>
            <w:tcW w:w="1843" w:type="dxa"/>
            <w:tcBorders>
              <w:top w:val="single" w:sz="4" w:space="0" w:color="auto"/>
              <w:left w:val="single" w:sz="4" w:space="0" w:color="auto"/>
              <w:bottom w:val="single" w:sz="4" w:space="0" w:color="auto"/>
              <w:right w:val="single" w:sz="4" w:space="0" w:color="auto"/>
            </w:tcBorders>
          </w:tcPr>
          <w:p w:rsidR="00775095" w:rsidRPr="00A25B8A" w:rsidRDefault="00775095" w:rsidP="00644D19">
            <w:pPr>
              <w:snapToGrid w:val="0"/>
              <w:spacing w:after="0"/>
              <w:jc w:val="center"/>
              <w:rPr>
                <w:rFonts w:ascii="Times New Roman" w:hAnsi="Times New Roman"/>
                <w:sz w:val="24"/>
                <w:szCs w:val="24"/>
              </w:rPr>
            </w:pPr>
          </w:p>
        </w:tc>
      </w:tr>
      <w:tr w:rsidR="00775095" w:rsidRPr="00A25B8A" w:rsidTr="00295AFB">
        <w:trPr>
          <w:cantSplit/>
        </w:trPr>
        <w:tc>
          <w:tcPr>
            <w:tcW w:w="1242" w:type="dxa"/>
            <w:tcBorders>
              <w:top w:val="single" w:sz="4" w:space="0" w:color="auto"/>
              <w:left w:val="single" w:sz="4" w:space="0" w:color="auto"/>
              <w:bottom w:val="single" w:sz="4" w:space="0" w:color="auto"/>
              <w:right w:val="single" w:sz="4" w:space="0" w:color="auto"/>
            </w:tcBorders>
            <w:vAlign w:val="center"/>
          </w:tcPr>
          <w:p w:rsidR="00775095" w:rsidRPr="00A25B8A" w:rsidRDefault="00775095" w:rsidP="00775095">
            <w:pPr>
              <w:pStyle w:val="a7"/>
              <w:snapToGrid w:val="0"/>
              <w:jc w:val="center"/>
            </w:pPr>
            <w:r w:rsidRPr="00A25B8A">
              <w:t>1</w:t>
            </w:r>
            <w:r w:rsidR="00644D19">
              <w:rPr>
                <w:lang w:val="uk-UA"/>
              </w:rPr>
              <w:t>1</w:t>
            </w:r>
            <w:r w:rsidRPr="00A25B8A">
              <w:t>-13</w:t>
            </w:r>
          </w:p>
        </w:tc>
        <w:tc>
          <w:tcPr>
            <w:tcW w:w="4111" w:type="dxa"/>
            <w:tcBorders>
              <w:top w:val="single" w:sz="4" w:space="0" w:color="auto"/>
              <w:left w:val="single" w:sz="4" w:space="0" w:color="auto"/>
              <w:bottom w:val="single" w:sz="4" w:space="0" w:color="auto"/>
              <w:right w:val="single" w:sz="4" w:space="0" w:color="auto"/>
            </w:tcBorders>
            <w:vAlign w:val="center"/>
          </w:tcPr>
          <w:p w:rsidR="00775095" w:rsidRPr="00A25B8A" w:rsidRDefault="00775095" w:rsidP="00775095">
            <w:pPr>
              <w:snapToGrid w:val="0"/>
              <w:rPr>
                <w:rFonts w:ascii="Times New Roman" w:hAnsi="Times New Roman"/>
                <w:color w:val="000000"/>
                <w:sz w:val="24"/>
                <w:szCs w:val="24"/>
              </w:rPr>
            </w:pPr>
            <w:r w:rsidRPr="00A25B8A">
              <w:rPr>
                <w:rFonts w:ascii="Times New Roman" w:hAnsi="Times New Roman"/>
                <w:color w:val="000000"/>
                <w:sz w:val="24"/>
                <w:szCs w:val="24"/>
              </w:rPr>
              <w:t xml:space="preserve">Журнал реєстрації наказів начальника відділу про тимчасову зміну місця голосування виборця, включеного до ДРВ </w:t>
            </w:r>
          </w:p>
        </w:tc>
        <w:tc>
          <w:tcPr>
            <w:tcW w:w="1276"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75095" w:rsidRPr="00A25B8A" w:rsidRDefault="00644D19" w:rsidP="00775095">
            <w:pPr>
              <w:snapToGrid w:val="0"/>
              <w:jc w:val="center"/>
              <w:rPr>
                <w:rFonts w:ascii="Times New Roman" w:hAnsi="Times New Roman"/>
                <w:color w:val="000000"/>
                <w:sz w:val="24"/>
                <w:szCs w:val="24"/>
              </w:rPr>
            </w:pPr>
            <w:r>
              <w:rPr>
                <w:rFonts w:ascii="Times New Roman" w:hAnsi="Times New Roman"/>
                <w:color w:val="000000"/>
                <w:sz w:val="24"/>
                <w:szCs w:val="24"/>
              </w:rPr>
              <w:t>5 р. ст. 121</w:t>
            </w:r>
          </w:p>
          <w:p w:rsidR="00775095" w:rsidRPr="00A25B8A" w:rsidRDefault="00775095" w:rsidP="00775095">
            <w:pPr>
              <w:snapToGrid w:val="0"/>
              <w:jc w:val="center"/>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snapToGrid w:val="0"/>
              <w:jc w:val="center"/>
              <w:rPr>
                <w:rFonts w:ascii="Times New Roman" w:hAnsi="Times New Roman"/>
                <w:sz w:val="24"/>
                <w:szCs w:val="24"/>
              </w:rPr>
            </w:pPr>
          </w:p>
        </w:tc>
      </w:tr>
      <w:tr w:rsidR="00775095" w:rsidRPr="00A25B8A" w:rsidTr="00295AFB">
        <w:trPr>
          <w:cantSplit/>
        </w:trPr>
        <w:tc>
          <w:tcPr>
            <w:tcW w:w="1242" w:type="dxa"/>
            <w:tcBorders>
              <w:top w:val="single" w:sz="4" w:space="0" w:color="auto"/>
              <w:left w:val="single" w:sz="4" w:space="0" w:color="auto"/>
              <w:bottom w:val="single" w:sz="4" w:space="0" w:color="auto"/>
              <w:right w:val="single" w:sz="4" w:space="0" w:color="auto"/>
            </w:tcBorders>
            <w:vAlign w:val="center"/>
          </w:tcPr>
          <w:p w:rsidR="00775095" w:rsidRPr="00A25B8A" w:rsidRDefault="00775095" w:rsidP="00775095">
            <w:pPr>
              <w:pStyle w:val="a7"/>
              <w:snapToGrid w:val="0"/>
              <w:jc w:val="center"/>
            </w:pPr>
            <w:r w:rsidRPr="00A25B8A">
              <w:t>1</w:t>
            </w:r>
            <w:r w:rsidR="00644D19">
              <w:rPr>
                <w:lang w:val="uk-UA"/>
              </w:rPr>
              <w:t>1</w:t>
            </w:r>
            <w:r w:rsidRPr="00A25B8A">
              <w:t>-14</w:t>
            </w:r>
          </w:p>
        </w:tc>
        <w:tc>
          <w:tcPr>
            <w:tcW w:w="4111" w:type="dxa"/>
            <w:tcBorders>
              <w:top w:val="single" w:sz="4" w:space="0" w:color="auto"/>
              <w:left w:val="single" w:sz="4" w:space="0" w:color="auto"/>
              <w:bottom w:val="single" w:sz="4" w:space="0" w:color="auto"/>
              <w:right w:val="single" w:sz="4" w:space="0" w:color="auto"/>
            </w:tcBorders>
            <w:vAlign w:val="center"/>
          </w:tcPr>
          <w:p w:rsidR="00775095" w:rsidRPr="00A25B8A" w:rsidRDefault="00775095" w:rsidP="00775095">
            <w:pPr>
              <w:snapToGrid w:val="0"/>
              <w:rPr>
                <w:rFonts w:ascii="Times New Roman" w:hAnsi="Times New Roman"/>
                <w:color w:val="000000"/>
                <w:sz w:val="24"/>
                <w:szCs w:val="24"/>
              </w:rPr>
            </w:pPr>
            <w:r w:rsidRPr="00A25B8A">
              <w:rPr>
                <w:rFonts w:ascii="Times New Roman" w:hAnsi="Times New Roman"/>
                <w:color w:val="000000"/>
                <w:sz w:val="24"/>
                <w:szCs w:val="24"/>
              </w:rPr>
              <w:t>Накази начальника відділу про знищення запису Державного реєстру виборців </w:t>
            </w:r>
          </w:p>
        </w:tc>
        <w:tc>
          <w:tcPr>
            <w:tcW w:w="1276"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75095" w:rsidRPr="00A25B8A" w:rsidRDefault="00775095" w:rsidP="00775095">
            <w:pPr>
              <w:snapToGrid w:val="0"/>
              <w:jc w:val="center"/>
              <w:rPr>
                <w:rFonts w:ascii="Times New Roman" w:hAnsi="Times New Roman"/>
                <w:color w:val="000000"/>
                <w:sz w:val="24"/>
                <w:szCs w:val="24"/>
              </w:rPr>
            </w:pPr>
            <w:r w:rsidRPr="00A25B8A">
              <w:rPr>
                <w:rFonts w:ascii="Times New Roman" w:hAnsi="Times New Roman"/>
                <w:color w:val="000000"/>
                <w:sz w:val="24"/>
                <w:szCs w:val="24"/>
              </w:rPr>
              <w:t>5 р.</w:t>
            </w:r>
            <w:r w:rsidR="00644D19">
              <w:rPr>
                <w:rFonts w:ascii="Times New Roman" w:hAnsi="Times New Roman"/>
                <w:color w:val="000000"/>
                <w:sz w:val="24"/>
                <w:szCs w:val="24"/>
              </w:rPr>
              <w:t xml:space="preserve"> </w:t>
            </w:r>
            <w:r w:rsidRPr="00A25B8A">
              <w:rPr>
                <w:rFonts w:ascii="Times New Roman" w:hAnsi="Times New Roman"/>
                <w:color w:val="000000"/>
                <w:sz w:val="24"/>
                <w:szCs w:val="24"/>
              </w:rPr>
              <w:t>ст. 16-в</w:t>
            </w:r>
          </w:p>
        </w:tc>
        <w:tc>
          <w:tcPr>
            <w:tcW w:w="1843"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snapToGrid w:val="0"/>
              <w:jc w:val="center"/>
              <w:rPr>
                <w:rFonts w:ascii="Times New Roman" w:hAnsi="Times New Roman"/>
                <w:sz w:val="24"/>
                <w:szCs w:val="24"/>
              </w:rPr>
            </w:pPr>
          </w:p>
        </w:tc>
      </w:tr>
      <w:tr w:rsidR="00775095" w:rsidRPr="00A25B8A" w:rsidTr="00295AFB">
        <w:trPr>
          <w:cantSplit/>
        </w:trPr>
        <w:tc>
          <w:tcPr>
            <w:tcW w:w="1242" w:type="dxa"/>
            <w:tcBorders>
              <w:top w:val="single" w:sz="4" w:space="0" w:color="auto"/>
              <w:left w:val="single" w:sz="4" w:space="0" w:color="auto"/>
              <w:bottom w:val="single" w:sz="4" w:space="0" w:color="auto"/>
              <w:right w:val="single" w:sz="4" w:space="0" w:color="auto"/>
            </w:tcBorders>
            <w:vAlign w:val="center"/>
          </w:tcPr>
          <w:p w:rsidR="00775095" w:rsidRPr="00A25B8A" w:rsidRDefault="00775095" w:rsidP="00775095">
            <w:pPr>
              <w:pStyle w:val="a7"/>
              <w:snapToGrid w:val="0"/>
              <w:jc w:val="center"/>
            </w:pPr>
            <w:r w:rsidRPr="00A25B8A">
              <w:t>1</w:t>
            </w:r>
            <w:r w:rsidR="00644D19">
              <w:rPr>
                <w:lang w:val="uk-UA"/>
              </w:rPr>
              <w:t>1</w:t>
            </w:r>
            <w:r w:rsidRPr="00A25B8A">
              <w:t>-15</w:t>
            </w:r>
          </w:p>
        </w:tc>
        <w:tc>
          <w:tcPr>
            <w:tcW w:w="4111" w:type="dxa"/>
            <w:tcBorders>
              <w:top w:val="single" w:sz="4" w:space="0" w:color="auto"/>
              <w:left w:val="single" w:sz="4" w:space="0" w:color="auto"/>
              <w:bottom w:val="single" w:sz="4" w:space="0" w:color="auto"/>
              <w:right w:val="single" w:sz="4" w:space="0" w:color="auto"/>
            </w:tcBorders>
            <w:vAlign w:val="center"/>
          </w:tcPr>
          <w:p w:rsidR="00775095" w:rsidRPr="00A25B8A" w:rsidRDefault="00775095" w:rsidP="00775095">
            <w:pPr>
              <w:snapToGrid w:val="0"/>
              <w:rPr>
                <w:rFonts w:ascii="Times New Roman" w:hAnsi="Times New Roman"/>
                <w:color w:val="000000"/>
                <w:sz w:val="24"/>
                <w:szCs w:val="24"/>
              </w:rPr>
            </w:pPr>
            <w:r w:rsidRPr="00A25B8A">
              <w:rPr>
                <w:rFonts w:ascii="Times New Roman" w:hAnsi="Times New Roman"/>
                <w:color w:val="000000"/>
                <w:sz w:val="24"/>
                <w:szCs w:val="24"/>
              </w:rPr>
              <w:t>Журнал реєстрації наказів начальника відділу про знищення запису Державного реєстру виборців </w:t>
            </w:r>
          </w:p>
        </w:tc>
        <w:tc>
          <w:tcPr>
            <w:tcW w:w="1276"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75095" w:rsidRPr="00A25B8A" w:rsidRDefault="00644D19" w:rsidP="00775095">
            <w:pPr>
              <w:snapToGrid w:val="0"/>
              <w:jc w:val="center"/>
              <w:rPr>
                <w:rFonts w:ascii="Times New Roman" w:hAnsi="Times New Roman"/>
                <w:color w:val="000000"/>
                <w:sz w:val="24"/>
                <w:szCs w:val="24"/>
              </w:rPr>
            </w:pPr>
            <w:r>
              <w:rPr>
                <w:rFonts w:ascii="Times New Roman" w:hAnsi="Times New Roman"/>
                <w:color w:val="000000"/>
                <w:sz w:val="24"/>
                <w:szCs w:val="24"/>
              </w:rPr>
              <w:t>5 р. ст. 121</w:t>
            </w:r>
          </w:p>
        </w:tc>
        <w:tc>
          <w:tcPr>
            <w:tcW w:w="1843"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snapToGrid w:val="0"/>
              <w:jc w:val="center"/>
              <w:rPr>
                <w:rFonts w:ascii="Times New Roman" w:hAnsi="Times New Roman"/>
                <w:sz w:val="24"/>
                <w:szCs w:val="24"/>
              </w:rPr>
            </w:pPr>
          </w:p>
        </w:tc>
      </w:tr>
      <w:tr w:rsidR="00775095" w:rsidRPr="00A25B8A" w:rsidTr="00295AFB">
        <w:trPr>
          <w:cantSplit/>
        </w:trPr>
        <w:tc>
          <w:tcPr>
            <w:tcW w:w="1242" w:type="dxa"/>
            <w:tcBorders>
              <w:top w:val="single" w:sz="4" w:space="0" w:color="auto"/>
              <w:left w:val="single" w:sz="4" w:space="0" w:color="auto"/>
              <w:bottom w:val="single" w:sz="4" w:space="0" w:color="auto"/>
              <w:right w:val="single" w:sz="4" w:space="0" w:color="auto"/>
            </w:tcBorders>
            <w:vAlign w:val="center"/>
          </w:tcPr>
          <w:p w:rsidR="00775095" w:rsidRPr="00A25B8A" w:rsidRDefault="00775095" w:rsidP="00775095">
            <w:pPr>
              <w:pStyle w:val="a7"/>
              <w:snapToGrid w:val="0"/>
              <w:jc w:val="center"/>
            </w:pPr>
            <w:r w:rsidRPr="00A25B8A">
              <w:t>1</w:t>
            </w:r>
            <w:r w:rsidR="00644D19">
              <w:rPr>
                <w:lang w:val="uk-UA"/>
              </w:rPr>
              <w:t>1</w:t>
            </w:r>
            <w:r w:rsidRPr="00A25B8A">
              <w:t>-16</w:t>
            </w:r>
          </w:p>
        </w:tc>
        <w:tc>
          <w:tcPr>
            <w:tcW w:w="4111" w:type="dxa"/>
            <w:tcBorders>
              <w:top w:val="single" w:sz="4" w:space="0" w:color="auto"/>
              <w:left w:val="single" w:sz="4" w:space="0" w:color="auto"/>
              <w:bottom w:val="single" w:sz="4" w:space="0" w:color="auto"/>
              <w:right w:val="single" w:sz="4" w:space="0" w:color="auto"/>
            </w:tcBorders>
            <w:vAlign w:val="center"/>
          </w:tcPr>
          <w:p w:rsidR="00775095" w:rsidRPr="00A25B8A" w:rsidRDefault="00775095" w:rsidP="00775095">
            <w:pPr>
              <w:snapToGrid w:val="0"/>
              <w:rPr>
                <w:rFonts w:ascii="Times New Roman" w:hAnsi="Times New Roman"/>
                <w:sz w:val="24"/>
                <w:szCs w:val="24"/>
              </w:rPr>
            </w:pPr>
            <w:r w:rsidRPr="00A25B8A">
              <w:rPr>
                <w:rFonts w:ascii="Times New Roman" w:hAnsi="Times New Roman"/>
                <w:color w:val="000000"/>
                <w:sz w:val="24"/>
                <w:szCs w:val="24"/>
              </w:rPr>
              <w:t>Річний (квартальні) плани роботи відділу</w:t>
            </w:r>
          </w:p>
        </w:tc>
        <w:tc>
          <w:tcPr>
            <w:tcW w:w="1276"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75095" w:rsidRPr="00A25B8A" w:rsidRDefault="00775095" w:rsidP="00775095">
            <w:pPr>
              <w:snapToGrid w:val="0"/>
              <w:jc w:val="center"/>
              <w:rPr>
                <w:rFonts w:ascii="Times New Roman" w:hAnsi="Times New Roman"/>
                <w:color w:val="000000"/>
                <w:sz w:val="24"/>
                <w:szCs w:val="24"/>
              </w:rPr>
            </w:pPr>
            <w:r w:rsidRPr="00A25B8A">
              <w:rPr>
                <w:rFonts w:ascii="Times New Roman" w:hAnsi="Times New Roman"/>
                <w:color w:val="000000"/>
                <w:sz w:val="24"/>
                <w:szCs w:val="24"/>
              </w:rPr>
              <w:t>1 р.</w:t>
            </w:r>
            <w:r w:rsidR="00644D19">
              <w:rPr>
                <w:rFonts w:ascii="Times New Roman" w:hAnsi="Times New Roman"/>
                <w:color w:val="000000"/>
                <w:sz w:val="24"/>
                <w:szCs w:val="24"/>
              </w:rPr>
              <w:t xml:space="preserve"> </w:t>
            </w:r>
            <w:r w:rsidRPr="00A25B8A">
              <w:rPr>
                <w:rFonts w:ascii="Times New Roman" w:hAnsi="Times New Roman"/>
                <w:color w:val="000000"/>
                <w:sz w:val="24"/>
                <w:szCs w:val="24"/>
              </w:rPr>
              <w:t>ст. 161</w:t>
            </w:r>
          </w:p>
        </w:tc>
        <w:tc>
          <w:tcPr>
            <w:tcW w:w="1843"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snapToGrid w:val="0"/>
              <w:jc w:val="center"/>
              <w:rPr>
                <w:rFonts w:ascii="Times New Roman" w:hAnsi="Times New Roman"/>
                <w:sz w:val="24"/>
                <w:szCs w:val="24"/>
              </w:rPr>
            </w:pPr>
          </w:p>
        </w:tc>
      </w:tr>
      <w:tr w:rsidR="00775095" w:rsidRPr="00A25B8A" w:rsidTr="00295AFB">
        <w:trPr>
          <w:cantSplit/>
        </w:trPr>
        <w:tc>
          <w:tcPr>
            <w:tcW w:w="1242" w:type="dxa"/>
            <w:tcBorders>
              <w:top w:val="single" w:sz="4" w:space="0" w:color="auto"/>
              <w:left w:val="single" w:sz="4" w:space="0" w:color="auto"/>
              <w:bottom w:val="single" w:sz="4" w:space="0" w:color="auto"/>
              <w:right w:val="single" w:sz="4" w:space="0" w:color="auto"/>
            </w:tcBorders>
            <w:vAlign w:val="center"/>
          </w:tcPr>
          <w:p w:rsidR="00775095" w:rsidRPr="00A25B8A" w:rsidRDefault="00775095" w:rsidP="00775095">
            <w:pPr>
              <w:pStyle w:val="a7"/>
              <w:snapToGrid w:val="0"/>
              <w:jc w:val="center"/>
            </w:pPr>
            <w:r w:rsidRPr="00A25B8A">
              <w:t>1</w:t>
            </w:r>
            <w:r w:rsidR="00644D19">
              <w:rPr>
                <w:lang w:val="uk-UA"/>
              </w:rPr>
              <w:t>1</w:t>
            </w:r>
            <w:r w:rsidRPr="00A25B8A">
              <w:t>-17</w:t>
            </w:r>
          </w:p>
        </w:tc>
        <w:tc>
          <w:tcPr>
            <w:tcW w:w="4111" w:type="dxa"/>
            <w:tcBorders>
              <w:top w:val="single" w:sz="4" w:space="0" w:color="auto"/>
              <w:left w:val="single" w:sz="4" w:space="0" w:color="auto"/>
              <w:bottom w:val="single" w:sz="4" w:space="0" w:color="auto"/>
              <w:right w:val="single" w:sz="4" w:space="0" w:color="auto"/>
            </w:tcBorders>
            <w:vAlign w:val="center"/>
          </w:tcPr>
          <w:p w:rsidR="00775095" w:rsidRPr="00A25B8A" w:rsidRDefault="00775095" w:rsidP="00775095">
            <w:pPr>
              <w:snapToGrid w:val="0"/>
              <w:rPr>
                <w:rFonts w:ascii="Times New Roman" w:hAnsi="Times New Roman"/>
                <w:color w:val="000000"/>
                <w:sz w:val="24"/>
                <w:szCs w:val="24"/>
              </w:rPr>
            </w:pPr>
            <w:r w:rsidRPr="00A25B8A">
              <w:rPr>
                <w:rFonts w:ascii="Times New Roman" w:hAnsi="Times New Roman"/>
                <w:color w:val="000000"/>
                <w:sz w:val="24"/>
                <w:szCs w:val="24"/>
              </w:rPr>
              <w:t xml:space="preserve">Річний (квартальні) звіти роботи відділу </w:t>
            </w:r>
          </w:p>
        </w:tc>
        <w:tc>
          <w:tcPr>
            <w:tcW w:w="1276"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75095" w:rsidRPr="00A25B8A" w:rsidRDefault="00775095" w:rsidP="00775095">
            <w:pPr>
              <w:snapToGrid w:val="0"/>
              <w:jc w:val="center"/>
              <w:rPr>
                <w:rFonts w:ascii="Times New Roman" w:hAnsi="Times New Roman"/>
                <w:color w:val="000000"/>
                <w:sz w:val="24"/>
                <w:szCs w:val="24"/>
              </w:rPr>
            </w:pPr>
            <w:r w:rsidRPr="00A25B8A">
              <w:rPr>
                <w:rFonts w:ascii="Times New Roman" w:hAnsi="Times New Roman"/>
                <w:color w:val="000000"/>
                <w:sz w:val="24"/>
                <w:szCs w:val="24"/>
              </w:rPr>
              <w:t>1 р. ЕКст.299</w:t>
            </w:r>
          </w:p>
        </w:tc>
        <w:tc>
          <w:tcPr>
            <w:tcW w:w="1843"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snapToGrid w:val="0"/>
              <w:jc w:val="center"/>
              <w:rPr>
                <w:rFonts w:ascii="Times New Roman" w:hAnsi="Times New Roman"/>
                <w:sz w:val="24"/>
                <w:szCs w:val="24"/>
              </w:rPr>
            </w:pPr>
          </w:p>
        </w:tc>
      </w:tr>
      <w:tr w:rsidR="00775095" w:rsidRPr="00A25B8A" w:rsidTr="00295AFB">
        <w:trPr>
          <w:cantSplit/>
        </w:trPr>
        <w:tc>
          <w:tcPr>
            <w:tcW w:w="1242" w:type="dxa"/>
            <w:tcBorders>
              <w:top w:val="single" w:sz="4" w:space="0" w:color="auto"/>
              <w:left w:val="single" w:sz="4" w:space="0" w:color="auto"/>
              <w:bottom w:val="single" w:sz="4" w:space="0" w:color="auto"/>
              <w:right w:val="single" w:sz="4" w:space="0" w:color="auto"/>
            </w:tcBorders>
            <w:vAlign w:val="center"/>
          </w:tcPr>
          <w:p w:rsidR="00775095" w:rsidRPr="00A25B8A" w:rsidRDefault="00775095" w:rsidP="00775095">
            <w:pPr>
              <w:pStyle w:val="a7"/>
              <w:snapToGrid w:val="0"/>
              <w:jc w:val="center"/>
            </w:pPr>
            <w:r w:rsidRPr="00A25B8A">
              <w:t>1</w:t>
            </w:r>
            <w:r w:rsidR="00644D19">
              <w:rPr>
                <w:lang w:val="uk-UA"/>
              </w:rPr>
              <w:t>1</w:t>
            </w:r>
            <w:r w:rsidRPr="00A25B8A">
              <w:t>-18</w:t>
            </w:r>
          </w:p>
        </w:tc>
        <w:tc>
          <w:tcPr>
            <w:tcW w:w="4111" w:type="dxa"/>
            <w:tcBorders>
              <w:top w:val="single" w:sz="4" w:space="0" w:color="auto"/>
              <w:left w:val="single" w:sz="4" w:space="0" w:color="auto"/>
              <w:bottom w:val="single" w:sz="4" w:space="0" w:color="auto"/>
              <w:right w:val="single" w:sz="4" w:space="0" w:color="auto"/>
            </w:tcBorders>
            <w:vAlign w:val="center"/>
          </w:tcPr>
          <w:p w:rsidR="00775095" w:rsidRPr="00A25B8A" w:rsidRDefault="00775095" w:rsidP="00775095">
            <w:pPr>
              <w:snapToGrid w:val="0"/>
              <w:rPr>
                <w:rFonts w:ascii="Times New Roman" w:hAnsi="Times New Roman"/>
                <w:color w:val="000000"/>
                <w:sz w:val="24"/>
                <w:szCs w:val="24"/>
                <w:lang w:val="ru-RU"/>
              </w:rPr>
            </w:pPr>
            <w:r w:rsidRPr="00A25B8A">
              <w:rPr>
                <w:rFonts w:ascii="Times New Roman" w:hAnsi="Times New Roman"/>
                <w:color w:val="000000"/>
                <w:sz w:val="24"/>
                <w:szCs w:val="24"/>
              </w:rPr>
              <w:t>Документи (доповіді, довідки, доповідні записки) з питань діяльності відділу,</w:t>
            </w:r>
            <w:r w:rsidR="00644D19">
              <w:rPr>
                <w:rFonts w:ascii="Times New Roman" w:hAnsi="Times New Roman"/>
                <w:color w:val="000000"/>
                <w:sz w:val="24"/>
                <w:szCs w:val="24"/>
              </w:rPr>
              <w:t xml:space="preserve"> </w:t>
            </w:r>
            <w:r w:rsidRPr="00A25B8A">
              <w:rPr>
                <w:rFonts w:ascii="Times New Roman" w:hAnsi="Times New Roman"/>
                <w:color w:val="000000"/>
                <w:sz w:val="24"/>
                <w:szCs w:val="24"/>
              </w:rPr>
              <w:t>що подаються</w:t>
            </w:r>
            <w:r w:rsidR="00644D19">
              <w:rPr>
                <w:rFonts w:ascii="Times New Roman" w:hAnsi="Times New Roman"/>
                <w:color w:val="000000"/>
                <w:sz w:val="24"/>
                <w:szCs w:val="24"/>
              </w:rPr>
              <w:t xml:space="preserve"> </w:t>
            </w:r>
            <w:r w:rsidRPr="00A25B8A">
              <w:rPr>
                <w:rFonts w:ascii="Times New Roman" w:hAnsi="Times New Roman"/>
                <w:color w:val="000000"/>
                <w:sz w:val="24"/>
                <w:szCs w:val="24"/>
              </w:rPr>
              <w:t>керівництву міської ради</w:t>
            </w:r>
          </w:p>
        </w:tc>
        <w:tc>
          <w:tcPr>
            <w:tcW w:w="1276"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44D19" w:rsidRDefault="00775095" w:rsidP="00775095">
            <w:pPr>
              <w:snapToGrid w:val="0"/>
              <w:jc w:val="center"/>
              <w:rPr>
                <w:rFonts w:ascii="Times New Roman" w:hAnsi="Times New Roman"/>
                <w:color w:val="000000"/>
                <w:sz w:val="24"/>
                <w:szCs w:val="24"/>
              </w:rPr>
            </w:pPr>
            <w:r w:rsidRPr="00A25B8A">
              <w:rPr>
                <w:rFonts w:ascii="Times New Roman" w:hAnsi="Times New Roman"/>
                <w:color w:val="000000"/>
                <w:sz w:val="24"/>
                <w:szCs w:val="24"/>
              </w:rPr>
              <w:t>5 р. ЕПК</w:t>
            </w:r>
          </w:p>
          <w:p w:rsidR="00775095" w:rsidRPr="00A25B8A" w:rsidRDefault="00775095" w:rsidP="00775095">
            <w:pPr>
              <w:snapToGrid w:val="0"/>
              <w:jc w:val="center"/>
              <w:rPr>
                <w:rFonts w:ascii="Times New Roman" w:hAnsi="Times New Roman"/>
                <w:color w:val="000000"/>
                <w:sz w:val="24"/>
                <w:szCs w:val="24"/>
                <w:lang w:val="ru-RU"/>
              </w:rPr>
            </w:pPr>
            <w:r w:rsidRPr="00A25B8A">
              <w:rPr>
                <w:rFonts w:ascii="Times New Roman" w:hAnsi="Times New Roman"/>
                <w:color w:val="000000"/>
                <w:sz w:val="24"/>
                <w:szCs w:val="24"/>
              </w:rPr>
              <w:t>ст. 44 б</w:t>
            </w:r>
          </w:p>
        </w:tc>
        <w:tc>
          <w:tcPr>
            <w:tcW w:w="1843"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snapToGrid w:val="0"/>
              <w:jc w:val="center"/>
              <w:rPr>
                <w:rFonts w:ascii="Times New Roman" w:hAnsi="Times New Roman"/>
                <w:sz w:val="24"/>
                <w:szCs w:val="24"/>
              </w:rPr>
            </w:pPr>
          </w:p>
        </w:tc>
      </w:tr>
      <w:tr w:rsidR="00775095" w:rsidRPr="00A25B8A" w:rsidTr="00295AFB">
        <w:trPr>
          <w:cantSplit/>
        </w:trPr>
        <w:tc>
          <w:tcPr>
            <w:tcW w:w="1242" w:type="dxa"/>
            <w:tcBorders>
              <w:top w:val="single" w:sz="4" w:space="0" w:color="auto"/>
              <w:left w:val="single" w:sz="4" w:space="0" w:color="auto"/>
              <w:bottom w:val="single" w:sz="4" w:space="0" w:color="auto"/>
              <w:right w:val="single" w:sz="4" w:space="0" w:color="auto"/>
            </w:tcBorders>
            <w:vAlign w:val="center"/>
          </w:tcPr>
          <w:p w:rsidR="00775095" w:rsidRPr="00A25B8A" w:rsidRDefault="00775095" w:rsidP="00775095">
            <w:pPr>
              <w:pStyle w:val="a7"/>
              <w:snapToGrid w:val="0"/>
              <w:jc w:val="center"/>
            </w:pPr>
            <w:r w:rsidRPr="00A25B8A">
              <w:t>1</w:t>
            </w:r>
            <w:r w:rsidR="009524B3">
              <w:rPr>
                <w:lang w:val="uk-UA"/>
              </w:rPr>
              <w:t>1</w:t>
            </w:r>
            <w:r w:rsidRPr="00A25B8A">
              <w:t>-19</w:t>
            </w:r>
          </w:p>
        </w:tc>
        <w:tc>
          <w:tcPr>
            <w:tcW w:w="4111" w:type="dxa"/>
            <w:tcBorders>
              <w:top w:val="single" w:sz="4" w:space="0" w:color="auto"/>
              <w:left w:val="single" w:sz="4" w:space="0" w:color="auto"/>
              <w:bottom w:val="single" w:sz="4" w:space="0" w:color="auto"/>
              <w:right w:val="single" w:sz="4" w:space="0" w:color="auto"/>
            </w:tcBorders>
            <w:vAlign w:val="center"/>
          </w:tcPr>
          <w:p w:rsidR="00775095" w:rsidRPr="00A25B8A" w:rsidRDefault="00775095" w:rsidP="00775095">
            <w:pPr>
              <w:snapToGrid w:val="0"/>
              <w:rPr>
                <w:rFonts w:ascii="Times New Roman" w:hAnsi="Times New Roman"/>
                <w:color w:val="000000"/>
                <w:sz w:val="24"/>
                <w:szCs w:val="24"/>
              </w:rPr>
            </w:pPr>
            <w:r w:rsidRPr="00A25B8A">
              <w:rPr>
                <w:rFonts w:ascii="Times New Roman" w:hAnsi="Times New Roman"/>
                <w:color w:val="000000"/>
                <w:sz w:val="24"/>
                <w:szCs w:val="24"/>
              </w:rPr>
              <w:t>Документи (позовні заяви, акти, довідки, доповідні записки, листи, рішення, вироки, ухвали тощо) щодо судового оскарження рішень, дій чи бездіяльності органів адміністрування та ведення ДРВ</w:t>
            </w:r>
          </w:p>
        </w:tc>
        <w:tc>
          <w:tcPr>
            <w:tcW w:w="1276"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75095" w:rsidRPr="00A25B8A" w:rsidRDefault="00775095" w:rsidP="00775095">
            <w:pPr>
              <w:snapToGrid w:val="0"/>
              <w:jc w:val="center"/>
              <w:rPr>
                <w:rFonts w:ascii="Times New Roman" w:hAnsi="Times New Roman"/>
                <w:color w:val="000000"/>
                <w:sz w:val="24"/>
                <w:szCs w:val="24"/>
                <w:lang w:val="ru-RU"/>
              </w:rPr>
            </w:pPr>
            <w:r w:rsidRPr="00A25B8A">
              <w:rPr>
                <w:rFonts w:ascii="Times New Roman" w:hAnsi="Times New Roman"/>
                <w:color w:val="000000"/>
                <w:sz w:val="24"/>
                <w:szCs w:val="24"/>
              </w:rPr>
              <w:t>3р.</w:t>
            </w:r>
            <w:r w:rsidRPr="00A25B8A">
              <w:rPr>
                <w:rFonts w:ascii="Times New Roman" w:hAnsi="Times New Roman"/>
                <w:color w:val="000000"/>
                <w:sz w:val="24"/>
                <w:szCs w:val="24"/>
                <w:vertAlign w:val="superscript"/>
              </w:rPr>
              <w:t xml:space="preserve"> 1</w:t>
            </w:r>
            <w:r w:rsidRPr="00A25B8A">
              <w:rPr>
                <w:rFonts w:ascii="Times New Roman" w:hAnsi="Times New Roman"/>
                <w:color w:val="000000"/>
                <w:sz w:val="24"/>
                <w:szCs w:val="24"/>
              </w:rPr>
              <w:t>ст. 89</w:t>
            </w:r>
          </w:p>
        </w:tc>
        <w:tc>
          <w:tcPr>
            <w:tcW w:w="1843"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snapToGrid w:val="0"/>
              <w:jc w:val="both"/>
              <w:rPr>
                <w:rFonts w:ascii="Times New Roman" w:hAnsi="Times New Roman"/>
                <w:sz w:val="24"/>
                <w:szCs w:val="24"/>
              </w:rPr>
            </w:pPr>
            <w:r w:rsidRPr="00A25B8A">
              <w:rPr>
                <w:rFonts w:ascii="Times New Roman" w:hAnsi="Times New Roman"/>
                <w:color w:val="000000"/>
                <w:sz w:val="24"/>
                <w:szCs w:val="24"/>
                <w:vertAlign w:val="superscript"/>
              </w:rPr>
              <w:t>1</w:t>
            </w:r>
            <w:r w:rsidRPr="00A25B8A">
              <w:rPr>
                <w:rFonts w:ascii="Times New Roman" w:hAnsi="Times New Roman"/>
                <w:sz w:val="24"/>
                <w:szCs w:val="24"/>
              </w:rPr>
              <w:t>Після прийняття рішення</w:t>
            </w:r>
          </w:p>
        </w:tc>
      </w:tr>
      <w:tr w:rsidR="00775095" w:rsidRPr="00A25B8A" w:rsidTr="00295AFB">
        <w:trPr>
          <w:cantSplit/>
        </w:trPr>
        <w:tc>
          <w:tcPr>
            <w:tcW w:w="1242" w:type="dxa"/>
            <w:tcBorders>
              <w:top w:val="single" w:sz="4" w:space="0" w:color="auto"/>
              <w:left w:val="single" w:sz="4" w:space="0" w:color="auto"/>
              <w:bottom w:val="single" w:sz="4" w:space="0" w:color="auto"/>
              <w:right w:val="single" w:sz="4" w:space="0" w:color="auto"/>
            </w:tcBorders>
            <w:vAlign w:val="center"/>
          </w:tcPr>
          <w:p w:rsidR="00775095" w:rsidRPr="00A25B8A" w:rsidRDefault="00775095" w:rsidP="00775095">
            <w:pPr>
              <w:pStyle w:val="a7"/>
              <w:snapToGrid w:val="0"/>
              <w:jc w:val="center"/>
            </w:pPr>
            <w:r w:rsidRPr="00A25B8A">
              <w:t>1</w:t>
            </w:r>
            <w:r w:rsidR="009524B3">
              <w:rPr>
                <w:lang w:val="uk-UA"/>
              </w:rPr>
              <w:t>1</w:t>
            </w:r>
            <w:r w:rsidRPr="00A25B8A">
              <w:t>-20</w:t>
            </w:r>
          </w:p>
        </w:tc>
        <w:tc>
          <w:tcPr>
            <w:tcW w:w="4111" w:type="dxa"/>
            <w:tcBorders>
              <w:top w:val="single" w:sz="4" w:space="0" w:color="auto"/>
              <w:left w:val="single" w:sz="4" w:space="0" w:color="auto"/>
              <w:bottom w:val="single" w:sz="4" w:space="0" w:color="auto"/>
              <w:right w:val="single" w:sz="4" w:space="0" w:color="auto"/>
            </w:tcBorders>
            <w:vAlign w:val="center"/>
          </w:tcPr>
          <w:p w:rsidR="00775095" w:rsidRPr="00A25B8A" w:rsidRDefault="00775095" w:rsidP="00775095">
            <w:pPr>
              <w:snapToGrid w:val="0"/>
              <w:rPr>
                <w:rFonts w:ascii="Times New Roman" w:hAnsi="Times New Roman"/>
                <w:color w:val="000000"/>
                <w:sz w:val="24"/>
                <w:szCs w:val="24"/>
              </w:rPr>
            </w:pPr>
            <w:r w:rsidRPr="00A25B8A">
              <w:rPr>
                <w:rFonts w:ascii="Times New Roman" w:hAnsi="Times New Roman"/>
                <w:color w:val="000000"/>
                <w:sz w:val="24"/>
                <w:szCs w:val="24"/>
              </w:rPr>
              <w:t>Документи (протокол випробувань, журнали, інструкції) КСЗІ АІТС ДРВ</w:t>
            </w:r>
          </w:p>
        </w:tc>
        <w:tc>
          <w:tcPr>
            <w:tcW w:w="1276"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75095" w:rsidRPr="00A25B8A" w:rsidRDefault="00775095" w:rsidP="00775095">
            <w:pPr>
              <w:snapToGrid w:val="0"/>
              <w:jc w:val="center"/>
              <w:rPr>
                <w:rFonts w:ascii="Times New Roman" w:hAnsi="Times New Roman"/>
                <w:color w:val="000000"/>
                <w:sz w:val="24"/>
                <w:szCs w:val="24"/>
              </w:rPr>
            </w:pPr>
            <w:r w:rsidRPr="00A25B8A">
              <w:rPr>
                <w:rFonts w:ascii="Times New Roman" w:hAnsi="Times New Roman"/>
                <w:color w:val="000000"/>
                <w:sz w:val="24"/>
                <w:szCs w:val="24"/>
              </w:rPr>
              <w:t>Після заміни новимист.20 б</w:t>
            </w:r>
          </w:p>
        </w:tc>
        <w:tc>
          <w:tcPr>
            <w:tcW w:w="1843"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snapToGrid w:val="0"/>
              <w:jc w:val="both"/>
              <w:rPr>
                <w:rFonts w:ascii="Times New Roman" w:hAnsi="Times New Roman"/>
                <w:sz w:val="24"/>
                <w:szCs w:val="24"/>
              </w:rPr>
            </w:pPr>
          </w:p>
        </w:tc>
      </w:tr>
      <w:tr w:rsidR="00775095" w:rsidRPr="00A25B8A" w:rsidTr="00295AFB">
        <w:trPr>
          <w:cantSplit/>
        </w:trPr>
        <w:tc>
          <w:tcPr>
            <w:tcW w:w="1242" w:type="dxa"/>
            <w:tcBorders>
              <w:top w:val="single" w:sz="4" w:space="0" w:color="auto"/>
              <w:left w:val="single" w:sz="4" w:space="0" w:color="auto"/>
              <w:bottom w:val="single" w:sz="4" w:space="0" w:color="auto"/>
              <w:right w:val="single" w:sz="4" w:space="0" w:color="auto"/>
            </w:tcBorders>
            <w:vAlign w:val="center"/>
          </w:tcPr>
          <w:p w:rsidR="00775095" w:rsidRPr="00A25B8A" w:rsidRDefault="00775095" w:rsidP="00775095">
            <w:pPr>
              <w:pStyle w:val="a7"/>
              <w:snapToGrid w:val="0"/>
              <w:jc w:val="center"/>
            </w:pPr>
            <w:r w:rsidRPr="00A25B8A">
              <w:t>1</w:t>
            </w:r>
            <w:r w:rsidR="009524B3">
              <w:rPr>
                <w:lang w:val="uk-UA"/>
              </w:rPr>
              <w:t>1</w:t>
            </w:r>
            <w:r w:rsidRPr="00A25B8A">
              <w:t>-21</w:t>
            </w:r>
          </w:p>
        </w:tc>
        <w:tc>
          <w:tcPr>
            <w:tcW w:w="4111" w:type="dxa"/>
            <w:tcBorders>
              <w:top w:val="single" w:sz="4" w:space="0" w:color="auto"/>
              <w:left w:val="single" w:sz="4" w:space="0" w:color="auto"/>
              <w:bottom w:val="single" w:sz="4" w:space="0" w:color="auto"/>
              <w:right w:val="single" w:sz="4" w:space="0" w:color="auto"/>
            </w:tcBorders>
            <w:vAlign w:val="center"/>
          </w:tcPr>
          <w:p w:rsidR="00775095" w:rsidRPr="00A25B8A" w:rsidRDefault="00775095" w:rsidP="00775095">
            <w:pPr>
              <w:snapToGrid w:val="0"/>
              <w:rPr>
                <w:rFonts w:ascii="Times New Roman" w:hAnsi="Times New Roman"/>
                <w:color w:val="000000"/>
                <w:sz w:val="24"/>
                <w:szCs w:val="24"/>
              </w:rPr>
            </w:pPr>
            <w:r w:rsidRPr="00A25B8A">
              <w:rPr>
                <w:rFonts w:ascii="Times New Roman" w:hAnsi="Times New Roman"/>
                <w:color w:val="000000"/>
                <w:sz w:val="24"/>
                <w:szCs w:val="24"/>
              </w:rPr>
              <w:t>Відомості про громадян України, зареєстрованих за місцем проживання у відповідній адміністративно-територіальній одиниці, яким протягом наступного календарного місяця  18 років </w:t>
            </w:r>
          </w:p>
        </w:tc>
        <w:tc>
          <w:tcPr>
            <w:tcW w:w="1276"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75095" w:rsidRPr="00A25B8A" w:rsidRDefault="00775095" w:rsidP="00775095">
            <w:pPr>
              <w:snapToGrid w:val="0"/>
              <w:jc w:val="center"/>
              <w:rPr>
                <w:rFonts w:ascii="Times New Roman" w:hAnsi="Times New Roman"/>
                <w:color w:val="000000"/>
                <w:sz w:val="24"/>
                <w:szCs w:val="24"/>
              </w:rPr>
            </w:pPr>
            <w:r w:rsidRPr="00A25B8A">
              <w:rPr>
                <w:rFonts w:ascii="Times New Roman" w:hAnsi="Times New Roman"/>
                <w:color w:val="000000"/>
                <w:sz w:val="24"/>
                <w:szCs w:val="24"/>
              </w:rPr>
              <w:t>1 рік</w:t>
            </w:r>
            <w:r w:rsidRPr="00A25B8A">
              <w:rPr>
                <w:rFonts w:ascii="Times New Roman" w:hAnsi="Times New Roman"/>
                <w:color w:val="000000"/>
                <w:sz w:val="24"/>
                <w:szCs w:val="24"/>
                <w:vertAlign w:val="superscript"/>
              </w:rPr>
              <w:t>1</w:t>
            </w:r>
          </w:p>
        </w:tc>
        <w:tc>
          <w:tcPr>
            <w:tcW w:w="1843"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snapToGrid w:val="0"/>
              <w:jc w:val="both"/>
              <w:rPr>
                <w:rFonts w:ascii="Times New Roman" w:hAnsi="Times New Roman"/>
                <w:sz w:val="24"/>
                <w:szCs w:val="24"/>
              </w:rPr>
            </w:pPr>
            <w:r w:rsidRPr="00A25B8A">
              <w:rPr>
                <w:rFonts w:ascii="Times New Roman" w:hAnsi="Times New Roman"/>
                <w:sz w:val="24"/>
                <w:szCs w:val="24"/>
              </w:rPr>
              <w:t>Після внесення до ДРВ</w:t>
            </w:r>
          </w:p>
        </w:tc>
      </w:tr>
      <w:tr w:rsidR="00775095" w:rsidRPr="00A25B8A" w:rsidTr="00295AFB">
        <w:trPr>
          <w:cantSplit/>
        </w:trPr>
        <w:tc>
          <w:tcPr>
            <w:tcW w:w="1242" w:type="dxa"/>
            <w:tcBorders>
              <w:top w:val="single" w:sz="4" w:space="0" w:color="auto"/>
              <w:left w:val="single" w:sz="4" w:space="0" w:color="auto"/>
              <w:bottom w:val="single" w:sz="4" w:space="0" w:color="auto"/>
              <w:right w:val="single" w:sz="4" w:space="0" w:color="auto"/>
            </w:tcBorders>
            <w:vAlign w:val="center"/>
          </w:tcPr>
          <w:p w:rsidR="00775095" w:rsidRPr="00A25B8A" w:rsidRDefault="00775095" w:rsidP="00775095">
            <w:pPr>
              <w:pStyle w:val="a7"/>
              <w:snapToGrid w:val="0"/>
              <w:jc w:val="center"/>
            </w:pPr>
            <w:r w:rsidRPr="00A25B8A">
              <w:lastRenderedPageBreak/>
              <w:t>1</w:t>
            </w:r>
            <w:r w:rsidR="009524B3">
              <w:rPr>
                <w:lang w:val="uk-UA"/>
              </w:rPr>
              <w:t>1</w:t>
            </w:r>
            <w:r w:rsidRPr="00A25B8A">
              <w:t>-22</w:t>
            </w:r>
          </w:p>
        </w:tc>
        <w:tc>
          <w:tcPr>
            <w:tcW w:w="4111" w:type="dxa"/>
            <w:tcBorders>
              <w:top w:val="single" w:sz="4" w:space="0" w:color="auto"/>
              <w:left w:val="single" w:sz="4" w:space="0" w:color="auto"/>
              <w:bottom w:val="single" w:sz="4" w:space="0" w:color="auto"/>
              <w:right w:val="single" w:sz="4" w:space="0" w:color="auto"/>
            </w:tcBorders>
            <w:vAlign w:val="center"/>
          </w:tcPr>
          <w:p w:rsidR="00775095" w:rsidRPr="00A25B8A" w:rsidRDefault="00775095" w:rsidP="00775095">
            <w:pPr>
              <w:snapToGrid w:val="0"/>
              <w:rPr>
                <w:rFonts w:ascii="Times New Roman" w:hAnsi="Times New Roman"/>
                <w:color w:val="000000"/>
                <w:sz w:val="24"/>
                <w:szCs w:val="24"/>
              </w:rPr>
            </w:pPr>
            <w:r w:rsidRPr="00A25B8A">
              <w:rPr>
                <w:rFonts w:ascii="Times New Roman" w:hAnsi="Times New Roman"/>
                <w:color w:val="000000"/>
                <w:sz w:val="24"/>
                <w:szCs w:val="24"/>
              </w:rPr>
              <w:t>Відомостей про осіб, які протягом останнього календарного місяця набули громадянства України та отримали тимчасове посвідчення громадянина України або паспорт громадянина України </w:t>
            </w:r>
          </w:p>
        </w:tc>
        <w:tc>
          <w:tcPr>
            <w:tcW w:w="1276"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75095" w:rsidRPr="00A25B8A" w:rsidRDefault="00775095" w:rsidP="00775095">
            <w:pPr>
              <w:snapToGrid w:val="0"/>
              <w:jc w:val="center"/>
              <w:rPr>
                <w:rFonts w:ascii="Times New Roman" w:hAnsi="Times New Roman"/>
                <w:color w:val="000000"/>
                <w:sz w:val="24"/>
                <w:szCs w:val="24"/>
              </w:rPr>
            </w:pPr>
            <w:r w:rsidRPr="00A25B8A">
              <w:rPr>
                <w:rFonts w:ascii="Times New Roman" w:hAnsi="Times New Roman"/>
                <w:color w:val="000000"/>
                <w:sz w:val="24"/>
                <w:szCs w:val="24"/>
              </w:rPr>
              <w:t>1 рік</w:t>
            </w:r>
            <w:r w:rsidRPr="00A25B8A">
              <w:rPr>
                <w:rFonts w:ascii="Times New Roman" w:hAnsi="Times New Roman"/>
                <w:color w:val="000000"/>
                <w:sz w:val="24"/>
                <w:szCs w:val="24"/>
                <w:vertAlign w:val="superscript"/>
              </w:rPr>
              <w:t>1</w:t>
            </w:r>
          </w:p>
        </w:tc>
        <w:tc>
          <w:tcPr>
            <w:tcW w:w="1843"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snapToGrid w:val="0"/>
              <w:jc w:val="both"/>
              <w:rPr>
                <w:rFonts w:ascii="Times New Roman" w:hAnsi="Times New Roman"/>
                <w:sz w:val="24"/>
                <w:szCs w:val="24"/>
              </w:rPr>
            </w:pPr>
            <w:r w:rsidRPr="00A25B8A">
              <w:rPr>
                <w:rFonts w:ascii="Times New Roman" w:hAnsi="Times New Roman"/>
                <w:sz w:val="24"/>
                <w:szCs w:val="24"/>
              </w:rPr>
              <w:t>Після внесення до ДРВ</w:t>
            </w:r>
          </w:p>
        </w:tc>
      </w:tr>
      <w:tr w:rsidR="00775095" w:rsidRPr="00A25B8A" w:rsidTr="00295AFB">
        <w:trPr>
          <w:cantSplit/>
        </w:trPr>
        <w:tc>
          <w:tcPr>
            <w:tcW w:w="1242" w:type="dxa"/>
            <w:tcBorders>
              <w:top w:val="single" w:sz="4" w:space="0" w:color="auto"/>
              <w:left w:val="single" w:sz="4" w:space="0" w:color="auto"/>
              <w:bottom w:val="single" w:sz="4" w:space="0" w:color="auto"/>
              <w:right w:val="single" w:sz="4" w:space="0" w:color="auto"/>
            </w:tcBorders>
            <w:vAlign w:val="center"/>
          </w:tcPr>
          <w:p w:rsidR="00775095" w:rsidRPr="00A25B8A" w:rsidRDefault="00775095" w:rsidP="00775095">
            <w:pPr>
              <w:pStyle w:val="a7"/>
              <w:snapToGrid w:val="0"/>
              <w:jc w:val="center"/>
            </w:pPr>
            <w:r w:rsidRPr="00A25B8A">
              <w:t>1</w:t>
            </w:r>
            <w:r w:rsidR="009524B3">
              <w:rPr>
                <w:lang w:val="uk-UA"/>
              </w:rPr>
              <w:t>1</w:t>
            </w:r>
            <w:r w:rsidRPr="00A25B8A">
              <w:t>-23</w:t>
            </w:r>
          </w:p>
        </w:tc>
        <w:tc>
          <w:tcPr>
            <w:tcW w:w="4111" w:type="dxa"/>
            <w:tcBorders>
              <w:top w:val="single" w:sz="4" w:space="0" w:color="auto"/>
              <w:left w:val="single" w:sz="4" w:space="0" w:color="auto"/>
              <w:bottom w:val="single" w:sz="4" w:space="0" w:color="auto"/>
              <w:right w:val="single" w:sz="4" w:space="0" w:color="auto"/>
            </w:tcBorders>
            <w:vAlign w:val="center"/>
          </w:tcPr>
          <w:p w:rsidR="00775095" w:rsidRPr="00A25B8A" w:rsidRDefault="00775095" w:rsidP="00775095">
            <w:pPr>
              <w:snapToGrid w:val="0"/>
              <w:rPr>
                <w:rFonts w:ascii="Times New Roman" w:hAnsi="Times New Roman"/>
                <w:color w:val="000000"/>
                <w:sz w:val="24"/>
                <w:szCs w:val="24"/>
              </w:rPr>
            </w:pPr>
            <w:r w:rsidRPr="00A25B8A">
              <w:rPr>
                <w:rFonts w:ascii="Times New Roman" w:hAnsi="Times New Roman"/>
                <w:color w:val="000000"/>
                <w:sz w:val="24"/>
                <w:szCs w:val="24"/>
              </w:rPr>
              <w:t>Відомості про виборців, які протягом останнього календарного місяця зареєстрували місце проживання в межах відповідної адміністративно-територіальної одиниці</w:t>
            </w:r>
          </w:p>
        </w:tc>
        <w:tc>
          <w:tcPr>
            <w:tcW w:w="1276"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75095" w:rsidRPr="00A25B8A" w:rsidRDefault="00775095" w:rsidP="00775095">
            <w:pPr>
              <w:snapToGrid w:val="0"/>
              <w:jc w:val="center"/>
              <w:rPr>
                <w:rFonts w:ascii="Times New Roman" w:hAnsi="Times New Roman"/>
                <w:color w:val="000000"/>
                <w:sz w:val="24"/>
                <w:szCs w:val="24"/>
              </w:rPr>
            </w:pPr>
            <w:r w:rsidRPr="00A25B8A">
              <w:rPr>
                <w:rFonts w:ascii="Times New Roman" w:hAnsi="Times New Roman"/>
                <w:color w:val="000000"/>
                <w:sz w:val="24"/>
                <w:szCs w:val="24"/>
              </w:rPr>
              <w:t>1 рік</w:t>
            </w:r>
            <w:r w:rsidRPr="00A25B8A">
              <w:rPr>
                <w:rFonts w:ascii="Times New Roman" w:hAnsi="Times New Roman"/>
                <w:color w:val="000000"/>
                <w:sz w:val="24"/>
                <w:szCs w:val="24"/>
                <w:vertAlign w:val="superscript"/>
              </w:rPr>
              <w:t>1</w:t>
            </w:r>
          </w:p>
        </w:tc>
        <w:tc>
          <w:tcPr>
            <w:tcW w:w="1843"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snapToGrid w:val="0"/>
              <w:jc w:val="both"/>
              <w:rPr>
                <w:rFonts w:ascii="Times New Roman" w:hAnsi="Times New Roman"/>
                <w:sz w:val="24"/>
                <w:szCs w:val="24"/>
              </w:rPr>
            </w:pPr>
            <w:r w:rsidRPr="00A25B8A">
              <w:rPr>
                <w:rFonts w:ascii="Times New Roman" w:hAnsi="Times New Roman"/>
                <w:sz w:val="24"/>
                <w:szCs w:val="24"/>
              </w:rPr>
              <w:t>Після внесення до ДРВ</w:t>
            </w:r>
          </w:p>
        </w:tc>
      </w:tr>
      <w:tr w:rsidR="00775095" w:rsidRPr="00A25B8A" w:rsidTr="00295AFB">
        <w:trPr>
          <w:cantSplit/>
        </w:trPr>
        <w:tc>
          <w:tcPr>
            <w:tcW w:w="1242" w:type="dxa"/>
            <w:tcBorders>
              <w:top w:val="single" w:sz="4" w:space="0" w:color="auto"/>
              <w:left w:val="single" w:sz="4" w:space="0" w:color="auto"/>
              <w:bottom w:val="single" w:sz="4" w:space="0" w:color="auto"/>
              <w:right w:val="single" w:sz="4" w:space="0" w:color="auto"/>
            </w:tcBorders>
            <w:vAlign w:val="center"/>
          </w:tcPr>
          <w:p w:rsidR="00775095" w:rsidRPr="00A25B8A" w:rsidRDefault="00775095" w:rsidP="00775095">
            <w:pPr>
              <w:pStyle w:val="a7"/>
              <w:snapToGrid w:val="0"/>
              <w:jc w:val="center"/>
            </w:pPr>
            <w:r w:rsidRPr="00A25B8A">
              <w:t>1</w:t>
            </w:r>
            <w:r w:rsidR="009524B3">
              <w:rPr>
                <w:lang w:val="uk-UA"/>
              </w:rPr>
              <w:t>1</w:t>
            </w:r>
            <w:r w:rsidRPr="00A25B8A">
              <w:t>-24</w:t>
            </w:r>
          </w:p>
        </w:tc>
        <w:tc>
          <w:tcPr>
            <w:tcW w:w="4111" w:type="dxa"/>
            <w:tcBorders>
              <w:top w:val="single" w:sz="4" w:space="0" w:color="auto"/>
              <w:left w:val="single" w:sz="4" w:space="0" w:color="auto"/>
              <w:bottom w:val="single" w:sz="4" w:space="0" w:color="auto"/>
              <w:right w:val="single" w:sz="4" w:space="0" w:color="auto"/>
            </w:tcBorders>
            <w:vAlign w:val="center"/>
          </w:tcPr>
          <w:p w:rsidR="00775095" w:rsidRPr="00A25B8A" w:rsidRDefault="00775095" w:rsidP="00775095">
            <w:pPr>
              <w:snapToGrid w:val="0"/>
              <w:rPr>
                <w:rFonts w:ascii="Times New Roman" w:hAnsi="Times New Roman"/>
                <w:color w:val="000000"/>
                <w:sz w:val="24"/>
                <w:szCs w:val="24"/>
              </w:rPr>
            </w:pPr>
            <w:r w:rsidRPr="00A25B8A">
              <w:rPr>
                <w:rFonts w:ascii="Times New Roman" w:hAnsi="Times New Roman"/>
                <w:color w:val="000000"/>
                <w:sz w:val="24"/>
                <w:szCs w:val="24"/>
              </w:rPr>
              <w:t>Відомості про виборців, які протягом останнього календарного місяця зняті з реєстрації за місцем проживання у відповідній адміністративно-територіальній одиниці </w:t>
            </w:r>
          </w:p>
        </w:tc>
        <w:tc>
          <w:tcPr>
            <w:tcW w:w="1276"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75095" w:rsidRPr="00A25B8A" w:rsidRDefault="00775095" w:rsidP="00775095">
            <w:pPr>
              <w:snapToGrid w:val="0"/>
              <w:jc w:val="center"/>
              <w:rPr>
                <w:rFonts w:ascii="Times New Roman" w:hAnsi="Times New Roman"/>
                <w:color w:val="000000"/>
                <w:sz w:val="24"/>
                <w:szCs w:val="24"/>
              </w:rPr>
            </w:pPr>
            <w:r w:rsidRPr="00A25B8A">
              <w:rPr>
                <w:rFonts w:ascii="Times New Roman" w:hAnsi="Times New Roman"/>
                <w:color w:val="000000"/>
                <w:sz w:val="24"/>
                <w:szCs w:val="24"/>
              </w:rPr>
              <w:t>1 рік</w:t>
            </w:r>
            <w:r w:rsidRPr="00A25B8A">
              <w:rPr>
                <w:rFonts w:ascii="Times New Roman" w:hAnsi="Times New Roman"/>
                <w:color w:val="000000"/>
                <w:sz w:val="24"/>
                <w:szCs w:val="24"/>
                <w:vertAlign w:val="superscript"/>
              </w:rPr>
              <w:t>1</w:t>
            </w:r>
          </w:p>
        </w:tc>
        <w:tc>
          <w:tcPr>
            <w:tcW w:w="1843"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snapToGrid w:val="0"/>
              <w:jc w:val="both"/>
              <w:rPr>
                <w:rFonts w:ascii="Times New Roman" w:hAnsi="Times New Roman"/>
                <w:sz w:val="24"/>
                <w:szCs w:val="24"/>
              </w:rPr>
            </w:pPr>
            <w:r w:rsidRPr="00A25B8A">
              <w:rPr>
                <w:rFonts w:ascii="Times New Roman" w:hAnsi="Times New Roman"/>
                <w:sz w:val="24"/>
                <w:szCs w:val="24"/>
              </w:rPr>
              <w:t>Після внесення</w:t>
            </w:r>
          </w:p>
          <w:p w:rsidR="00775095" w:rsidRPr="00A25B8A" w:rsidRDefault="00775095" w:rsidP="00775095">
            <w:pPr>
              <w:snapToGrid w:val="0"/>
              <w:jc w:val="both"/>
              <w:rPr>
                <w:rFonts w:ascii="Times New Roman" w:hAnsi="Times New Roman"/>
                <w:sz w:val="24"/>
                <w:szCs w:val="24"/>
              </w:rPr>
            </w:pPr>
            <w:r w:rsidRPr="00A25B8A">
              <w:rPr>
                <w:rFonts w:ascii="Times New Roman" w:hAnsi="Times New Roman"/>
                <w:sz w:val="24"/>
                <w:szCs w:val="24"/>
              </w:rPr>
              <w:t xml:space="preserve"> до ДРВ</w:t>
            </w:r>
          </w:p>
        </w:tc>
      </w:tr>
      <w:tr w:rsidR="00775095" w:rsidRPr="00A25B8A" w:rsidTr="00295AFB">
        <w:trPr>
          <w:cantSplit/>
        </w:trPr>
        <w:tc>
          <w:tcPr>
            <w:tcW w:w="1242" w:type="dxa"/>
            <w:tcBorders>
              <w:top w:val="single" w:sz="4" w:space="0" w:color="auto"/>
              <w:left w:val="single" w:sz="4" w:space="0" w:color="auto"/>
              <w:bottom w:val="single" w:sz="4" w:space="0" w:color="auto"/>
              <w:right w:val="single" w:sz="4" w:space="0" w:color="auto"/>
            </w:tcBorders>
            <w:vAlign w:val="center"/>
          </w:tcPr>
          <w:p w:rsidR="00775095" w:rsidRPr="00A25B8A" w:rsidRDefault="00775095" w:rsidP="00775095">
            <w:pPr>
              <w:pStyle w:val="a7"/>
              <w:snapToGrid w:val="0"/>
              <w:jc w:val="center"/>
            </w:pPr>
            <w:r w:rsidRPr="00A25B8A">
              <w:t>1</w:t>
            </w:r>
            <w:r w:rsidR="009524B3">
              <w:rPr>
                <w:lang w:val="uk-UA"/>
              </w:rPr>
              <w:t>1</w:t>
            </w:r>
            <w:r w:rsidRPr="00A25B8A">
              <w:t>-25</w:t>
            </w:r>
          </w:p>
        </w:tc>
        <w:tc>
          <w:tcPr>
            <w:tcW w:w="4111" w:type="dxa"/>
            <w:tcBorders>
              <w:top w:val="single" w:sz="4" w:space="0" w:color="auto"/>
              <w:left w:val="single" w:sz="4" w:space="0" w:color="auto"/>
              <w:bottom w:val="single" w:sz="4" w:space="0" w:color="auto"/>
              <w:right w:val="single" w:sz="4" w:space="0" w:color="auto"/>
            </w:tcBorders>
            <w:vAlign w:val="center"/>
          </w:tcPr>
          <w:p w:rsidR="00775095" w:rsidRPr="00A25B8A" w:rsidRDefault="00775095" w:rsidP="00775095">
            <w:pPr>
              <w:snapToGrid w:val="0"/>
              <w:rPr>
                <w:rFonts w:ascii="Times New Roman" w:hAnsi="Times New Roman"/>
                <w:color w:val="000000"/>
                <w:sz w:val="24"/>
                <w:szCs w:val="24"/>
              </w:rPr>
            </w:pPr>
            <w:r w:rsidRPr="00A25B8A">
              <w:rPr>
                <w:rFonts w:ascii="Times New Roman" w:hAnsi="Times New Roman"/>
                <w:color w:val="000000"/>
                <w:sz w:val="24"/>
                <w:szCs w:val="24"/>
              </w:rPr>
              <w:t>Відомості про виборців, які протягом останнього календарного місяця змінили дату або місце народження</w:t>
            </w:r>
          </w:p>
        </w:tc>
        <w:tc>
          <w:tcPr>
            <w:tcW w:w="1276"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75095" w:rsidRPr="00A25B8A" w:rsidRDefault="00775095" w:rsidP="00775095">
            <w:pPr>
              <w:snapToGrid w:val="0"/>
              <w:jc w:val="center"/>
              <w:rPr>
                <w:rFonts w:ascii="Times New Roman" w:hAnsi="Times New Roman"/>
                <w:sz w:val="24"/>
                <w:szCs w:val="24"/>
              </w:rPr>
            </w:pPr>
            <w:r w:rsidRPr="00A25B8A">
              <w:rPr>
                <w:rFonts w:ascii="Times New Roman" w:hAnsi="Times New Roman"/>
                <w:sz w:val="24"/>
                <w:szCs w:val="24"/>
              </w:rPr>
              <w:t>1 рік</w:t>
            </w:r>
          </w:p>
        </w:tc>
        <w:tc>
          <w:tcPr>
            <w:tcW w:w="1843"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snapToGrid w:val="0"/>
              <w:jc w:val="both"/>
              <w:rPr>
                <w:rFonts w:ascii="Times New Roman" w:hAnsi="Times New Roman"/>
                <w:sz w:val="24"/>
                <w:szCs w:val="24"/>
              </w:rPr>
            </w:pPr>
            <w:r w:rsidRPr="00A25B8A">
              <w:rPr>
                <w:rFonts w:ascii="Times New Roman" w:hAnsi="Times New Roman"/>
                <w:sz w:val="24"/>
                <w:szCs w:val="24"/>
              </w:rPr>
              <w:t>Після внесення</w:t>
            </w:r>
          </w:p>
          <w:p w:rsidR="00775095" w:rsidRPr="00A25B8A" w:rsidRDefault="00775095" w:rsidP="00775095">
            <w:pPr>
              <w:snapToGrid w:val="0"/>
              <w:jc w:val="both"/>
              <w:rPr>
                <w:rFonts w:ascii="Times New Roman" w:hAnsi="Times New Roman"/>
                <w:sz w:val="24"/>
                <w:szCs w:val="24"/>
              </w:rPr>
            </w:pPr>
            <w:r w:rsidRPr="00A25B8A">
              <w:rPr>
                <w:rFonts w:ascii="Times New Roman" w:hAnsi="Times New Roman"/>
                <w:sz w:val="24"/>
                <w:szCs w:val="24"/>
              </w:rPr>
              <w:t xml:space="preserve"> до ДРВ</w:t>
            </w:r>
          </w:p>
        </w:tc>
      </w:tr>
      <w:tr w:rsidR="00775095" w:rsidRPr="00A25B8A" w:rsidTr="00295AFB">
        <w:trPr>
          <w:cantSplit/>
        </w:trPr>
        <w:tc>
          <w:tcPr>
            <w:tcW w:w="1242" w:type="dxa"/>
            <w:tcBorders>
              <w:top w:val="single" w:sz="4" w:space="0" w:color="auto"/>
              <w:left w:val="single" w:sz="4" w:space="0" w:color="auto"/>
              <w:bottom w:val="single" w:sz="4" w:space="0" w:color="auto"/>
              <w:right w:val="single" w:sz="4" w:space="0" w:color="auto"/>
            </w:tcBorders>
            <w:vAlign w:val="center"/>
          </w:tcPr>
          <w:p w:rsidR="00775095" w:rsidRPr="00A25B8A" w:rsidRDefault="00775095" w:rsidP="00775095">
            <w:pPr>
              <w:pStyle w:val="a7"/>
              <w:snapToGrid w:val="0"/>
              <w:jc w:val="center"/>
            </w:pPr>
            <w:r w:rsidRPr="00A25B8A">
              <w:t>1</w:t>
            </w:r>
            <w:r w:rsidR="009524B3">
              <w:rPr>
                <w:lang w:val="uk-UA"/>
              </w:rPr>
              <w:t>1</w:t>
            </w:r>
            <w:r w:rsidRPr="00A25B8A">
              <w:t>-26</w:t>
            </w:r>
          </w:p>
        </w:tc>
        <w:tc>
          <w:tcPr>
            <w:tcW w:w="4111" w:type="dxa"/>
            <w:tcBorders>
              <w:top w:val="single" w:sz="4" w:space="0" w:color="auto"/>
              <w:left w:val="single" w:sz="4" w:space="0" w:color="auto"/>
              <w:bottom w:val="single" w:sz="4" w:space="0" w:color="auto"/>
              <w:right w:val="single" w:sz="4" w:space="0" w:color="auto"/>
            </w:tcBorders>
            <w:vAlign w:val="center"/>
          </w:tcPr>
          <w:p w:rsidR="00775095" w:rsidRPr="00A25B8A" w:rsidRDefault="00775095" w:rsidP="00775095">
            <w:pPr>
              <w:snapToGrid w:val="0"/>
              <w:rPr>
                <w:rFonts w:ascii="Times New Roman" w:hAnsi="Times New Roman"/>
                <w:color w:val="000000"/>
                <w:sz w:val="24"/>
                <w:szCs w:val="24"/>
              </w:rPr>
            </w:pPr>
            <w:r w:rsidRPr="00A25B8A">
              <w:rPr>
                <w:rFonts w:ascii="Times New Roman" w:hAnsi="Times New Roman"/>
                <w:color w:val="000000"/>
                <w:sz w:val="24"/>
                <w:szCs w:val="24"/>
              </w:rPr>
              <w:t xml:space="preserve">Відомості  про виборців, які протягом останнього календарного місяця змінили  прізвище, ім'я, по батькові </w:t>
            </w:r>
          </w:p>
        </w:tc>
        <w:tc>
          <w:tcPr>
            <w:tcW w:w="1276"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75095" w:rsidRPr="00A25B8A" w:rsidRDefault="00775095" w:rsidP="00775095">
            <w:pPr>
              <w:snapToGrid w:val="0"/>
              <w:jc w:val="center"/>
              <w:rPr>
                <w:rFonts w:ascii="Times New Roman" w:hAnsi="Times New Roman"/>
                <w:color w:val="000000"/>
                <w:sz w:val="24"/>
                <w:szCs w:val="24"/>
              </w:rPr>
            </w:pPr>
            <w:r w:rsidRPr="00A25B8A">
              <w:rPr>
                <w:rFonts w:ascii="Times New Roman" w:hAnsi="Times New Roman"/>
                <w:color w:val="000000"/>
                <w:sz w:val="24"/>
                <w:szCs w:val="24"/>
              </w:rPr>
              <w:t>1 рік</w:t>
            </w:r>
            <w:r w:rsidRPr="00A25B8A">
              <w:rPr>
                <w:rFonts w:ascii="Times New Roman" w:hAnsi="Times New Roman"/>
                <w:color w:val="000000"/>
                <w:sz w:val="24"/>
                <w:szCs w:val="24"/>
                <w:vertAlign w:val="superscript"/>
              </w:rPr>
              <w:t>1</w:t>
            </w:r>
          </w:p>
        </w:tc>
        <w:tc>
          <w:tcPr>
            <w:tcW w:w="1843"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snapToGrid w:val="0"/>
              <w:jc w:val="both"/>
              <w:rPr>
                <w:rFonts w:ascii="Times New Roman" w:hAnsi="Times New Roman"/>
                <w:sz w:val="24"/>
                <w:szCs w:val="24"/>
              </w:rPr>
            </w:pPr>
          </w:p>
          <w:p w:rsidR="00775095" w:rsidRPr="00A25B8A" w:rsidRDefault="00775095" w:rsidP="00775095">
            <w:pPr>
              <w:snapToGrid w:val="0"/>
              <w:jc w:val="both"/>
              <w:rPr>
                <w:rFonts w:ascii="Times New Roman" w:hAnsi="Times New Roman"/>
                <w:sz w:val="24"/>
                <w:szCs w:val="24"/>
              </w:rPr>
            </w:pPr>
            <w:r w:rsidRPr="00A25B8A">
              <w:rPr>
                <w:rFonts w:ascii="Times New Roman" w:hAnsi="Times New Roman"/>
                <w:sz w:val="24"/>
                <w:szCs w:val="24"/>
              </w:rPr>
              <w:t>Після внесення</w:t>
            </w:r>
          </w:p>
          <w:p w:rsidR="00775095" w:rsidRPr="00A25B8A" w:rsidRDefault="00775095" w:rsidP="00775095">
            <w:pPr>
              <w:snapToGrid w:val="0"/>
              <w:jc w:val="both"/>
              <w:rPr>
                <w:rFonts w:ascii="Times New Roman" w:hAnsi="Times New Roman"/>
                <w:sz w:val="24"/>
                <w:szCs w:val="24"/>
              </w:rPr>
            </w:pPr>
            <w:r w:rsidRPr="00A25B8A">
              <w:rPr>
                <w:rFonts w:ascii="Times New Roman" w:hAnsi="Times New Roman"/>
                <w:sz w:val="24"/>
                <w:szCs w:val="24"/>
              </w:rPr>
              <w:t xml:space="preserve"> до ДРВ</w:t>
            </w:r>
          </w:p>
        </w:tc>
      </w:tr>
      <w:tr w:rsidR="00775095" w:rsidRPr="00A25B8A" w:rsidTr="00295AFB">
        <w:trPr>
          <w:cantSplit/>
        </w:trPr>
        <w:tc>
          <w:tcPr>
            <w:tcW w:w="1242" w:type="dxa"/>
            <w:tcBorders>
              <w:top w:val="single" w:sz="4" w:space="0" w:color="auto"/>
              <w:left w:val="single" w:sz="4" w:space="0" w:color="auto"/>
              <w:bottom w:val="single" w:sz="4" w:space="0" w:color="auto"/>
              <w:right w:val="single" w:sz="4" w:space="0" w:color="auto"/>
            </w:tcBorders>
            <w:vAlign w:val="center"/>
          </w:tcPr>
          <w:p w:rsidR="00775095" w:rsidRPr="00A25B8A" w:rsidRDefault="00775095" w:rsidP="009524B3">
            <w:pPr>
              <w:pStyle w:val="a7"/>
              <w:snapToGrid w:val="0"/>
              <w:jc w:val="center"/>
            </w:pPr>
            <w:r w:rsidRPr="00A25B8A">
              <w:t>1</w:t>
            </w:r>
            <w:r w:rsidR="009524B3">
              <w:rPr>
                <w:lang w:val="uk-UA"/>
              </w:rPr>
              <w:t>1</w:t>
            </w:r>
            <w:r w:rsidRPr="00A25B8A">
              <w:t>-27</w:t>
            </w:r>
          </w:p>
        </w:tc>
        <w:tc>
          <w:tcPr>
            <w:tcW w:w="4111" w:type="dxa"/>
            <w:tcBorders>
              <w:top w:val="single" w:sz="4" w:space="0" w:color="auto"/>
              <w:left w:val="single" w:sz="4" w:space="0" w:color="auto"/>
              <w:bottom w:val="single" w:sz="4" w:space="0" w:color="auto"/>
              <w:right w:val="single" w:sz="4" w:space="0" w:color="auto"/>
            </w:tcBorders>
            <w:vAlign w:val="center"/>
          </w:tcPr>
          <w:p w:rsidR="00775095" w:rsidRPr="00A25B8A" w:rsidRDefault="00775095" w:rsidP="00775095">
            <w:pPr>
              <w:snapToGrid w:val="0"/>
              <w:jc w:val="both"/>
              <w:rPr>
                <w:rFonts w:ascii="Times New Roman" w:hAnsi="Times New Roman"/>
                <w:color w:val="000000"/>
                <w:sz w:val="24"/>
                <w:szCs w:val="24"/>
              </w:rPr>
            </w:pPr>
            <w:r w:rsidRPr="00A25B8A">
              <w:rPr>
                <w:rFonts w:ascii="Times New Roman" w:hAnsi="Times New Roman"/>
                <w:color w:val="000000"/>
                <w:sz w:val="24"/>
                <w:szCs w:val="24"/>
              </w:rPr>
              <w:t>Відомості про виборців, які проживали на відповідній території та померли протягом останнього календарного місяця (що підтверджено виданим свідоцтвом про смерть) </w:t>
            </w:r>
          </w:p>
        </w:tc>
        <w:tc>
          <w:tcPr>
            <w:tcW w:w="1276"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75095" w:rsidRPr="00A25B8A" w:rsidRDefault="00775095" w:rsidP="00775095">
            <w:pPr>
              <w:snapToGrid w:val="0"/>
              <w:jc w:val="center"/>
              <w:rPr>
                <w:rFonts w:ascii="Times New Roman" w:hAnsi="Times New Roman"/>
                <w:color w:val="000000"/>
                <w:sz w:val="24"/>
                <w:szCs w:val="24"/>
              </w:rPr>
            </w:pPr>
            <w:r w:rsidRPr="00A25B8A">
              <w:rPr>
                <w:rFonts w:ascii="Times New Roman" w:hAnsi="Times New Roman"/>
                <w:color w:val="000000"/>
                <w:sz w:val="24"/>
                <w:szCs w:val="24"/>
              </w:rPr>
              <w:t>1 рік</w:t>
            </w:r>
            <w:r w:rsidRPr="00A25B8A">
              <w:rPr>
                <w:rFonts w:ascii="Times New Roman" w:hAnsi="Times New Roman"/>
                <w:color w:val="000000"/>
                <w:sz w:val="24"/>
                <w:szCs w:val="24"/>
                <w:vertAlign w:val="superscript"/>
              </w:rPr>
              <w:t>1</w:t>
            </w:r>
          </w:p>
        </w:tc>
        <w:tc>
          <w:tcPr>
            <w:tcW w:w="1843"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snapToGrid w:val="0"/>
              <w:jc w:val="both"/>
              <w:rPr>
                <w:rFonts w:ascii="Times New Roman" w:hAnsi="Times New Roman"/>
                <w:sz w:val="24"/>
                <w:szCs w:val="24"/>
              </w:rPr>
            </w:pPr>
            <w:r w:rsidRPr="00A25B8A">
              <w:rPr>
                <w:rFonts w:ascii="Times New Roman" w:hAnsi="Times New Roman"/>
                <w:sz w:val="24"/>
                <w:szCs w:val="24"/>
              </w:rPr>
              <w:t>Після внесення</w:t>
            </w:r>
          </w:p>
          <w:p w:rsidR="00775095" w:rsidRPr="00A25B8A" w:rsidRDefault="00775095" w:rsidP="00775095">
            <w:pPr>
              <w:snapToGrid w:val="0"/>
              <w:jc w:val="both"/>
              <w:rPr>
                <w:rFonts w:ascii="Times New Roman" w:hAnsi="Times New Roman"/>
                <w:sz w:val="24"/>
                <w:szCs w:val="24"/>
              </w:rPr>
            </w:pPr>
            <w:r w:rsidRPr="00A25B8A">
              <w:rPr>
                <w:rFonts w:ascii="Times New Roman" w:hAnsi="Times New Roman"/>
                <w:sz w:val="24"/>
                <w:szCs w:val="24"/>
              </w:rPr>
              <w:t xml:space="preserve"> до ДРВ</w:t>
            </w:r>
          </w:p>
        </w:tc>
      </w:tr>
      <w:tr w:rsidR="00775095" w:rsidRPr="00A25B8A" w:rsidTr="00295AFB">
        <w:trPr>
          <w:cantSplit/>
        </w:trPr>
        <w:tc>
          <w:tcPr>
            <w:tcW w:w="1242" w:type="dxa"/>
            <w:tcBorders>
              <w:top w:val="single" w:sz="4" w:space="0" w:color="auto"/>
              <w:left w:val="single" w:sz="4" w:space="0" w:color="auto"/>
              <w:bottom w:val="single" w:sz="4" w:space="0" w:color="auto"/>
              <w:right w:val="single" w:sz="4" w:space="0" w:color="auto"/>
            </w:tcBorders>
            <w:vAlign w:val="center"/>
          </w:tcPr>
          <w:p w:rsidR="00775095" w:rsidRPr="00A25B8A" w:rsidRDefault="00775095" w:rsidP="00775095">
            <w:pPr>
              <w:pStyle w:val="a7"/>
              <w:snapToGrid w:val="0"/>
              <w:jc w:val="center"/>
            </w:pPr>
            <w:r w:rsidRPr="00A25B8A">
              <w:t>1</w:t>
            </w:r>
            <w:r w:rsidR="009524B3">
              <w:rPr>
                <w:lang w:val="uk-UA"/>
              </w:rPr>
              <w:t>1</w:t>
            </w:r>
            <w:r w:rsidRPr="00A25B8A">
              <w:t>-28</w:t>
            </w:r>
          </w:p>
        </w:tc>
        <w:tc>
          <w:tcPr>
            <w:tcW w:w="4111" w:type="dxa"/>
            <w:tcBorders>
              <w:top w:val="single" w:sz="4" w:space="0" w:color="auto"/>
              <w:left w:val="single" w:sz="4" w:space="0" w:color="auto"/>
              <w:bottom w:val="single" w:sz="4" w:space="0" w:color="auto"/>
              <w:right w:val="single" w:sz="4" w:space="0" w:color="auto"/>
            </w:tcBorders>
            <w:vAlign w:val="center"/>
          </w:tcPr>
          <w:p w:rsidR="00775095" w:rsidRPr="00A25B8A" w:rsidRDefault="00775095" w:rsidP="00775095">
            <w:pPr>
              <w:snapToGrid w:val="0"/>
              <w:jc w:val="both"/>
              <w:rPr>
                <w:rFonts w:ascii="Times New Roman" w:hAnsi="Times New Roman"/>
                <w:color w:val="000000"/>
                <w:sz w:val="24"/>
                <w:szCs w:val="24"/>
                <w:lang w:val="ru-RU"/>
              </w:rPr>
            </w:pPr>
            <w:r w:rsidRPr="00A25B8A">
              <w:rPr>
                <w:rFonts w:ascii="Times New Roman" w:hAnsi="Times New Roman"/>
                <w:color w:val="000000"/>
                <w:sz w:val="24"/>
                <w:szCs w:val="24"/>
              </w:rPr>
              <w:t>Відомості про виборців які постійно нездатні самостійно пересуватися</w:t>
            </w:r>
          </w:p>
        </w:tc>
        <w:tc>
          <w:tcPr>
            <w:tcW w:w="1276"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75095" w:rsidRPr="00A25B8A" w:rsidRDefault="00775095" w:rsidP="00775095">
            <w:pPr>
              <w:snapToGrid w:val="0"/>
              <w:jc w:val="center"/>
              <w:rPr>
                <w:rFonts w:ascii="Times New Roman" w:hAnsi="Times New Roman"/>
                <w:color w:val="000000"/>
                <w:sz w:val="24"/>
                <w:szCs w:val="24"/>
              </w:rPr>
            </w:pPr>
            <w:r w:rsidRPr="00A25B8A">
              <w:rPr>
                <w:rFonts w:ascii="Times New Roman" w:hAnsi="Times New Roman"/>
                <w:color w:val="000000"/>
                <w:sz w:val="24"/>
                <w:szCs w:val="24"/>
              </w:rPr>
              <w:t>1 рік</w:t>
            </w:r>
            <w:r w:rsidRPr="00A25B8A">
              <w:rPr>
                <w:rFonts w:ascii="Times New Roman" w:hAnsi="Times New Roman"/>
                <w:color w:val="000000"/>
                <w:sz w:val="24"/>
                <w:szCs w:val="24"/>
                <w:vertAlign w:val="superscript"/>
              </w:rPr>
              <w:t>1</w:t>
            </w:r>
          </w:p>
        </w:tc>
        <w:tc>
          <w:tcPr>
            <w:tcW w:w="1843"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snapToGrid w:val="0"/>
              <w:jc w:val="both"/>
              <w:rPr>
                <w:rFonts w:ascii="Times New Roman" w:hAnsi="Times New Roman"/>
                <w:sz w:val="24"/>
                <w:szCs w:val="24"/>
              </w:rPr>
            </w:pPr>
            <w:r w:rsidRPr="00A25B8A">
              <w:rPr>
                <w:rFonts w:ascii="Times New Roman" w:hAnsi="Times New Roman"/>
                <w:sz w:val="24"/>
                <w:szCs w:val="24"/>
              </w:rPr>
              <w:t>Після внесення</w:t>
            </w:r>
          </w:p>
          <w:p w:rsidR="00775095" w:rsidRPr="00A25B8A" w:rsidRDefault="00775095" w:rsidP="00775095">
            <w:pPr>
              <w:snapToGrid w:val="0"/>
              <w:jc w:val="both"/>
              <w:rPr>
                <w:rFonts w:ascii="Times New Roman" w:hAnsi="Times New Roman"/>
                <w:sz w:val="24"/>
                <w:szCs w:val="24"/>
              </w:rPr>
            </w:pPr>
            <w:r w:rsidRPr="00A25B8A">
              <w:rPr>
                <w:rFonts w:ascii="Times New Roman" w:hAnsi="Times New Roman"/>
                <w:sz w:val="24"/>
                <w:szCs w:val="24"/>
              </w:rPr>
              <w:t xml:space="preserve"> до ДРВ</w:t>
            </w:r>
          </w:p>
        </w:tc>
      </w:tr>
      <w:tr w:rsidR="00775095" w:rsidRPr="00A25B8A" w:rsidTr="00295AFB">
        <w:trPr>
          <w:cantSplit/>
        </w:trPr>
        <w:tc>
          <w:tcPr>
            <w:tcW w:w="1242" w:type="dxa"/>
            <w:tcBorders>
              <w:top w:val="single" w:sz="4" w:space="0" w:color="auto"/>
              <w:left w:val="single" w:sz="4" w:space="0" w:color="auto"/>
              <w:bottom w:val="single" w:sz="4" w:space="0" w:color="auto"/>
              <w:right w:val="single" w:sz="4" w:space="0" w:color="auto"/>
            </w:tcBorders>
            <w:vAlign w:val="center"/>
          </w:tcPr>
          <w:p w:rsidR="00775095" w:rsidRPr="00A25B8A" w:rsidRDefault="00775095" w:rsidP="00775095">
            <w:pPr>
              <w:pStyle w:val="a7"/>
              <w:snapToGrid w:val="0"/>
              <w:jc w:val="center"/>
            </w:pPr>
            <w:r w:rsidRPr="00A25B8A">
              <w:t>1</w:t>
            </w:r>
            <w:r w:rsidR="009524B3">
              <w:rPr>
                <w:lang w:val="uk-UA"/>
              </w:rPr>
              <w:t>1</w:t>
            </w:r>
            <w:r w:rsidRPr="00A25B8A">
              <w:t>-29</w:t>
            </w:r>
          </w:p>
        </w:tc>
        <w:tc>
          <w:tcPr>
            <w:tcW w:w="4111" w:type="dxa"/>
            <w:tcBorders>
              <w:top w:val="single" w:sz="4" w:space="0" w:color="auto"/>
              <w:left w:val="single" w:sz="4" w:space="0" w:color="auto"/>
              <w:bottom w:val="single" w:sz="4" w:space="0" w:color="auto"/>
              <w:right w:val="single" w:sz="4" w:space="0" w:color="auto"/>
            </w:tcBorders>
            <w:vAlign w:val="center"/>
          </w:tcPr>
          <w:p w:rsidR="00775095" w:rsidRPr="00A25B8A" w:rsidRDefault="00775095" w:rsidP="00775095">
            <w:pPr>
              <w:snapToGrid w:val="0"/>
              <w:jc w:val="both"/>
              <w:rPr>
                <w:rFonts w:ascii="Times New Roman" w:hAnsi="Times New Roman"/>
                <w:color w:val="000000"/>
                <w:sz w:val="24"/>
                <w:szCs w:val="24"/>
                <w:lang w:val="ru-RU"/>
              </w:rPr>
            </w:pPr>
            <w:r w:rsidRPr="00A25B8A">
              <w:rPr>
                <w:rFonts w:ascii="Times New Roman" w:hAnsi="Times New Roman"/>
                <w:color w:val="000000"/>
                <w:sz w:val="24"/>
                <w:szCs w:val="24"/>
              </w:rPr>
              <w:t>Відомості про виборців, які протягом останнього календарного місяця були визнані судом недієздатними, внаслідок чого щодо них була встановлена опіка</w:t>
            </w:r>
          </w:p>
        </w:tc>
        <w:tc>
          <w:tcPr>
            <w:tcW w:w="1276"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75095" w:rsidRPr="00A25B8A" w:rsidRDefault="00775095" w:rsidP="00775095">
            <w:pPr>
              <w:snapToGrid w:val="0"/>
              <w:jc w:val="center"/>
              <w:rPr>
                <w:rFonts w:ascii="Times New Roman" w:hAnsi="Times New Roman"/>
                <w:color w:val="000000"/>
                <w:sz w:val="24"/>
                <w:szCs w:val="24"/>
              </w:rPr>
            </w:pPr>
            <w:r w:rsidRPr="00A25B8A">
              <w:rPr>
                <w:rFonts w:ascii="Times New Roman" w:hAnsi="Times New Roman"/>
                <w:color w:val="000000"/>
                <w:sz w:val="24"/>
                <w:szCs w:val="24"/>
              </w:rPr>
              <w:t>1 рік</w:t>
            </w:r>
          </w:p>
        </w:tc>
        <w:tc>
          <w:tcPr>
            <w:tcW w:w="1843"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snapToGrid w:val="0"/>
              <w:jc w:val="both"/>
              <w:rPr>
                <w:rFonts w:ascii="Times New Roman" w:hAnsi="Times New Roman"/>
                <w:sz w:val="24"/>
                <w:szCs w:val="24"/>
              </w:rPr>
            </w:pPr>
            <w:r w:rsidRPr="00A25B8A">
              <w:rPr>
                <w:rFonts w:ascii="Times New Roman" w:hAnsi="Times New Roman"/>
                <w:sz w:val="24"/>
                <w:szCs w:val="24"/>
              </w:rPr>
              <w:t>Після внесення</w:t>
            </w:r>
          </w:p>
          <w:p w:rsidR="00775095" w:rsidRPr="00A25B8A" w:rsidRDefault="00775095" w:rsidP="00775095">
            <w:pPr>
              <w:snapToGrid w:val="0"/>
              <w:jc w:val="both"/>
              <w:rPr>
                <w:rFonts w:ascii="Times New Roman" w:hAnsi="Times New Roman"/>
                <w:sz w:val="24"/>
                <w:szCs w:val="24"/>
              </w:rPr>
            </w:pPr>
            <w:r w:rsidRPr="00A25B8A">
              <w:rPr>
                <w:rFonts w:ascii="Times New Roman" w:hAnsi="Times New Roman"/>
                <w:sz w:val="24"/>
                <w:szCs w:val="24"/>
              </w:rPr>
              <w:t xml:space="preserve"> до ДРВ</w:t>
            </w:r>
          </w:p>
        </w:tc>
      </w:tr>
      <w:tr w:rsidR="00775095" w:rsidRPr="00A25B8A" w:rsidTr="00295AFB">
        <w:trPr>
          <w:cantSplit/>
        </w:trPr>
        <w:tc>
          <w:tcPr>
            <w:tcW w:w="1242" w:type="dxa"/>
            <w:tcBorders>
              <w:top w:val="single" w:sz="4" w:space="0" w:color="auto"/>
              <w:left w:val="single" w:sz="4" w:space="0" w:color="auto"/>
              <w:bottom w:val="single" w:sz="4" w:space="0" w:color="auto"/>
              <w:right w:val="single" w:sz="4" w:space="0" w:color="auto"/>
            </w:tcBorders>
            <w:vAlign w:val="center"/>
          </w:tcPr>
          <w:p w:rsidR="00775095" w:rsidRPr="00A25B8A" w:rsidRDefault="00775095" w:rsidP="00775095">
            <w:pPr>
              <w:pStyle w:val="a7"/>
              <w:snapToGrid w:val="0"/>
              <w:jc w:val="center"/>
            </w:pPr>
            <w:r w:rsidRPr="00A25B8A">
              <w:t>1</w:t>
            </w:r>
            <w:r w:rsidR="009524B3">
              <w:rPr>
                <w:lang w:val="uk-UA"/>
              </w:rPr>
              <w:t>1</w:t>
            </w:r>
            <w:r w:rsidRPr="00A25B8A">
              <w:t>-30</w:t>
            </w:r>
          </w:p>
        </w:tc>
        <w:tc>
          <w:tcPr>
            <w:tcW w:w="4111" w:type="dxa"/>
            <w:tcBorders>
              <w:top w:val="single" w:sz="4" w:space="0" w:color="auto"/>
              <w:left w:val="single" w:sz="4" w:space="0" w:color="auto"/>
              <w:bottom w:val="single" w:sz="4" w:space="0" w:color="auto"/>
              <w:right w:val="single" w:sz="4" w:space="0" w:color="auto"/>
            </w:tcBorders>
            <w:vAlign w:val="center"/>
          </w:tcPr>
          <w:p w:rsidR="00775095" w:rsidRPr="00A25B8A" w:rsidRDefault="00775095" w:rsidP="00775095">
            <w:pPr>
              <w:snapToGrid w:val="0"/>
              <w:jc w:val="both"/>
              <w:rPr>
                <w:rFonts w:ascii="Times New Roman" w:hAnsi="Times New Roman"/>
                <w:color w:val="000000"/>
                <w:sz w:val="24"/>
                <w:szCs w:val="24"/>
              </w:rPr>
            </w:pPr>
            <w:r w:rsidRPr="00A25B8A">
              <w:rPr>
                <w:rFonts w:ascii="Times New Roman" w:hAnsi="Times New Roman"/>
                <w:color w:val="000000"/>
                <w:sz w:val="24"/>
                <w:szCs w:val="24"/>
              </w:rPr>
              <w:t>Відомості про виборців, щодо яких судом протягом останнього календарного місяця було скасовано рішення про визнання їх недієздатними, внаслідок чого щодо них була припинена опіка  </w:t>
            </w:r>
          </w:p>
        </w:tc>
        <w:tc>
          <w:tcPr>
            <w:tcW w:w="1276"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75095" w:rsidRPr="00A25B8A" w:rsidRDefault="00775095" w:rsidP="00775095">
            <w:pPr>
              <w:snapToGrid w:val="0"/>
              <w:jc w:val="center"/>
              <w:rPr>
                <w:rFonts w:ascii="Times New Roman" w:hAnsi="Times New Roman"/>
                <w:color w:val="000000"/>
                <w:sz w:val="24"/>
                <w:szCs w:val="24"/>
              </w:rPr>
            </w:pPr>
            <w:r w:rsidRPr="00A25B8A">
              <w:rPr>
                <w:rFonts w:ascii="Times New Roman" w:hAnsi="Times New Roman"/>
                <w:color w:val="000000"/>
                <w:sz w:val="24"/>
                <w:szCs w:val="24"/>
              </w:rPr>
              <w:t>1 рік</w:t>
            </w:r>
            <w:r w:rsidRPr="00A25B8A">
              <w:rPr>
                <w:rFonts w:ascii="Times New Roman" w:hAnsi="Times New Roman"/>
                <w:color w:val="000000"/>
                <w:sz w:val="24"/>
                <w:szCs w:val="24"/>
                <w:vertAlign w:val="superscript"/>
              </w:rPr>
              <w:t>1</w:t>
            </w:r>
          </w:p>
        </w:tc>
        <w:tc>
          <w:tcPr>
            <w:tcW w:w="1843"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snapToGrid w:val="0"/>
              <w:jc w:val="both"/>
              <w:rPr>
                <w:rFonts w:ascii="Times New Roman" w:hAnsi="Times New Roman"/>
                <w:sz w:val="24"/>
                <w:szCs w:val="24"/>
              </w:rPr>
            </w:pPr>
            <w:r w:rsidRPr="00A25B8A">
              <w:rPr>
                <w:rFonts w:ascii="Times New Roman" w:hAnsi="Times New Roman"/>
                <w:sz w:val="24"/>
                <w:szCs w:val="24"/>
              </w:rPr>
              <w:t>Після внесення</w:t>
            </w:r>
          </w:p>
          <w:p w:rsidR="00775095" w:rsidRPr="00A25B8A" w:rsidRDefault="00775095" w:rsidP="00775095">
            <w:pPr>
              <w:snapToGrid w:val="0"/>
              <w:jc w:val="both"/>
              <w:rPr>
                <w:rFonts w:ascii="Times New Roman" w:hAnsi="Times New Roman"/>
                <w:sz w:val="24"/>
                <w:szCs w:val="24"/>
              </w:rPr>
            </w:pPr>
            <w:r w:rsidRPr="00A25B8A">
              <w:rPr>
                <w:rFonts w:ascii="Times New Roman" w:hAnsi="Times New Roman"/>
                <w:sz w:val="24"/>
                <w:szCs w:val="24"/>
              </w:rPr>
              <w:t xml:space="preserve"> до ДРВ</w:t>
            </w:r>
          </w:p>
        </w:tc>
      </w:tr>
      <w:tr w:rsidR="00775095" w:rsidRPr="00A25B8A" w:rsidTr="00295AFB">
        <w:trPr>
          <w:cantSplit/>
        </w:trPr>
        <w:tc>
          <w:tcPr>
            <w:tcW w:w="1242" w:type="dxa"/>
            <w:tcBorders>
              <w:top w:val="single" w:sz="4" w:space="0" w:color="auto"/>
              <w:left w:val="single" w:sz="4" w:space="0" w:color="auto"/>
              <w:bottom w:val="single" w:sz="4" w:space="0" w:color="auto"/>
              <w:right w:val="single" w:sz="4" w:space="0" w:color="auto"/>
            </w:tcBorders>
            <w:vAlign w:val="center"/>
          </w:tcPr>
          <w:p w:rsidR="00775095" w:rsidRPr="00A25B8A" w:rsidRDefault="00775095" w:rsidP="00775095">
            <w:pPr>
              <w:pStyle w:val="a7"/>
              <w:snapToGrid w:val="0"/>
              <w:jc w:val="center"/>
            </w:pPr>
            <w:r w:rsidRPr="00A25B8A">
              <w:lastRenderedPageBreak/>
              <w:t>1</w:t>
            </w:r>
            <w:r w:rsidR="009524B3">
              <w:rPr>
                <w:lang w:val="uk-UA"/>
              </w:rPr>
              <w:t>1</w:t>
            </w:r>
            <w:r w:rsidRPr="00A25B8A">
              <w:t>-31</w:t>
            </w:r>
          </w:p>
        </w:tc>
        <w:tc>
          <w:tcPr>
            <w:tcW w:w="4111" w:type="dxa"/>
            <w:tcBorders>
              <w:top w:val="single" w:sz="4" w:space="0" w:color="auto"/>
              <w:left w:val="single" w:sz="4" w:space="0" w:color="auto"/>
              <w:bottom w:val="single" w:sz="4" w:space="0" w:color="auto"/>
              <w:right w:val="single" w:sz="4" w:space="0" w:color="auto"/>
            </w:tcBorders>
            <w:vAlign w:val="center"/>
          </w:tcPr>
          <w:p w:rsidR="00775095" w:rsidRPr="00A25B8A" w:rsidRDefault="00775095" w:rsidP="00775095">
            <w:pPr>
              <w:snapToGrid w:val="0"/>
              <w:rPr>
                <w:rFonts w:ascii="Times New Roman" w:hAnsi="Times New Roman"/>
                <w:color w:val="000000"/>
                <w:sz w:val="24"/>
                <w:szCs w:val="24"/>
                <w:lang w:val="ru-RU"/>
              </w:rPr>
            </w:pPr>
            <w:r w:rsidRPr="00A25B8A">
              <w:rPr>
                <w:rFonts w:ascii="Times New Roman" w:hAnsi="Times New Roman"/>
                <w:color w:val="000000"/>
                <w:sz w:val="24"/>
                <w:szCs w:val="24"/>
              </w:rPr>
              <w:t>Відомості про осіб громадянство України яких припинено протягом останнього календарного місяця</w:t>
            </w:r>
          </w:p>
        </w:tc>
        <w:tc>
          <w:tcPr>
            <w:tcW w:w="1276"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75095" w:rsidRPr="00A25B8A" w:rsidRDefault="00775095" w:rsidP="00775095">
            <w:pPr>
              <w:snapToGrid w:val="0"/>
              <w:jc w:val="center"/>
              <w:rPr>
                <w:rFonts w:ascii="Times New Roman" w:hAnsi="Times New Roman"/>
                <w:color w:val="000000"/>
                <w:sz w:val="24"/>
                <w:szCs w:val="24"/>
              </w:rPr>
            </w:pPr>
            <w:r w:rsidRPr="00A25B8A">
              <w:rPr>
                <w:rFonts w:ascii="Times New Roman" w:hAnsi="Times New Roman"/>
                <w:color w:val="000000"/>
                <w:sz w:val="24"/>
                <w:szCs w:val="24"/>
              </w:rPr>
              <w:t>1 рік</w:t>
            </w:r>
            <w:r w:rsidRPr="00A25B8A">
              <w:rPr>
                <w:rFonts w:ascii="Times New Roman" w:hAnsi="Times New Roman"/>
                <w:color w:val="000000"/>
                <w:sz w:val="24"/>
                <w:szCs w:val="24"/>
                <w:vertAlign w:val="superscript"/>
              </w:rPr>
              <w:t>1</w:t>
            </w:r>
          </w:p>
        </w:tc>
        <w:tc>
          <w:tcPr>
            <w:tcW w:w="1843"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snapToGrid w:val="0"/>
              <w:jc w:val="both"/>
              <w:rPr>
                <w:rFonts w:ascii="Times New Roman" w:hAnsi="Times New Roman"/>
                <w:sz w:val="24"/>
                <w:szCs w:val="24"/>
              </w:rPr>
            </w:pPr>
            <w:r w:rsidRPr="00A25B8A">
              <w:rPr>
                <w:rFonts w:ascii="Times New Roman" w:hAnsi="Times New Roman"/>
                <w:sz w:val="24"/>
                <w:szCs w:val="24"/>
              </w:rPr>
              <w:t>Після внесення</w:t>
            </w:r>
          </w:p>
          <w:p w:rsidR="00775095" w:rsidRPr="00A25B8A" w:rsidRDefault="00775095" w:rsidP="00775095">
            <w:pPr>
              <w:snapToGrid w:val="0"/>
              <w:jc w:val="both"/>
              <w:rPr>
                <w:rFonts w:ascii="Times New Roman" w:hAnsi="Times New Roman"/>
                <w:sz w:val="24"/>
                <w:szCs w:val="24"/>
              </w:rPr>
            </w:pPr>
            <w:r w:rsidRPr="00A25B8A">
              <w:rPr>
                <w:rFonts w:ascii="Times New Roman" w:hAnsi="Times New Roman"/>
                <w:sz w:val="24"/>
                <w:szCs w:val="24"/>
              </w:rPr>
              <w:t xml:space="preserve"> до ДРВ</w:t>
            </w:r>
          </w:p>
        </w:tc>
      </w:tr>
      <w:tr w:rsidR="009524B3" w:rsidRPr="00A25B8A" w:rsidTr="00295AFB">
        <w:trPr>
          <w:cantSplit/>
        </w:trPr>
        <w:tc>
          <w:tcPr>
            <w:tcW w:w="1242" w:type="dxa"/>
            <w:tcBorders>
              <w:top w:val="single" w:sz="4" w:space="0" w:color="auto"/>
              <w:left w:val="single" w:sz="4" w:space="0" w:color="auto"/>
              <w:bottom w:val="single" w:sz="4" w:space="0" w:color="auto"/>
              <w:right w:val="single" w:sz="4" w:space="0" w:color="auto"/>
            </w:tcBorders>
            <w:vAlign w:val="center"/>
          </w:tcPr>
          <w:p w:rsidR="009524B3" w:rsidRPr="001033F5" w:rsidRDefault="001033F5" w:rsidP="00775095">
            <w:pPr>
              <w:pStyle w:val="a7"/>
              <w:snapToGrid w:val="0"/>
              <w:jc w:val="center"/>
              <w:rPr>
                <w:lang w:val="uk-UA"/>
              </w:rPr>
            </w:pPr>
            <w:r>
              <w:rPr>
                <w:lang w:val="uk-UA"/>
              </w:rPr>
              <w:t>11-32</w:t>
            </w:r>
          </w:p>
        </w:tc>
        <w:tc>
          <w:tcPr>
            <w:tcW w:w="4111" w:type="dxa"/>
            <w:tcBorders>
              <w:top w:val="single" w:sz="4" w:space="0" w:color="auto"/>
              <w:left w:val="single" w:sz="4" w:space="0" w:color="auto"/>
              <w:bottom w:val="single" w:sz="4" w:space="0" w:color="auto"/>
              <w:right w:val="single" w:sz="4" w:space="0" w:color="auto"/>
            </w:tcBorders>
            <w:vAlign w:val="center"/>
          </w:tcPr>
          <w:p w:rsidR="009524B3" w:rsidRPr="00A25B8A" w:rsidRDefault="001033F5" w:rsidP="00775095">
            <w:pPr>
              <w:snapToGrid w:val="0"/>
              <w:rPr>
                <w:rFonts w:ascii="Times New Roman" w:hAnsi="Times New Roman"/>
                <w:color w:val="000000"/>
                <w:sz w:val="24"/>
                <w:szCs w:val="24"/>
              </w:rPr>
            </w:pPr>
            <w:r>
              <w:rPr>
                <w:rFonts w:ascii="Times New Roman" w:hAnsi="Times New Roman"/>
                <w:color w:val="000000"/>
                <w:sz w:val="24"/>
                <w:szCs w:val="24"/>
              </w:rPr>
              <w:t>Відомості міського голови про найменування нових та перейменування вулиць (проспектів, бульварів, площ, провулків, кварталів, кутів тощо), присвоєння номерів новим будинкам і зміну нумерації існуючих будинків</w:t>
            </w:r>
          </w:p>
        </w:tc>
        <w:tc>
          <w:tcPr>
            <w:tcW w:w="1276" w:type="dxa"/>
            <w:tcBorders>
              <w:top w:val="single" w:sz="4" w:space="0" w:color="auto"/>
              <w:left w:val="single" w:sz="4" w:space="0" w:color="auto"/>
              <w:bottom w:val="single" w:sz="4" w:space="0" w:color="auto"/>
              <w:right w:val="single" w:sz="4" w:space="0" w:color="auto"/>
            </w:tcBorders>
          </w:tcPr>
          <w:p w:rsidR="009524B3" w:rsidRPr="00A25B8A" w:rsidRDefault="009524B3" w:rsidP="00775095">
            <w:pPr>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524B3" w:rsidRPr="00A25B8A" w:rsidRDefault="001033F5" w:rsidP="00775095">
            <w:pPr>
              <w:snapToGrid w:val="0"/>
              <w:jc w:val="center"/>
              <w:rPr>
                <w:rFonts w:ascii="Times New Roman" w:hAnsi="Times New Roman"/>
                <w:color w:val="000000"/>
                <w:sz w:val="24"/>
                <w:szCs w:val="24"/>
              </w:rPr>
            </w:pPr>
            <w:r>
              <w:rPr>
                <w:rFonts w:ascii="Times New Roman" w:hAnsi="Times New Roman"/>
                <w:color w:val="000000"/>
                <w:sz w:val="24"/>
                <w:szCs w:val="24"/>
              </w:rPr>
              <w:t>1 рік</w:t>
            </w:r>
          </w:p>
        </w:tc>
        <w:tc>
          <w:tcPr>
            <w:tcW w:w="1843" w:type="dxa"/>
            <w:tcBorders>
              <w:top w:val="single" w:sz="4" w:space="0" w:color="auto"/>
              <w:left w:val="single" w:sz="4" w:space="0" w:color="auto"/>
              <w:bottom w:val="single" w:sz="4" w:space="0" w:color="auto"/>
              <w:right w:val="single" w:sz="4" w:space="0" w:color="auto"/>
            </w:tcBorders>
          </w:tcPr>
          <w:p w:rsidR="009524B3" w:rsidRPr="00A25B8A" w:rsidRDefault="009524B3" w:rsidP="00775095">
            <w:pPr>
              <w:snapToGrid w:val="0"/>
              <w:jc w:val="both"/>
              <w:rPr>
                <w:rFonts w:ascii="Times New Roman" w:hAnsi="Times New Roman"/>
                <w:sz w:val="24"/>
                <w:szCs w:val="24"/>
              </w:rPr>
            </w:pPr>
          </w:p>
        </w:tc>
      </w:tr>
      <w:tr w:rsidR="00775095" w:rsidRPr="00A25B8A" w:rsidTr="00295AFB">
        <w:trPr>
          <w:cantSplit/>
        </w:trPr>
        <w:tc>
          <w:tcPr>
            <w:tcW w:w="1242" w:type="dxa"/>
            <w:tcBorders>
              <w:top w:val="single" w:sz="4" w:space="0" w:color="auto"/>
              <w:left w:val="single" w:sz="4" w:space="0" w:color="auto"/>
              <w:bottom w:val="single" w:sz="4" w:space="0" w:color="auto"/>
              <w:right w:val="single" w:sz="4" w:space="0" w:color="auto"/>
            </w:tcBorders>
            <w:vAlign w:val="center"/>
          </w:tcPr>
          <w:p w:rsidR="00775095" w:rsidRPr="00756D79" w:rsidRDefault="00775095" w:rsidP="00EB7006">
            <w:pPr>
              <w:pStyle w:val="a7"/>
              <w:snapToGrid w:val="0"/>
              <w:jc w:val="center"/>
              <w:rPr>
                <w:lang w:val="uk-UA"/>
              </w:rPr>
            </w:pPr>
            <w:r w:rsidRPr="00A25B8A">
              <w:t>1</w:t>
            </w:r>
            <w:r w:rsidR="009524B3">
              <w:rPr>
                <w:lang w:val="uk-UA"/>
              </w:rPr>
              <w:t>1</w:t>
            </w:r>
            <w:r w:rsidRPr="00A25B8A">
              <w:t>-3</w:t>
            </w:r>
            <w:r w:rsidR="00756D79">
              <w:rPr>
                <w:lang w:val="uk-UA"/>
              </w:rPr>
              <w:t>3</w:t>
            </w:r>
          </w:p>
        </w:tc>
        <w:tc>
          <w:tcPr>
            <w:tcW w:w="4111" w:type="dxa"/>
            <w:tcBorders>
              <w:top w:val="single" w:sz="4" w:space="0" w:color="auto"/>
              <w:left w:val="single" w:sz="4" w:space="0" w:color="auto"/>
              <w:bottom w:val="single" w:sz="4" w:space="0" w:color="auto"/>
              <w:right w:val="single" w:sz="4" w:space="0" w:color="auto"/>
            </w:tcBorders>
            <w:vAlign w:val="center"/>
          </w:tcPr>
          <w:p w:rsidR="00775095" w:rsidRPr="00A25B8A" w:rsidRDefault="00775095" w:rsidP="00775095">
            <w:pPr>
              <w:snapToGrid w:val="0"/>
              <w:rPr>
                <w:rFonts w:ascii="Times New Roman" w:hAnsi="Times New Roman"/>
                <w:color w:val="000000"/>
                <w:sz w:val="24"/>
                <w:szCs w:val="24"/>
              </w:rPr>
            </w:pPr>
            <w:r w:rsidRPr="00A25B8A">
              <w:rPr>
                <w:rFonts w:ascii="Times New Roman" w:hAnsi="Times New Roman"/>
                <w:color w:val="000000"/>
                <w:sz w:val="24"/>
                <w:szCs w:val="24"/>
              </w:rPr>
              <w:t>Акти приймання-передавання списків, запрошень виборців до відповідних виборчих комісій </w:t>
            </w:r>
          </w:p>
        </w:tc>
        <w:tc>
          <w:tcPr>
            <w:tcW w:w="1276"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75095" w:rsidRPr="00A25B8A" w:rsidRDefault="00775095" w:rsidP="00775095">
            <w:pPr>
              <w:snapToGrid w:val="0"/>
              <w:jc w:val="center"/>
              <w:rPr>
                <w:rFonts w:ascii="Times New Roman" w:hAnsi="Times New Roman"/>
                <w:color w:val="000000"/>
                <w:sz w:val="24"/>
                <w:szCs w:val="24"/>
                <w:lang w:val="ru-RU"/>
              </w:rPr>
            </w:pPr>
            <w:r w:rsidRPr="00A25B8A">
              <w:rPr>
                <w:rFonts w:ascii="Times New Roman" w:hAnsi="Times New Roman"/>
                <w:color w:val="000000"/>
                <w:sz w:val="24"/>
                <w:szCs w:val="24"/>
              </w:rPr>
              <w:t>3 р.ст. 45 б</w:t>
            </w:r>
          </w:p>
        </w:tc>
        <w:tc>
          <w:tcPr>
            <w:tcW w:w="1843"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snapToGrid w:val="0"/>
              <w:jc w:val="both"/>
              <w:rPr>
                <w:rFonts w:ascii="Times New Roman" w:hAnsi="Times New Roman"/>
                <w:sz w:val="24"/>
                <w:szCs w:val="24"/>
              </w:rPr>
            </w:pPr>
          </w:p>
        </w:tc>
      </w:tr>
      <w:tr w:rsidR="00775095" w:rsidRPr="00A25B8A" w:rsidTr="00295AFB">
        <w:trPr>
          <w:cantSplit/>
        </w:trPr>
        <w:tc>
          <w:tcPr>
            <w:tcW w:w="1242" w:type="dxa"/>
            <w:tcBorders>
              <w:top w:val="single" w:sz="4" w:space="0" w:color="auto"/>
              <w:left w:val="single" w:sz="4" w:space="0" w:color="auto"/>
              <w:bottom w:val="single" w:sz="4" w:space="0" w:color="auto"/>
              <w:right w:val="single" w:sz="4" w:space="0" w:color="auto"/>
            </w:tcBorders>
            <w:vAlign w:val="center"/>
          </w:tcPr>
          <w:p w:rsidR="00775095" w:rsidRPr="00756D79" w:rsidRDefault="00775095" w:rsidP="00EB7006">
            <w:pPr>
              <w:pStyle w:val="a7"/>
              <w:snapToGrid w:val="0"/>
              <w:jc w:val="center"/>
              <w:rPr>
                <w:lang w:val="uk-UA"/>
              </w:rPr>
            </w:pPr>
            <w:r w:rsidRPr="00A25B8A">
              <w:t>1</w:t>
            </w:r>
            <w:r w:rsidR="00756D79">
              <w:rPr>
                <w:lang w:val="uk-UA"/>
              </w:rPr>
              <w:t>1</w:t>
            </w:r>
            <w:r w:rsidRPr="00A25B8A">
              <w:t>-3</w:t>
            </w:r>
            <w:r w:rsidR="00756D79">
              <w:rPr>
                <w:lang w:val="uk-UA"/>
              </w:rPr>
              <w:t>4</w:t>
            </w:r>
          </w:p>
        </w:tc>
        <w:tc>
          <w:tcPr>
            <w:tcW w:w="4111" w:type="dxa"/>
            <w:tcBorders>
              <w:top w:val="single" w:sz="4" w:space="0" w:color="auto"/>
              <w:left w:val="single" w:sz="4" w:space="0" w:color="auto"/>
              <w:bottom w:val="single" w:sz="4" w:space="0" w:color="auto"/>
              <w:right w:val="single" w:sz="4" w:space="0" w:color="auto"/>
            </w:tcBorders>
            <w:vAlign w:val="center"/>
          </w:tcPr>
          <w:p w:rsidR="00775095" w:rsidRPr="00A25B8A" w:rsidRDefault="00775095" w:rsidP="00775095">
            <w:pPr>
              <w:snapToGrid w:val="0"/>
              <w:rPr>
                <w:rFonts w:ascii="Times New Roman" w:hAnsi="Times New Roman"/>
                <w:color w:val="000000"/>
                <w:sz w:val="24"/>
                <w:szCs w:val="24"/>
              </w:rPr>
            </w:pPr>
            <w:r w:rsidRPr="00A25B8A">
              <w:rPr>
                <w:rFonts w:ascii="Times New Roman" w:hAnsi="Times New Roman"/>
                <w:color w:val="000000"/>
                <w:sz w:val="24"/>
                <w:szCs w:val="24"/>
              </w:rPr>
              <w:t>Акти приймання-здавання справ при зміні відповідальних працівників </w:t>
            </w:r>
          </w:p>
        </w:tc>
        <w:tc>
          <w:tcPr>
            <w:tcW w:w="1276"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75095" w:rsidRPr="00A25B8A" w:rsidRDefault="00775095" w:rsidP="00775095">
            <w:pPr>
              <w:snapToGrid w:val="0"/>
              <w:jc w:val="center"/>
              <w:rPr>
                <w:rFonts w:ascii="Times New Roman" w:hAnsi="Times New Roman"/>
                <w:color w:val="000000"/>
                <w:sz w:val="24"/>
                <w:szCs w:val="24"/>
                <w:lang w:val="ru-RU"/>
              </w:rPr>
            </w:pPr>
            <w:r w:rsidRPr="00A25B8A">
              <w:rPr>
                <w:rFonts w:ascii="Times New Roman" w:hAnsi="Times New Roman"/>
                <w:color w:val="000000"/>
                <w:sz w:val="24"/>
                <w:szCs w:val="24"/>
              </w:rPr>
              <w:t>3 р.</w:t>
            </w:r>
            <w:r w:rsidRPr="00A25B8A">
              <w:rPr>
                <w:rFonts w:ascii="Times New Roman" w:hAnsi="Times New Roman"/>
                <w:color w:val="000000"/>
                <w:sz w:val="24"/>
                <w:szCs w:val="24"/>
                <w:vertAlign w:val="superscript"/>
              </w:rPr>
              <w:t>1</w:t>
            </w:r>
            <w:r w:rsidRPr="00A25B8A">
              <w:rPr>
                <w:rFonts w:ascii="Times New Roman" w:hAnsi="Times New Roman"/>
                <w:color w:val="000000"/>
                <w:sz w:val="24"/>
                <w:szCs w:val="24"/>
              </w:rPr>
              <w:t>ст. 45 б</w:t>
            </w:r>
          </w:p>
        </w:tc>
        <w:tc>
          <w:tcPr>
            <w:tcW w:w="1843"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snapToGrid w:val="0"/>
              <w:jc w:val="both"/>
              <w:rPr>
                <w:rFonts w:ascii="Times New Roman" w:hAnsi="Times New Roman"/>
                <w:sz w:val="24"/>
                <w:szCs w:val="24"/>
              </w:rPr>
            </w:pPr>
            <w:r w:rsidRPr="00A25B8A">
              <w:rPr>
                <w:rFonts w:ascii="Times New Roman" w:hAnsi="Times New Roman"/>
                <w:color w:val="000000"/>
                <w:sz w:val="24"/>
                <w:szCs w:val="24"/>
                <w:vertAlign w:val="superscript"/>
              </w:rPr>
              <w:t>1</w:t>
            </w:r>
            <w:r w:rsidRPr="00A25B8A">
              <w:rPr>
                <w:rFonts w:ascii="Times New Roman" w:hAnsi="Times New Roman"/>
                <w:color w:val="000000"/>
                <w:sz w:val="24"/>
                <w:szCs w:val="24"/>
              </w:rPr>
              <w:t> </w:t>
            </w:r>
            <w:r w:rsidRPr="00A25B8A">
              <w:rPr>
                <w:rFonts w:ascii="Times New Roman" w:hAnsi="Times New Roman"/>
                <w:sz w:val="24"/>
                <w:szCs w:val="24"/>
              </w:rPr>
              <w:t>Після зміни відповідальних працівників</w:t>
            </w:r>
          </w:p>
        </w:tc>
      </w:tr>
      <w:tr w:rsidR="00775095" w:rsidRPr="00A25B8A" w:rsidTr="00295AFB">
        <w:trPr>
          <w:cantSplit/>
        </w:trPr>
        <w:tc>
          <w:tcPr>
            <w:tcW w:w="1242" w:type="dxa"/>
            <w:tcBorders>
              <w:top w:val="single" w:sz="4" w:space="0" w:color="auto"/>
              <w:left w:val="single" w:sz="4" w:space="0" w:color="auto"/>
              <w:bottom w:val="single" w:sz="4" w:space="0" w:color="auto"/>
              <w:right w:val="single" w:sz="4" w:space="0" w:color="auto"/>
            </w:tcBorders>
            <w:vAlign w:val="center"/>
          </w:tcPr>
          <w:p w:rsidR="00775095" w:rsidRPr="00756D79" w:rsidRDefault="00775095" w:rsidP="00EB7006">
            <w:pPr>
              <w:pStyle w:val="a7"/>
              <w:snapToGrid w:val="0"/>
              <w:jc w:val="center"/>
              <w:rPr>
                <w:lang w:val="uk-UA"/>
              </w:rPr>
            </w:pPr>
            <w:r w:rsidRPr="00A25B8A">
              <w:t>1</w:t>
            </w:r>
            <w:r w:rsidR="00756D79">
              <w:rPr>
                <w:lang w:val="uk-UA"/>
              </w:rPr>
              <w:t>1</w:t>
            </w:r>
            <w:r w:rsidRPr="00A25B8A">
              <w:t>-3</w:t>
            </w:r>
            <w:r w:rsidR="00756D79">
              <w:rPr>
                <w:lang w:val="uk-UA"/>
              </w:rPr>
              <w:t>5</w:t>
            </w:r>
          </w:p>
        </w:tc>
        <w:tc>
          <w:tcPr>
            <w:tcW w:w="4111" w:type="dxa"/>
            <w:tcBorders>
              <w:top w:val="single" w:sz="4" w:space="0" w:color="auto"/>
              <w:left w:val="single" w:sz="4" w:space="0" w:color="auto"/>
              <w:bottom w:val="single" w:sz="4" w:space="0" w:color="auto"/>
              <w:right w:val="single" w:sz="4" w:space="0" w:color="auto"/>
            </w:tcBorders>
            <w:vAlign w:val="center"/>
          </w:tcPr>
          <w:p w:rsidR="00775095" w:rsidRPr="00A25B8A" w:rsidRDefault="00775095" w:rsidP="00775095">
            <w:pPr>
              <w:snapToGrid w:val="0"/>
              <w:rPr>
                <w:rFonts w:ascii="Times New Roman" w:hAnsi="Times New Roman"/>
                <w:color w:val="000000"/>
                <w:sz w:val="24"/>
                <w:szCs w:val="24"/>
              </w:rPr>
            </w:pPr>
            <w:r w:rsidRPr="00A25B8A">
              <w:rPr>
                <w:rFonts w:ascii="Times New Roman" w:hAnsi="Times New Roman"/>
                <w:color w:val="000000"/>
                <w:sz w:val="24"/>
                <w:szCs w:val="24"/>
              </w:rPr>
              <w:t>Листування з органами виконавчої влади, органами місцевого самоврядування щодо надання статистичної інформації про кількісні характеристики виборчого корпусу </w:t>
            </w:r>
          </w:p>
        </w:tc>
        <w:tc>
          <w:tcPr>
            <w:tcW w:w="1276"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75095" w:rsidRPr="00A25B8A" w:rsidRDefault="00775095" w:rsidP="00775095">
            <w:pPr>
              <w:snapToGrid w:val="0"/>
              <w:jc w:val="center"/>
              <w:rPr>
                <w:rFonts w:ascii="Times New Roman" w:hAnsi="Times New Roman"/>
                <w:color w:val="000000"/>
                <w:sz w:val="24"/>
                <w:szCs w:val="24"/>
                <w:lang w:val="ru-RU"/>
              </w:rPr>
            </w:pPr>
            <w:r w:rsidRPr="00A25B8A">
              <w:rPr>
                <w:rFonts w:ascii="Times New Roman" w:hAnsi="Times New Roman"/>
                <w:color w:val="000000"/>
                <w:sz w:val="24"/>
                <w:szCs w:val="24"/>
              </w:rPr>
              <w:t>3 р.ст. 24</w:t>
            </w:r>
          </w:p>
        </w:tc>
        <w:tc>
          <w:tcPr>
            <w:tcW w:w="1843"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snapToGrid w:val="0"/>
              <w:jc w:val="both"/>
              <w:rPr>
                <w:rFonts w:ascii="Times New Roman" w:hAnsi="Times New Roman"/>
                <w:sz w:val="24"/>
                <w:szCs w:val="24"/>
              </w:rPr>
            </w:pPr>
          </w:p>
        </w:tc>
      </w:tr>
      <w:tr w:rsidR="00775095" w:rsidRPr="00A25B8A" w:rsidTr="00295AFB">
        <w:trPr>
          <w:cantSplit/>
        </w:trPr>
        <w:tc>
          <w:tcPr>
            <w:tcW w:w="1242" w:type="dxa"/>
            <w:tcBorders>
              <w:top w:val="single" w:sz="4" w:space="0" w:color="auto"/>
              <w:left w:val="single" w:sz="4" w:space="0" w:color="auto"/>
              <w:bottom w:val="single" w:sz="4" w:space="0" w:color="auto"/>
              <w:right w:val="single" w:sz="4" w:space="0" w:color="auto"/>
            </w:tcBorders>
            <w:vAlign w:val="center"/>
          </w:tcPr>
          <w:p w:rsidR="00775095" w:rsidRPr="00A25B8A" w:rsidRDefault="00756D79" w:rsidP="00775095">
            <w:pPr>
              <w:pStyle w:val="a7"/>
              <w:snapToGrid w:val="0"/>
              <w:jc w:val="center"/>
              <w:rPr>
                <w:lang w:val="uk-UA"/>
              </w:rPr>
            </w:pPr>
            <w:r>
              <w:rPr>
                <w:lang w:val="uk-UA"/>
              </w:rPr>
              <w:t>11</w:t>
            </w:r>
            <w:r w:rsidR="00775095" w:rsidRPr="00A25B8A">
              <w:rPr>
                <w:lang w:val="uk-UA"/>
              </w:rPr>
              <w:t>-3</w:t>
            </w:r>
            <w:r>
              <w:rPr>
                <w:lang w:val="uk-UA"/>
              </w:rPr>
              <w:t>6</w:t>
            </w:r>
          </w:p>
        </w:tc>
        <w:tc>
          <w:tcPr>
            <w:tcW w:w="4111" w:type="dxa"/>
            <w:tcBorders>
              <w:top w:val="single" w:sz="4" w:space="0" w:color="auto"/>
              <w:left w:val="single" w:sz="4" w:space="0" w:color="auto"/>
              <w:bottom w:val="single" w:sz="4" w:space="0" w:color="auto"/>
              <w:right w:val="single" w:sz="4" w:space="0" w:color="auto"/>
            </w:tcBorders>
            <w:vAlign w:val="center"/>
          </w:tcPr>
          <w:p w:rsidR="00775095" w:rsidRPr="00A25B8A" w:rsidRDefault="00775095" w:rsidP="00775095">
            <w:pPr>
              <w:snapToGrid w:val="0"/>
              <w:jc w:val="both"/>
              <w:rPr>
                <w:rFonts w:ascii="Times New Roman" w:hAnsi="Times New Roman"/>
                <w:color w:val="000000"/>
                <w:sz w:val="24"/>
                <w:szCs w:val="24"/>
              </w:rPr>
            </w:pPr>
            <w:r w:rsidRPr="00A25B8A">
              <w:rPr>
                <w:rFonts w:ascii="Times New Roman" w:hAnsi="Times New Roman"/>
                <w:color w:val="000000"/>
                <w:sz w:val="24"/>
                <w:szCs w:val="24"/>
              </w:rPr>
              <w:t>Листування з ЦВК з питань функціонування Державного реєстру виборців та внесення відповідних змін до нього </w:t>
            </w:r>
          </w:p>
        </w:tc>
        <w:tc>
          <w:tcPr>
            <w:tcW w:w="1276"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sz w:val="24"/>
                <w:szCs w:val="24"/>
                <w:lang w:val="ru-RU"/>
              </w:rPr>
            </w:pPr>
            <w:r w:rsidRPr="00A25B8A">
              <w:rPr>
                <w:rFonts w:ascii="Times New Roman" w:hAnsi="Times New Roman"/>
                <w:color w:val="000000"/>
                <w:sz w:val="24"/>
                <w:szCs w:val="24"/>
              </w:rPr>
              <w:t>3 р.ст. 24</w:t>
            </w:r>
          </w:p>
        </w:tc>
        <w:tc>
          <w:tcPr>
            <w:tcW w:w="1843"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snapToGrid w:val="0"/>
              <w:jc w:val="both"/>
              <w:rPr>
                <w:rFonts w:ascii="Times New Roman" w:hAnsi="Times New Roman"/>
                <w:sz w:val="24"/>
                <w:szCs w:val="24"/>
              </w:rPr>
            </w:pPr>
          </w:p>
        </w:tc>
      </w:tr>
      <w:tr w:rsidR="00775095" w:rsidRPr="00A25B8A" w:rsidTr="00295AFB">
        <w:trPr>
          <w:cantSplit/>
        </w:trPr>
        <w:tc>
          <w:tcPr>
            <w:tcW w:w="1242" w:type="dxa"/>
            <w:tcBorders>
              <w:top w:val="single" w:sz="4" w:space="0" w:color="auto"/>
              <w:left w:val="single" w:sz="4" w:space="0" w:color="auto"/>
              <w:bottom w:val="single" w:sz="4" w:space="0" w:color="auto"/>
              <w:right w:val="single" w:sz="4" w:space="0" w:color="auto"/>
            </w:tcBorders>
            <w:vAlign w:val="center"/>
          </w:tcPr>
          <w:p w:rsidR="00775095" w:rsidRPr="00756D79" w:rsidRDefault="00775095" w:rsidP="00EB7006">
            <w:pPr>
              <w:pStyle w:val="a7"/>
              <w:snapToGrid w:val="0"/>
              <w:jc w:val="center"/>
              <w:rPr>
                <w:lang w:val="uk-UA"/>
              </w:rPr>
            </w:pPr>
            <w:r w:rsidRPr="00A25B8A">
              <w:t>1</w:t>
            </w:r>
            <w:r w:rsidR="00756D79">
              <w:rPr>
                <w:lang w:val="uk-UA"/>
              </w:rPr>
              <w:t>1</w:t>
            </w:r>
            <w:r w:rsidRPr="00A25B8A">
              <w:t>-3</w:t>
            </w:r>
            <w:r w:rsidR="00756D79">
              <w:rPr>
                <w:lang w:val="uk-UA"/>
              </w:rPr>
              <w:t>7</w:t>
            </w:r>
          </w:p>
        </w:tc>
        <w:tc>
          <w:tcPr>
            <w:tcW w:w="4111" w:type="dxa"/>
            <w:tcBorders>
              <w:top w:val="single" w:sz="4" w:space="0" w:color="auto"/>
              <w:left w:val="single" w:sz="4" w:space="0" w:color="auto"/>
              <w:bottom w:val="single" w:sz="4" w:space="0" w:color="auto"/>
              <w:right w:val="single" w:sz="4" w:space="0" w:color="auto"/>
            </w:tcBorders>
            <w:vAlign w:val="center"/>
          </w:tcPr>
          <w:p w:rsidR="00775095" w:rsidRPr="00A25B8A" w:rsidRDefault="00775095" w:rsidP="00775095">
            <w:pPr>
              <w:snapToGrid w:val="0"/>
              <w:jc w:val="both"/>
              <w:rPr>
                <w:rFonts w:ascii="Times New Roman" w:hAnsi="Times New Roman"/>
                <w:color w:val="000000"/>
                <w:sz w:val="24"/>
                <w:szCs w:val="24"/>
              </w:rPr>
            </w:pPr>
            <w:r w:rsidRPr="00A25B8A">
              <w:rPr>
                <w:rFonts w:ascii="Times New Roman" w:hAnsi="Times New Roman"/>
                <w:color w:val="000000"/>
                <w:sz w:val="24"/>
                <w:szCs w:val="24"/>
              </w:rPr>
              <w:t>Листування з відділом адміністрування з питань роботи відділу ведення ДРВ</w:t>
            </w:r>
          </w:p>
        </w:tc>
        <w:tc>
          <w:tcPr>
            <w:tcW w:w="1276"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sz w:val="24"/>
                <w:szCs w:val="24"/>
                <w:lang w:val="ru-RU"/>
              </w:rPr>
            </w:pPr>
            <w:r w:rsidRPr="00A25B8A">
              <w:rPr>
                <w:rFonts w:ascii="Times New Roman" w:hAnsi="Times New Roman"/>
                <w:color w:val="000000"/>
                <w:sz w:val="24"/>
                <w:szCs w:val="24"/>
              </w:rPr>
              <w:t>3 р.ст. 24</w:t>
            </w:r>
          </w:p>
        </w:tc>
        <w:tc>
          <w:tcPr>
            <w:tcW w:w="1843"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snapToGrid w:val="0"/>
              <w:jc w:val="both"/>
              <w:rPr>
                <w:rFonts w:ascii="Times New Roman" w:hAnsi="Times New Roman"/>
                <w:sz w:val="24"/>
                <w:szCs w:val="24"/>
              </w:rPr>
            </w:pPr>
          </w:p>
        </w:tc>
      </w:tr>
      <w:tr w:rsidR="00775095" w:rsidRPr="00A25B8A" w:rsidTr="00295AFB">
        <w:trPr>
          <w:cantSplit/>
        </w:trPr>
        <w:tc>
          <w:tcPr>
            <w:tcW w:w="1242" w:type="dxa"/>
            <w:tcBorders>
              <w:top w:val="single" w:sz="4" w:space="0" w:color="auto"/>
              <w:left w:val="single" w:sz="4" w:space="0" w:color="auto"/>
              <w:bottom w:val="single" w:sz="4" w:space="0" w:color="auto"/>
              <w:right w:val="single" w:sz="4" w:space="0" w:color="auto"/>
            </w:tcBorders>
            <w:vAlign w:val="center"/>
          </w:tcPr>
          <w:p w:rsidR="00775095" w:rsidRPr="00756D79" w:rsidRDefault="00775095" w:rsidP="00EB7006">
            <w:pPr>
              <w:pStyle w:val="a7"/>
              <w:snapToGrid w:val="0"/>
              <w:jc w:val="center"/>
              <w:rPr>
                <w:lang w:val="uk-UA"/>
              </w:rPr>
            </w:pPr>
            <w:r w:rsidRPr="00A25B8A">
              <w:t>1</w:t>
            </w:r>
            <w:r w:rsidR="00756D79">
              <w:rPr>
                <w:lang w:val="uk-UA"/>
              </w:rPr>
              <w:t>1</w:t>
            </w:r>
            <w:r w:rsidRPr="00A25B8A">
              <w:t>-3</w:t>
            </w:r>
            <w:r w:rsidR="00756D79">
              <w:rPr>
                <w:lang w:val="uk-UA"/>
              </w:rPr>
              <w:t>8</w:t>
            </w:r>
          </w:p>
        </w:tc>
        <w:tc>
          <w:tcPr>
            <w:tcW w:w="4111" w:type="dxa"/>
            <w:tcBorders>
              <w:top w:val="single" w:sz="4" w:space="0" w:color="auto"/>
              <w:left w:val="single" w:sz="4" w:space="0" w:color="auto"/>
              <w:bottom w:val="single" w:sz="4" w:space="0" w:color="auto"/>
              <w:right w:val="single" w:sz="4" w:space="0" w:color="auto"/>
            </w:tcBorders>
            <w:vAlign w:val="center"/>
          </w:tcPr>
          <w:p w:rsidR="00775095" w:rsidRPr="00A25B8A" w:rsidRDefault="00775095" w:rsidP="00775095">
            <w:pPr>
              <w:snapToGrid w:val="0"/>
              <w:jc w:val="both"/>
              <w:rPr>
                <w:rFonts w:ascii="Times New Roman" w:hAnsi="Times New Roman"/>
                <w:color w:val="000000"/>
                <w:sz w:val="24"/>
                <w:szCs w:val="24"/>
              </w:rPr>
            </w:pPr>
            <w:r w:rsidRPr="00A25B8A">
              <w:rPr>
                <w:rFonts w:ascii="Times New Roman" w:hAnsi="Times New Roman"/>
                <w:color w:val="000000"/>
                <w:sz w:val="24"/>
                <w:szCs w:val="24"/>
              </w:rPr>
              <w:t xml:space="preserve">Листування з виборчими комісіями  з питань перевірки достовірності відомостей про виборців за допомогою персональних даних ДРВ  </w:t>
            </w:r>
          </w:p>
        </w:tc>
        <w:tc>
          <w:tcPr>
            <w:tcW w:w="1276"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color w:val="000000"/>
                <w:sz w:val="24"/>
                <w:szCs w:val="24"/>
                <w:lang w:val="ru-RU"/>
              </w:rPr>
            </w:pPr>
          </w:p>
          <w:p w:rsidR="00775095" w:rsidRPr="00A25B8A" w:rsidRDefault="00775095" w:rsidP="00775095">
            <w:pPr>
              <w:jc w:val="center"/>
              <w:rPr>
                <w:rFonts w:ascii="Times New Roman" w:hAnsi="Times New Roman"/>
                <w:sz w:val="24"/>
                <w:szCs w:val="24"/>
                <w:lang w:val="ru-RU"/>
              </w:rPr>
            </w:pPr>
            <w:r w:rsidRPr="00A25B8A">
              <w:rPr>
                <w:rFonts w:ascii="Times New Roman" w:hAnsi="Times New Roman"/>
                <w:color w:val="000000"/>
                <w:sz w:val="24"/>
                <w:szCs w:val="24"/>
              </w:rPr>
              <w:t>3 р.ст. 24</w:t>
            </w:r>
          </w:p>
        </w:tc>
        <w:tc>
          <w:tcPr>
            <w:tcW w:w="1843"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snapToGrid w:val="0"/>
              <w:jc w:val="both"/>
              <w:rPr>
                <w:rFonts w:ascii="Times New Roman" w:hAnsi="Times New Roman"/>
                <w:sz w:val="24"/>
                <w:szCs w:val="24"/>
              </w:rPr>
            </w:pPr>
          </w:p>
        </w:tc>
      </w:tr>
      <w:tr w:rsidR="00775095" w:rsidRPr="00A25B8A" w:rsidTr="00295AFB">
        <w:trPr>
          <w:cantSplit/>
        </w:trPr>
        <w:tc>
          <w:tcPr>
            <w:tcW w:w="1242" w:type="dxa"/>
            <w:tcBorders>
              <w:top w:val="single" w:sz="4" w:space="0" w:color="auto"/>
              <w:left w:val="single" w:sz="4" w:space="0" w:color="auto"/>
              <w:bottom w:val="single" w:sz="4" w:space="0" w:color="auto"/>
              <w:right w:val="single" w:sz="4" w:space="0" w:color="auto"/>
            </w:tcBorders>
            <w:vAlign w:val="center"/>
          </w:tcPr>
          <w:p w:rsidR="00775095" w:rsidRPr="00756D79" w:rsidRDefault="00775095" w:rsidP="00EB7006">
            <w:pPr>
              <w:pStyle w:val="a7"/>
              <w:snapToGrid w:val="0"/>
              <w:jc w:val="center"/>
              <w:rPr>
                <w:lang w:val="uk-UA"/>
              </w:rPr>
            </w:pPr>
            <w:r w:rsidRPr="00A25B8A">
              <w:t>1</w:t>
            </w:r>
            <w:r w:rsidR="00756D79">
              <w:rPr>
                <w:lang w:val="uk-UA"/>
              </w:rPr>
              <w:t>1</w:t>
            </w:r>
            <w:r w:rsidRPr="00A25B8A">
              <w:t>-3</w:t>
            </w:r>
            <w:r w:rsidR="00756D79">
              <w:rPr>
                <w:lang w:val="uk-UA"/>
              </w:rPr>
              <w:t>9</w:t>
            </w:r>
          </w:p>
        </w:tc>
        <w:tc>
          <w:tcPr>
            <w:tcW w:w="4111" w:type="dxa"/>
            <w:tcBorders>
              <w:top w:val="single" w:sz="4" w:space="0" w:color="auto"/>
              <w:left w:val="single" w:sz="4" w:space="0" w:color="auto"/>
              <w:bottom w:val="single" w:sz="4" w:space="0" w:color="auto"/>
              <w:right w:val="single" w:sz="4" w:space="0" w:color="auto"/>
            </w:tcBorders>
            <w:vAlign w:val="center"/>
          </w:tcPr>
          <w:p w:rsidR="00775095" w:rsidRPr="00A25B8A" w:rsidRDefault="00775095" w:rsidP="00775095">
            <w:pPr>
              <w:snapToGrid w:val="0"/>
              <w:jc w:val="both"/>
              <w:rPr>
                <w:rFonts w:ascii="Times New Roman" w:hAnsi="Times New Roman"/>
                <w:color w:val="000000"/>
                <w:sz w:val="24"/>
                <w:szCs w:val="24"/>
              </w:rPr>
            </w:pPr>
            <w:r w:rsidRPr="00A25B8A">
              <w:rPr>
                <w:rFonts w:ascii="Times New Roman" w:hAnsi="Times New Roman"/>
                <w:color w:val="000000"/>
                <w:sz w:val="24"/>
                <w:szCs w:val="24"/>
              </w:rPr>
              <w:t xml:space="preserve">Листування з установами, організаціями, закладами, органами виконавчої влади та місцевого самоврядування </w:t>
            </w:r>
          </w:p>
        </w:tc>
        <w:tc>
          <w:tcPr>
            <w:tcW w:w="1276"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75095" w:rsidRPr="00A25B8A" w:rsidRDefault="00775095" w:rsidP="00775095">
            <w:pPr>
              <w:snapToGrid w:val="0"/>
              <w:jc w:val="center"/>
              <w:rPr>
                <w:rFonts w:ascii="Times New Roman" w:hAnsi="Times New Roman"/>
                <w:color w:val="000000"/>
                <w:sz w:val="24"/>
                <w:szCs w:val="24"/>
              </w:rPr>
            </w:pPr>
            <w:r w:rsidRPr="00A25B8A">
              <w:rPr>
                <w:rFonts w:ascii="Times New Roman" w:hAnsi="Times New Roman"/>
                <w:color w:val="000000"/>
                <w:sz w:val="24"/>
                <w:szCs w:val="24"/>
              </w:rPr>
              <w:t>3 р.</w:t>
            </w:r>
            <w:r w:rsidRPr="00A25B8A">
              <w:rPr>
                <w:rFonts w:ascii="Times New Roman" w:hAnsi="Times New Roman"/>
                <w:color w:val="000000"/>
                <w:sz w:val="24"/>
                <w:szCs w:val="24"/>
              </w:rPr>
              <w:br/>
              <w:t>ст. 24</w:t>
            </w:r>
          </w:p>
        </w:tc>
        <w:tc>
          <w:tcPr>
            <w:tcW w:w="1843"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snapToGrid w:val="0"/>
              <w:jc w:val="both"/>
              <w:rPr>
                <w:rFonts w:ascii="Times New Roman" w:hAnsi="Times New Roman"/>
                <w:sz w:val="24"/>
                <w:szCs w:val="24"/>
              </w:rPr>
            </w:pPr>
          </w:p>
        </w:tc>
      </w:tr>
      <w:tr w:rsidR="00775095" w:rsidRPr="00A25B8A" w:rsidTr="00295AFB">
        <w:trPr>
          <w:cantSplit/>
        </w:trPr>
        <w:tc>
          <w:tcPr>
            <w:tcW w:w="1242" w:type="dxa"/>
            <w:tcBorders>
              <w:top w:val="single" w:sz="4" w:space="0" w:color="auto"/>
              <w:left w:val="single" w:sz="4" w:space="0" w:color="auto"/>
              <w:bottom w:val="single" w:sz="4" w:space="0" w:color="auto"/>
              <w:right w:val="single" w:sz="4" w:space="0" w:color="auto"/>
            </w:tcBorders>
            <w:vAlign w:val="center"/>
          </w:tcPr>
          <w:p w:rsidR="00775095" w:rsidRPr="00756D79" w:rsidRDefault="00775095" w:rsidP="00EB7006">
            <w:pPr>
              <w:pStyle w:val="a7"/>
              <w:snapToGrid w:val="0"/>
              <w:jc w:val="center"/>
              <w:rPr>
                <w:lang w:val="uk-UA"/>
              </w:rPr>
            </w:pPr>
            <w:r w:rsidRPr="00A25B8A">
              <w:t>1</w:t>
            </w:r>
            <w:r w:rsidR="00756D79">
              <w:rPr>
                <w:lang w:val="uk-UA"/>
              </w:rPr>
              <w:t>1</w:t>
            </w:r>
            <w:r w:rsidRPr="00A25B8A">
              <w:t>-</w:t>
            </w:r>
            <w:r w:rsidR="00756D79">
              <w:rPr>
                <w:lang w:val="uk-UA"/>
              </w:rPr>
              <w:t>40</w:t>
            </w:r>
          </w:p>
        </w:tc>
        <w:tc>
          <w:tcPr>
            <w:tcW w:w="4111" w:type="dxa"/>
            <w:tcBorders>
              <w:top w:val="single" w:sz="4" w:space="0" w:color="auto"/>
              <w:left w:val="single" w:sz="4" w:space="0" w:color="auto"/>
              <w:bottom w:val="single" w:sz="4" w:space="0" w:color="auto"/>
              <w:right w:val="single" w:sz="4" w:space="0" w:color="auto"/>
            </w:tcBorders>
            <w:vAlign w:val="center"/>
          </w:tcPr>
          <w:p w:rsidR="00775095" w:rsidRPr="00A25B8A" w:rsidRDefault="00775095" w:rsidP="00775095">
            <w:pPr>
              <w:snapToGrid w:val="0"/>
              <w:jc w:val="both"/>
              <w:rPr>
                <w:rFonts w:ascii="Times New Roman" w:hAnsi="Times New Roman"/>
                <w:color w:val="000000"/>
                <w:sz w:val="24"/>
                <w:szCs w:val="24"/>
              </w:rPr>
            </w:pPr>
            <w:r w:rsidRPr="00A25B8A">
              <w:rPr>
                <w:rFonts w:ascii="Times New Roman" w:hAnsi="Times New Roman"/>
                <w:color w:val="000000"/>
                <w:sz w:val="24"/>
                <w:szCs w:val="24"/>
              </w:rPr>
              <w:t>Листування з політичними партіями та рухами  з питань  ведення Державного реєстру виборців </w:t>
            </w:r>
          </w:p>
        </w:tc>
        <w:tc>
          <w:tcPr>
            <w:tcW w:w="1276"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75095" w:rsidRPr="00A25B8A" w:rsidRDefault="00775095" w:rsidP="00775095">
            <w:pPr>
              <w:snapToGrid w:val="0"/>
              <w:jc w:val="center"/>
              <w:rPr>
                <w:rFonts w:ascii="Times New Roman" w:hAnsi="Times New Roman"/>
                <w:color w:val="000000"/>
                <w:sz w:val="24"/>
                <w:szCs w:val="24"/>
              </w:rPr>
            </w:pPr>
            <w:r w:rsidRPr="00A25B8A">
              <w:rPr>
                <w:rFonts w:ascii="Times New Roman" w:hAnsi="Times New Roman"/>
                <w:color w:val="000000"/>
                <w:sz w:val="24"/>
                <w:szCs w:val="24"/>
              </w:rPr>
              <w:t>3 р.</w:t>
            </w:r>
            <w:r w:rsidRPr="00A25B8A">
              <w:rPr>
                <w:rFonts w:ascii="Times New Roman" w:hAnsi="Times New Roman"/>
                <w:color w:val="000000"/>
                <w:sz w:val="24"/>
                <w:szCs w:val="24"/>
              </w:rPr>
              <w:br/>
              <w:t>ст. 24</w:t>
            </w:r>
          </w:p>
        </w:tc>
        <w:tc>
          <w:tcPr>
            <w:tcW w:w="1843"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snapToGrid w:val="0"/>
              <w:jc w:val="both"/>
              <w:rPr>
                <w:rFonts w:ascii="Times New Roman" w:hAnsi="Times New Roman"/>
                <w:sz w:val="24"/>
                <w:szCs w:val="24"/>
              </w:rPr>
            </w:pPr>
          </w:p>
        </w:tc>
      </w:tr>
      <w:tr w:rsidR="00775095" w:rsidRPr="00A25B8A" w:rsidTr="00295AFB">
        <w:trPr>
          <w:cantSplit/>
        </w:trPr>
        <w:tc>
          <w:tcPr>
            <w:tcW w:w="1242" w:type="dxa"/>
            <w:tcBorders>
              <w:top w:val="single" w:sz="4" w:space="0" w:color="auto"/>
              <w:left w:val="single" w:sz="4" w:space="0" w:color="auto"/>
              <w:bottom w:val="single" w:sz="4" w:space="0" w:color="auto"/>
              <w:right w:val="single" w:sz="4" w:space="0" w:color="auto"/>
            </w:tcBorders>
            <w:vAlign w:val="center"/>
          </w:tcPr>
          <w:p w:rsidR="00775095" w:rsidRPr="00756D79" w:rsidRDefault="00775095" w:rsidP="00EB7006">
            <w:pPr>
              <w:pStyle w:val="a7"/>
              <w:snapToGrid w:val="0"/>
              <w:jc w:val="center"/>
              <w:rPr>
                <w:lang w:val="uk-UA"/>
              </w:rPr>
            </w:pPr>
            <w:r w:rsidRPr="00A25B8A">
              <w:t>1</w:t>
            </w:r>
            <w:r w:rsidR="00756D79">
              <w:rPr>
                <w:lang w:val="uk-UA"/>
              </w:rPr>
              <w:t>1</w:t>
            </w:r>
            <w:r w:rsidRPr="00A25B8A">
              <w:t>-4</w:t>
            </w:r>
            <w:r w:rsidR="00756D79">
              <w:rPr>
                <w:lang w:val="uk-UA"/>
              </w:rPr>
              <w:t>1</w:t>
            </w:r>
          </w:p>
        </w:tc>
        <w:tc>
          <w:tcPr>
            <w:tcW w:w="4111" w:type="dxa"/>
            <w:tcBorders>
              <w:top w:val="single" w:sz="4" w:space="0" w:color="auto"/>
              <w:left w:val="single" w:sz="4" w:space="0" w:color="auto"/>
              <w:bottom w:val="single" w:sz="4" w:space="0" w:color="auto"/>
              <w:right w:val="single" w:sz="4" w:space="0" w:color="auto"/>
            </w:tcBorders>
            <w:vAlign w:val="center"/>
          </w:tcPr>
          <w:p w:rsidR="00775095" w:rsidRPr="00A25B8A" w:rsidRDefault="00775095" w:rsidP="00775095">
            <w:pPr>
              <w:snapToGrid w:val="0"/>
              <w:jc w:val="both"/>
              <w:rPr>
                <w:rFonts w:ascii="Times New Roman" w:hAnsi="Times New Roman"/>
                <w:color w:val="000000"/>
                <w:sz w:val="24"/>
                <w:szCs w:val="24"/>
              </w:rPr>
            </w:pPr>
            <w:r w:rsidRPr="00A25B8A">
              <w:rPr>
                <w:rFonts w:ascii="Times New Roman" w:hAnsi="Times New Roman"/>
                <w:color w:val="000000"/>
                <w:sz w:val="24"/>
                <w:szCs w:val="24"/>
              </w:rPr>
              <w:t>Заяви виборців та документи до них щодо включення до Державного реєстру виборців </w:t>
            </w:r>
          </w:p>
        </w:tc>
        <w:tc>
          <w:tcPr>
            <w:tcW w:w="1276"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75095" w:rsidRPr="00A25B8A" w:rsidRDefault="00775095" w:rsidP="00775095">
            <w:pPr>
              <w:snapToGrid w:val="0"/>
              <w:jc w:val="center"/>
              <w:rPr>
                <w:rFonts w:ascii="Times New Roman" w:hAnsi="Times New Roman"/>
                <w:color w:val="000000"/>
                <w:sz w:val="24"/>
                <w:szCs w:val="24"/>
              </w:rPr>
            </w:pPr>
            <w:r w:rsidRPr="00A25B8A">
              <w:rPr>
                <w:rFonts w:ascii="Times New Roman" w:hAnsi="Times New Roman"/>
                <w:color w:val="000000"/>
                <w:sz w:val="24"/>
                <w:szCs w:val="24"/>
              </w:rPr>
              <w:t>3 р.</w:t>
            </w:r>
            <w:r w:rsidRPr="00A25B8A">
              <w:rPr>
                <w:rFonts w:ascii="Times New Roman" w:hAnsi="Times New Roman"/>
                <w:color w:val="000000"/>
                <w:sz w:val="24"/>
                <w:szCs w:val="24"/>
              </w:rPr>
              <w:br/>
            </w:r>
          </w:p>
        </w:tc>
        <w:tc>
          <w:tcPr>
            <w:tcW w:w="1843"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snapToGrid w:val="0"/>
              <w:jc w:val="both"/>
              <w:rPr>
                <w:rFonts w:ascii="Times New Roman" w:hAnsi="Times New Roman"/>
                <w:sz w:val="24"/>
                <w:szCs w:val="24"/>
              </w:rPr>
            </w:pPr>
          </w:p>
        </w:tc>
      </w:tr>
      <w:tr w:rsidR="00775095" w:rsidRPr="00A25B8A" w:rsidTr="00295AFB">
        <w:trPr>
          <w:cantSplit/>
        </w:trPr>
        <w:tc>
          <w:tcPr>
            <w:tcW w:w="1242" w:type="dxa"/>
            <w:tcBorders>
              <w:top w:val="single" w:sz="4" w:space="0" w:color="auto"/>
              <w:left w:val="single" w:sz="4" w:space="0" w:color="auto"/>
              <w:bottom w:val="single" w:sz="4" w:space="0" w:color="auto"/>
              <w:right w:val="single" w:sz="4" w:space="0" w:color="auto"/>
            </w:tcBorders>
            <w:vAlign w:val="center"/>
          </w:tcPr>
          <w:p w:rsidR="00775095" w:rsidRPr="00756D79" w:rsidRDefault="00775095" w:rsidP="00EB7006">
            <w:pPr>
              <w:pStyle w:val="a7"/>
              <w:snapToGrid w:val="0"/>
              <w:jc w:val="center"/>
              <w:rPr>
                <w:lang w:val="uk-UA"/>
              </w:rPr>
            </w:pPr>
            <w:r w:rsidRPr="00A25B8A">
              <w:lastRenderedPageBreak/>
              <w:t>1</w:t>
            </w:r>
            <w:r w:rsidR="00756D79">
              <w:rPr>
                <w:lang w:val="uk-UA"/>
              </w:rPr>
              <w:t>1</w:t>
            </w:r>
            <w:r w:rsidRPr="00A25B8A">
              <w:t>-4</w:t>
            </w:r>
            <w:r w:rsidR="00756D79">
              <w:rPr>
                <w:lang w:val="uk-UA"/>
              </w:rPr>
              <w:t>2</w:t>
            </w:r>
          </w:p>
        </w:tc>
        <w:tc>
          <w:tcPr>
            <w:tcW w:w="4111" w:type="dxa"/>
            <w:tcBorders>
              <w:top w:val="single" w:sz="4" w:space="0" w:color="auto"/>
              <w:left w:val="single" w:sz="4" w:space="0" w:color="auto"/>
              <w:bottom w:val="single" w:sz="4" w:space="0" w:color="auto"/>
              <w:right w:val="single" w:sz="4" w:space="0" w:color="auto"/>
            </w:tcBorders>
            <w:vAlign w:val="center"/>
          </w:tcPr>
          <w:p w:rsidR="00775095" w:rsidRPr="00A25B8A" w:rsidRDefault="00775095" w:rsidP="00775095">
            <w:pPr>
              <w:snapToGrid w:val="0"/>
              <w:jc w:val="both"/>
              <w:rPr>
                <w:rFonts w:ascii="Times New Roman" w:hAnsi="Times New Roman"/>
                <w:color w:val="000000"/>
                <w:sz w:val="24"/>
                <w:szCs w:val="24"/>
              </w:rPr>
            </w:pPr>
            <w:r w:rsidRPr="00A25B8A">
              <w:rPr>
                <w:rFonts w:ascii="Times New Roman" w:hAnsi="Times New Roman"/>
                <w:color w:val="000000"/>
                <w:sz w:val="24"/>
                <w:szCs w:val="24"/>
              </w:rPr>
              <w:t>Заяви виборців та документи до них щодо зміни персональних даних виборця </w:t>
            </w:r>
          </w:p>
        </w:tc>
        <w:tc>
          <w:tcPr>
            <w:tcW w:w="1276"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75095" w:rsidRPr="00A25B8A" w:rsidRDefault="00775095" w:rsidP="00775095">
            <w:pPr>
              <w:snapToGrid w:val="0"/>
              <w:jc w:val="center"/>
              <w:rPr>
                <w:rFonts w:ascii="Times New Roman" w:hAnsi="Times New Roman"/>
                <w:color w:val="000000"/>
                <w:sz w:val="24"/>
                <w:szCs w:val="24"/>
              </w:rPr>
            </w:pPr>
            <w:r w:rsidRPr="00A25B8A">
              <w:rPr>
                <w:rFonts w:ascii="Times New Roman" w:hAnsi="Times New Roman"/>
                <w:color w:val="000000"/>
                <w:sz w:val="24"/>
                <w:szCs w:val="24"/>
              </w:rPr>
              <w:t>3 р.</w:t>
            </w:r>
          </w:p>
        </w:tc>
        <w:tc>
          <w:tcPr>
            <w:tcW w:w="1843"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snapToGrid w:val="0"/>
              <w:jc w:val="both"/>
              <w:rPr>
                <w:rFonts w:ascii="Times New Roman" w:hAnsi="Times New Roman"/>
                <w:sz w:val="24"/>
                <w:szCs w:val="24"/>
              </w:rPr>
            </w:pPr>
          </w:p>
        </w:tc>
      </w:tr>
      <w:tr w:rsidR="00775095" w:rsidRPr="00A25B8A" w:rsidTr="00295AFB">
        <w:trPr>
          <w:cantSplit/>
        </w:trPr>
        <w:tc>
          <w:tcPr>
            <w:tcW w:w="1242" w:type="dxa"/>
            <w:tcBorders>
              <w:top w:val="single" w:sz="4" w:space="0" w:color="auto"/>
              <w:left w:val="single" w:sz="4" w:space="0" w:color="auto"/>
              <w:bottom w:val="single" w:sz="4" w:space="0" w:color="auto"/>
              <w:right w:val="single" w:sz="4" w:space="0" w:color="auto"/>
            </w:tcBorders>
            <w:vAlign w:val="center"/>
          </w:tcPr>
          <w:p w:rsidR="00775095" w:rsidRPr="00756D79" w:rsidRDefault="00775095" w:rsidP="00756D79">
            <w:pPr>
              <w:pStyle w:val="a7"/>
              <w:snapToGrid w:val="0"/>
              <w:jc w:val="center"/>
              <w:rPr>
                <w:lang w:val="uk-UA"/>
              </w:rPr>
            </w:pPr>
            <w:r w:rsidRPr="00A25B8A">
              <w:t>1</w:t>
            </w:r>
            <w:r w:rsidR="00756D79">
              <w:rPr>
                <w:lang w:val="uk-UA"/>
              </w:rPr>
              <w:t>1</w:t>
            </w:r>
            <w:r w:rsidRPr="00A25B8A">
              <w:t>-4</w:t>
            </w:r>
            <w:r w:rsidR="00756D79">
              <w:rPr>
                <w:lang w:val="uk-UA"/>
              </w:rPr>
              <w:t>3</w:t>
            </w:r>
          </w:p>
        </w:tc>
        <w:tc>
          <w:tcPr>
            <w:tcW w:w="4111" w:type="dxa"/>
            <w:tcBorders>
              <w:top w:val="single" w:sz="4" w:space="0" w:color="auto"/>
              <w:left w:val="single" w:sz="4" w:space="0" w:color="auto"/>
              <w:bottom w:val="single" w:sz="4" w:space="0" w:color="auto"/>
              <w:right w:val="single" w:sz="4" w:space="0" w:color="auto"/>
            </w:tcBorders>
            <w:vAlign w:val="center"/>
          </w:tcPr>
          <w:p w:rsidR="00775095" w:rsidRPr="00A25B8A" w:rsidRDefault="00775095" w:rsidP="00EB7006">
            <w:pPr>
              <w:snapToGrid w:val="0"/>
              <w:ind w:left="34"/>
              <w:jc w:val="both"/>
              <w:rPr>
                <w:rFonts w:ascii="Times New Roman" w:hAnsi="Times New Roman"/>
                <w:color w:val="000000"/>
                <w:sz w:val="24"/>
                <w:szCs w:val="24"/>
              </w:rPr>
            </w:pPr>
            <w:r w:rsidRPr="00A25B8A">
              <w:rPr>
                <w:rFonts w:ascii="Times New Roman" w:hAnsi="Times New Roman"/>
                <w:color w:val="000000"/>
                <w:sz w:val="24"/>
                <w:szCs w:val="24"/>
              </w:rPr>
              <w:t xml:space="preserve">Заяви та документи до них виборців щодо зміни виборчої адреси </w:t>
            </w:r>
          </w:p>
        </w:tc>
        <w:tc>
          <w:tcPr>
            <w:tcW w:w="1276"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75095" w:rsidRPr="00A25B8A" w:rsidRDefault="00775095" w:rsidP="00775095">
            <w:pPr>
              <w:snapToGrid w:val="0"/>
              <w:jc w:val="center"/>
              <w:rPr>
                <w:rFonts w:ascii="Times New Roman" w:hAnsi="Times New Roman"/>
                <w:color w:val="000000"/>
                <w:sz w:val="24"/>
                <w:szCs w:val="24"/>
              </w:rPr>
            </w:pPr>
            <w:r w:rsidRPr="00A25B8A">
              <w:rPr>
                <w:rFonts w:ascii="Times New Roman" w:hAnsi="Times New Roman"/>
                <w:color w:val="000000"/>
                <w:sz w:val="24"/>
                <w:szCs w:val="24"/>
              </w:rPr>
              <w:t>3 р.</w:t>
            </w:r>
          </w:p>
        </w:tc>
        <w:tc>
          <w:tcPr>
            <w:tcW w:w="1843"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snapToGrid w:val="0"/>
              <w:jc w:val="both"/>
              <w:rPr>
                <w:rFonts w:ascii="Times New Roman" w:hAnsi="Times New Roman"/>
                <w:sz w:val="24"/>
                <w:szCs w:val="24"/>
              </w:rPr>
            </w:pPr>
          </w:p>
        </w:tc>
      </w:tr>
      <w:tr w:rsidR="00775095" w:rsidRPr="00A25B8A" w:rsidTr="00295AFB">
        <w:trPr>
          <w:cantSplit/>
        </w:trPr>
        <w:tc>
          <w:tcPr>
            <w:tcW w:w="1242" w:type="dxa"/>
            <w:tcBorders>
              <w:top w:val="single" w:sz="4" w:space="0" w:color="auto"/>
              <w:left w:val="single" w:sz="4" w:space="0" w:color="auto"/>
              <w:bottom w:val="single" w:sz="4" w:space="0" w:color="auto"/>
              <w:right w:val="single" w:sz="4" w:space="0" w:color="auto"/>
            </w:tcBorders>
            <w:vAlign w:val="center"/>
          </w:tcPr>
          <w:p w:rsidR="00775095" w:rsidRPr="00756D79" w:rsidRDefault="00775095" w:rsidP="00EB7006">
            <w:pPr>
              <w:pStyle w:val="a7"/>
              <w:snapToGrid w:val="0"/>
              <w:jc w:val="center"/>
              <w:rPr>
                <w:lang w:val="uk-UA"/>
              </w:rPr>
            </w:pPr>
            <w:r w:rsidRPr="00A25B8A">
              <w:t>1</w:t>
            </w:r>
            <w:r w:rsidR="00756D79">
              <w:rPr>
                <w:lang w:val="uk-UA"/>
              </w:rPr>
              <w:t>1</w:t>
            </w:r>
            <w:r w:rsidRPr="00A25B8A">
              <w:t>-4</w:t>
            </w:r>
            <w:r w:rsidR="00756D79">
              <w:rPr>
                <w:lang w:val="uk-UA"/>
              </w:rPr>
              <w:t>4</w:t>
            </w:r>
          </w:p>
        </w:tc>
        <w:tc>
          <w:tcPr>
            <w:tcW w:w="4111" w:type="dxa"/>
            <w:tcBorders>
              <w:top w:val="single" w:sz="4" w:space="0" w:color="auto"/>
              <w:left w:val="single" w:sz="4" w:space="0" w:color="auto"/>
              <w:bottom w:val="single" w:sz="4" w:space="0" w:color="auto"/>
              <w:right w:val="single" w:sz="4" w:space="0" w:color="auto"/>
            </w:tcBorders>
            <w:vAlign w:val="center"/>
          </w:tcPr>
          <w:p w:rsidR="00775095" w:rsidRPr="00A25B8A" w:rsidRDefault="00775095" w:rsidP="00775095">
            <w:pPr>
              <w:snapToGrid w:val="0"/>
              <w:jc w:val="both"/>
              <w:rPr>
                <w:rFonts w:ascii="Times New Roman" w:hAnsi="Times New Roman"/>
                <w:color w:val="000000"/>
                <w:sz w:val="24"/>
                <w:szCs w:val="24"/>
              </w:rPr>
            </w:pPr>
            <w:r w:rsidRPr="00A25B8A">
              <w:rPr>
                <w:rFonts w:ascii="Times New Roman" w:hAnsi="Times New Roman"/>
                <w:color w:val="000000"/>
                <w:sz w:val="24"/>
                <w:szCs w:val="24"/>
              </w:rPr>
              <w:t>Заяви та документи до них виборців щодо тимчасової зміни місця голосування виборця  </w:t>
            </w:r>
          </w:p>
        </w:tc>
        <w:tc>
          <w:tcPr>
            <w:tcW w:w="1276"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75095" w:rsidRPr="00A25B8A" w:rsidRDefault="00775095" w:rsidP="00775095">
            <w:pPr>
              <w:snapToGrid w:val="0"/>
              <w:jc w:val="center"/>
              <w:rPr>
                <w:rFonts w:ascii="Times New Roman" w:hAnsi="Times New Roman"/>
                <w:color w:val="000000"/>
                <w:sz w:val="24"/>
                <w:szCs w:val="24"/>
              </w:rPr>
            </w:pPr>
            <w:r w:rsidRPr="00A25B8A">
              <w:rPr>
                <w:rFonts w:ascii="Times New Roman" w:hAnsi="Times New Roman"/>
                <w:color w:val="000000"/>
                <w:sz w:val="24"/>
                <w:szCs w:val="24"/>
              </w:rPr>
              <w:t>3 р.</w:t>
            </w:r>
          </w:p>
        </w:tc>
        <w:tc>
          <w:tcPr>
            <w:tcW w:w="1843"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snapToGrid w:val="0"/>
              <w:jc w:val="both"/>
              <w:rPr>
                <w:rFonts w:ascii="Times New Roman" w:hAnsi="Times New Roman"/>
                <w:sz w:val="24"/>
                <w:szCs w:val="24"/>
              </w:rPr>
            </w:pPr>
          </w:p>
        </w:tc>
      </w:tr>
      <w:tr w:rsidR="00775095" w:rsidRPr="00A25B8A" w:rsidTr="00295AFB">
        <w:trPr>
          <w:cantSplit/>
        </w:trPr>
        <w:tc>
          <w:tcPr>
            <w:tcW w:w="1242" w:type="dxa"/>
            <w:tcBorders>
              <w:top w:val="single" w:sz="4" w:space="0" w:color="auto"/>
              <w:left w:val="single" w:sz="4" w:space="0" w:color="auto"/>
              <w:bottom w:val="single" w:sz="4" w:space="0" w:color="auto"/>
              <w:right w:val="single" w:sz="4" w:space="0" w:color="auto"/>
            </w:tcBorders>
            <w:vAlign w:val="center"/>
          </w:tcPr>
          <w:p w:rsidR="00775095" w:rsidRPr="00756D79" w:rsidRDefault="00775095" w:rsidP="00EB7006">
            <w:pPr>
              <w:pStyle w:val="a7"/>
              <w:snapToGrid w:val="0"/>
              <w:jc w:val="center"/>
              <w:rPr>
                <w:lang w:val="uk-UA"/>
              </w:rPr>
            </w:pPr>
            <w:r w:rsidRPr="00A25B8A">
              <w:t>1</w:t>
            </w:r>
            <w:r w:rsidR="00756D79">
              <w:rPr>
                <w:lang w:val="uk-UA"/>
              </w:rPr>
              <w:t>1</w:t>
            </w:r>
            <w:r w:rsidRPr="00A25B8A">
              <w:t>-4</w:t>
            </w:r>
            <w:r w:rsidR="00756D79">
              <w:rPr>
                <w:lang w:val="uk-UA"/>
              </w:rPr>
              <w:t>5</w:t>
            </w:r>
          </w:p>
        </w:tc>
        <w:tc>
          <w:tcPr>
            <w:tcW w:w="4111" w:type="dxa"/>
            <w:tcBorders>
              <w:top w:val="single" w:sz="4" w:space="0" w:color="auto"/>
              <w:left w:val="single" w:sz="4" w:space="0" w:color="auto"/>
              <w:bottom w:val="single" w:sz="4" w:space="0" w:color="auto"/>
              <w:right w:val="single" w:sz="4" w:space="0" w:color="auto"/>
            </w:tcBorders>
            <w:vAlign w:val="center"/>
          </w:tcPr>
          <w:p w:rsidR="00775095" w:rsidRPr="00A25B8A" w:rsidRDefault="00775095" w:rsidP="00775095">
            <w:pPr>
              <w:snapToGrid w:val="0"/>
              <w:jc w:val="both"/>
              <w:rPr>
                <w:rFonts w:ascii="Times New Roman" w:hAnsi="Times New Roman"/>
                <w:color w:val="000000"/>
                <w:sz w:val="24"/>
                <w:szCs w:val="24"/>
                <w:lang w:val="ru-RU"/>
              </w:rPr>
            </w:pPr>
            <w:r w:rsidRPr="00A25B8A">
              <w:rPr>
                <w:rFonts w:ascii="Times New Roman" w:hAnsi="Times New Roman"/>
                <w:color w:val="000000"/>
                <w:sz w:val="24"/>
                <w:szCs w:val="24"/>
              </w:rPr>
              <w:t>Журнал реєстрації заяв виборців щодо включення та зміни їх персональних даних до Державного реєстру виборців </w:t>
            </w:r>
          </w:p>
        </w:tc>
        <w:tc>
          <w:tcPr>
            <w:tcW w:w="1276"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75095" w:rsidRPr="00A25B8A" w:rsidRDefault="00775095" w:rsidP="00775095">
            <w:pPr>
              <w:snapToGrid w:val="0"/>
              <w:jc w:val="center"/>
              <w:rPr>
                <w:rFonts w:ascii="Times New Roman" w:hAnsi="Times New Roman"/>
                <w:color w:val="000000"/>
                <w:sz w:val="24"/>
                <w:szCs w:val="24"/>
                <w:lang w:val="ru-RU"/>
              </w:rPr>
            </w:pPr>
            <w:r w:rsidRPr="00A25B8A">
              <w:rPr>
                <w:rFonts w:ascii="Times New Roman" w:hAnsi="Times New Roman"/>
                <w:color w:val="000000"/>
                <w:sz w:val="24"/>
                <w:szCs w:val="24"/>
              </w:rPr>
              <w:t>3р.ст. 122</w:t>
            </w:r>
          </w:p>
        </w:tc>
        <w:tc>
          <w:tcPr>
            <w:tcW w:w="1843"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snapToGrid w:val="0"/>
              <w:jc w:val="both"/>
              <w:rPr>
                <w:rFonts w:ascii="Times New Roman" w:hAnsi="Times New Roman"/>
                <w:sz w:val="24"/>
                <w:szCs w:val="24"/>
              </w:rPr>
            </w:pPr>
          </w:p>
        </w:tc>
      </w:tr>
      <w:tr w:rsidR="00775095" w:rsidRPr="00A25B8A" w:rsidTr="00295AFB">
        <w:trPr>
          <w:cantSplit/>
        </w:trPr>
        <w:tc>
          <w:tcPr>
            <w:tcW w:w="1242" w:type="dxa"/>
            <w:tcBorders>
              <w:top w:val="single" w:sz="4" w:space="0" w:color="auto"/>
              <w:left w:val="single" w:sz="4" w:space="0" w:color="auto"/>
              <w:bottom w:val="single" w:sz="4" w:space="0" w:color="auto"/>
              <w:right w:val="single" w:sz="4" w:space="0" w:color="auto"/>
            </w:tcBorders>
            <w:vAlign w:val="center"/>
          </w:tcPr>
          <w:p w:rsidR="00775095" w:rsidRPr="00756D79" w:rsidRDefault="00775095" w:rsidP="00EB7006">
            <w:pPr>
              <w:pStyle w:val="a7"/>
              <w:snapToGrid w:val="0"/>
              <w:jc w:val="center"/>
              <w:rPr>
                <w:lang w:val="uk-UA"/>
              </w:rPr>
            </w:pPr>
            <w:r w:rsidRPr="00A25B8A">
              <w:t>1</w:t>
            </w:r>
            <w:r w:rsidR="00756D79">
              <w:rPr>
                <w:lang w:val="uk-UA"/>
              </w:rPr>
              <w:t>1</w:t>
            </w:r>
            <w:r w:rsidRPr="00A25B8A">
              <w:t>-4</w:t>
            </w:r>
            <w:r w:rsidR="00756D79">
              <w:rPr>
                <w:lang w:val="uk-UA"/>
              </w:rPr>
              <w:t>6</w:t>
            </w:r>
          </w:p>
        </w:tc>
        <w:tc>
          <w:tcPr>
            <w:tcW w:w="4111" w:type="dxa"/>
            <w:tcBorders>
              <w:top w:val="single" w:sz="4" w:space="0" w:color="auto"/>
              <w:left w:val="single" w:sz="4" w:space="0" w:color="auto"/>
              <w:bottom w:val="single" w:sz="4" w:space="0" w:color="auto"/>
              <w:right w:val="single" w:sz="4" w:space="0" w:color="auto"/>
            </w:tcBorders>
            <w:vAlign w:val="center"/>
          </w:tcPr>
          <w:p w:rsidR="00775095" w:rsidRPr="00A25B8A" w:rsidRDefault="00775095" w:rsidP="00775095">
            <w:pPr>
              <w:snapToGrid w:val="0"/>
              <w:jc w:val="both"/>
              <w:rPr>
                <w:rFonts w:ascii="Times New Roman" w:hAnsi="Times New Roman"/>
                <w:color w:val="000000"/>
                <w:sz w:val="24"/>
                <w:szCs w:val="24"/>
              </w:rPr>
            </w:pPr>
            <w:r w:rsidRPr="00A25B8A">
              <w:rPr>
                <w:rFonts w:ascii="Times New Roman" w:hAnsi="Times New Roman"/>
                <w:color w:val="000000"/>
                <w:sz w:val="24"/>
                <w:szCs w:val="24"/>
              </w:rPr>
              <w:t>Журнал обліку надісланих довідок про включення виборців до Державного реєстру виборців </w:t>
            </w:r>
          </w:p>
        </w:tc>
        <w:tc>
          <w:tcPr>
            <w:tcW w:w="1276"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sz w:val="24"/>
                <w:szCs w:val="24"/>
                <w:lang w:val="ru-RU"/>
              </w:rPr>
            </w:pPr>
            <w:r w:rsidRPr="00A25B8A">
              <w:rPr>
                <w:rFonts w:ascii="Times New Roman" w:hAnsi="Times New Roman"/>
                <w:color w:val="000000"/>
                <w:sz w:val="24"/>
                <w:szCs w:val="24"/>
              </w:rPr>
              <w:t>3р.ст. 122</w:t>
            </w:r>
          </w:p>
        </w:tc>
        <w:tc>
          <w:tcPr>
            <w:tcW w:w="1843"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snapToGrid w:val="0"/>
              <w:jc w:val="both"/>
              <w:rPr>
                <w:rFonts w:ascii="Times New Roman" w:hAnsi="Times New Roman"/>
                <w:sz w:val="24"/>
                <w:szCs w:val="24"/>
              </w:rPr>
            </w:pPr>
          </w:p>
        </w:tc>
      </w:tr>
      <w:tr w:rsidR="00775095" w:rsidRPr="00A25B8A" w:rsidTr="00295AFB">
        <w:trPr>
          <w:cantSplit/>
        </w:trPr>
        <w:tc>
          <w:tcPr>
            <w:tcW w:w="1242" w:type="dxa"/>
            <w:tcBorders>
              <w:top w:val="single" w:sz="4" w:space="0" w:color="auto"/>
              <w:left w:val="single" w:sz="4" w:space="0" w:color="auto"/>
              <w:bottom w:val="single" w:sz="4" w:space="0" w:color="auto"/>
              <w:right w:val="single" w:sz="4" w:space="0" w:color="auto"/>
            </w:tcBorders>
            <w:vAlign w:val="center"/>
          </w:tcPr>
          <w:p w:rsidR="00775095" w:rsidRPr="00756D79" w:rsidRDefault="00775095" w:rsidP="00EB7006">
            <w:pPr>
              <w:pStyle w:val="a7"/>
              <w:snapToGrid w:val="0"/>
              <w:jc w:val="center"/>
              <w:rPr>
                <w:lang w:val="uk-UA"/>
              </w:rPr>
            </w:pPr>
            <w:r w:rsidRPr="00A25B8A">
              <w:t>1</w:t>
            </w:r>
            <w:r w:rsidR="00756D79">
              <w:rPr>
                <w:lang w:val="uk-UA"/>
              </w:rPr>
              <w:t>1</w:t>
            </w:r>
            <w:r w:rsidRPr="00A25B8A">
              <w:t>-4</w:t>
            </w:r>
            <w:r w:rsidR="00756D79">
              <w:rPr>
                <w:lang w:val="uk-UA"/>
              </w:rPr>
              <w:t>7</w:t>
            </w:r>
          </w:p>
        </w:tc>
        <w:tc>
          <w:tcPr>
            <w:tcW w:w="4111" w:type="dxa"/>
            <w:tcBorders>
              <w:top w:val="single" w:sz="4" w:space="0" w:color="auto"/>
              <w:left w:val="single" w:sz="4" w:space="0" w:color="auto"/>
              <w:bottom w:val="single" w:sz="4" w:space="0" w:color="auto"/>
              <w:right w:val="single" w:sz="4" w:space="0" w:color="auto"/>
            </w:tcBorders>
            <w:vAlign w:val="center"/>
          </w:tcPr>
          <w:p w:rsidR="00775095" w:rsidRPr="00A25B8A" w:rsidRDefault="00775095" w:rsidP="00775095">
            <w:pPr>
              <w:snapToGrid w:val="0"/>
              <w:jc w:val="both"/>
              <w:rPr>
                <w:rFonts w:ascii="Times New Roman" w:hAnsi="Times New Roman"/>
                <w:color w:val="000000"/>
                <w:sz w:val="24"/>
                <w:szCs w:val="24"/>
              </w:rPr>
            </w:pPr>
            <w:r w:rsidRPr="00A25B8A">
              <w:rPr>
                <w:rFonts w:ascii="Times New Roman" w:hAnsi="Times New Roman"/>
                <w:color w:val="000000"/>
                <w:sz w:val="24"/>
                <w:szCs w:val="24"/>
              </w:rPr>
              <w:t xml:space="preserve">Журнал реєстрації подань з відомостями про виборців на підставі яких здійснюється поновлення персональних даних  ДРВ та іншої вхідної документації </w:t>
            </w:r>
          </w:p>
        </w:tc>
        <w:tc>
          <w:tcPr>
            <w:tcW w:w="1276"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sz w:val="24"/>
                <w:szCs w:val="24"/>
                <w:lang w:val="ru-RU"/>
              </w:rPr>
            </w:pPr>
            <w:r w:rsidRPr="00A25B8A">
              <w:rPr>
                <w:rFonts w:ascii="Times New Roman" w:hAnsi="Times New Roman"/>
                <w:color w:val="000000"/>
                <w:sz w:val="24"/>
                <w:szCs w:val="24"/>
              </w:rPr>
              <w:t>3р.ст. 122</w:t>
            </w:r>
          </w:p>
        </w:tc>
        <w:tc>
          <w:tcPr>
            <w:tcW w:w="1843"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snapToGrid w:val="0"/>
              <w:jc w:val="both"/>
              <w:rPr>
                <w:rFonts w:ascii="Times New Roman" w:hAnsi="Times New Roman"/>
                <w:sz w:val="24"/>
                <w:szCs w:val="24"/>
              </w:rPr>
            </w:pPr>
          </w:p>
        </w:tc>
      </w:tr>
      <w:tr w:rsidR="00775095" w:rsidRPr="00A25B8A" w:rsidTr="00295AFB">
        <w:trPr>
          <w:cantSplit/>
        </w:trPr>
        <w:tc>
          <w:tcPr>
            <w:tcW w:w="1242" w:type="dxa"/>
            <w:tcBorders>
              <w:top w:val="single" w:sz="4" w:space="0" w:color="auto"/>
              <w:left w:val="single" w:sz="4" w:space="0" w:color="auto"/>
              <w:bottom w:val="single" w:sz="4" w:space="0" w:color="auto"/>
              <w:right w:val="single" w:sz="4" w:space="0" w:color="auto"/>
            </w:tcBorders>
            <w:vAlign w:val="center"/>
          </w:tcPr>
          <w:p w:rsidR="00775095" w:rsidRPr="00756D79" w:rsidRDefault="00775095" w:rsidP="00EB7006">
            <w:pPr>
              <w:pStyle w:val="a7"/>
              <w:snapToGrid w:val="0"/>
              <w:jc w:val="center"/>
              <w:rPr>
                <w:lang w:val="uk-UA"/>
              </w:rPr>
            </w:pPr>
            <w:r w:rsidRPr="00A25B8A">
              <w:t>1</w:t>
            </w:r>
            <w:r w:rsidR="00756D79">
              <w:rPr>
                <w:lang w:val="uk-UA"/>
              </w:rPr>
              <w:t>1</w:t>
            </w:r>
            <w:r w:rsidRPr="00A25B8A">
              <w:t>-4</w:t>
            </w:r>
            <w:r w:rsidR="00756D79">
              <w:rPr>
                <w:lang w:val="uk-UA"/>
              </w:rPr>
              <w:t>8</w:t>
            </w:r>
          </w:p>
        </w:tc>
        <w:tc>
          <w:tcPr>
            <w:tcW w:w="4111" w:type="dxa"/>
            <w:tcBorders>
              <w:top w:val="single" w:sz="4" w:space="0" w:color="auto"/>
              <w:left w:val="single" w:sz="4" w:space="0" w:color="auto"/>
              <w:bottom w:val="single" w:sz="4" w:space="0" w:color="auto"/>
              <w:right w:val="single" w:sz="4" w:space="0" w:color="auto"/>
            </w:tcBorders>
            <w:vAlign w:val="center"/>
          </w:tcPr>
          <w:p w:rsidR="00775095" w:rsidRPr="00A25B8A" w:rsidRDefault="00775095" w:rsidP="00775095">
            <w:pPr>
              <w:snapToGrid w:val="0"/>
              <w:jc w:val="both"/>
              <w:rPr>
                <w:rFonts w:ascii="Times New Roman" w:hAnsi="Times New Roman"/>
                <w:color w:val="000000"/>
                <w:sz w:val="24"/>
                <w:szCs w:val="24"/>
              </w:rPr>
            </w:pPr>
            <w:r w:rsidRPr="00A25B8A">
              <w:rPr>
                <w:rFonts w:ascii="Times New Roman" w:hAnsi="Times New Roman"/>
                <w:color w:val="000000"/>
                <w:sz w:val="24"/>
                <w:szCs w:val="24"/>
              </w:rPr>
              <w:t>Журнал обліку посвідчень, які підтверджують тимчасову зміну місця голосування виборців</w:t>
            </w:r>
          </w:p>
        </w:tc>
        <w:tc>
          <w:tcPr>
            <w:tcW w:w="1276"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sz w:val="24"/>
                <w:szCs w:val="24"/>
                <w:lang w:val="ru-RU"/>
              </w:rPr>
            </w:pPr>
            <w:r w:rsidRPr="00A25B8A">
              <w:rPr>
                <w:rFonts w:ascii="Times New Roman" w:hAnsi="Times New Roman"/>
                <w:color w:val="000000"/>
                <w:sz w:val="24"/>
                <w:szCs w:val="24"/>
              </w:rPr>
              <w:t>3р.ст. 1035</w:t>
            </w:r>
          </w:p>
        </w:tc>
        <w:tc>
          <w:tcPr>
            <w:tcW w:w="1843"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snapToGrid w:val="0"/>
              <w:jc w:val="both"/>
              <w:rPr>
                <w:rFonts w:ascii="Times New Roman" w:hAnsi="Times New Roman"/>
                <w:sz w:val="24"/>
                <w:szCs w:val="24"/>
              </w:rPr>
            </w:pPr>
          </w:p>
        </w:tc>
      </w:tr>
      <w:tr w:rsidR="00775095" w:rsidRPr="00A25B8A" w:rsidTr="00295AFB">
        <w:trPr>
          <w:cantSplit/>
        </w:trPr>
        <w:tc>
          <w:tcPr>
            <w:tcW w:w="1242" w:type="dxa"/>
            <w:tcBorders>
              <w:top w:val="single" w:sz="4" w:space="0" w:color="auto"/>
              <w:left w:val="single" w:sz="4" w:space="0" w:color="auto"/>
              <w:bottom w:val="single" w:sz="4" w:space="0" w:color="auto"/>
              <w:right w:val="single" w:sz="4" w:space="0" w:color="auto"/>
            </w:tcBorders>
            <w:vAlign w:val="center"/>
          </w:tcPr>
          <w:p w:rsidR="00775095" w:rsidRPr="00756D79" w:rsidRDefault="00775095" w:rsidP="00EB7006">
            <w:pPr>
              <w:pStyle w:val="a7"/>
              <w:snapToGrid w:val="0"/>
              <w:jc w:val="center"/>
              <w:rPr>
                <w:lang w:val="uk-UA"/>
              </w:rPr>
            </w:pPr>
            <w:r w:rsidRPr="00A25B8A">
              <w:t>1</w:t>
            </w:r>
            <w:r w:rsidR="00756D79">
              <w:rPr>
                <w:lang w:val="uk-UA"/>
              </w:rPr>
              <w:t>1</w:t>
            </w:r>
            <w:r w:rsidRPr="00A25B8A">
              <w:t>-4</w:t>
            </w:r>
            <w:r w:rsidR="00756D79">
              <w:rPr>
                <w:lang w:val="uk-UA"/>
              </w:rPr>
              <w:t>9</w:t>
            </w:r>
          </w:p>
        </w:tc>
        <w:tc>
          <w:tcPr>
            <w:tcW w:w="4111" w:type="dxa"/>
            <w:tcBorders>
              <w:top w:val="single" w:sz="4" w:space="0" w:color="auto"/>
              <w:left w:val="single" w:sz="4" w:space="0" w:color="auto"/>
              <w:bottom w:val="single" w:sz="4" w:space="0" w:color="auto"/>
              <w:right w:val="single" w:sz="4" w:space="0" w:color="auto"/>
            </w:tcBorders>
            <w:vAlign w:val="center"/>
          </w:tcPr>
          <w:p w:rsidR="00775095" w:rsidRPr="00A25B8A" w:rsidRDefault="00775095" w:rsidP="00775095">
            <w:pPr>
              <w:snapToGrid w:val="0"/>
              <w:jc w:val="both"/>
              <w:rPr>
                <w:rFonts w:ascii="Times New Roman" w:hAnsi="Times New Roman"/>
                <w:color w:val="000000"/>
                <w:sz w:val="24"/>
                <w:szCs w:val="24"/>
              </w:rPr>
            </w:pPr>
            <w:r w:rsidRPr="00A25B8A">
              <w:rPr>
                <w:rFonts w:ascii="Times New Roman" w:hAnsi="Times New Roman"/>
                <w:color w:val="000000"/>
                <w:sz w:val="24"/>
                <w:szCs w:val="24"/>
              </w:rPr>
              <w:t xml:space="preserve">Журнал реєстрації особистого прийому громадян начальником відділу </w:t>
            </w:r>
          </w:p>
        </w:tc>
        <w:tc>
          <w:tcPr>
            <w:tcW w:w="1276"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75095" w:rsidRPr="00A25B8A" w:rsidRDefault="00775095" w:rsidP="00775095">
            <w:pPr>
              <w:snapToGrid w:val="0"/>
              <w:jc w:val="center"/>
              <w:rPr>
                <w:rFonts w:ascii="Times New Roman" w:hAnsi="Times New Roman"/>
                <w:color w:val="000000"/>
                <w:sz w:val="24"/>
                <w:szCs w:val="24"/>
                <w:lang w:val="ru-RU"/>
              </w:rPr>
            </w:pPr>
            <w:r w:rsidRPr="00A25B8A">
              <w:rPr>
                <w:rFonts w:ascii="Times New Roman" w:hAnsi="Times New Roman"/>
                <w:color w:val="000000"/>
                <w:sz w:val="24"/>
                <w:szCs w:val="24"/>
              </w:rPr>
              <w:t>3р.ст. 125</w:t>
            </w:r>
          </w:p>
        </w:tc>
        <w:tc>
          <w:tcPr>
            <w:tcW w:w="1843"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snapToGrid w:val="0"/>
              <w:jc w:val="both"/>
              <w:rPr>
                <w:rFonts w:ascii="Times New Roman" w:hAnsi="Times New Roman"/>
                <w:sz w:val="24"/>
                <w:szCs w:val="24"/>
              </w:rPr>
            </w:pPr>
          </w:p>
        </w:tc>
      </w:tr>
      <w:tr w:rsidR="00775095" w:rsidRPr="00A25B8A" w:rsidTr="00295AFB">
        <w:trPr>
          <w:cantSplit/>
        </w:trPr>
        <w:tc>
          <w:tcPr>
            <w:tcW w:w="1242" w:type="dxa"/>
            <w:tcBorders>
              <w:top w:val="single" w:sz="4" w:space="0" w:color="auto"/>
              <w:left w:val="single" w:sz="4" w:space="0" w:color="auto"/>
              <w:bottom w:val="single" w:sz="4" w:space="0" w:color="auto"/>
              <w:right w:val="single" w:sz="4" w:space="0" w:color="auto"/>
            </w:tcBorders>
            <w:vAlign w:val="center"/>
          </w:tcPr>
          <w:p w:rsidR="00775095" w:rsidRPr="00A25B8A" w:rsidRDefault="00775095" w:rsidP="00EB7006">
            <w:pPr>
              <w:pStyle w:val="a7"/>
              <w:snapToGrid w:val="0"/>
              <w:jc w:val="center"/>
            </w:pPr>
            <w:r w:rsidRPr="00A25B8A">
              <w:t>1</w:t>
            </w:r>
            <w:r w:rsidR="00756D79">
              <w:rPr>
                <w:lang w:val="uk-UA"/>
              </w:rPr>
              <w:t>1</w:t>
            </w:r>
            <w:r w:rsidRPr="00A25B8A">
              <w:t>-50</w:t>
            </w:r>
          </w:p>
        </w:tc>
        <w:tc>
          <w:tcPr>
            <w:tcW w:w="4111" w:type="dxa"/>
            <w:tcBorders>
              <w:top w:val="single" w:sz="4" w:space="0" w:color="auto"/>
              <w:left w:val="single" w:sz="4" w:space="0" w:color="auto"/>
              <w:bottom w:val="single" w:sz="4" w:space="0" w:color="auto"/>
              <w:right w:val="single" w:sz="4" w:space="0" w:color="auto"/>
            </w:tcBorders>
            <w:vAlign w:val="center"/>
          </w:tcPr>
          <w:p w:rsidR="00775095" w:rsidRPr="00A25B8A" w:rsidRDefault="00775095" w:rsidP="00775095">
            <w:pPr>
              <w:snapToGrid w:val="0"/>
              <w:jc w:val="both"/>
              <w:rPr>
                <w:rFonts w:ascii="Times New Roman" w:hAnsi="Times New Roman"/>
                <w:color w:val="000000"/>
                <w:sz w:val="24"/>
                <w:szCs w:val="24"/>
              </w:rPr>
            </w:pPr>
            <w:r w:rsidRPr="00A25B8A">
              <w:rPr>
                <w:rFonts w:ascii="Times New Roman" w:hAnsi="Times New Roman"/>
                <w:color w:val="000000"/>
                <w:sz w:val="24"/>
                <w:szCs w:val="24"/>
              </w:rPr>
              <w:t>Журнал реєстрації вихідних документів</w:t>
            </w:r>
          </w:p>
        </w:tc>
        <w:tc>
          <w:tcPr>
            <w:tcW w:w="1276"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75095" w:rsidRPr="00A25B8A" w:rsidRDefault="00775095" w:rsidP="00775095">
            <w:pPr>
              <w:snapToGrid w:val="0"/>
              <w:jc w:val="center"/>
              <w:rPr>
                <w:rFonts w:ascii="Times New Roman" w:hAnsi="Times New Roman"/>
                <w:color w:val="000000"/>
                <w:sz w:val="24"/>
                <w:szCs w:val="24"/>
                <w:lang w:val="ru-RU"/>
              </w:rPr>
            </w:pPr>
            <w:r w:rsidRPr="00A25B8A">
              <w:rPr>
                <w:rFonts w:ascii="Times New Roman" w:hAnsi="Times New Roman"/>
                <w:color w:val="000000"/>
                <w:sz w:val="24"/>
                <w:szCs w:val="24"/>
              </w:rPr>
              <w:t>3р.ст. 122</w:t>
            </w:r>
          </w:p>
        </w:tc>
        <w:tc>
          <w:tcPr>
            <w:tcW w:w="1843"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color w:val="000000"/>
                <w:sz w:val="24"/>
                <w:szCs w:val="24"/>
              </w:rPr>
            </w:pPr>
          </w:p>
        </w:tc>
      </w:tr>
      <w:tr w:rsidR="00775095" w:rsidRPr="00A25B8A" w:rsidTr="00884DD7">
        <w:trPr>
          <w:cantSplit/>
        </w:trPr>
        <w:tc>
          <w:tcPr>
            <w:tcW w:w="1242" w:type="dxa"/>
            <w:tcBorders>
              <w:top w:val="single" w:sz="4" w:space="0" w:color="auto"/>
              <w:left w:val="single" w:sz="4" w:space="0" w:color="auto"/>
              <w:bottom w:val="single" w:sz="4" w:space="0" w:color="auto"/>
              <w:right w:val="single" w:sz="4" w:space="0" w:color="auto"/>
            </w:tcBorders>
          </w:tcPr>
          <w:p w:rsidR="00775095" w:rsidRPr="00A25B8A" w:rsidRDefault="00775095" w:rsidP="00EB7006">
            <w:pPr>
              <w:jc w:val="center"/>
              <w:rPr>
                <w:rFonts w:ascii="Times New Roman" w:hAnsi="Times New Roman"/>
                <w:sz w:val="24"/>
                <w:szCs w:val="24"/>
                <w:lang w:val="ru-RU"/>
              </w:rPr>
            </w:pPr>
            <w:r w:rsidRPr="00A25B8A">
              <w:rPr>
                <w:rFonts w:ascii="Times New Roman" w:hAnsi="Times New Roman"/>
                <w:sz w:val="24"/>
                <w:szCs w:val="24"/>
              </w:rPr>
              <w:t>1</w:t>
            </w:r>
            <w:r w:rsidR="00756D79">
              <w:rPr>
                <w:rFonts w:ascii="Times New Roman" w:hAnsi="Times New Roman"/>
                <w:sz w:val="24"/>
                <w:szCs w:val="24"/>
              </w:rPr>
              <w:t>1</w:t>
            </w:r>
            <w:r w:rsidRPr="00A25B8A">
              <w:rPr>
                <w:rFonts w:ascii="Times New Roman" w:hAnsi="Times New Roman"/>
                <w:sz w:val="24"/>
                <w:szCs w:val="24"/>
              </w:rPr>
              <w:t>-5</w:t>
            </w:r>
            <w:r w:rsidRPr="00A25B8A">
              <w:rPr>
                <w:rFonts w:ascii="Times New Roman" w:hAnsi="Times New Roman"/>
                <w:sz w:val="24"/>
                <w:szCs w:val="24"/>
                <w:lang w:val="ru-RU"/>
              </w:rPr>
              <w:t>1</w:t>
            </w:r>
          </w:p>
        </w:tc>
        <w:tc>
          <w:tcPr>
            <w:tcW w:w="4111"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snapToGrid w:val="0"/>
              <w:jc w:val="both"/>
              <w:rPr>
                <w:rFonts w:ascii="Times New Roman" w:hAnsi="Times New Roman"/>
                <w:color w:val="000000"/>
                <w:sz w:val="24"/>
                <w:szCs w:val="24"/>
              </w:rPr>
            </w:pPr>
            <w:r w:rsidRPr="00A25B8A">
              <w:rPr>
                <w:rFonts w:ascii="Times New Roman" w:hAnsi="Times New Roman"/>
                <w:color w:val="000000"/>
                <w:sz w:val="24"/>
                <w:szCs w:val="24"/>
              </w:rPr>
              <w:t>Номенклатура справ відділу</w:t>
            </w:r>
          </w:p>
        </w:tc>
        <w:tc>
          <w:tcPr>
            <w:tcW w:w="1276"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75095" w:rsidRPr="00A25B8A" w:rsidRDefault="00775095" w:rsidP="00775095">
            <w:pPr>
              <w:jc w:val="center"/>
              <w:rPr>
                <w:rFonts w:ascii="Times New Roman" w:hAnsi="Times New Roman"/>
                <w:sz w:val="24"/>
                <w:szCs w:val="24"/>
                <w:lang w:val="ru-RU"/>
              </w:rPr>
            </w:pPr>
            <w:r w:rsidRPr="00A25B8A">
              <w:rPr>
                <w:rFonts w:ascii="Times New Roman" w:hAnsi="Times New Roman"/>
                <w:sz w:val="24"/>
                <w:szCs w:val="24"/>
              </w:rPr>
              <w:t>3 р</w:t>
            </w:r>
            <w:r w:rsidRPr="00A25B8A">
              <w:rPr>
                <w:rFonts w:ascii="Times New Roman" w:hAnsi="Times New Roman"/>
                <w:sz w:val="24"/>
                <w:szCs w:val="24"/>
                <w:lang w:val="ru-RU"/>
              </w:rPr>
              <w:t>.</w:t>
            </w:r>
            <w:r w:rsidRPr="00A25B8A">
              <w:rPr>
                <w:rFonts w:ascii="Times New Roman" w:hAnsi="Times New Roman"/>
                <w:sz w:val="24"/>
                <w:szCs w:val="24"/>
                <w:vertAlign w:val="superscript"/>
              </w:rPr>
              <w:t>2</w:t>
            </w:r>
          </w:p>
          <w:p w:rsidR="00775095" w:rsidRPr="00A25B8A" w:rsidRDefault="00775095" w:rsidP="00775095">
            <w:pPr>
              <w:jc w:val="center"/>
              <w:rPr>
                <w:rFonts w:ascii="Times New Roman" w:hAnsi="Times New Roman"/>
                <w:sz w:val="24"/>
                <w:szCs w:val="24"/>
                <w:lang w:val="ru-RU"/>
              </w:rPr>
            </w:pPr>
            <w:r w:rsidRPr="00A25B8A">
              <w:rPr>
                <w:rFonts w:ascii="Times New Roman" w:hAnsi="Times New Roman"/>
                <w:sz w:val="24"/>
                <w:szCs w:val="24"/>
              </w:rPr>
              <w:t>ст. 112в</w:t>
            </w:r>
          </w:p>
        </w:tc>
        <w:tc>
          <w:tcPr>
            <w:tcW w:w="1843" w:type="dxa"/>
            <w:tcBorders>
              <w:top w:val="single" w:sz="4" w:space="0" w:color="auto"/>
              <w:left w:val="single" w:sz="4" w:space="0" w:color="auto"/>
              <w:bottom w:val="single" w:sz="4" w:space="0" w:color="auto"/>
              <w:right w:val="single" w:sz="4" w:space="0" w:color="auto"/>
            </w:tcBorders>
          </w:tcPr>
          <w:p w:rsidR="00884DD7" w:rsidRPr="00A0624D" w:rsidRDefault="00775095" w:rsidP="00A0624D">
            <w:pPr>
              <w:jc w:val="center"/>
              <w:rPr>
                <w:rFonts w:ascii="Times New Roman" w:hAnsi="Times New Roman"/>
                <w:sz w:val="24"/>
                <w:szCs w:val="24"/>
              </w:rPr>
            </w:pPr>
            <w:r w:rsidRPr="00A25B8A">
              <w:rPr>
                <w:rFonts w:ascii="Times New Roman" w:hAnsi="Times New Roman"/>
                <w:sz w:val="24"/>
                <w:szCs w:val="24"/>
                <w:vertAlign w:val="superscript"/>
              </w:rPr>
              <w:t>2</w:t>
            </w:r>
            <w:r w:rsidRPr="00A25B8A">
              <w:rPr>
                <w:rFonts w:ascii="Times New Roman" w:hAnsi="Times New Roman"/>
                <w:sz w:val="24"/>
                <w:szCs w:val="24"/>
              </w:rPr>
              <w:t>піс.  зам. нов та за умови передавання справ до архів підрозділу</w:t>
            </w:r>
          </w:p>
        </w:tc>
      </w:tr>
    </w:tbl>
    <w:tbl>
      <w:tblPr>
        <w:tblW w:w="1023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16"/>
        <w:gridCol w:w="15"/>
        <w:gridCol w:w="141"/>
        <w:gridCol w:w="4095"/>
        <w:gridCol w:w="17"/>
        <w:gridCol w:w="1232"/>
        <w:gridCol w:w="22"/>
        <w:gridCol w:w="1726"/>
        <w:gridCol w:w="1853"/>
        <w:gridCol w:w="22"/>
      </w:tblGrid>
      <w:tr w:rsidR="00382D25" w:rsidRPr="00A25B8A" w:rsidTr="001F26D6">
        <w:trPr>
          <w:trHeight w:val="144"/>
        </w:trPr>
        <w:tc>
          <w:tcPr>
            <w:tcW w:w="10239" w:type="dxa"/>
            <w:gridSpan w:val="10"/>
            <w:tcBorders>
              <w:top w:val="single" w:sz="4" w:space="0" w:color="auto"/>
              <w:left w:val="single" w:sz="4" w:space="0" w:color="auto"/>
              <w:bottom w:val="single" w:sz="4" w:space="0" w:color="auto"/>
              <w:right w:val="single" w:sz="4" w:space="0" w:color="auto"/>
            </w:tcBorders>
          </w:tcPr>
          <w:p w:rsidR="00382D25" w:rsidRPr="00A25B8A" w:rsidRDefault="00756D79" w:rsidP="00F1407C">
            <w:pPr>
              <w:tabs>
                <w:tab w:val="left" w:pos="-108"/>
              </w:tabs>
              <w:jc w:val="center"/>
              <w:rPr>
                <w:rFonts w:ascii="Times New Roman" w:hAnsi="Times New Roman"/>
                <w:sz w:val="24"/>
                <w:szCs w:val="24"/>
              </w:rPr>
            </w:pPr>
            <w:r>
              <w:rPr>
                <w:rFonts w:ascii="Times New Roman" w:hAnsi="Times New Roman"/>
                <w:b/>
                <w:sz w:val="24"/>
                <w:szCs w:val="24"/>
              </w:rPr>
              <w:t>12</w:t>
            </w:r>
            <w:r w:rsidR="00382D25" w:rsidRPr="00A25B8A">
              <w:rPr>
                <w:rFonts w:ascii="Times New Roman" w:hAnsi="Times New Roman"/>
                <w:b/>
                <w:sz w:val="24"/>
                <w:szCs w:val="24"/>
              </w:rPr>
              <w:t xml:space="preserve"> – </w:t>
            </w:r>
            <w:r w:rsidR="00F1407C" w:rsidRPr="00A25B8A">
              <w:rPr>
                <w:rFonts w:ascii="Times New Roman" w:hAnsi="Times New Roman"/>
                <w:b/>
                <w:sz w:val="24"/>
                <w:szCs w:val="24"/>
              </w:rPr>
              <w:t xml:space="preserve">управління </w:t>
            </w:r>
            <w:r w:rsidR="002A3D7D" w:rsidRPr="00A25B8A">
              <w:rPr>
                <w:rFonts w:ascii="Times New Roman" w:hAnsi="Times New Roman"/>
                <w:b/>
                <w:sz w:val="24"/>
                <w:szCs w:val="24"/>
              </w:rPr>
              <w:t>«</w:t>
            </w:r>
            <w:r w:rsidR="00B63435">
              <w:rPr>
                <w:rFonts w:ascii="Times New Roman" w:hAnsi="Times New Roman"/>
                <w:b/>
                <w:sz w:val="24"/>
                <w:szCs w:val="24"/>
                <w:lang w:val="ru-RU"/>
              </w:rPr>
              <w:t>Центр надання а</w:t>
            </w:r>
            <w:r w:rsidR="00382D25" w:rsidRPr="00A25B8A">
              <w:rPr>
                <w:rFonts w:ascii="Times New Roman" w:hAnsi="Times New Roman"/>
                <w:b/>
                <w:sz w:val="24"/>
                <w:szCs w:val="24"/>
                <w:lang w:val="ru-RU"/>
              </w:rPr>
              <w:t>дміністративних</w:t>
            </w:r>
            <w:r w:rsidR="00B63435">
              <w:rPr>
                <w:rFonts w:ascii="Times New Roman" w:hAnsi="Times New Roman"/>
                <w:b/>
                <w:sz w:val="24"/>
                <w:szCs w:val="24"/>
                <w:lang w:val="ru-RU"/>
              </w:rPr>
              <w:t xml:space="preserve"> </w:t>
            </w:r>
            <w:r w:rsidR="00382D25" w:rsidRPr="00A25B8A">
              <w:rPr>
                <w:rFonts w:ascii="Times New Roman" w:hAnsi="Times New Roman"/>
                <w:b/>
                <w:sz w:val="24"/>
                <w:szCs w:val="24"/>
                <w:lang w:val="ru-RU"/>
              </w:rPr>
              <w:t>послуг</w:t>
            </w:r>
            <w:r w:rsidR="00B63435">
              <w:rPr>
                <w:rFonts w:ascii="Times New Roman" w:hAnsi="Times New Roman"/>
                <w:b/>
                <w:sz w:val="24"/>
                <w:szCs w:val="24"/>
                <w:lang w:val="ru-RU"/>
              </w:rPr>
              <w:t xml:space="preserve"> </w:t>
            </w:r>
            <w:r w:rsidR="00F1407C" w:rsidRPr="00A25B8A">
              <w:rPr>
                <w:rFonts w:ascii="Times New Roman" w:hAnsi="Times New Roman"/>
                <w:b/>
                <w:sz w:val="24"/>
                <w:szCs w:val="24"/>
                <w:lang w:val="ru-RU"/>
              </w:rPr>
              <w:t xml:space="preserve">в </w:t>
            </w:r>
            <w:r w:rsidR="00A976D9">
              <w:rPr>
                <w:rFonts w:ascii="Times New Roman" w:hAnsi="Times New Roman"/>
                <w:b/>
                <w:sz w:val="24"/>
                <w:szCs w:val="24"/>
                <w:lang w:val="ru-RU"/>
              </w:rPr>
              <w:t xml:space="preserve">місті </w:t>
            </w:r>
            <w:r w:rsidR="001D6716" w:rsidRPr="00A25B8A">
              <w:rPr>
                <w:rFonts w:ascii="Times New Roman" w:hAnsi="Times New Roman"/>
                <w:b/>
                <w:sz w:val="24"/>
                <w:szCs w:val="24"/>
                <w:lang w:val="ru-RU"/>
              </w:rPr>
              <w:t>Козятин</w:t>
            </w:r>
            <w:r w:rsidR="002A3D7D" w:rsidRPr="00A25B8A">
              <w:rPr>
                <w:rFonts w:ascii="Times New Roman" w:hAnsi="Times New Roman"/>
                <w:b/>
                <w:sz w:val="24"/>
                <w:szCs w:val="24"/>
                <w:lang w:val="ru-RU"/>
              </w:rPr>
              <w:t>і»</w:t>
            </w:r>
          </w:p>
        </w:tc>
      </w:tr>
      <w:tr w:rsidR="00630A6F"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630A6F" w:rsidRPr="00A25B8A" w:rsidRDefault="0078797A" w:rsidP="00EA316B">
            <w:pPr>
              <w:jc w:val="center"/>
              <w:rPr>
                <w:rFonts w:ascii="Times New Roman" w:hAnsi="Times New Roman"/>
                <w:sz w:val="24"/>
                <w:szCs w:val="24"/>
              </w:rPr>
            </w:pPr>
            <w:r>
              <w:rPr>
                <w:rFonts w:ascii="Times New Roman" w:hAnsi="Times New Roman"/>
                <w:sz w:val="24"/>
                <w:szCs w:val="24"/>
              </w:rPr>
              <w:t>12</w:t>
            </w:r>
            <w:r w:rsidR="00630A6F" w:rsidRPr="00A25B8A">
              <w:rPr>
                <w:rFonts w:ascii="Times New Roman" w:hAnsi="Times New Roman"/>
                <w:sz w:val="24"/>
                <w:szCs w:val="24"/>
              </w:rPr>
              <w:t>-01</w:t>
            </w:r>
          </w:p>
        </w:tc>
        <w:tc>
          <w:tcPr>
            <w:tcW w:w="4095" w:type="dxa"/>
            <w:tcBorders>
              <w:top w:val="single" w:sz="4" w:space="0" w:color="auto"/>
              <w:left w:val="single" w:sz="4" w:space="0" w:color="auto"/>
              <w:bottom w:val="single" w:sz="4" w:space="0" w:color="auto"/>
              <w:right w:val="single" w:sz="4" w:space="0" w:color="auto"/>
            </w:tcBorders>
          </w:tcPr>
          <w:p w:rsidR="00630A6F" w:rsidRPr="00A25B8A" w:rsidRDefault="00630A6F" w:rsidP="00630A6F">
            <w:pPr>
              <w:rPr>
                <w:rFonts w:ascii="Times New Roman" w:hAnsi="Times New Roman"/>
                <w:sz w:val="24"/>
                <w:szCs w:val="24"/>
              </w:rPr>
            </w:pPr>
            <w:r w:rsidRPr="00A25B8A">
              <w:rPr>
                <w:rFonts w:ascii="Times New Roman" w:hAnsi="Times New Roman"/>
                <w:sz w:val="24"/>
                <w:szCs w:val="24"/>
              </w:rPr>
              <w:t>Закони та інші нормативно-правові акти Верховної Ради України, укази та розпорядження Президента України, постанови Кабінету Міністрів України (копії)</w:t>
            </w:r>
          </w:p>
        </w:tc>
        <w:tc>
          <w:tcPr>
            <w:tcW w:w="1271" w:type="dxa"/>
            <w:gridSpan w:val="3"/>
            <w:tcBorders>
              <w:top w:val="single" w:sz="4" w:space="0" w:color="auto"/>
              <w:left w:val="single" w:sz="4" w:space="0" w:color="auto"/>
              <w:bottom w:val="single" w:sz="4" w:space="0" w:color="auto"/>
              <w:right w:val="single" w:sz="4" w:space="0" w:color="auto"/>
            </w:tcBorders>
          </w:tcPr>
          <w:p w:rsidR="00630A6F" w:rsidRPr="00A25B8A" w:rsidRDefault="00630A6F" w:rsidP="00630A6F">
            <w:pPr>
              <w:jc w:val="both"/>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630A6F" w:rsidRPr="00A25B8A" w:rsidRDefault="00630A6F" w:rsidP="00630A6F">
            <w:pPr>
              <w:jc w:val="center"/>
              <w:rPr>
                <w:rFonts w:ascii="Times New Roman" w:hAnsi="Times New Roman"/>
                <w:sz w:val="24"/>
                <w:szCs w:val="24"/>
              </w:rPr>
            </w:pPr>
            <w:r w:rsidRPr="00A25B8A">
              <w:rPr>
                <w:rFonts w:ascii="Times New Roman" w:hAnsi="Times New Roman"/>
                <w:sz w:val="24"/>
                <w:szCs w:val="24"/>
              </w:rPr>
              <w:t>Доки не мине потреба ст. 1-б, 2-б, 3-б</w:t>
            </w:r>
          </w:p>
        </w:tc>
        <w:tc>
          <w:tcPr>
            <w:tcW w:w="1875" w:type="dxa"/>
            <w:gridSpan w:val="2"/>
            <w:tcBorders>
              <w:top w:val="single" w:sz="4" w:space="0" w:color="auto"/>
              <w:left w:val="single" w:sz="4" w:space="0" w:color="auto"/>
              <w:bottom w:val="single" w:sz="4" w:space="0" w:color="auto"/>
              <w:right w:val="single" w:sz="4" w:space="0" w:color="auto"/>
            </w:tcBorders>
          </w:tcPr>
          <w:p w:rsidR="00630A6F" w:rsidRPr="00A25B8A" w:rsidRDefault="00630A6F" w:rsidP="00630A6F">
            <w:pPr>
              <w:jc w:val="both"/>
              <w:rPr>
                <w:rFonts w:ascii="Times New Roman" w:hAnsi="Times New Roman"/>
                <w:sz w:val="24"/>
                <w:szCs w:val="24"/>
              </w:rPr>
            </w:pPr>
          </w:p>
        </w:tc>
      </w:tr>
      <w:tr w:rsidR="00630A6F"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630A6F" w:rsidRPr="00A25B8A" w:rsidRDefault="0078797A" w:rsidP="00630A6F">
            <w:pPr>
              <w:jc w:val="center"/>
              <w:rPr>
                <w:rFonts w:ascii="Times New Roman" w:hAnsi="Times New Roman"/>
                <w:sz w:val="24"/>
                <w:szCs w:val="24"/>
              </w:rPr>
            </w:pPr>
            <w:r>
              <w:rPr>
                <w:rFonts w:ascii="Times New Roman" w:hAnsi="Times New Roman"/>
                <w:sz w:val="24"/>
                <w:szCs w:val="24"/>
              </w:rPr>
              <w:t>12</w:t>
            </w:r>
            <w:r w:rsidR="00630A6F" w:rsidRPr="00A25B8A">
              <w:rPr>
                <w:rFonts w:ascii="Times New Roman" w:hAnsi="Times New Roman"/>
                <w:sz w:val="24"/>
                <w:szCs w:val="24"/>
              </w:rPr>
              <w:t>-0</w:t>
            </w:r>
            <w:r>
              <w:rPr>
                <w:rFonts w:ascii="Times New Roman" w:hAnsi="Times New Roman"/>
                <w:sz w:val="24"/>
                <w:szCs w:val="24"/>
              </w:rPr>
              <w:t>2</w:t>
            </w:r>
          </w:p>
        </w:tc>
        <w:tc>
          <w:tcPr>
            <w:tcW w:w="4095" w:type="dxa"/>
            <w:tcBorders>
              <w:top w:val="single" w:sz="4" w:space="0" w:color="auto"/>
              <w:left w:val="single" w:sz="4" w:space="0" w:color="auto"/>
              <w:bottom w:val="single" w:sz="4" w:space="0" w:color="auto"/>
              <w:right w:val="single" w:sz="4" w:space="0" w:color="auto"/>
            </w:tcBorders>
          </w:tcPr>
          <w:p w:rsidR="00630A6F" w:rsidRPr="00A25B8A" w:rsidRDefault="00630A6F" w:rsidP="00630A6F">
            <w:pPr>
              <w:jc w:val="both"/>
              <w:rPr>
                <w:rFonts w:ascii="Times New Roman" w:hAnsi="Times New Roman"/>
                <w:sz w:val="24"/>
                <w:szCs w:val="24"/>
              </w:rPr>
            </w:pPr>
            <w:r w:rsidRPr="00A25B8A">
              <w:rPr>
                <w:rFonts w:ascii="Times New Roman" w:hAnsi="Times New Roman"/>
                <w:sz w:val="24"/>
                <w:szCs w:val="24"/>
              </w:rPr>
              <w:t>Розпорядження голови обласної державної адміністрації (копії)</w:t>
            </w:r>
          </w:p>
        </w:tc>
        <w:tc>
          <w:tcPr>
            <w:tcW w:w="1271" w:type="dxa"/>
            <w:gridSpan w:val="3"/>
            <w:tcBorders>
              <w:top w:val="single" w:sz="4" w:space="0" w:color="auto"/>
              <w:left w:val="single" w:sz="4" w:space="0" w:color="auto"/>
              <w:bottom w:val="single" w:sz="4" w:space="0" w:color="auto"/>
              <w:right w:val="single" w:sz="4" w:space="0" w:color="auto"/>
            </w:tcBorders>
          </w:tcPr>
          <w:p w:rsidR="00630A6F" w:rsidRPr="00A25B8A" w:rsidRDefault="00630A6F" w:rsidP="00630A6F">
            <w:pPr>
              <w:jc w:val="both"/>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630A6F" w:rsidRPr="00A25B8A" w:rsidRDefault="00630A6F" w:rsidP="00630A6F">
            <w:pPr>
              <w:jc w:val="center"/>
              <w:rPr>
                <w:rFonts w:ascii="Times New Roman" w:hAnsi="Times New Roman"/>
                <w:sz w:val="24"/>
                <w:szCs w:val="24"/>
              </w:rPr>
            </w:pPr>
            <w:r w:rsidRPr="00A25B8A">
              <w:rPr>
                <w:rFonts w:ascii="Times New Roman" w:hAnsi="Times New Roman"/>
                <w:sz w:val="24"/>
                <w:szCs w:val="24"/>
              </w:rPr>
              <w:t xml:space="preserve">Доки не мине потреба ст. </w:t>
            </w:r>
            <w:r w:rsidRPr="00A25B8A">
              <w:rPr>
                <w:rFonts w:ascii="Times New Roman" w:hAnsi="Times New Roman"/>
                <w:sz w:val="24"/>
                <w:szCs w:val="24"/>
              </w:rPr>
              <w:lastRenderedPageBreak/>
              <w:t>16-а</w:t>
            </w:r>
          </w:p>
        </w:tc>
        <w:tc>
          <w:tcPr>
            <w:tcW w:w="1875" w:type="dxa"/>
            <w:gridSpan w:val="2"/>
            <w:tcBorders>
              <w:top w:val="single" w:sz="4" w:space="0" w:color="auto"/>
              <w:left w:val="single" w:sz="4" w:space="0" w:color="auto"/>
              <w:bottom w:val="single" w:sz="4" w:space="0" w:color="auto"/>
              <w:right w:val="single" w:sz="4" w:space="0" w:color="auto"/>
            </w:tcBorders>
          </w:tcPr>
          <w:p w:rsidR="00630A6F" w:rsidRPr="00A25B8A" w:rsidRDefault="00630A6F" w:rsidP="00630A6F">
            <w:pPr>
              <w:jc w:val="both"/>
              <w:rPr>
                <w:rFonts w:ascii="Times New Roman" w:hAnsi="Times New Roman"/>
                <w:sz w:val="24"/>
                <w:szCs w:val="24"/>
              </w:rPr>
            </w:pPr>
            <w:r w:rsidRPr="00A25B8A">
              <w:rPr>
                <w:rFonts w:ascii="Times New Roman" w:hAnsi="Times New Roman"/>
                <w:sz w:val="24"/>
                <w:szCs w:val="24"/>
              </w:rPr>
              <w:lastRenderedPageBreak/>
              <w:t>Надіслані до відома</w:t>
            </w:r>
          </w:p>
        </w:tc>
      </w:tr>
      <w:tr w:rsidR="00630A6F"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630A6F" w:rsidRPr="00A25B8A" w:rsidRDefault="0078797A" w:rsidP="00630A6F">
            <w:pPr>
              <w:jc w:val="center"/>
              <w:rPr>
                <w:rFonts w:ascii="Times New Roman" w:hAnsi="Times New Roman"/>
                <w:sz w:val="24"/>
                <w:szCs w:val="24"/>
              </w:rPr>
            </w:pPr>
            <w:r>
              <w:rPr>
                <w:rFonts w:ascii="Times New Roman" w:hAnsi="Times New Roman"/>
                <w:sz w:val="24"/>
                <w:szCs w:val="24"/>
              </w:rPr>
              <w:lastRenderedPageBreak/>
              <w:t>12</w:t>
            </w:r>
            <w:r w:rsidR="00630A6F" w:rsidRPr="00A25B8A">
              <w:rPr>
                <w:rFonts w:ascii="Times New Roman" w:hAnsi="Times New Roman"/>
                <w:sz w:val="24"/>
                <w:szCs w:val="24"/>
              </w:rPr>
              <w:t>-0</w:t>
            </w:r>
            <w:r>
              <w:rPr>
                <w:rFonts w:ascii="Times New Roman" w:hAnsi="Times New Roman"/>
                <w:sz w:val="24"/>
                <w:szCs w:val="24"/>
              </w:rPr>
              <w:t>3</w:t>
            </w:r>
          </w:p>
        </w:tc>
        <w:tc>
          <w:tcPr>
            <w:tcW w:w="4095" w:type="dxa"/>
            <w:tcBorders>
              <w:top w:val="single" w:sz="4" w:space="0" w:color="auto"/>
              <w:left w:val="single" w:sz="4" w:space="0" w:color="auto"/>
              <w:bottom w:val="single" w:sz="4" w:space="0" w:color="auto"/>
              <w:right w:val="single" w:sz="4" w:space="0" w:color="auto"/>
            </w:tcBorders>
          </w:tcPr>
          <w:p w:rsidR="00630A6F" w:rsidRPr="00A25B8A" w:rsidRDefault="00630A6F" w:rsidP="00630A6F">
            <w:pPr>
              <w:jc w:val="both"/>
              <w:rPr>
                <w:rFonts w:ascii="Times New Roman" w:hAnsi="Times New Roman"/>
                <w:sz w:val="24"/>
                <w:szCs w:val="24"/>
              </w:rPr>
            </w:pPr>
            <w:r w:rsidRPr="00A25B8A">
              <w:rPr>
                <w:rFonts w:ascii="Times New Roman" w:hAnsi="Times New Roman"/>
                <w:sz w:val="24"/>
                <w:szCs w:val="24"/>
              </w:rPr>
              <w:t>Доручення голови обласної державної адміністрації (копії)</w:t>
            </w:r>
          </w:p>
        </w:tc>
        <w:tc>
          <w:tcPr>
            <w:tcW w:w="1271" w:type="dxa"/>
            <w:gridSpan w:val="3"/>
            <w:tcBorders>
              <w:top w:val="single" w:sz="4" w:space="0" w:color="auto"/>
              <w:left w:val="single" w:sz="4" w:space="0" w:color="auto"/>
              <w:bottom w:val="single" w:sz="4" w:space="0" w:color="auto"/>
              <w:right w:val="single" w:sz="4" w:space="0" w:color="auto"/>
            </w:tcBorders>
          </w:tcPr>
          <w:p w:rsidR="00630A6F" w:rsidRPr="00A25B8A" w:rsidRDefault="00630A6F" w:rsidP="00630A6F">
            <w:pPr>
              <w:jc w:val="both"/>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630A6F" w:rsidRPr="00A25B8A" w:rsidRDefault="00630A6F" w:rsidP="00630A6F">
            <w:pPr>
              <w:jc w:val="center"/>
              <w:rPr>
                <w:rFonts w:ascii="Times New Roman" w:hAnsi="Times New Roman"/>
                <w:sz w:val="24"/>
                <w:szCs w:val="24"/>
              </w:rPr>
            </w:pPr>
            <w:r w:rsidRPr="00A25B8A">
              <w:rPr>
                <w:rFonts w:ascii="Times New Roman" w:hAnsi="Times New Roman"/>
                <w:sz w:val="24"/>
                <w:szCs w:val="24"/>
              </w:rPr>
              <w:t>Доки не мине</w:t>
            </w:r>
            <w:r w:rsidR="00276AC1">
              <w:rPr>
                <w:rFonts w:ascii="Times New Roman" w:hAnsi="Times New Roman"/>
                <w:sz w:val="24"/>
                <w:szCs w:val="24"/>
              </w:rPr>
              <w:t xml:space="preserve"> </w:t>
            </w:r>
            <w:r w:rsidRPr="00A25B8A">
              <w:rPr>
                <w:rFonts w:ascii="Times New Roman" w:hAnsi="Times New Roman"/>
                <w:sz w:val="24"/>
                <w:szCs w:val="24"/>
              </w:rPr>
              <w:t>потреба ст. 6-а</w:t>
            </w:r>
          </w:p>
        </w:tc>
        <w:tc>
          <w:tcPr>
            <w:tcW w:w="1875" w:type="dxa"/>
            <w:gridSpan w:val="2"/>
            <w:tcBorders>
              <w:top w:val="single" w:sz="4" w:space="0" w:color="auto"/>
              <w:left w:val="single" w:sz="4" w:space="0" w:color="auto"/>
              <w:bottom w:val="single" w:sz="4" w:space="0" w:color="auto"/>
              <w:right w:val="single" w:sz="4" w:space="0" w:color="auto"/>
            </w:tcBorders>
          </w:tcPr>
          <w:p w:rsidR="00630A6F" w:rsidRPr="00A25B8A" w:rsidRDefault="00630A6F" w:rsidP="00630A6F">
            <w:pPr>
              <w:rPr>
                <w:rFonts w:ascii="Times New Roman" w:hAnsi="Times New Roman"/>
                <w:sz w:val="24"/>
                <w:szCs w:val="24"/>
              </w:rPr>
            </w:pPr>
            <w:r w:rsidRPr="00A25B8A">
              <w:rPr>
                <w:rFonts w:ascii="Times New Roman" w:hAnsi="Times New Roman"/>
                <w:sz w:val="24"/>
                <w:szCs w:val="24"/>
              </w:rPr>
              <w:t>Надіслані до відома</w:t>
            </w:r>
          </w:p>
        </w:tc>
      </w:tr>
      <w:tr w:rsidR="00630A6F"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630A6F" w:rsidRPr="00A25B8A" w:rsidRDefault="0078797A" w:rsidP="00630A6F">
            <w:pPr>
              <w:jc w:val="center"/>
              <w:rPr>
                <w:rFonts w:ascii="Times New Roman" w:hAnsi="Times New Roman"/>
                <w:sz w:val="24"/>
                <w:szCs w:val="24"/>
              </w:rPr>
            </w:pPr>
            <w:r>
              <w:rPr>
                <w:rFonts w:ascii="Times New Roman" w:hAnsi="Times New Roman"/>
                <w:sz w:val="24"/>
                <w:szCs w:val="24"/>
              </w:rPr>
              <w:t>1</w:t>
            </w:r>
            <w:r w:rsidR="00276AC1">
              <w:rPr>
                <w:rFonts w:ascii="Times New Roman" w:hAnsi="Times New Roman"/>
                <w:sz w:val="24"/>
                <w:szCs w:val="24"/>
              </w:rPr>
              <w:t>2-04</w:t>
            </w:r>
          </w:p>
        </w:tc>
        <w:tc>
          <w:tcPr>
            <w:tcW w:w="4095" w:type="dxa"/>
            <w:tcBorders>
              <w:top w:val="single" w:sz="4" w:space="0" w:color="auto"/>
              <w:left w:val="single" w:sz="4" w:space="0" w:color="auto"/>
              <w:bottom w:val="single" w:sz="4" w:space="0" w:color="auto"/>
              <w:right w:val="single" w:sz="4" w:space="0" w:color="auto"/>
            </w:tcBorders>
          </w:tcPr>
          <w:p w:rsidR="00630A6F" w:rsidRPr="00A25B8A" w:rsidRDefault="00630A6F" w:rsidP="0078797A">
            <w:pPr>
              <w:jc w:val="both"/>
              <w:rPr>
                <w:rFonts w:ascii="Times New Roman" w:hAnsi="Times New Roman"/>
                <w:sz w:val="24"/>
                <w:szCs w:val="24"/>
              </w:rPr>
            </w:pPr>
            <w:r w:rsidRPr="00A25B8A">
              <w:rPr>
                <w:rFonts w:ascii="Times New Roman" w:hAnsi="Times New Roman"/>
                <w:noProof/>
                <w:sz w:val="24"/>
                <w:szCs w:val="24"/>
              </w:rPr>
              <w:t xml:space="preserve">Доручення голови Козятинської міської ради </w:t>
            </w:r>
            <w:r w:rsidR="0078797A">
              <w:rPr>
                <w:rFonts w:ascii="Times New Roman" w:hAnsi="Times New Roman"/>
                <w:noProof/>
                <w:sz w:val="24"/>
                <w:szCs w:val="24"/>
              </w:rPr>
              <w:t>та його заступників (копії)</w:t>
            </w:r>
          </w:p>
        </w:tc>
        <w:tc>
          <w:tcPr>
            <w:tcW w:w="1271" w:type="dxa"/>
            <w:gridSpan w:val="3"/>
            <w:tcBorders>
              <w:top w:val="single" w:sz="4" w:space="0" w:color="auto"/>
              <w:left w:val="single" w:sz="4" w:space="0" w:color="auto"/>
              <w:bottom w:val="single" w:sz="4" w:space="0" w:color="auto"/>
              <w:right w:val="single" w:sz="4" w:space="0" w:color="auto"/>
            </w:tcBorders>
          </w:tcPr>
          <w:p w:rsidR="00630A6F" w:rsidRPr="00A25B8A" w:rsidRDefault="00630A6F" w:rsidP="00630A6F">
            <w:pPr>
              <w:jc w:val="both"/>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630A6F" w:rsidRPr="00A25B8A" w:rsidRDefault="00630A6F" w:rsidP="00276AC1">
            <w:pPr>
              <w:jc w:val="center"/>
              <w:rPr>
                <w:rFonts w:ascii="Times New Roman" w:hAnsi="Times New Roman"/>
                <w:b/>
                <w:sz w:val="24"/>
                <w:szCs w:val="24"/>
              </w:rPr>
            </w:pPr>
            <w:r w:rsidRPr="00A25B8A">
              <w:rPr>
                <w:rFonts w:ascii="Times New Roman" w:hAnsi="Times New Roman"/>
                <w:sz w:val="24"/>
                <w:szCs w:val="24"/>
              </w:rPr>
              <w:t xml:space="preserve">Доки не мине потреба ст. 6-а </w:t>
            </w:r>
          </w:p>
        </w:tc>
        <w:tc>
          <w:tcPr>
            <w:tcW w:w="1875" w:type="dxa"/>
            <w:gridSpan w:val="2"/>
            <w:tcBorders>
              <w:top w:val="single" w:sz="4" w:space="0" w:color="auto"/>
              <w:left w:val="single" w:sz="4" w:space="0" w:color="auto"/>
              <w:bottom w:val="single" w:sz="4" w:space="0" w:color="auto"/>
              <w:right w:val="single" w:sz="4" w:space="0" w:color="auto"/>
            </w:tcBorders>
          </w:tcPr>
          <w:p w:rsidR="00630A6F" w:rsidRPr="00A25B8A" w:rsidRDefault="00630A6F" w:rsidP="00630A6F">
            <w:pPr>
              <w:rPr>
                <w:rFonts w:ascii="Times New Roman" w:hAnsi="Times New Roman"/>
                <w:sz w:val="24"/>
                <w:szCs w:val="24"/>
              </w:rPr>
            </w:pPr>
            <w:r w:rsidRPr="00A25B8A">
              <w:rPr>
                <w:rFonts w:ascii="Times New Roman" w:hAnsi="Times New Roman"/>
                <w:sz w:val="24"/>
                <w:szCs w:val="24"/>
              </w:rPr>
              <w:t>Надіслані до відома</w:t>
            </w:r>
          </w:p>
        </w:tc>
      </w:tr>
      <w:tr w:rsidR="00630A6F"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630A6F" w:rsidRPr="00A25B8A" w:rsidRDefault="00276AC1" w:rsidP="00630A6F">
            <w:pPr>
              <w:jc w:val="center"/>
              <w:rPr>
                <w:rFonts w:ascii="Times New Roman" w:hAnsi="Times New Roman"/>
                <w:sz w:val="24"/>
                <w:szCs w:val="24"/>
              </w:rPr>
            </w:pPr>
            <w:r>
              <w:rPr>
                <w:rFonts w:ascii="Times New Roman" w:hAnsi="Times New Roman"/>
                <w:sz w:val="24"/>
                <w:szCs w:val="24"/>
              </w:rPr>
              <w:t>12-05</w:t>
            </w:r>
          </w:p>
        </w:tc>
        <w:tc>
          <w:tcPr>
            <w:tcW w:w="4095" w:type="dxa"/>
            <w:tcBorders>
              <w:top w:val="single" w:sz="4" w:space="0" w:color="auto"/>
              <w:left w:val="single" w:sz="4" w:space="0" w:color="auto"/>
              <w:bottom w:val="single" w:sz="4" w:space="0" w:color="auto"/>
              <w:right w:val="single" w:sz="4" w:space="0" w:color="auto"/>
            </w:tcBorders>
          </w:tcPr>
          <w:p w:rsidR="00630A6F" w:rsidRPr="00A25B8A" w:rsidRDefault="00630A6F" w:rsidP="00630A6F">
            <w:pPr>
              <w:jc w:val="both"/>
              <w:rPr>
                <w:rFonts w:ascii="Times New Roman" w:hAnsi="Times New Roman"/>
                <w:noProof/>
                <w:sz w:val="24"/>
                <w:szCs w:val="24"/>
              </w:rPr>
            </w:pPr>
            <w:r w:rsidRPr="00A25B8A">
              <w:rPr>
                <w:rFonts w:ascii="Times New Roman" w:hAnsi="Times New Roman"/>
                <w:noProof/>
                <w:sz w:val="24"/>
                <w:szCs w:val="24"/>
              </w:rPr>
              <w:t>Розпорядження голови Козятинської міської ради (копії)</w:t>
            </w:r>
            <w:r w:rsidR="00276AC1">
              <w:rPr>
                <w:rFonts w:ascii="Times New Roman" w:hAnsi="Times New Roman"/>
                <w:noProof/>
                <w:sz w:val="24"/>
                <w:szCs w:val="24"/>
              </w:rPr>
              <w:t>,</w:t>
            </w:r>
            <w:r w:rsidRPr="00A25B8A">
              <w:rPr>
                <w:rFonts w:ascii="Times New Roman" w:hAnsi="Times New Roman"/>
                <w:noProof/>
                <w:sz w:val="24"/>
                <w:szCs w:val="24"/>
              </w:rPr>
              <w:t xml:space="preserve"> що стосується діяльності ЦНАП</w:t>
            </w:r>
          </w:p>
        </w:tc>
        <w:tc>
          <w:tcPr>
            <w:tcW w:w="1271" w:type="dxa"/>
            <w:gridSpan w:val="3"/>
            <w:tcBorders>
              <w:top w:val="single" w:sz="4" w:space="0" w:color="auto"/>
              <w:left w:val="single" w:sz="4" w:space="0" w:color="auto"/>
              <w:bottom w:val="single" w:sz="4" w:space="0" w:color="auto"/>
              <w:right w:val="single" w:sz="4" w:space="0" w:color="auto"/>
            </w:tcBorders>
          </w:tcPr>
          <w:p w:rsidR="00630A6F" w:rsidRPr="00A25B8A" w:rsidRDefault="00630A6F" w:rsidP="00630A6F">
            <w:pPr>
              <w:jc w:val="both"/>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630A6F" w:rsidRPr="00A25B8A" w:rsidRDefault="00630A6F" w:rsidP="00276AC1">
            <w:pPr>
              <w:jc w:val="center"/>
              <w:rPr>
                <w:rFonts w:ascii="Times New Roman" w:hAnsi="Times New Roman"/>
                <w:b/>
                <w:sz w:val="24"/>
                <w:szCs w:val="24"/>
              </w:rPr>
            </w:pPr>
            <w:r w:rsidRPr="00A25B8A">
              <w:rPr>
                <w:rFonts w:ascii="Times New Roman" w:hAnsi="Times New Roman"/>
                <w:sz w:val="24"/>
                <w:szCs w:val="24"/>
              </w:rPr>
              <w:t xml:space="preserve">Доки не мине потреба ст. 16-а </w:t>
            </w:r>
          </w:p>
        </w:tc>
        <w:tc>
          <w:tcPr>
            <w:tcW w:w="1875" w:type="dxa"/>
            <w:gridSpan w:val="2"/>
            <w:tcBorders>
              <w:top w:val="single" w:sz="4" w:space="0" w:color="auto"/>
              <w:left w:val="single" w:sz="4" w:space="0" w:color="auto"/>
              <w:bottom w:val="single" w:sz="4" w:space="0" w:color="auto"/>
              <w:right w:val="single" w:sz="4" w:space="0" w:color="auto"/>
            </w:tcBorders>
          </w:tcPr>
          <w:p w:rsidR="00630A6F" w:rsidRPr="00A25B8A" w:rsidRDefault="00630A6F" w:rsidP="00630A6F">
            <w:pPr>
              <w:rPr>
                <w:rFonts w:ascii="Times New Roman" w:hAnsi="Times New Roman"/>
                <w:sz w:val="24"/>
                <w:szCs w:val="24"/>
              </w:rPr>
            </w:pPr>
            <w:r w:rsidRPr="00A25B8A">
              <w:rPr>
                <w:rFonts w:ascii="Times New Roman" w:hAnsi="Times New Roman"/>
                <w:sz w:val="24"/>
                <w:szCs w:val="24"/>
              </w:rPr>
              <w:t>Надіслані до відома</w:t>
            </w:r>
          </w:p>
        </w:tc>
      </w:tr>
      <w:tr w:rsidR="001F26D6"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1F26D6" w:rsidRDefault="001F26D6" w:rsidP="00630A6F">
            <w:pPr>
              <w:jc w:val="center"/>
              <w:rPr>
                <w:rFonts w:ascii="Times New Roman" w:hAnsi="Times New Roman"/>
                <w:sz w:val="24"/>
                <w:szCs w:val="24"/>
              </w:rPr>
            </w:pPr>
            <w:r>
              <w:rPr>
                <w:rFonts w:ascii="Times New Roman" w:hAnsi="Times New Roman"/>
                <w:sz w:val="24"/>
                <w:szCs w:val="24"/>
              </w:rPr>
              <w:t>12-06</w:t>
            </w:r>
          </w:p>
        </w:tc>
        <w:tc>
          <w:tcPr>
            <w:tcW w:w="4095" w:type="dxa"/>
            <w:tcBorders>
              <w:top w:val="single" w:sz="4" w:space="0" w:color="auto"/>
              <w:left w:val="single" w:sz="4" w:space="0" w:color="auto"/>
              <w:bottom w:val="single" w:sz="4" w:space="0" w:color="auto"/>
              <w:right w:val="single" w:sz="4" w:space="0" w:color="auto"/>
            </w:tcBorders>
          </w:tcPr>
          <w:p w:rsidR="001F26D6" w:rsidRPr="00A25B8A" w:rsidRDefault="001F26D6" w:rsidP="00630A6F">
            <w:pPr>
              <w:jc w:val="both"/>
              <w:rPr>
                <w:rFonts w:ascii="Times New Roman" w:hAnsi="Times New Roman"/>
                <w:noProof/>
                <w:sz w:val="24"/>
                <w:szCs w:val="24"/>
              </w:rPr>
            </w:pPr>
            <w:r>
              <w:rPr>
                <w:rFonts w:ascii="Times New Roman" w:hAnsi="Times New Roman"/>
                <w:noProof/>
                <w:sz w:val="24"/>
                <w:szCs w:val="24"/>
              </w:rPr>
              <w:t>Протокольні доручення голови Козятинської міської ради (копії), що стосується діяльності ЦНАП</w:t>
            </w:r>
          </w:p>
        </w:tc>
        <w:tc>
          <w:tcPr>
            <w:tcW w:w="1271" w:type="dxa"/>
            <w:gridSpan w:val="3"/>
            <w:tcBorders>
              <w:top w:val="single" w:sz="4" w:space="0" w:color="auto"/>
              <w:left w:val="single" w:sz="4" w:space="0" w:color="auto"/>
              <w:bottom w:val="single" w:sz="4" w:space="0" w:color="auto"/>
              <w:right w:val="single" w:sz="4" w:space="0" w:color="auto"/>
            </w:tcBorders>
          </w:tcPr>
          <w:p w:rsidR="001F26D6" w:rsidRPr="00A25B8A" w:rsidRDefault="001F26D6" w:rsidP="00630A6F">
            <w:pPr>
              <w:jc w:val="both"/>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1F26D6" w:rsidRPr="00A25B8A" w:rsidRDefault="001F26D6" w:rsidP="00276AC1">
            <w:pPr>
              <w:jc w:val="center"/>
              <w:rPr>
                <w:rFonts w:ascii="Times New Roman" w:hAnsi="Times New Roman"/>
                <w:sz w:val="24"/>
                <w:szCs w:val="24"/>
              </w:rPr>
            </w:pPr>
            <w:r w:rsidRPr="00A25B8A">
              <w:rPr>
                <w:rFonts w:ascii="Times New Roman" w:hAnsi="Times New Roman"/>
                <w:sz w:val="24"/>
                <w:szCs w:val="24"/>
              </w:rPr>
              <w:t>Доки не мине потреба ст. 6-а</w:t>
            </w:r>
          </w:p>
        </w:tc>
        <w:tc>
          <w:tcPr>
            <w:tcW w:w="1875" w:type="dxa"/>
            <w:gridSpan w:val="2"/>
            <w:tcBorders>
              <w:top w:val="single" w:sz="4" w:space="0" w:color="auto"/>
              <w:left w:val="single" w:sz="4" w:space="0" w:color="auto"/>
              <w:bottom w:val="single" w:sz="4" w:space="0" w:color="auto"/>
              <w:right w:val="single" w:sz="4" w:space="0" w:color="auto"/>
            </w:tcBorders>
          </w:tcPr>
          <w:p w:rsidR="001F26D6" w:rsidRPr="00A25B8A" w:rsidRDefault="001F26D6" w:rsidP="00630A6F">
            <w:pPr>
              <w:rPr>
                <w:rFonts w:ascii="Times New Roman" w:hAnsi="Times New Roman"/>
                <w:sz w:val="24"/>
                <w:szCs w:val="24"/>
              </w:rPr>
            </w:pPr>
            <w:r w:rsidRPr="00A25B8A">
              <w:rPr>
                <w:rFonts w:ascii="Times New Roman" w:hAnsi="Times New Roman"/>
                <w:sz w:val="24"/>
                <w:szCs w:val="24"/>
              </w:rPr>
              <w:t>Надіслані до відома</w:t>
            </w:r>
          </w:p>
        </w:tc>
      </w:tr>
      <w:tr w:rsidR="001F26D6"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1F26D6" w:rsidRDefault="001F26D6" w:rsidP="00630A6F">
            <w:pPr>
              <w:jc w:val="center"/>
              <w:rPr>
                <w:rFonts w:ascii="Times New Roman" w:hAnsi="Times New Roman"/>
                <w:sz w:val="24"/>
                <w:szCs w:val="24"/>
              </w:rPr>
            </w:pPr>
            <w:r>
              <w:rPr>
                <w:rFonts w:ascii="Times New Roman" w:hAnsi="Times New Roman"/>
                <w:sz w:val="24"/>
                <w:szCs w:val="24"/>
              </w:rPr>
              <w:t>12-07</w:t>
            </w:r>
          </w:p>
        </w:tc>
        <w:tc>
          <w:tcPr>
            <w:tcW w:w="4095" w:type="dxa"/>
            <w:tcBorders>
              <w:top w:val="single" w:sz="4" w:space="0" w:color="auto"/>
              <w:left w:val="single" w:sz="4" w:space="0" w:color="auto"/>
              <w:bottom w:val="single" w:sz="4" w:space="0" w:color="auto"/>
              <w:right w:val="single" w:sz="4" w:space="0" w:color="auto"/>
            </w:tcBorders>
          </w:tcPr>
          <w:p w:rsidR="001F26D6" w:rsidRDefault="001F26D6" w:rsidP="00630A6F">
            <w:pPr>
              <w:jc w:val="both"/>
              <w:rPr>
                <w:rFonts w:ascii="Times New Roman" w:hAnsi="Times New Roman"/>
                <w:noProof/>
                <w:sz w:val="24"/>
                <w:szCs w:val="24"/>
              </w:rPr>
            </w:pPr>
            <w:r>
              <w:rPr>
                <w:rFonts w:ascii="Times New Roman" w:hAnsi="Times New Roman"/>
                <w:noProof/>
                <w:sz w:val="24"/>
                <w:szCs w:val="24"/>
              </w:rPr>
              <w:t>Положення про Управління «Центр надання адміністративних послуг у м.Козятині»</w:t>
            </w:r>
          </w:p>
        </w:tc>
        <w:tc>
          <w:tcPr>
            <w:tcW w:w="1271" w:type="dxa"/>
            <w:gridSpan w:val="3"/>
            <w:tcBorders>
              <w:top w:val="single" w:sz="4" w:space="0" w:color="auto"/>
              <w:left w:val="single" w:sz="4" w:space="0" w:color="auto"/>
              <w:bottom w:val="single" w:sz="4" w:space="0" w:color="auto"/>
              <w:right w:val="single" w:sz="4" w:space="0" w:color="auto"/>
            </w:tcBorders>
          </w:tcPr>
          <w:p w:rsidR="001F26D6" w:rsidRPr="00A25B8A" w:rsidRDefault="001F26D6" w:rsidP="00630A6F">
            <w:pPr>
              <w:jc w:val="both"/>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1F26D6" w:rsidRPr="00A25B8A" w:rsidRDefault="001F26D6" w:rsidP="00276AC1">
            <w:pPr>
              <w:jc w:val="center"/>
              <w:rPr>
                <w:rFonts w:ascii="Times New Roman" w:hAnsi="Times New Roman"/>
                <w:sz w:val="24"/>
                <w:szCs w:val="24"/>
              </w:rPr>
            </w:pPr>
            <w:r>
              <w:rPr>
                <w:rFonts w:ascii="Times New Roman" w:hAnsi="Times New Roman"/>
                <w:sz w:val="24"/>
                <w:szCs w:val="24"/>
              </w:rPr>
              <w:t>Постійно ст.28-а</w:t>
            </w:r>
          </w:p>
        </w:tc>
        <w:tc>
          <w:tcPr>
            <w:tcW w:w="1875" w:type="dxa"/>
            <w:gridSpan w:val="2"/>
            <w:tcBorders>
              <w:top w:val="single" w:sz="4" w:space="0" w:color="auto"/>
              <w:left w:val="single" w:sz="4" w:space="0" w:color="auto"/>
              <w:bottom w:val="single" w:sz="4" w:space="0" w:color="auto"/>
              <w:right w:val="single" w:sz="4" w:space="0" w:color="auto"/>
            </w:tcBorders>
          </w:tcPr>
          <w:p w:rsidR="001F26D6" w:rsidRPr="00A25B8A" w:rsidRDefault="001F26D6" w:rsidP="00630A6F">
            <w:pPr>
              <w:rPr>
                <w:rFonts w:ascii="Times New Roman" w:hAnsi="Times New Roman"/>
                <w:sz w:val="24"/>
                <w:szCs w:val="24"/>
              </w:rPr>
            </w:pPr>
          </w:p>
        </w:tc>
      </w:tr>
      <w:tr w:rsidR="001F26D6"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1F26D6" w:rsidRDefault="001F26D6" w:rsidP="00630A6F">
            <w:pPr>
              <w:jc w:val="center"/>
              <w:rPr>
                <w:rFonts w:ascii="Times New Roman" w:hAnsi="Times New Roman"/>
                <w:sz w:val="24"/>
                <w:szCs w:val="24"/>
              </w:rPr>
            </w:pPr>
            <w:r>
              <w:rPr>
                <w:rFonts w:ascii="Times New Roman" w:hAnsi="Times New Roman"/>
                <w:sz w:val="24"/>
                <w:szCs w:val="24"/>
              </w:rPr>
              <w:t>12-08</w:t>
            </w:r>
          </w:p>
        </w:tc>
        <w:tc>
          <w:tcPr>
            <w:tcW w:w="4095" w:type="dxa"/>
            <w:tcBorders>
              <w:top w:val="single" w:sz="4" w:space="0" w:color="auto"/>
              <w:left w:val="single" w:sz="4" w:space="0" w:color="auto"/>
              <w:bottom w:val="single" w:sz="4" w:space="0" w:color="auto"/>
              <w:right w:val="single" w:sz="4" w:space="0" w:color="auto"/>
            </w:tcBorders>
          </w:tcPr>
          <w:p w:rsidR="001F26D6" w:rsidRDefault="001F26D6" w:rsidP="00630A6F">
            <w:pPr>
              <w:jc w:val="both"/>
              <w:rPr>
                <w:rFonts w:ascii="Times New Roman" w:hAnsi="Times New Roman"/>
                <w:noProof/>
                <w:sz w:val="24"/>
                <w:szCs w:val="24"/>
              </w:rPr>
            </w:pPr>
            <w:r>
              <w:rPr>
                <w:rFonts w:ascii="Times New Roman" w:hAnsi="Times New Roman"/>
                <w:noProof/>
                <w:sz w:val="24"/>
                <w:szCs w:val="24"/>
              </w:rPr>
              <w:t>Регламент роботи Управління «Центр надання адміністративних послуг у м.Козятині»</w:t>
            </w:r>
          </w:p>
        </w:tc>
        <w:tc>
          <w:tcPr>
            <w:tcW w:w="1271" w:type="dxa"/>
            <w:gridSpan w:val="3"/>
            <w:tcBorders>
              <w:top w:val="single" w:sz="4" w:space="0" w:color="auto"/>
              <w:left w:val="single" w:sz="4" w:space="0" w:color="auto"/>
              <w:bottom w:val="single" w:sz="4" w:space="0" w:color="auto"/>
              <w:right w:val="single" w:sz="4" w:space="0" w:color="auto"/>
            </w:tcBorders>
          </w:tcPr>
          <w:p w:rsidR="001F26D6" w:rsidRPr="00A25B8A" w:rsidRDefault="001F26D6" w:rsidP="00630A6F">
            <w:pPr>
              <w:jc w:val="both"/>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1F26D6" w:rsidRPr="00A25B8A" w:rsidRDefault="001F26D6" w:rsidP="00276AC1">
            <w:pPr>
              <w:jc w:val="center"/>
              <w:rPr>
                <w:rFonts w:ascii="Times New Roman" w:hAnsi="Times New Roman"/>
                <w:sz w:val="24"/>
                <w:szCs w:val="24"/>
              </w:rPr>
            </w:pPr>
            <w:r>
              <w:rPr>
                <w:rFonts w:ascii="Times New Roman" w:hAnsi="Times New Roman"/>
                <w:sz w:val="24"/>
                <w:szCs w:val="24"/>
              </w:rPr>
              <w:t>Постійно ст.28-а</w:t>
            </w:r>
          </w:p>
        </w:tc>
        <w:tc>
          <w:tcPr>
            <w:tcW w:w="1875" w:type="dxa"/>
            <w:gridSpan w:val="2"/>
            <w:tcBorders>
              <w:top w:val="single" w:sz="4" w:space="0" w:color="auto"/>
              <w:left w:val="single" w:sz="4" w:space="0" w:color="auto"/>
              <w:bottom w:val="single" w:sz="4" w:space="0" w:color="auto"/>
              <w:right w:val="single" w:sz="4" w:space="0" w:color="auto"/>
            </w:tcBorders>
          </w:tcPr>
          <w:p w:rsidR="001F26D6" w:rsidRPr="00A25B8A" w:rsidRDefault="001F26D6" w:rsidP="00630A6F">
            <w:pPr>
              <w:rPr>
                <w:rFonts w:ascii="Times New Roman" w:hAnsi="Times New Roman"/>
                <w:sz w:val="24"/>
                <w:szCs w:val="24"/>
              </w:rPr>
            </w:pPr>
          </w:p>
        </w:tc>
      </w:tr>
      <w:tr w:rsidR="001F26D6"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1F26D6" w:rsidRDefault="001F26D6" w:rsidP="00630A6F">
            <w:pPr>
              <w:jc w:val="center"/>
              <w:rPr>
                <w:rFonts w:ascii="Times New Roman" w:hAnsi="Times New Roman"/>
                <w:sz w:val="24"/>
                <w:szCs w:val="24"/>
              </w:rPr>
            </w:pPr>
            <w:r>
              <w:rPr>
                <w:rFonts w:ascii="Times New Roman" w:hAnsi="Times New Roman"/>
                <w:sz w:val="24"/>
                <w:szCs w:val="24"/>
              </w:rPr>
              <w:t>12-09</w:t>
            </w:r>
          </w:p>
        </w:tc>
        <w:tc>
          <w:tcPr>
            <w:tcW w:w="4095" w:type="dxa"/>
            <w:tcBorders>
              <w:top w:val="single" w:sz="4" w:space="0" w:color="auto"/>
              <w:left w:val="single" w:sz="4" w:space="0" w:color="auto"/>
              <w:bottom w:val="single" w:sz="4" w:space="0" w:color="auto"/>
              <w:right w:val="single" w:sz="4" w:space="0" w:color="auto"/>
            </w:tcBorders>
          </w:tcPr>
          <w:p w:rsidR="001F26D6" w:rsidRDefault="001F26D6" w:rsidP="00630A6F">
            <w:pPr>
              <w:jc w:val="both"/>
              <w:rPr>
                <w:rFonts w:ascii="Times New Roman" w:hAnsi="Times New Roman"/>
                <w:noProof/>
                <w:sz w:val="24"/>
                <w:szCs w:val="24"/>
              </w:rPr>
            </w:pPr>
            <w:r>
              <w:rPr>
                <w:rFonts w:ascii="Times New Roman" w:hAnsi="Times New Roman"/>
                <w:noProof/>
                <w:sz w:val="24"/>
                <w:szCs w:val="24"/>
              </w:rPr>
              <w:t>Накази начальника Управління «Центр надання адміністративних послуг у м.Козятині»</w:t>
            </w:r>
          </w:p>
        </w:tc>
        <w:tc>
          <w:tcPr>
            <w:tcW w:w="1271" w:type="dxa"/>
            <w:gridSpan w:val="3"/>
            <w:tcBorders>
              <w:top w:val="single" w:sz="4" w:space="0" w:color="auto"/>
              <w:left w:val="single" w:sz="4" w:space="0" w:color="auto"/>
              <w:bottom w:val="single" w:sz="4" w:space="0" w:color="auto"/>
              <w:right w:val="single" w:sz="4" w:space="0" w:color="auto"/>
            </w:tcBorders>
          </w:tcPr>
          <w:p w:rsidR="001F26D6" w:rsidRPr="00A25B8A" w:rsidRDefault="001F26D6" w:rsidP="00630A6F">
            <w:pPr>
              <w:jc w:val="both"/>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1F26D6" w:rsidRPr="00A25B8A" w:rsidRDefault="001F26D6" w:rsidP="00276AC1">
            <w:pPr>
              <w:jc w:val="center"/>
              <w:rPr>
                <w:rFonts w:ascii="Times New Roman" w:hAnsi="Times New Roman"/>
                <w:sz w:val="24"/>
                <w:szCs w:val="24"/>
              </w:rPr>
            </w:pPr>
            <w:r>
              <w:rPr>
                <w:rFonts w:ascii="Times New Roman" w:hAnsi="Times New Roman"/>
                <w:sz w:val="24"/>
                <w:szCs w:val="24"/>
              </w:rPr>
              <w:t>Постійно ст.16-а</w:t>
            </w:r>
          </w:p>
        </w:tc>
        <w:tc>
          <w:tcPr>
            <w:tcW w:w="1875" w:type="dxa"/>
            <w:gridSpan w:val="2"/>
            <w:tcBorders>
              <w:top w:val="single" w:sz="4" w:space="0" w:color="auto"/>
              <w:left w:val="single" w:sz="4" w:space="0" w:color="auto"/>
              <w:bottom w:val="single" w:sz="4" w:space="0" w:color="auto"/>
              <w:right w:val="single" w:sz="4" w:space="0" w:color="auto"/>
            </w:tcBorders>
          </w:tcPr>
          <w:p w:rsidR="001F26D6" w:rsidRPr="00A25B8A" w:rsidRDefault="001F26D6" w:rsidP="00630A6F">
            <w:pPr>
              <w:rPr>
                <w:rFonts w:ascii="Times New Roman" w:hAnsi="Times New Roman"/>
                <w:sz w:val="24"/>
                <w:szCs w:val="24"/>
              </w:rPr>
            </w:pPr>
          </w:p>
        </w:tc>
      </w:tr>
      <w:tr w:rsidR="001F26D6"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1F26D6" w:rsidRDefault="001F26D6" w:rsidP="00630A6F">
            <w:pPr>
              <w:jc w:val="center"/>
              <w:rPr>
                <w:rFonts w:ascii="Times New Roman" w:hAnsi="Times New Roman"/>
                <w:sz w:val="24"/>
                <w:szCs w:val="24"/>
              </w:rPr>
            </w:pPr>
            <w:r>
              <w:rPr>
                <w:rFonts w:ascii="Times New Roman" w:hAnsi="Times New Roman"/>
                <w:sz w:val="24"/>
                <w:szCs w:val="24"/>
              </w:rPr>
              <w:t>12-10</w:t>
            </w:r>
          </w:p>
        </w:tc>
        <w:tc>
          <w:tcPr>
            <w:tcW w:w="4095" w:type="dxa"/>
            <w:tcBorders>
              <w:top w:val="single" w:sz="4" w:space="0" w:color="auto"/>
              <w:left w:val="single" w:sz="4" w:space="0" w:color="auto"/>
              <w:bottom w:val="single" w:sz="4" w:space="0" w:color="auto"/>
              <w:right w:val="single" w:sz="4" w:space="0" w:color="auto"/>
            </w:tcBorders>
          </w:tcPr>
          <w:p w:rsidR="001F26D6" w:rsidRDefault="001F26D6" w:rsidP="001F26D6">
            <w:pPr>
              <w:rPr>
                <w:rFonts w:ascii="Times New Roman" w:hAnsi="Times New Roman"/>
                <w:noProof/>
                <w:sz w:val="24"/>
                <w:szCs w:val="24"/>
              </w:rPr>
            </w:pPr>
            <w:r>
              <w:rPr>
                <w:rFonts w:ascii="Times New Roman" w:hAnsi="Times New Roman"/>
                <w:noProof/>
                <w:sz w:val="24"/>
                <w:szCs w:val="24"/>
              </w:rPr>
              <w:t>Посадові інструкції адміністраторів Управління «Центр надання адміністративних послуг у м.Козятині»</w:t>
            </w:r>
          </w:p>
        </w:tc>
        <w:tc>
          <w:tcPr>
            <w:tcW w:w="1271" w:type="dxa"/>
            <w:gridSpan w:val="3"/>
            <w:tcBorders>
              <w:top w:val="single" w:sz="4" w:space="0" w:color="auto"/>
              <w:left w:val="single" w:sz="4" w:space="0" w:color="auto"/>
              <w:bottom w:val="single" w:sz="4" w:space="0" w:color="auto"/>
              <w:right w:val="single" w:sz="4" w:space="0" w:color="auto"/>
            </w:tcBorders>
          </w:tcPr>
          <w:p w:rsidR="001F26D6" w:rsidRPr="00A25B8A" w:rsidRDefault="001F26D6" w:rsidP="00630A6F">
            <w:pPr>
              <w:jc w:val="both"/>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1F26D6" w:rsidRDefault="001F26D6" w:rsidP="00276AC1">
            <w:pPr>
              <w:jc w:val="center"/>
              <w:rPr>
                <w:rFonts w:ascii="Times New Roman" w:hAnsi="Times New Roman"/>
                <w:sz w:val="24"/>
                <w:szCs w:val="24"/>
              </w:rPr>
            </w:pPr>
            <w:r>
              <w:rPr>
                <w:rFonts w:ascii="Times New Roman" w:hAnsi="Times New Roman"/>
                <w:sz w:val="24"/>
                <w:szCs w:val="24"/>
              </w:rPr>
              <w:t>Доки не мине потреба , ст.43</w:t>
            </w:r>
          </w:p>
        </w:tc>
        <w:tc>
          <w:tcPr>
            <w:tcW w:w="1875" w:type="dxa"/>
            <w:gridSpan w:val="2"/>
            <w:tcBorders>
              <w:top w:val="single" w:sz="4" w:space="0" w:color="auto"/>
              <w:left w:val="single" w:sz="4" w:space="0" w:color="auto"/>
              <w:bottom w:val="single" w:sz="4" w:space="0" w:color="auto"/>
              <w:right w:val="single" w:sz="4" w:space="0" w:color="auto"/>
            </w:tcBorders>
          </w:tcPr>
          <w:p w:rsidR="001F26D6" w:rsidRPr="00A25B8A" w:rsidRDefault="001F26D6" w:rsidP="00630A6F">
            <w:pPr>
              <w:rPr>
                <w:rFonts w:ascii="Times New Roman" w:hAnsi="Times New Roman"/>
                <w:sz w:val="24"/>
                <w:szCs w:val="24"/>
              </w:rPr>
            </w:pPr>
            <w:r>
              <w:rPr>
                <w:rFonts w:ascii="Times New Roman" w:hAnsi="Times New Roman"/>
                <w:sz w:val="24"/>
                <w:szCs w:val="24"/>
              </w:rPr>
              <w:t>Після заміни новими</w:t>
            </w:r>
          </w:p>
        </w:tc>
      </w:tr>
      <w:tr w:rsidR="001F26D6"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1F26D6" w:rsidRDefault="001F26D6" w:rsidP="00630A6F">
            <w:pPr>
              <w:jc w:val="center"/>
              <w:rPr>
                <w:rFonts w:ascii="Times New Roman" w:hAnsi="Times New Roman"/>
                <w:sz w:val="24"/>
                <w:szCs w:val="24"/>
              </w:rPr>
            </w:pPr>
            <w:r>
              <w:rPr>
                <w:rFonts w:ascii="Times New Roman" w:hAnsi="Times New Roman"/>
                <w:sz w:val="24"/>
                <w:szCs w:val="24"/>
              </w:rPr>
              <w:t>12-11</w:t>
            </w:r>
          </w:p>
        </w:tc>
        <w:tc>
          <w:tcPr>
            <w:tcW w:w="4095" w:type="dxa"/>
            <w:tcBorders>
              <w:top w:val="single" w:sz="4" w:space="0" w:color="auto"/>
              <w:left w:val="single" w:sz="4" w:space="0" w:color="auto"/>
              <w:bottom w:val="single" w:sz="4" w:space="0" w:color="auto"/>
              <w:right w:val="single" w:sz="4" w:space="0" w:color="auto"/>
            </w:tcBorders>
          </w:tcPr>
          <w:p w:rsidR="001F26D6" w:rsidRDefault="001F26D6" w:rsidP="001F26D6">
            <w:pPr>
              <w:rPr>
                <w:rFonts w:ascii="Times New Roman" w:hAnsi="Times New Roman"/>
                <w:noProof/>
                <w:sz w:val="24"/>
                <w:szCs w:val="24"/>
              </w:rPr>
            </w:pPr>
            <w:r>
              <w:rPr>
                <w:rFonts w:ascii="Times New Roman" w:hAnsi="Times New Roman"/>
                <w:noProof/>
                <w:sz w:val="24"/>
                <w:szCs w:val="24"/>
              </w:rPr>
              <w:t>Місячні плани роботи Управління «Центр надання адміністративних послуг у м.Козятині»</w:t>
            </w:r>
          </w:p>
        </w:tc>
        <w:tc>
          <w:tcPr>
            <w:tcW w:w="1271" w:type="dxa"/>
            <w:gridSpan w:val="3"/>
            <w:tcBorders>
              <w:top w:val="single" w:sz="4" w:space="0" w:color="auto"/>
              <w:left w:val="single" w:sz="4" w:space="0" w:color="auto"/>
              <w:bottom w:val="single" w:sz="4" w:space="0" w:color="auto"/>
              <w:right w:val="single" w:sz="4" w:space="0" w:color="auto"/>
            </w:tcBorders>
          </w:tcPr>
          <w:p w:rsidR="001F26D6" w:rsidRPr="00A25B8A" w:rsidRDefault="001F26D6" w:rsidP="00630A6F">
            <w:pPr>
              <w:jc w:val="both"/>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1F26D6" w:rsidRDefault="002732FD" w:rsidP="00276AC1">
            <w:pPr>
              <w:jc w:val="center"/>
              <w:rPr>
                <w:rFonts w:ascii="Times New Roman" w:hAnsi="Times New Roman"/>
                <w:sz w:val="24"/>
                <w:szCs w:val="24"/>
              </w:rPr>
            </w:pPr>
            <w:r>
              <w:rPr>
                <w:rFonts w:ascii="Times New Roman" w:hAnsi="Times New Roman"/>
                <w:sz w:val="24"/>
                <w:szCs w:val="24"/>
              </w:rPr>
              <w:t>1р.ст.161, ст.299</w:t>
            </w:r>
          </w:p>
        </w:tc>
        <w:tc>
          <w:tcPr>
            <w:tcW w:w="1875" w:type="dxa"/>
            <w:gridSpan w:val="2"/>
            <w:tcBorders>
              <w:top w:val="single" w:sz="4" w:space="0" w:color="auto"/>
              <w:left w:val="single" w:sz="4" w:space="0" w:color="auto"/>
              <w:bottom w:val="single" w:sz="4" w:space="0" w:color="auto"/>
              <w:right w:val="single" w:sz="4" w:space="0" w:color="auto"/>
            </w:tcBorders>
          </w:tcPr>
          <w:p w:rsidR="001F26D6" w:rsidRPr="00A25B8A" w:rsidRDefault="001F26D6" w:rsidP="00630A6F">
            <w:pPr>
              <w:rPr>
                <w:rFonts w:ascii="Times New Roman" w:hAnsi="Times New Roman"/>
                <w:sz w:val="24"/>
                <w:szCs w:val="24"/>
              </w:rPr>
            </w:pPr>
          </w:p>
        </w:tc>
      </w:tr>
      <w:tr w:rsidR="002732FD"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2732FD" w:rsidRDefault="002732FD" w:rsidP="00630A6F">
            <w:pPr>
              <w:jc w:val="center"/>
              <w:rPr>
                <w:rFonts w:ascii="Times New Roman" w:hAnsi="Times New Roman"/>
                <w:sz w:val="24"/>
                <w:szCs w:val="24"/>
              </w:rPr>
            </w:pPr>
            <w:r>
              <w:rPr>
                <w:rFonts w:ascii="Times New Roman" w:hAnsi="Times New Roman"/>
                <w:sz w:val="24"/>
                <w:szCs w:val="24"/>
              </w:rPr>
              <w:t>12-12</w:t>
            </w:r>
          </w:p>
        </w:tc>
        <w:tc>
          <w:tcPr>
            <w:tcW w:w="4095" w:type="dxa"/>
            <w:tcBorders>
              <w:top w:val="single" w:sz="4" w:space="0" w:color="auto"/>
              <w:left w:val="single" w:sz="4" w:space="0" w:color="auto"/>
              <w:bottom w:val="single" w:sz="4" w:space="0" w:color="auto"/>
              <w:right w:val="single" w:sz="4" w:space="0" w:color="auto"/>
            </w:tcBorders>
          </w:tcPr>
          <w:p w:rsidR="002732FD" w:rsidRDefault="002732FD" w:rsidP="001F26D6">
            <w:pPr>
              <w:rPr>
                <w:rFonts w:ascii="Times New Roman" w:hAnsi="Times New Roman"/>
                <w:noProof/>
                <w:sz w:val="24"/>
                <w:szCs w:val="24"/>
              </w:rPr>
            </w:pPr>
            <w:r>
              <w:rPr>
                <w:rFonts w:ascii="Times New Roman" w:hAnsi="Times New Roman"/>
                <w:noProof/>
                <w:sz w:val="24"/>
                <w:szCs w:val="24"/>
              </w:rPr>
              <w:t>Інформаційні та технологічні картки для отримання адміністративних послуг</w:t>
            </w:r>
          </w:p>
        </w:tc>
        <w:tc>
          <w:tcPr>
            <w:tcW w:w="1271" w:type="dxa"/>
            <w:gridSpan w:val="3"/>
            <w:tcBorders>
              <w:top w:val="single" w:sz="4" w:space="0" w:color="auto"/>
              <w:left w:val="single" w:sz="4" w:space="0" w:color="auto"/>
              <w:bottom w:val="single" w:sz="4" w:space="0" w:color="auto"/>
              <w:right w:val="single" w:sz="4" w:space="0" w:color="auto"/>
            </w:tcBorders>
          </w:tcPr>
          <w:p w:rsidR="002732FD" w:rsidRPr="00A25B8A" w:rsidRDefault="002732FD" w:rsidP="00630A6F">
            <w:pPr>
              <w:jc w:val="both"/>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2732FD" w:rsidRDefault="002732FD" w:rsidP="00276AC1">
            <w:pPr>
              <w:jc w:val="center"/>
              <w:rPr>
                <w:rFonts w:ascii="Times New Roman" w:hAnsi="Times New Roman"/>
                <w:sz w:val="24"/>
                <w:szCs w:val="24"/>
              </w:rPr>
            </w:pPr>
            <w:r>
              <w:rPr>
                <w:rFonts w:ascii="Times New Roman" w:hAnsi="Times New Roman"/>
                <w:sz w:val="24"/>
                <w:szCs w:val="24"/>
              </w:rPr>
              <w:t>До заміни новими, ст.120-б</w:t>
            </w:r>
          </w:p>
        </w:tc>
        <w:tc>
          <w:tcPr>
            <w:tcW w:w="1875" w:type="dxa"/>
            <w:gridSpan w:val="2"/>
            <w:tcBorders>
              <w:top w:val="single" w:sz="4" w:space="0" w:color="auto"/>
              <w:left w:val="single" w:sz="4" w:space="0" w:color="auto"/>
              <w:bottom w:val="single" w:sz="4" w:space="0" w:color="auto"/>
              <w:right w:val="single" w:sz="4" w:space="0" w:color="auto"/>
            </w:tcBorders>
          </w:tcPr>
          <w:p w:rsidR="002732FD" w:rsidRPr="00A25B8A" w:rsidRDefault="002732FD" w:rsidP="00630A6F">
            <w:pPr>
              <w:rPr>
                <w:rFonts w:ascii="Times New Roman" w:hAnsi="Times New Roman"/>
                <w:sz w:val="24"/>
                <w:szCs w:val="24"/>
              </w:rPr>
            </w:pPr>
          </w:p>
        </w:tc>
      </w:tr>
      <w:tr w:rsidR="002732FD"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2732FD" w:rsidRDefault="002732FD" w:rsidP="00630A6F">
            <w:pPr>
              <w:jc w:val="center"/>
              <w:rPr>
                <w:rFonts w:ascii="Times New Roman" w:hAnsi="Times New Roman"/>
                <w:sz w:val="24"/>
                <w:szCs w:val="24"/>
              </w:rPr>
            </w:pPr>
            <w:r>
              <w:rPr>
                <w:rFonts w:ascii="Times New Roman" w:hAnsi="Times New Roman"/>
                <w:sz w:val="24"/>
                <w:szCs w:val="24"/>
              </w:rPr>
              <w:t>12-13</w:t>
            </w:r>
          </w:p>
        </w:tc>
        <w:tc>
          <w:tcPr>
            <w:tcW w:w="4095" w:type="dxa"/>
            <w:tcBorders>
              <w:top w:val="single" w:sz="4" w:space="0" w:color="auto"/>
              <w:left w:val="single" w:sz="4" w:space="0" w:color="auto"/>
              <w:bottom w:val="single" w:sz="4" w:space="0" w:color="auto"/>
              <w:right w:val="single" w:sz="4" w:space="0" w:color="auto"/>
            </w:tcBorders>
          </w:tcPr>
          <w:p w:rsidR="002732FD" w:rsidRDefault="002732FD" w:rsidP="001F26D6">
            <w:pPr>
              <w:rPr>
                <w:rFonts w:ascii="Times New Roman" w:hAnsi="Times New Roman"/>
                <w:noProof/>
                <w:sz w:val="24"/>
                <w:szCs w:val="24"/>
              </w:rPr>
            </w:pPr>
            <w:r>
              <w:rPr>
                <w:rFonts w:ascii="Times New Roman" w:hAnsi="Times New Roman"/>
                <w:noProof/>
                <w:sz w:val="24"/>
                <w:szCs w:val="24"/>
              </w:rPr>
              <w:t>Журнал особистого прийому громадян</w:t>
            </w:r>
          </w:p>
        </w:tc>
        <w:tc>
          <w:tcPr>
            <w:tcW w:w="1271" w:type="dxa"/>
            <w:gridSpan w:val="3"/>
            <w:tcBorders>
              <w:top w:val="single" w:sz="4" w:space="0" w:color="auto"/>
              <w:left w:val="single" w:sz="4" w:space="0" w:color="auto"/>
              <w:bottom w:val="single" w:sz="4" w:space="0" w:color="auto"/>
              <w:right w:val="single" w:sz="4" w:space="0" w:color="auto"/>
            </w:tcBorders>
          </w:tcPr>
          <w:p w:rsidR="002732FD" w:rsidRPr="00A25B8A" w:rsidRDefault="002732FD" w:rsidP="00630A6F">
            <w:pPr>
              <w:jc w:val="both"/>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2732FD" w:rsidRDefault="002732FD" w:rsidP="00276AC1">
            <w:pPr>
              <w:jc w:val="center"/>
              <w:rPr>
                <w:rFonts w:ascii="Times New Roman" w:hAnsi="Times New Roman"/>
                <w:sz w:val="24"/>
                <w:szCs w:val="24"/>
              </w:rPr>
            </w:pPr>
            <w:r>
              <w:rPr>
                <w:rFonts w:ascii="Times New Roman" w:hAnsi="Times New Roman"/>
                <w:sz w:val="24"/>
                <w:szCs w:val="24"/>
              </w:rPr>
              <w:t>До заміни нового, ст.120-б</w:t>
            </w:r>
          </w:p>
        </w:tc>
        <w:tc>
          <w:tcPr>
            <w:tcW w:w="1875" w:type="dxa"/>
            <w:gridSpan w:val="2"/>
            <w:tcBorders>
              <w:top w:val="single" w:sz="4" w:space="0" w:color="auto"/>
              <w:left w:val="single" w:sz="4" w:space="0" w:color="auto"/>
              <w:bottom w:val="single" w:sz="4" w:space="0" w:color="auto"/>
              <w:right w:val="single" w:sz="4" w:space="0" w:color="auto"/>
            </w:tcBorders>
          </w:tcPr>
          <w:p w:rsidR="002732FD" w:rsidRPr="00A25B8A" w:rsidRDefault="002732FD" w:rsidP="00630A6F">
            <w:pPr>
              <w:rPr>
                <w:rFonts w:ascii="Times New Roman" w:hAnsi="Times New Roman"/>
                <w:sz w:val="24"/>
                <w:szCs w:val="24"/>
              </w:rPr>
            </w:pPr>
          </w:p>
        </w:tc>
      </w:tr>
      <w:tr w:rsidR="002732FD"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2732FD" w:rsidRDefault="002732FD" w:rsidP="00630A6F">
            <w:pPr>
              <w:jc w:val="center"/>
              <w:rPr>
                <w:rFonts w:ascii="Times New Roman" w:hAnsi="Times New Roman"/>
                <w:sz w:val="24"/>
                <w:szCs w:val="24"/>
              </w:rPr>
            </w:pPr>
            <w:r>
              <w:rPr>
                <w:rFonts w:ascii="Times New Roman" w:hAnsi="Times New Roman"/>
                <w:sz w:val="24"/>
                <w:szCs w:val="24"/>
              </w:rPr>
              <w:t>12-14</w:t>
            </w:r>
          </w:p>
        </w:tc>
        <w:tc>
          <w:tcPr>
            <w:tcW w:w="4095" w:type="dxa"/>
            <w:tcBorders>
              <w:top w:val="single" w:sz="4" w:space="0" w:color="auto"/>
              <w:left w:val="single" w:sz="4" w:space="0" w:color="auto"/>
              <w:bottom w:val="single" w:sz="4" w:space="0" w:color="auto"/>
              <w:right w:val="single" w:sz="4" w:space="0" w:color="auto"/>
            </w:tcBorders>
          </w:tcPr>
          <w:p w:rsidR="002732FD" w:rsidRDefault="002732FD" w:rsidP="001F26D6">
            <w:pPr>
              <w:rPr>
                <w:rFonts w:ascii="Times New Roman" w:hAnsi="Times New Roman"/>
                <w:noProof/>
                <w:sz w:val="24"/>
                <w:szCs w:val="24"/>
              </w:rPr>
            </w:pPr>
            <w:r>
              <w:rPr>
                <w:rFonts w:ascii="Times New Roman" w:hAnsi="Times New Roman"/>
                <w:noProof/>
                <w:sz w:val="24"/>
                <w:szCs w:val="24"/>
              </w:rPr>
              <w:t>Журнал реєстрації перевірок</w:t>
            </w:r>
          </w:p>
        </w:tc>
        <w:tc>
          <w:tcPr>
            <w:tcW w:w="1271" w:type="dxa"/>
            <w:gridSpan w:val="3"/>
            <w:tcBorders>
              <w:top w:val="single" w:sz="4" w:space="0" w:color="auto"/>
              <w:left w:val="single" w:sz="4" w:space="0" w:color="auto"/>
              <w:bottom w:val="single" w:sz="4" w:space="0" w:color="auto"/>
              <w:right w:val="single" w:sz="4" w:space="0" w:color="auto"/>
            </w:tcBorders>
          </w:tcPr>
          <w:p w:rsidR="002732FD" w:rsidRPr="00A25B8A" w:rsidRDefault="002732FD" w:rsidP="00630A6F">
            <w:pPr>
              <w:jc w:val="both"/>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2732FD" w:rsidRDefault="002732FD" w:rsidP="00276AC1">
            <w:pPr>
              <w:jc w:val="center"/>
              <w:rPr>
                <w:rFonts w:ascii="Times New Roman" w:hAnsi="Times New Roman"/>
                <w:sz w:val="24"/>
                <w:szCs w:val="24"/>
              </w:rPr>
            </w:pPr>
            <w:r>
              <w:rPr>
                <w:rFonts w:ascii="Times New Roman" w:hAnsi="Times New Roman"/>
                <w:sz w:val="24"/>
                <w:szCs w:val="24"/>
              </w:rPr>
              <w:t>Доки не мине потреба ст.941</w:t>
            </w:r>
          </w:p>
        </w:tc>
        <w:tc>
          <w:tcPr>
            <w:tcW w:w="1875" w:type="dxa"/>
            <w:gridSpan w:val="2"/>
            <w:tcBorders>
              <w:top w:val="single" w:sz="4" w:space="0" w:color="auto"/>
              <w:left w:val="single" w:sz="4" w:space="0" w:color="auto"/>
              <w:bottom w:val="single" w:sz="4" w:space="0" w:color="auto"/>
              <w:right w:val="single" w:sz="4" w:space="0" w:color="auto"/>
            </w:tcBorders>
          </w:tcPr>
          <w:p w:rsidR="002732FD" w:rsidRPr="00A25B8A" w:rsidRDefault="002732FD" w:rsidP="00630A6F">
            <w:pPr>
              <w:rPr>
                <w:rFonts w:ascii="Times New Roman" w:hAnsi="Times New Roman"/>
                <w:sz w:val="24"/>
                <w:szCs w:val="24"/>
              </w:rPr>
            </w:pPr>
          </w:p>
        </w:tc>
      </w:tr>
      <w:tr w:rsidR="002732FD"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2732FD" w:rsidRDefault="002732FD" w:rsidP="00630A6F">
            <w:pPr>
              <w:jc w:val="center"/>
              <w:rPr>
                <w:rFonts w:ascii="Times New Roman" w:hAnsi="Times New Roman"/>
                <w:sz w:val="24"/>
                <w:szCs w:val="24"/>
              </w:rPr>
            </w:pPr>
            <w:r>
              <w:rPr>
                <w:rFonts w:ascii="Times New Roman" w:hAnsi="Times New Roman"/>
                <w:sz w:val="24"/>
                <w:szCs w:val="24"/>
              </w:rPr>
              <w:t>12-15</w:t>
            </w:r>
          </w:p>
        </w:tc>
        <w:tc>
          <w:tcPr>
            <w:tcW w:w="4095" w:type="dxa"/>
            <w:tcBorders>
              <w:top w:val="single" w:sz="4" w:space="0" w:color="auto"/>
              <w:left w:val="single" w:sz="4" w:space="0" w:color="auto"/>
              <w:bottom w:val="single" w:sz="4" w:space="0" w:color="auto"/>
              <w:right w:val="single" w:sz="4" w:space="0" w:color="auto"/>
            </w:tcBorders>
          </w:tcPr>
          <w:p w:rsidR="002732FD" w:rsidRDefault="002732FD" w:rsidP="001F26D6">
            <w:pPr>
              <w:rPr>
                <w:rFonts w:ascii="Times New Roman" w:hAnsi="Times New Roman"/>
                <w:noProof/>
                <w:sz w:val="24"/>
                <w:szCs w:val="24"/>
              </w:rPr>
            </w:pPr>
            <w:r>
              <w:rPr>
                <w:rFonts w:ascii="Times New Roman" w:hAnsi="Times New Roman"/>
                <w:noProof/>
                <w:sz w:val="24"/>
                <w:szCs w:val="24"/>
              </w:rPr>
              <w:t>Моніторинг надання адміністративних послуг</w:t>
            </w:r>
          </w:p>
        </w:tc>
        <w:tc>
          <w:tcPr>
            <w:tcW w:w="1271" w:type="dxa"/>
            <w:gridSpan w:val="3"/>
            <w:tcBorders>
              <w:top w:val="single" w:sz="4" w:space="0" w:color="auto"/>
              <w:left w:val="single" w:sz="4" w:space="0" w:color="auto"/>
              <w:bottom w:val="single" w:sz="4" w:space="0" w:color="auto"/>
              <w:right w:val="single" w:sz="4" w:space="0" w:color="auto"/>
            </w:tcBorders>
          </w:tcPr>
          <w:p w:rsidR="002732FD" w:rsidRPr="00A25B8A" w:rsidRDefault="002732FD" w:rsidP="00630A6F">
            <w:pPr>
              <w:jc w:val="both"/>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2732FD" w:rsidRDefault="002732FD" w:rsidP="00276AC1">
            <w:pPr>
              <w:jc w:val="center"/>
              <w:rPr>
                <w:rFonts w:ascii="Times New Roman" w:hAnsi="Times New Roman"/>
                <w:sz w:val="24"/>
                <w:szCs w:val="24"/>
              </w:rPr>
            </w:pPr>
            <w:r>
              <w:rPr>
                <w:rFonts w:ascii="Times New Roman" w:hAnsi="Times New Roman"/>
                <w:sz w:val="24"/>
                <w:szCs w:val="24"/>
              </w:rPr>
              <w:t>До заміни новими, ст.120-б</w:t>
            </w:r>
          </w:p>
        </w:tc>
        <w:tc>
          <w:tcPr>
            <w:tcW w:w="1875" w:type="dxa"/>
            <w:gridSpan w:val="2"/>
            <w:tcBorders>
              <w:top w:val="single" w:sz="4" w:space="0" w:color="auto"/>
              <w:left w:val="single" w:sz="4" w:space="0" w:color="auto"/>
              <w:bottom w:val="single" w:sz="4" w:space="0" w:color="auto"/>
              <w:right w:val="single" w:sz="4" w:space="0" w:color="auto"/>
            </w:tcBorders>
          </w:tcPr>
          <w:p w:rsidR="002732FD" w:rsidRPr="00A25B8A" w:rsidRDefault="002732FD" w:rsidP="00630A6F">
            <w:pPr>
              <w:rPr>
                <w:rFonts w:ascii="Times New Roman" w:hAnsi="Times New Roman"/>
                <w:sz w:val="24"/>
                <w:szCs w:val="24"/>
              </w:rPr>
            </w:pPr>
          </w:p>
        </w:tc>
      </w:tr>
      <w:tr w:rsidR="002732FD"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2732FD" w:rsidRDefault="002732FD" w:rsidP="00630A6F">
            <w:pPr>
              <w:jc w:val="center"/>
              <w:rPr>
                <w:rFonts w:ascii="Times New Roman" w:hAnsi="Times New Roman"/>
                <w:sz w:val="24"/>
                <w:szCs w:val="24"/>
              </w:rPr>
            </w:pPr>
            <w:r>
              <w:rPr>
                <w:rFonts w:ascii="Times New Roman" w:hAnsi="Times New Roman"/>
                <w:sz w:val="24"/>
                <w:szCs w:val="24"/>
              </w:rPr>
              <w:lastRenderedPageBreak/>
              <w:t>12-16</w:t>
            </w:r>
          </w:p>
        </w:tc>
        <w:tc>
          <w:tcPr>
            <w:tcW w:w="4095" w:type="dxa"/>
            <w:tcBorders>
              <w:top w:val="single" w:sz="4" w:space="0" w:color="auto"/>
              <w:left w:val="single" w:sz="4" w:space="0" w:color="auto"/>
              <w:bottom w:val="single" w:sz="4" w:space="0" w:color="auto"/>
              <w:right w:val="single" w:sz="4" w:space="0" w:color="auto"/>
            </w:tcBorders>
          </w:tcPr>
          <w:p w:rsidR="002732FD" w:rsidRDefault="002732FD" w:rsidP="001F26D6">
            <w:pPr>
              <w:rPr>
                <w:rFonts w:ascii="Times New Roman" w:hAnsi="Times New Roman"/>
                <w:noProof/>
                <w:sz w:val="24"/>
                <w:szCs w:val="24"/>
              </w:rPr>
            </w:pPr>
            <w:r>
              <w:rPr>
                <w:rFonts w:ascii="Times New Roman" w:hAnsi="Times New Roman"/>
                <w:noProof/>
                <w:sz w:val="24"/>
                <w:szCs w:val="24"/>
              </w:rPr>
              <w:t>Звіти (місячні, квартальні, піврічні, річні)</w:t>
            </w:r>
          </w:p>
        </w:tc>
        <w:tc>
          <w:tcPr>
            <w:tcW w:w="1271" w:type="dxa"/>
            <w:gridSpan w:val="3"/>
            <w:tcBorders>
              <w:top w:val="single" w:sz="4" w:space="0" w:color="auto"/>
              <w:left w:val="single" w:sz="4" w:space="0" w:color="auto"/>
              <w:bottom w:val="single" w:sz="4" w:space="0" w:color="auto"/>
              <w:right w:val="single" w:sz="4" w:space="0" w:color="auto"/>
            </w:tcBorders>
          </w:tcPr>
          <w:p w:rsidR="002732FD" w:rsidRPr="00A25B8A" w:rsidRDefault="002732FD" w:rsidP="00630A6F">
            <w:pPr>
              <w:jc w:val="both"/>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2732FD" w:rsidRDefault="002732FD" w:rsidP="00276AC1">
            <w:pPr>
              <w:jc w:val="center"/>
              <w:rPr>
                <w:rFonts w:ascii="Times New Roman" w:hAnsi="Times New Roman"/>
                <w:sz w:val="24"/>
                <w:szCs w:val="24"/>
              </w:rPr>
            </w:pPr>
            <w:r>
              <w:rPr>
                <w:rFonts w:ascii="Times New Roman" w:hAnsi="Times New Roman"/>
                <w:sz w:val="24"/>
                <w:szCs w:val="24"/>
              </w:rPr>
              <w:t xml:space="preserve">3 роки </w:t>
            </w:r>
          </w:p>
          <w:p w:rsidR="002732FD" w:rsidRDefault="002732FD" w:rsidP="00276AC1">
            <w:pPr>
              <w:jc w:val="center"/>
              <w:rPr>
                <w:rFonts w:ascii="Times New Roman" w:hAnsi="Times New Roman"/>
                <w:sz w:val="24"/>
                <w:szCs w:val="24"/>
              </w:rPr>
            </w:pPr>
            <w:r>
              <w:rPr>
                <w:rFonts w:ascii="Times New Roman" w:hAnsi="Times New Roman"/>
                <w:sz w:val="24"/>
                <w:szCs w:val="24"/>
              </w:rPr>
              <w:t>ст.296-г</w:t>
            </w:r>
          </w:p>
        </w:tc>
        <w:tc>
          <w:tcPr>
            <w:tcW w:w="1875" w:type="dxa"/>
            <w:gridSpan w:val="2"/>
            <w:tcBorders>
              <w:top w:val="single" w:sz="4" w:space="0" w:color="auto"/>
              <w:left w:val="single" w:sz="4" w:space="0" w:color="auto"/>
              <w:bottom w:val="single" w:sz="4" w:space="0" w:color="auto"/>
              <w:right w:val="single" w:sz="4" w:space="0" w:color="auto"/>
            </w:tcBorders>
          </w:tcPr>
          <w:p w:rsidR="002732FD" w:rsidRPr="00A25B8A" w:rsidRDefault="002732FD" w:rsidP="00630A6F">
            <w:pPr>
              <w:rPr>
                <w:rFonts w:ascii="Times New Roman" w:hAnsi="Times New Roman"/>
                <w:sz w:val="24"/>
                <w:szCs w:val="24"/>
              </w:rPr>
            </w:pPr>
          </w:p>
        </w:tc>
      </w:tr>
      <w:tr w:rsidR="002732FD"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2732FD" w:rsidRDefault="002732FD" w:rsidP="00630A6F">
            <w:pPr>
              <w:jc w:val="center"/>
              <w:rPr>
                <w:rFonts w:ascii="Times New Roman" w:hAnsi="Times New Roman"/>
                <w:sz w:val="24"/>
                <w:szCs w:val="24"/>
              </w:rPr>
            </w:pPr>
            <w:r>
              <w:rPr>
                <w:rFonts w:ascii="Times New Roman" w:hAnsi="Times New Roman"/>
                <w:sz w:val="24"/>
                <w:szCs w:val="24"/>
              </w:rPr>
              <w:t>12-17</w:t>
            </w:r>
          </w:p>
        </w:tc>
        <w:tc>
          <w:tcPr>
            <w:tcW w:w="4095" w:type="dxa"/>
            <w:tcBorders>
              <w:top w:val="single" w:sz="4" w:space="0" w:color="auto"/>
              <w:left w:val="single" w:sz="4" w:space="0" w:color="auto"/>
              <w:bottom w:val="single" w:sz="4" w:space="0" w:color="auto"/>
              <w:right w:val="single" w:sz="4" w:space="0" w:color="auto"/>
            </w:tcBorders>
          </w:tcPr>
          <w:p w:rsidR="002732FD" w:rsidRDefault="002732FD" w:rsidP="001F26D6">
            <w:pPr>
              <w:rPr>
                <w:rFonts w:ascii="Times New Roman" w:hAnsi="Times New Roman"/>
                <w:noProof/>
                <w:sz w:val="24"/>
                <w:szCs w:val="24"/>
              </w:rPr>
            </w:pPr>
            <w:r>
              <w:rPr>
                <w:rFonts w:ascii="Times New Roman" w:hAnsi="Times New Roman"/>
                <w:noProof/>
                <w:sz w:val="24"/>
                <w:szCs w:val="24"/>
              </w:rPr>
              <w:t>Договори, угоди, узгоджені рішення, меморандуми про співробітництво між Козятинською міською радою та субєктами надання адміністративних послуг</w:t>
            </w:r>
          </w:p>
        </w:tc>
        <w:tc>
          <w:tcPr>
            <w:tcW w:w="1271" w:type="dxa"/>
            <w:gridSpan w:val="3"/>
            <w:tcBorders>
              <w:top w:val="single" w:sz="4" w:space="0" w:color="auto"/>
              <w:left w:val="single" w:sz="4" w:space="0" w:color="auto"/>
              <w:bottom w:val="single" w:sz="4" w:space="0" w:color="auto"/>
              <w:right w:val="single" w:sz="4" w:space="0" w:color="auto"/>
            </w:tcBorders>
          </w:tcPr>
          <w:p w:rsidR="002732FD" w:rsidRPr="00A25B8A" w:rsidRDefault="002732FD" w:rsidP="00630A6F">
            <w:pPr>
              <w:jc w:val="both"/>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2732FD" w:rsidRDefault="002732FD" w:rsidP="00276AC1">
            <w:pPr>
              <w:jc w:val="center"/>
              <w:rPr>
                <w:rFonts w:ascii="Times New Roman" w:hAnsi="Times New Roman"/>
                <w:sz w:val="24"/>
                <w:szCs w:val="24"/>
              </w:rPr>
            </w:pPr>
            <w:r>
              <w:rPr>
                <w:rFonts w:ascii="Times New Roman" w:hAnsi="Times New Roman"/>
                <w:sz w:val="24"/>
                <w:szCs w:val="24"/>
              </w:rPr>
              <w:t>10р.</w:t>
            </w:r>
          </w:p>
          <w:p w:rsidR="002732FD" w:rsidRDefault="002732FD" w:rsidP="00276AC1">
            <w:pPr>
              <w:jc w:val="center"/>
              <w:rPr>
                <w:rFonts w:ascii="Times New Roman" w:hAnsi="Times New Roman"/>
                <w:sz w:val="24"/>
                <w:szCs w:val="24"/>
              </w:rPr>
            </w:pPr>
            <w:r>
              <w:rPr>
                <w:rFonts w:ascii="Times New Roman" w:hAnsi="Times New Roman"/>
                <w:sz w:val="24"/>
                <w:szCs w:val="24"/>
              </w:rPr>
              <w:t>ст.62</w:t>
            </w:r>
          </w:p>
        </w:tc>
        <w:tc>
          <w:tcPr>
            <w:tcW w:w="1875" w:type="dxa"/>
            <w:gridSpan w:val="2"/>
            <w:tcBorders>
              <w:top w:val="single" w:sz="4" w:space="0" w:color="auto"/>
              <w:left w:val="single" w:sz="4" w:space="0" w:color="auto"/>
              <w:bottom w:val="single" w:sz="4" w:space="0" w:color="auto"/>
              <w:right w:val="single" w:sz="4" w:space="0" w:color="auto"/>
            </w:tcBorders>
          </w:tcPr>
          <w:p w:rsidR="002732FD" w:rsidRPr="00A25B8A" w:rsidRDefault="002732FD" w:rsidP="00630A6F">
            <w:pPr>
              <w:rPr>
                <w:rFonts w:ascii="Times New Roman" w:hAnsi="Times New Roman"/>
                <w:sz w:val="24"/>
                <w:szCs w:val="24"/>
              </w:rPr>
            </w:pPr>
          </w:p>
        </w:tc>
      </w:tr>
      <w:tr w:rsidR="00B1366B"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B1366B" w:rsidRPr="00A25B8A" w:rsidRDefault="00276AC1" w:rsidP="00B1366B">
            <w:pPr>
              <w:jc w:val="center"/>
              <w:rPr>
                <w:rFonts w:ascii="Times New Roman" w:hAnsi="Times New Roman"/>
                <w:sz w:val="24"/>
                <w:szCs w:val="24"/>
              </w:rPr>
            </w:pPr>
            <w:r>
              <w:rPr>
                <w:rFonts w:ascii="Times New Roman" w:hAnsi="Times New Roman"/>
                <w:sz w:val="24"/>
                <w:szCs w:val="24"/>
              </w:rPr>
              <w:t>12-</w:t>
            </w:r>
            <w:r w:rsidR="002732FD">
              <w:rPr>
                <w:rFonts w:ascii="Times New Roman" w:hAnsi="Times New Roman"/>
                <w:sz w:val="24"/>
                <w:szCs w:val="24"/>
              </w:rPr>
              <w:t>18</w:t>
            </w:r>
          </w:p>
        </w:tc>
        <w:tc>
          <w:tcPr>
            <w:tcW w:w="4095" w:type="dxa"/>
            <w:tcBorders>
              <w:top w:val="single" w:sz="4" w:space="0" w:color="auto"/>
              <w:left w:val="single" w:sz="4" w:space="0" w:color="auto"/>
              <w:bottom w:val="single" w:sz="4" w:space="0" w:color="auto"/>
              <w:right w:val="single" w:sz="4" w:space="0" w:color="auto"/>
            </w:tcBorders>
          </w:tcPr>
          <w:p w:rsidR="00B1366B" w:rsidRPr="00A25B8A" w:rsidRDefault="00B1366B" w:rsidP="00B1366B">
            <w:pPr>
              <w:jc w:val="both"/>
              <w:rPr>
                <w:rFonts w:ascii="Times New Roman" w:hAnsi="Times New Roman"/>
                <w:sz w:val="24"/>
                <w:szCs w:val="24"/>
              </w:rPr>
            </w:pPr>
            <w:r w:rsidRPr="00A25B8A">
              <w:rPr>
                <w:rFonts w:ascii="Times New Roman" w:hAnsi="Times New Roman"/>
                <w:noProof/>
                <w:sz w:val="24"/>
                <w:szCs w:val="24"/>
              </w:rPr>
              <w:t xml:space="preserve">Журнали реєстрації заяв для отримання адміністративних послуг </w:t>
            </w:r>
          </w:p>
        </w:tc>
        <w:tc>
          <w:tcPr>
            <w:tcW w:w="1271" w:type="dxa"/>
            <w:gridSpan w:val="3"/>
            <w:tcBorders>
              <w:top w:val="single" w:sz="4" w:space="0" w:color="auto"/>
              <w:left w:val="single" w:sz="4" w:space="0" w:color="auto"/>
              <w:bottom w:val="single" w:sz="4" w:space="0" w:color="auto"/>
              <w:right w:val="single" w:sz="4" w:space="0" w:color="auto"/>
            </w:tcBorders>
          </w:tcPr>
          <w:p w:rsidR="00B1366B" w:rsidRPr="00A25B8A" w:rsidRDefault="00B1366B" w:rsidP="00B1366B">
            <w:pPr>
              <w:jc w:val="both"/>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B1366B" w:rsidRPr="00A25B8A" w:rsidRDefault="00B1366B" w:rsidP="00B1366B">
            <w:pPr>
              <w:jc w:val="center"/>
              <w:rPr>
                <w:rFonts w:ascii="Times New Roman" w:hAnsi="Times New Roman"/>
                <w:sz w:val="24"/>
                <w:szCs w:val="24"/>
              </w:rPr>
            </w:pPr>
            <w:r w:rsidRPr="00A25B8A">
              <w:rPr>
                <w:rFonts w:ascii="Times New Roman" w:hAnsi="Times New Roman"/>
                <w:sz w:val="24"/>
                <w:szCs w:val="24"/>
              </w:rPr>
              <w:t>5 років                                                      ст. 124</w:t>
            </w:r>
          </w:p>
        </w:tc>
        <w:tc>
          <w:tcPr>
            <w:tcW w:w="1875" w:type="dxa"/>
            <w:gridSpan w:val="2"/>
            <w:tcBorders>
              <w:top w:val="single" w:sz="4" w:space="0" w:color="auto"/>
              <w:left w:val="single" w:sz="4" w:space="0" w:color="auto"/>
              <w:bottom w:val="single" w:sz="4" w:space="0" w:color="auto"/>
              <w:right w:val="single" w:sz="4" w:space="0" w:color="auto"/>
            </w:tcBorders>
          </w:tcPr>
          <w:p w:rsidR="00B1366B" w:rsidRPr="00A25B8A" w:rsidRDefault="00B1366B" w:rsidP="00B1366B">
            <w:pPr>
              <w:rPr>
                <w:rFonts w:ascii="Times New Roman" w:hAnsi="Times New Roman"/>
                <w:sz w:val="24"/>
                <w:szCs w:val="24"/>
              </w:rPr>
            </w:pPr>
          </w:p>
        </w:tc>
      </w:tr>
      <w:tr w:rsidR="00B1366B"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B1366B" w:rsidRPr="00A25B8A" w:rsidRDefault="00276AC1" w:rsidP="00B1366B">
            <w:pPr>
              <w:jc w:val="center"/>
              <w:rPr>
                <w:rFonts w:ascii="Times New Roman" w:hAnsi="Times New Roman"/>
                <w:sz w:val="24"/>
                <w:szCs w:val="24"/>
              </w:rPr>
            </w:pPr>
            <w:r>
              <w:rPr>
                <w:rFonts w:ascii="Times New Roman" w:hAnsi="Times New Roman"/>
                <w:sz w:val="24"/>
                <w:szCs w:val="24"/>
              </w:rPr>
              <w:t>12-</w:t>
            </w:r>
            <w:r w:rsidR="002732FD">
              <w:rPr>
                <w:rFonts w:ascii="Times New Roman" w:hAnsi="Times New Roman"/>
                <w:sz w:val="24"/>
                <w:szCs w:val="24"/>
              </w:rPr>
              <w:t>19</w:t>
            </w:r>
          </w:p>
        </w:tc>
        <w:tc>
          <w:tcPr>
            <w:tcW w:w="4095" w:type="dxa"/>
            <w:tcBorders>
              <w:top w:val="single" w:sz="4" w:space="0" w:color="auto"/>
              <w:left w:val="single" w:sz="4" w:space="0" w:color="auto"/>
              <w:bottom w:val="single" w:sz="4" w:space="0" w:color="auto"/>
              <w:right w:val="single" w:sz="4" w:space="0" w:color="auto"/>
            </w:tcBorders>
          </w:tcPr>
          <w:p w:rsidR="00B1366B" w:rsidRPr="00A25B8A" w:rsidRDefault="00B1366B" w:rsidP="00B1366B">
            <w:pPr>
              <w:rPr>
                <w:rFonts w:ascii="Times New Roman" w:hAnsi="Times New Roman"/>
                <w:noProof/>
                <w:sz w:val="24"/>
                <w:szCs w:val="24"/>
              </w:rPr>
            </w:pPr>
            <w:r w:rsidRPr="00A25B8A">
              <w:rPr>
                <w:rFonts w:ascii="Times New Roman" w:hAnsi="Times New Roman"/>
                <w:noProof/>
                <w:sz w:val="24"/>
                <w:szCs w:val="24"/>
              </w:rPr>
              <w:t>Журнали реєстрації заяв для отрим</w:t>
            </w:r>
            <w:r w:rsidR="00276AC1">
              <w:rPr>
                <w:rFonts w:ascii="Times New Roman" w:hAnsi="Times New Roman"/>
                <w:noProof/>
                <w:sz w:val="24"/>
                <w:szCs w:val="24"/>
              </w:rPr>
              <w:t xml:space="preserve">ання адміністративних послуг </w:t>
            </w:r>
          </w:p>
        </w:tc>
        <w:tc>
          <w:tcPr>
            <w:tcW w:w="1271" w:type="dxa"/>
            <w:gridSpan w:val="3"/>
            <w:tcBorders>
              <w:top w:val="single" w:sz="4" w:space="0" w:color="auto"/>
              <w:left w:val="single" w:sz="4" w:space="0" w:color="auto"/>
              <w:bottom w:val="single" w:sz="4" w:space="0" w:color="auto"/>
              <w:right w:val="single" w:sz="4" w:space="0" w:color="auto"/>
            </w:tcBorders>
          </w:tcPr>
          <w:p w:rsidR="00B1366B" w:rsidRPr="00A25B8A" w:rsidRDefault="00B1366B" w:rsidP="00B1366B">
            <w:pPr>
              <w:jc w:val="both"/>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B1366B" w:rsidRPr="00A25B8A" w:rsidRDefault="00B1366B" w:rsidP="00B1366B">
            <w:pPr>
              <w:jc w:val="center"/>
              <w:rPr>
                <w:rFonts w:ascii="Times New Roman" w:hAnsi="Times New Roman"/>
                <w:sz w:val="24"/>
                <w:szCs w:val="24"/>
              </w:rPr>
            </w:pPr>
            <w:r w:rsidRPr="00A25B8A">
              <w:rPr>
                <w:rFonts w:ascii="Times New Roman" w:hAnsi="Times New Roman"/>
                <w:sz w:val="24"/>
                <w:szCs w:val="24"/>
              </w:rPr>
              <w:t>5 років             ст. 124</w:t>
            </w:r>
          </w:p>
        </w:tc>
        <w:tc>
          <w:tcPr>
            <w:tcW w:w="1875" w:type="dxa"/>
            <w:gridSpan w:val="2"/>
            <w:tcBorders>
              <w:top w:val="single" w:sz="4" w:space="0" w:color="auto"/>
              <w:left w:val="single" w:sz="4" w:space="0" w:color="auto"/>
              <w:bottom w:val="single" w:sz="4" w:space="0" w:color="auto"/>
              <w:right w:val="single" w:sz="4" w:space="0" w:color="auto"/>
            </w:tcBorders>
          </w:tcPr>
          <w:p w:rsidR="00B1366B" w:rsidRPr="00A25B8A" w:rsidRDefault="00B1366B" w:rsidP="00B1366B">
            <w:pPr>
              <w:rPr>
                <w:rFonts w:ascii="Times New Roman" w:hAnsi="Times New Roman"/>
                <w:sz w:val="24"/>
                <w:szCs w:val="24"/>
              </w:rPr>
            </w:pPr>
          </w:p>
        </w:tc>
      </w:tr>
      <w:tr w:rsidR="00B1366B"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B1366B" w:rsidRPr="00A25B8A" w:rsidRDefault="002732FD" w:rsidP="00B1366B">
            <w:pPr>
              <w:jc w:val="center"/>
              <w:rPr>
                <w:rFonts w:ascii="Times New Roman" w:hAnsi="Times New Roman"/>
                <w:sz w:val="24"/>
                <w:szCs w:val="24"/>
              </w:rPr>
            </w:pPr>
            <w:r>
              <w:rPr>
                <w:rFonts w:ascii="Times New Roman" w:hAnsi="Times New Roman"/>
                <w:sz w:val="24"/>
                <w:szCs w:val="24"/>
              </w:rPr>
              <w:t>12</w:t>
            </w:r>
            <w:r w:rsidR="00B1366B" w:rsidRPr="00A25B8A">
              <w:rPr>
                <w:rFonts w:ascii="Times New Roman" w:hAnsi="Times New Roman"/>
                <w:sz w:val="24"/>
                <w:szCs w:val="24"/>
              </w:rPr>
              <w:t>-</w:t>
            </w:r>
            <w:r>
              <w:rPr>
                <w:rFonts w:ascii="Times New Roman" w:hAnsi="Times New Roman"/>
                <w:sz w:val="24"/>
                <w:szCs w:val="24"/>
              </w:rPr>
              <w:t>20</w:t>
            </w:r>
          </w:p>
        </w:tc>
        <w:tc>
          <w:tcPr>
            <w:tcW w:w="4095" w:type="dxa"/>
            <w:tcBorders>
              <w:top w:val="single" w:sz="4" w:space="0" w:color="auto"/>
              <w:left w:val="single" w:sz="4" w:space="0" w:color="auto"/>
              <w:bottom w:val="single" w:sz="4" w:space="0" w:color="auto"/>
              <w:right w:val="single" w:sz="4" w:space="0" w:color="auto"/>
            </w:tcBorders>
          </w:tcPr>
          <w:p w:rsidR="00B1366B" w:rsidRPr="00A25B8A" w:rsidRDefault="00B1366B" w:rsidP="002732FD">
            <w:pPr>
              <w:rPr>
                <w:rFonts w:ascii="Times New Roman" w:hAnsi="Times New Roman"/>
                <w:noProof/>
                <w:sz w:val="24"/>
                <w:szCs w:val="24"/>
              </w:rPr>
            </w:pPr>
            <w:r w:rsidRPr="00A25B8A">
              <w:rPr>
                <w:rFonts w:ascii="Times New Roman" w:hAnsi="Times New Roman"/>
                <w:noProof/>
                <w:sz w:val="24"/>
                <w:szCs w:val="24"/>
              </w:rPr>
              <w:t xml:space="preserve">Журнали реєстрації заяв для отримання адміністративних послуг </w:t>
            </w:r>
          </w:p>
        </w:tc>
        <w:tc>
          <w:tcPr>
            <w:tcW w:w="1271" w:type="dxa"/>
            <w:gridSpan w:val="3"/>
            <w:tcBorders>
              <w:top w:val="single" w:sz="4" w:space="0" w:color="auto"/>
              <w:left w:val="single" w:sz="4" w:space="0" w:color="auto"/>
              <w:bottom w:val="single" w:sz="4" w:space="0" w:color="auto"/>
              <w:right w:val="single" w:sz="4" w:space="0" w:color="auto"/>
            </w:tcBorders>
          </w:tcPr>
          <w:p w:rsidR="00B1366B" w:rsidRPr="00A25B8A" w:rsidRDefault="00B1366B" w:rsidP="00B1366B">
            <w:pPr>
              <w:jc w:val="both"/>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B1366B" w:rsidRPr="00A25B8A" w:rsidRDefault="00B1366B" w:rsidP="00B1366B">
            <w:pPr>
              <w:jc w:val="center"/>
              <w:rPr>
                <w:rFonts w:ascii="Times New Roman" w:hAnsi="Times New Roman"/>
                <w:sz w:val="24"/>
                <w:szCs w:val="24"/>
              </w:rPr>
            </w:pPr>
            <w:r w:rsidRPr="00A25B8A">
              <w:rPr>
                <w:rFonts w:ascii="Times New Roman" w:hAnsi="Times New Roman"/>
                <w:sz w:val="24"/>
                <w:szCs w:val="24"/>
              </w:rPr>
              <w:t>5 років               ст. 124</w:t>
            </w:r>
          </w:p>
        </w:tc>
        <w:tc>
          <w:tcPr>
            <w:tcW w:w="1875" w:type="dxa"/>
            <w:gridSpan w:val="2"/>
            <w:tcBorders>
              <w:top w:val="single" w:sz="4" w:space="0" w:color="auto"/>
              <w:left w:val="single" w:sz="4" w:space="0" w:color="auto"/>
              <w:bottom w:val="single" w:sz="4" w:space="0" w:color="auto"/>
              <w:right w:val="single" w:sz="4" w:space="0" w:color="auto"/>
            </w:tcBorders>
          </w:tcPr>
          <w:p w:rsidR="00B1366B" w:rsidRPr="00A25B8A" w:rsidRDefault="00B1366B" w:rsidP="00B1366B">
            <w:pPr>
              <w:rPr>
                <w:rFonts w:ascii="Times New Roman" w:hAnsi="Times New Roman"/>
                <w:sz w:val="24"/>
                <w:szCs w:val="24"/>
              </w:rPr>
            </w:pPr>
          </w:p>
        </w:tc>
      </w:tr>
      <w:tr w:rsidR="00B1366B"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B1366B" w:rsidRPr="00A25B8A" w:rsidRDefault="002732FD" w:rsidP="00B1366B">
            <w:pPr>
              <w:jc w:val="center"/>
              <w:rPr>
                <w:rFonts w:ascii="Times New Roman" w:hAnsi="Times New Roman"/>
                <w:sz w:val="24"/>
                <w:szCs w:val="24"/>
              </w:rPr>
            </w:pPr>
            <w:r>
              <w:rPr>
                <w:rFonts w:ascii="Times New Roman" w:hAnsi="Times New Roman"/>
                <w:sz w:val="24"/>
                <w:szCs w:val="24"/>
              </w:rPr>
              <w:t>12-21</w:t>
            </w:r>
          </w:p>
        </w:tc>
        <w:tc>
          <w:tcPr>
            <w:tcW w:w="4095" w:type="dxa"/>
            <w:tcBorders>
              <w:top w:val="single" w:sz="4" w:space="0" w:color="auto"/>
              <w:left w:val="single" w:sz="4" w:space="0" w:color="auto"/>
              <w:bottom w:val="single" w:sz="4" w:space="0" w:color="auto"/>
              <w:right w:val="single" w:sz="4" w:space="0" w:color="auto"/>
            </w:tcBorders>
          </w:tcPr>
          <w:p w:rsidR="00B1366B" w:rsidRPr="00A25B8A" w:rsidRDefault="00B1366B" w:rsidP="00B1366B">
            <w:pPr>
              <w:rPr>
                <w:rFonts w:ascii="Times New Roman" w:hAnsi="Times New Roman"/>
                <w:noProof/>
                <w:sz w:val="24"/>
                <w:szCs w:val="24"/>
              </w:rPr>
            </w:pPr>
            <w:r w:rsidRPr="00A25B8A">
              <w:rPr>
                <w:rFonts w:ascii="Times New Roman" w:hAnsi="Times New Roman"/>
                <w:noProof/>
                <w:sz w:val="24"/>
                <w:szCs w:val="24"/>
              </w:rPr>
              <w:t>Журнали реєстрації заяв для отрим</w:t>
            </w:r>
            <w:r w:rsidR="002732FD">
              <w:rPr>
                <w:rFonts w:ascii="Times New Roman" w:hAnsi="Times New Roman"/>
                <w:noProof/>
                <w:sz w:val="24"/>
                <w:szCs w:val="24"/>
              </w:rPr>
              <w:t xml:space="preserve">ання адміністративних послуг </w:t>
            </w:r>
          </w:p>
        </w:tc>
        <w:tc>
          <w:tcPr>
            <w:tcW w:w="1271" w:type="dxa"/>
            <w:gridSpan w:val="3"/>
            <w:tcBorders>
              <w:top w:val="single" w:sz="4" w:space="0" w:color="auto"/>
              <w:left w:val="single" w:sz="4" w:space="0" w:color="auto"/>
              <w:bottom w:val="single" w:sz="4" w:space="0" w:color="auto"/>
              <w:right w:val="single" w:sz="4" w:space="0" w:color="auto"/>
            </w:tcBorders>
          </w:tcPr>
          <w:p w:rsidR="00B1366B" w:rsidRPr="00A25B8A" w:rsidRDefault="00B1366B" w:rsidP="00B1366B">
            <w:pPr>
              <w:jc w:val="both"/>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B1366B" w:rsidRPr="00A25B8A" w:rsidRDefault="00B1366B" w:rsidP="00B1366B">
            <w:pPr>
              <w:jc w:val="center"/>
              <w:rPr>
                <w:rFonts w:ascii="Times New Roman" w:hAnsi="Times New Roman"/>
                <w:sz w:val="24"/>
                <w:szCs w:val="24"/>
              </w:rPr>
            </w:pPr>
            <w:r w:rsidRPr="00A25B8A">
              <w:rPr>
                <w:rFonts w:ascii="Times New Roman" w:hAnsi="Times New Roman"/>
                <w:sz w:val="24"/>
                <w:szCs w:val="24"/>
              </w:rPr>
              <w:t>5 років               ст. 124</w:t>
            </w:r>
          </w:p>
        </w:tc>
        <w:tc>
          <w:tcPr>
            <w:tcW w:w="1875" w:type="dxa"/>
            <w:gridSpan w:val="2"/>
            <w:tcBorders>
              <w:top w:val="single" w:sz="4" w:space="0" w:color="auto"/>
              <w:left w:val="single" w:sz="4" w:space="0" w:color="auto"/>
              <w:bottom w:val="single" w:sz="4" w:space="0" w:color="auto"/>
              <w:right w:val="single" w:sz="4" w:space="0" w:color="auto"/>
            </w:tcBorders>
          </w:tcPr>
          <w:p w:rsidR="00B1366B" w:rsidRPr="00A25B8A" w:rsidRDefault="00B1366B" w:rsidP="00B1366B">
            <w:pPr>
              <w:rPr>
                <w:rFonts w:ascii="Times New Roman" w:hAnsi="Times New Roman"/>
                <w:sz w:val="24"/>
                <w:szCs w:val="24"/>
              </w:rPr>
            </w:pPr>
          </w:p>
        </w:tc>
      </w:tr>
      <w:tr w:rsidR="00B1366B"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B1366B" w:rsidRPr="00A25B8A" w:rsidRDefault="002732FD" w:rsidP="002732FD">
            <w:pPr>
              <w:spacing w:after="0"/>
              <w:jc w:val="center"/>
              <w:rPr>
                <w:rFonts w:ascii="Times New Roman" w:hAnsi="Times New Roman"/>
                <w:sz w:val="24"/>
                <w:szCs w:val="24"/>
              </w:rPr>
            </w:pPr>
            <w:r>
              <w:rPr>
                <w:rFonts w:ascii="Times New Roman" w:hAnsi="Times New Roman"/>
                <w:sz w:val="24"/>
                <w:szCs w:val="24"/>
              </w:rPr>
              <w:t>12</w:t>
            </w:r>
            <w:r w:rsidR="00B1366B" w:rsidRPr="00A25B8A">
              <w:rPr>
                <w:rFonts w:ascii="Times New Roman" w:hAnsi="Times New Roman"/>
                <w:sz w:val="24"/>
                <w:szCs w:val="24"/>
              </w:rPr>
              <w:t>-2</w:t>
            </w:r>
            <w:r>
              <w:rPr>
                <w:rFonts w:ascii="Times New Roman" w:hAnsi="Times New Roman"/>
                <w:sz w:val="24"/>
                <w:szCs w:val="24"/>
              </w:rPr>
              <w:t>2</w:t>
            </w:r>
          </w:p>
        </w:tc>
        <w:tc>
          <w:tcPr>
            <w:tcW w:w="4095" w:type="dxa"/>
            <w:tcBorders>
              <w:top w:val="single" w:sz="4" w:space="0" w:color="auto"/>
              <w:left w:val="single" w:sz="4" w:space="0" w:color="auto"/>
              <w:bottom w:val="single" w:sz="4" w:space="0" w:color="auto"/>
              <w:right w:val="single" w:sz="4" w:space="0" w:color="auto"/>
            </w:tcBorders>
          </w:tcPr>
          <w:p w:rsidR="00B1366B" w:rsidRPr="00A25B8A" w:rsidRDefault="00B1366B" w:rsidP="002732FD">
            <w:pPr>
              <w:spacing w:after="0"/>
              <w:jc w:val="both"/>
              <w:rPr>
                <w:rFonts w:ascii="Times New Roman" w:hAnsi="Times New Roman"/>
                <w:noProof/>
                <w:sz w:val="24"/>
                <w:szCs w:val="24"/>
              </w:rPr>
            </w:pPr>
            <w:r w:rsidRPr="00A25B8A">
              <w:rPr>
                <w:rFonts w:ascii="Times New Roman" w:hAnsi="Times New Roman"/>
                <w:noProof/>
                <w:sz w:val="24"/>
                <w:szCs w:val="24"/>
              </w:rPr>
              <w:t xml:space="preserve">Журнали реєстрації заяв для отримання адміністративних послуг </w:t>
            </w:r>
          </w:p>
        </w:tc>
        <w:tc>
          <w:tcPr>
            <w:tcW w:w="1271" w:type="dxa"/>
            <w:gridSpan w:val="3"/>
            <w:tcBorders>
              <w:top w:val="single" w:sz="4" w:space="0" w:color="auto"/>
              <w:left w:val="single" w:sz="4" w:space="0" w:color="auto"/>
              <w:bottom w:val="single" w:sz="4" w:space="0" w:color="auto"/>
              <w:right w:val="single" w:sz="4" w:space="0" w:color="auto"/>
            </w:tcBorders>
          </w:tcPr>
          <w:p w:rsidR="00B1366B" w:rsidRPr="00A25B8A" w:rsidRDefault="00B1366B" w:rsidP="002732FD">
            <w:pPr>
              <w:spacing w:after="0"/>
              <w:jc w:val="both"/>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B1366B" w:rsidRPr="00A25B8A" w:rsidRDefault="00B1366B" w:rsidP="002732FD">
            <w:pPr>
              <w:spacing w:after="0"/>
              <w:jc w:val="center"/>
              <w:rPr>
                <w:rFonts w:ascii="Times New Roman" w:hAnsi="Times New Roman"/>
                <w:sz w:val="24"/>
                <w:szCs w:val="24"/>
              </w:rPr>
            </w:pPr>
            <w:r w:rsidRPr="00A25B8A">
              <w:rPr>
                <w:rFonts w:ascii="Times New Roman" w:hAnsi="Times New Roman"/>
                <w:sz w:val="24"/>
                <w:szCs w:val="24"/>
              </w:rPr>
              <w:t>5 років</w:t>
            </w:r>
          </w:p>
          <w:p w:rsidR="00B1366B" w:rsidRPr="00A25B8A" w:rsidRDefault="002732FD" w:rsidP="002732FD">
            <w:pPr>
              <w:spacing w:after="0"/>
              <w:jc w:val="center"/>
              <w:rPr>
                <w:rFonts w:ascii="Times New Roman" w:hAnsi="Times New Roman"/>
                <w:sz w:val="24"/>
                <w:szCs w:val="24"/>
              </w:rPr>
            </w:pPr>
            <w:r>
              <w:rPr>
                <w:rFonts w:ascii="Times New Roman" w:hAnsi="Times New Roman"/>
                <w:sz w:val="24"/>
                <w:szCs w:val="24"/>
              </w:rPr>
              <w:t>с</w:t>
            </w:r>
            <w:r w:rsidR="00B1366B" w:rsidRPr="00A25B8A">
              <w:rPr>
                <w:rFonts w:ascii="Times New Roman" w:hAnsi="Times New Roman"/>
                <w:sz w:val="24"/>
                <w:szCs w:val="24"/>
              </w:rPr>
              <w:t>т. 124</w:t>
            </w:r>
          </w:p>
          <w:p w:rsidR="00B1366B" w:rsidRPr="00A25B8A" w:rsidRDefault="00B1366B" w:rsidP="002732FD">
            <w:pPr>
              <w:spacing w:after="0"/>
              <w:rPr>
                <w:rFonts w:ascii="Times New Roman" w:hAnsi="Times New Roman"/>
                <w:sz w:val="24"/>
                <w:szCs w:val="24"/>
              </w:rPr>
            </w:pPr>
          </w:p>
        </w:tc>
        <w:tc>
          <w:tcPr>
            <w:tcW w:w="1875" w:type="dxa"/>
            <w:gridSpan w:val="2"/>
            <w:tcBorders>
              <w:top w:val="single" w:sz="4" w:space="0" w:color="auto"/>
              <w:left w:val="single" w:sz="4" w:space="0" w:color="auto"/>
              <w:bottom w:val="single" w:sz="4" w:space="0" w:color="auto"/>
              <w:right w:val="single" w:sz="4" w:space="0" w:color="auto"/>
            </w:tcBorders>
          </w:tcPr>
          <w:p w:rsidR="00B1366B" w:rsidRPr="00A25B8A" w:rsidRDefault="00B1366B" w:rsidP="002732FD">
            <w:pPr>
              <w:spacing w:after="0"/>
              <w:rPr>
                <w:rFonts w:ascii="Times New Roman" w:hAnsi="Times New Roman"/>
                <w:sz w:val="24"/>
                <w:szCs w:val="24"/>
              </w:rPr>
            </w:pPr>
          </w:p>
        </w:tc>
      </w:tr>
      <w:tr w:rsidR="002732FD"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2732FD" w:rsidRPr="00A25B8A" w:rsidRDefault="002732FD" w:rsidP="00A46A63">
            <w:pPr>
              <w:spacing w:after="0"/>
              <w:jc w:val="center"/>
              <w:rPr>
                <w:rFonts w:ascii="Times New Roman" w:hAnsi="Times New Roman"/>
                <w:sz w:val="24"/>
                <w:szCs w:val="24"/>
              </w:rPr>
            </w:pPr>
            <w:r>
              <w:rPr>
                <w:rFonts w:ascii="Times New Roman" w:hAnsi="Times New Roman"/>
                <w:sz w:val="24"/>
                <w:szCs w:val="24"/>
              </w:rPr>
              <w:t>12</w:t>
            </w:r>
            <w:r w:rsidRPr="00A25B8A">
              <w:rPr>
                <w:rFonts w:ascii="Times New Roman" w:hAnsi="Times New Roman"/>
                <w:sz w:val="24"/>
                <w:szCs w:val="24"/>
              </w:rPr>
              <w:t>-2</w:t>
            </w:r>
            <w:r>
              <w:rPr>
                <w:rFonts w:ascii="Times New Roman" w:hAnsi="Times New Roman"/>
                <w:sz w:val="24"/>
                <w:szCs w:val="24"/>
              </w:rPr>
              <w:t>3</w:t>
            </w:r>
          </w:p>
        </w:tc>
        <w:tc>
          <w:tcPr>
            <w:tcW w:w="4095" w:type="dxa"/>
            <w:tcBorders>
              <w:top w:val="single" w:sz="4" w:space="0" w:color="auto"/>
              <w:left w:val="single" w:sz="4" w:space="0" w:color="auto"/>
              <w:bottom w:val="single" w:sz="4" w:space="0" w:color="auto"/>
              <w:right w:val="single" w:sz="4" w:space="0" w:color="auto"/>
            </w:tcBorders>
          </w:tcPr>
          <w:p w:rsidR="002732FD" w:rsidRPr="00A25B8A" w:rsidRDefault="002732FD" w:rsidP="00A46A63">
            <w:pPr>
              <w:spacing w:after="0"/>
              <w:jc w:val="both"/>
              <w:rPr>
                <w:rFonts w:ascii="Times New Roman" w:hAnsi="Times New Roman"/>
                <w:noProof/>
                <w:sz w:val="24"/>
                <w:szCs w:val="24"/>
              </w:rPr>
            </w:pPr>
            <w:r w:rsidRPr="00A25B8A">
              <w:rPr>
                <w:rFonts w:ascii="Times New Roman" w:hAnsi="Times New Roman"/>
                <w:noProof/>
                <w:sz w:val="24"/>
                <w:szCs w:val="24"/>
              </w:rPr>
              <w:t xml:space="preserve">Журнали реєстрації заяв для отримання адміністративних послуг </w:t>
            </w:r>
          </w:p>
        </w:tc>
        <w:tc>
          <w:tcPr>
            <w:tcW w:w="1271" w:type="dxa"/>
            <w:gridSpan w:val="3"/>
            <w:tcBorders>
              <w:top w:val="single" w:sz="4" w:space="0" w:color="auto"/>
              <w:left w:val="single" w:sz="4" w:space="0" w:color="auto"/>
              <w:bottom w:val="single" w:sz="4" w:space="0" w:color="auto"/>
              <w:right w:val="single" w:sz="4" w:space="0" w:color="auto"/>
            </w:tcBorders>
          </w:tcPr>
          <w:p w:rsidR="002732FD" w:rsidRPr="00A25B8A" w:rsidRDefault="002732FD" w:rsidP="00A46A63">
            <w:pPr>
              <w:spacing w:after="0"/>
              <w:jc w:val="both"/>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2732FD" w:rsidRPr="00A25B8A" w:rsidRDefault="002732FD" w:rsidP="00A46A63">
            <w:pPr>
              <w:spacing w:after="0"/>
              <w:jc w:val="center"/>
              <w:rPr>
                <w:rFonts w:ascii="Times New Roman" w:hAnsi="Times New Roman"/>
                <w:sz w:val="24"/>
                <w:szCs w:val="24"/>
              </w:rPr>
            </w:pPr>
            <w:r w:rsidRPr="00A25B8A">
              <w:rPr>
                <w:rFonts w:ascii="Times New Roman" w:hAnsi="Times New Roman"/>
                <w:sz w:val="24"/>
                <w:szCs w:val="24"/>
              </w:rPr>
              <w:t>5 років</w:t>
            </w:r>
          </w:p>
          <w:p w:rsidR="002732FD" w:rsidRPr="00A25B8A" w:rsidRDefault="002732FD" w:rsidP="00A46A63">
            <w:pPr>
              <w:spacing w:after="0"/>
              <w:jc w:val="center"/>
              <w:rPr>
                <w:rFonts w:ascii="Times New Roman" w:hAnsi="Times New Roman"/>
                <w:sz w:val="24"/>
                <w:szCs w:val="24"/>
              </w:rPr>
            </w:pPr>
            <w:r>
              <w:rPr>
                <w:rFonts w:ascii="Times New Roman" w:hAnsi="Times New Roman"/>
                <w:sz w:val="24"/>
                <w:szCs w:val="24"/>
              </w:rPr>
              <w:t>с</w:t>
            </w:r>
            <w:r w:rsidRPr="00A25B8A">
              <w:rPr>
                <w:rFonts w:ascii="Times New Roman" w:hAnsi="Times New Roman"/>
                <w:sz w:val="24"/>
                <w:szCs w:val="24"/>
              </w:rPr>
              <w:t>т. 124</w:t>
            </w:r>
          </w:p>
          <w:p w:rsidR="002732FD" w:rsidRPr="00A25B8A" w:rsidRDefault="002732FD" w:rsidP="00A46A63">
            <w:pPr>
              <w:spacing w:after="0"/>
              <w:rPr>
                <w:rFonts w:ascii="Times New Roman" w:hAnsi="Times New Roman"/>
                <w:sz w:val="24"/>
                <w:szCs w:val="24"/>
              </w:rPr>
            </w:pPr>
          </w:p>
        </w:tc>
        <w:tc>
          <w:tcPr>
            <w:tcW w:w="1875" w:type="dxa"/>
            <w:gridSpan w:val="2"/>
            <w:tcBorders>
              <w:top w:val="single" w:sz="4" w:space="0" w:color="auto"/>
              <w:left w:val="single" w:sz="4" w:space="0" w:color="auto"/>
              <w:bottom w:val="single" w:sz="4" w:space="0" w:color="auto"/>
              <w:right w:val="single" w:sz="4" w:space="0" w:color="auto"/>
            </w:tcBorders>
          </w:tcPr>
          <w:p w:rsidR="002732FD" w:rsidRPr="00A25B8A" w:rsidRDefault="002732FD" w:rsidP="002732FD">
            <w:pPr>
              <w:spacing w:after="0"/>
              <w:rPr>
                <w:rFonts w:ascii="Times New Roman" w:hAnsi="Times New Roman"/>
                <w:sz w:val="24"/>
                <w:szCs w:val="24"/>
              </w:rPr>
            </w:pPr>
          </w:p>
        </w:tc>
      </w:tr>
      <w:tr w:rsidR="00B1366B"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B1366B" w:rsidRPr="00A25B8A" w:rsidRDefault="002732FD" w:rsidP="00B1366B">
            <w:pPr>
              <w:jc w:val="center"/>
              <w:rPr>
                <w:rFonts w:ascii="Times New Roman" w:hAnsi="Times New Roman"/>
                <w:sz w:val="24"/>
                <w:szCs w:val="24"/>
              </w:rPr>
            </w:pPr>
            <w:r>
              <w:rPr>
                <w:rFonts w:ascii="Times New Roman" w:hAnsi="Times New Roman"/>
                <w:sz w:val="24"/>
                <w:szCs w:val="24"/>
              </w:rPr>
              <w:t>12-24</w:t>
            </w:r>
          </w:p>
        </w:tc>
        <w:tc>
          <w:tcPr>
            <w:tcW w:w="4095" w:type="dxa"/>
            <w:tcBorders>
              <w:top w:val="single" w:sz="4" w:space="0" w:color="auto"/>
              <w:left w:val="single" w:sz="4" w:space="0" w:color="auto"/>
              <w:bottom w:val="single" w:sz="4" w:space="0" w:color="auto"/>
              <w:right w:val="single" w:sz="4" w:space="0" w:color="auto"/>
            </w:tcBorders>
          </w:tcPr>
          <w:p w:rsidR="00B1366B" w:rsidRPr="00A25B8A" w:rsidRDefault="00B1366B" w:rsidP="002732FD">
            <w:pPr>
              <w:jc w:val="both"/>
              <w:rPr>
                <w:rFonts w:ascii="Times New Roman" w:hAnsi="Times New Roman"/>
                <w:noProof/>
                <w:sz w:val="24"/>
                <w:szCs w:val="24"/>
              </w:rPr>
            </w:pPr>
            <w:r w:rsidRPr="00A25B8A">
              <w:rPr>
                <w:rFonts w:ascii="Times New Roman" w:hAnsi="Times New Roman"/>
                <w:noProof/>
                <w:sz w:val="24"/>
                <w:szCs w:val="24"/>
              </w:rPr>
              <w:t xml:space="preserve">Журнали реєстрації </w:t>
            </w:r>
            <w:r w:rsidR="002732FD">
              <w:rPr>
                <w:rFonts w:ascii="Times New Roman" w:hAnsi="Times New Roman"/>
                <w:noProof/>
                <w:sz w:val="24"/>
                <w:szCs w:val="24"/>
              </w:rPr>
              <w:t>звернень громадян</w:t>
            </w:r>
          </w:p>
        </w:tc>
        <w:tc>
          <w:tcPr>
            <w:tcW w:w="1271" w:type="dxa"/>
            <w:gridSpan w:val="3"/>
            <w:tcBorders>
              <w:top w:val="single" w:sz="4" w:space="0" w:color="auto"/>
              <w:left w:val="single" w:sz="4" w:space="0" w:color="auto"/>
              <w:bottom w:val="single" w:sz="4" w:space="0" w:color="auto"/>
              <w:right w:val="single" w:sz="4" w:space="0" w:color="auto"/>
            </w:tcBorders>
          </w:tcPr>
          <w:p w:rsidR="00B1366B" w:rsidRPr="00A25B8A" w:rsidRDefault="00B1366B" w:rsidP="00B1366B">
            <w:pPr>
              <w:jc w:val="both"/>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B1366B" w:rsidRPr="00A25B8A" w:rsidRDefault="00B1366B" w:rsidP="00B1366B">
            <w:pPr>
              <w:jc w:val="center"/>
              <w:rPr>
                <w:rFonts w:ascii="Times New Roman" w:hAnsi="Times New Roman"/>
                <w:sz w:val="24"/>
                <w:szCs w:val="24"/>
              </w:rPr>
            </w:pPr>
            <w:r w:rsidRPr="00A25B8A">
              <w:rPr>
                <w:rFonts w:ascii="Times New Roman" w:hAnsi="Times New Roman"/>
                <w:sz w:val="24"/>
                <w:szCs w:val="24"/>
              </w:rPr>
              <w:t>5 років               ст. 124</w:t>
            </w:r>
          </w:p>
        </w:tc>
        <w:tc>
          <w:tcPr>
            <w:tcW w:w="1875" w:type="dxa"/>
            <w:gridSpan w:val="2"/>
            <w:tcBorders>
              <w:top w:val="single" w:sz="4" w:space="0" w:color="auto"/>
              <w:left w:val="single" w:sz="4" w:space="0" w:color="auto"/>
              <w:bottom w:val="single" w:sz="4" w:space="0" w:color="auto"/>
              <w:right w:val="single" w:sz="4" w:space="0" w:color="auto"/>
            </w:tcBorders>
          </w:tcPr>
          <w:p w:rsidR="00B1366B" w:rsidRPr="00A25B8A" w:rsidRDefault="00B1366B" w:rsidP="00B1366B">
            <w:pPr>
              <w:rPr>
                <w:rFonts w:ascii="Times New Roman" w:hAnsi="Times New Roman"/>
                <w:sz w:val="24"/>
                <w:szCs w:val="24"/>
              </w:rPr>
            </w:pPr>
          </w:p>
        </w:tc>
      </w:tr>
      <w:tr w:rsidR="00B1366B"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B1366B" w:rsidRPr="00A25B8A" w:rsidRDefault="002732FD" w:rsidP="00B1366B">
            <w:pPr>
              <w:jc w:val="center"/>
              <w:rPr>
                <w:rFonts w:ascii="Times New Roman" w:hAnsi="Times New Roman"/>
                <w:sz w:val="24"/>
                <w:szCs w:val="24"/>
              </w:rPr>
            </w:pPr>
            <w:r>
              <w:rPr>
                <w:rFonts w:ascii="Times New Roman" w:hAnsi="Times New Roman"/>
                <w:sz w:val="24"/>
                <w:szCs w:val="24"/>
              </w:rPr>
              <w:t>12-25</w:t>
            </w:r>
          </w:p>
        </w:tc>
        <w:tc>
          <w:tcPr>
            <w:tcW w:w="4095" w:type="dxa"/>
            <w:tcBorders>
              <w:top w:val="single" w:sz="4" w:space="0" w:color="auto"/>
              <w:left w:val="single" w:sz="4" w:space="0" w:color="auto"/>
              <w:bottom w:val="single" w:sz="4" w:space="0" w:color="auto"/>
              <w:right w:val="single" w:sz="4" w:space="0" w:color="auto"/>
            </w:tcBorders>
          </w:tcPr>
          <w:p w:rsidR="00B1366B" w:rsidRPr="00A25B8A" w:rsidRDefault="00B1366B" w:rsidP="00B1366B">
            <w:pPr>
              <w:jc w:val="both"/>
              <w:rPr>
                <w:rFonts w:ascii="Times New Roman" w:hAnsi="Times New Roman"/>
                <w:noProof/>
                <w:sz w:val="24"/>
                <w:szCs w:val="24"/>
              </w:rPr>
            </w:pPr>
            <w:r w:rsidRPr="00A25B8A">
              <w:rPr>
                <w:rFonts w:ascii="Times New Roman" w:hAnsi="Times New Roman"/>
                <w:noProof/>
                <w:sz w:val="24"/>
                <w:szCs w:val="24"/>
              </w:rPr>
              <w:t>Журнал передачі пакета документів субєкту надання</w:t>
            </w:r>
            <w:r w:rsidR="002732FD">
              <w:rPr>
                <w:rFonts w:ascii="Times New Roman" w:hAnsi="Times New Roman"/>
                <w:noProof/>
                <w:sz w:val="24"/>
                <w:szCs w:val="24"/>
              </w:rPr>
              <w:t xml:space="preserve"> адміністративних</w:t>
            </w:r>
            <w:r w:rsidRPr="00A25B8A">
              <w:rPr>
                <w:rFonts w:ascii="Times New Roman" w:hAnsi="Times New Roman"/>
                <w:noProof/>
                <w:sz w:val="24"/>
                <w:szCs w:val="24"/>
              </w:rPr>
              <w:t xml:space="preserve"> послуг</w:t>
            </w:r>
          </w:p>
        </w:tc>
        <w:tc>
          <w:tcPr>
            <w:tcW w:w="1271" w:type="dxa"/>
            <w:gridSpan w:val="3"/>
            <w:tcBorders>
              <w:top w:val="single" w:sz="4" w:space="0" w:color="auto"/>
              <w:left w:val="single" w:sz="4" w:space="0" w:color="auto"/>
              <w:bottom w:val="single" w:sz="4" w:space="0" w:color="auto"/>
              <w:right w:val="single" w:sz="4" w:space="0" w:color="auto"/>
            </w:tcBorders>
          </w:tcPr>
          <w:p w:rsidR="00B1366B" w:rsidRPr="00A25B8A" w:rsidRDefault="00B1366B" w:rsidP="00B1366B">
            <w:pPr>
              <w:jc w:val="both"/>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B1366B" w:rsidRPr="00A25B8A" w:rsidRDefault="00B1366B" w:rsidP="00B1366B">
            <w:pPr>
              <w:jc w:val="center"/>
              <w:rPr>
                <w:rFonts w:ascii="Times New Roman" w:hAnsi="Times New Roman"/>
                <w:sz w:val="24"/>
                <w:szCs w:val="24"/>
              </w:rPr>
            </w:pPr>
            <w:r w:rsidRPr="00A25B8A">
              <w:rPr>
                <w:rFonts w:ascii="Times New Roman" w:hAnsi="Times New Roman"/>
                <w:sz w:val="24"/>
                <w:szCs w:val="24"/>
              </w:rPr>
              <w:t>5 років            ст. 124</w:t>
            </w:r>
          </w:p>
        </w:tc>
        <w:tc>
          <w:tcPr>
            <w:tcW w:w="1875" w:type="dxa"/>
            <w:gridSpan w:val="2"/>
            <w:tcBorders>
              <w:top w:val="single" w:sz="4" w:space="0" w:color="auto"/>
              <w:left w:val="single" w:sz="4" w:space="0" w:color="auto"/>
              <w:bottom w:val="single" w:sz="4" w:space="0" w:color="auto"/>
              <w:right w:val="single" w:sz="4" w:space="0" w:color="auto"/>
            </w:tcBorders>
          </w:tcPr>
          <w:p w:rsidR="00B1366B" w:rsidRPr="00A25B8A" w:rsidRDefault="00B1366B" w:rsidP="00B1366B">
            <w:pPr>
              <w:rPr>
                <w:rFonts w:ascii="Times New Roman" w:hAnsi="Times New Roman"/>
                <w:sz w:val="24"/>
                <w:szCs w:val="24"/>
              </w:rPr>
            </w:pPr>
          </w:p>
        </w:tc>
      </w:tr>
      <w:tr w:rsidR="00B1366B"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B1366B" w:rsidRPr="00A25B8A" w:rsidRDefault="002732FD" w:rsidP="002732FD">
            <w:pPr>
              <w:spacing w:after="0"/>
              <w:jc w:val="center"/>
              <w:rPr>
                <w:rFonts w:ascii="Times New Roman" w:hAnsi="Times New Roman"/>
                <w:sz w:val="24"/>
                <w:szCs w:val="24"/>
              </w:rPr>
            </w:pPr>
            <w:r>
              <w:rPr>
                <w:rFonts w:ascii="Times New Roman" w:hAnsi="Times New Roman"/>
                <w:sz w:val="24"/>
                <w:szCs w:val="24"/>
              </w:rPr>
              <w:t>12-26</w:t>
            </w:r>
          </w:p>
        </w:tc>
        <w:tc>
          <w:tcPr>
            <w:tcW w:w="4095" w:type="dxa"/>
            <w:tcBorders>
              <w:top w:val="single" w:sz="4" w:space="0" w:color="auto"/>
              <w:left w:val="single" w:sz="4" w:space="0" w:color="auto"/>
              <w:bottom w:val="single" w:sz="4" w:space="0" w:color="auto"/>
              <w:right w:val="single" w:sz="4" w:space="0" w:color="auto"/>
            </w:tcBorders>
          </w:tcPr>
          <w:p w:rsidR="00B1366B" w:rsidRPr="00A25B8A" w:rsidRDefault="00B1366B" w:rsidP="002732FD">
            <w:pPr>
              <w:spacing w:after="0"/>
              <w:jc w:val="both"/>
              <w:rPr>
                <w:rFonts w:ascii="Times New Roman" w:hAnsi="Times New Roman"/>
                <w:noProof/>
                <w:sz w:val="24"/>
                <w:szCs w:val="24"/>
              </w:rPr>
            </w:pPr>
            <w:r w:rsidRPr="00A25B8A">
              <w:rPr>
                <w:rFonts w:ascii="Times New Roman" w:hAnsi="Times New Roman"/>
                <w:noProof/>
                <w:sz w:val="24"/>
                <w:szCs w:val="24"/>
              </w:rPr>
              <w:t xml:space="preserve">Журнал отримання відповідей на замовлену послугу від суб'єкта надання </w:t>
            </w:r>
            <w:r w:rsidR="002732FD">
              <w:rPr>
                <w:rFonts w:ascii="Times New Roman" w:hAnsi="Times New Roman"/>
                <w:noProof/>
                <w:sz w:val="24"/>
                <w:szCs w:val="24"/>
              </w:rPr>
              <w:t>адміністративних</w:t>
            </w:r>
            <w:r w:rsidR="002732FD" w:rsidRPr="00A25B8A">
              <w:rPr>
                <w:rFonts w:ascii="Times New Roman" w:hAnsi="Times New Roman"/>
                <w:noProof/>
                <w:sz w:val="24"/>
                <w:szCs w:val="24"/>
              </w:rPr>
              <w:t xml:space="preserve"> </w:t>
            </w:r>
            <w:r w:rsidRPr="00A25B8A">
              <w:rPr>
                <w:rFonts w:ascii="Times New Roman" w:hAnsi="Times New Roman"/>
                <w:noProof/>
                <w:sz w:val="24"/>
                <w:szCs w:val="24"/>
              </w:rPr>
              <w:t>послуг</w:t>
            </w:r>
          </w:p>
          <w:p w:rsidR="00B1366B" w:rsidRPr="00A25B8A" w:rsidRDefault="00B1366B" w:rsidP="002732FD">
            <w:pPr>
              <w:spacing w:after="0"/>
              <w:jc w:val="both"/>
              <w:rPr>
                <w:rFonts w:ascii="Times New Roman" w:hAnsi="Times New Roman"/>
                <w:noProof/>
                <w:sz w:val="24"/>
                <w:szCs w:val="24"/>
              </w:rPr>
            </w:pPr>
          </w:p>
        </w:tc>
        <w:tc>
          <w:tcPr>
            <w:tcW w:w="1271" w:type="dxa"/>
            <w:gridSpan w:val="3"/>
            <w:tcBorders>
              <w:top w:val="single" w:sz="4" w:space="0" w:color="auto"/>
              <w:left w:val="single" w:sz="4" w:space="0" w:color="auto"/>
              <w:bottom w:val="single" w:sz="4" w:space="0" w:color="auto"/>
              <w:right w:val="single" w:sz="4" w:space="0" w:color="auto"/>
            </w:tcBorders>
          </w:tcPr>
          <w:p w:rsidR="00B1366B" w:rsidRPr="00A25B8A" w:rsidRDefault="00B1366B" w:rsidP="002732FD">
            <w:pPr>
              <w:spacing w:after="0"/>
              <w:jc w:val="both"/>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B1366B" w:rsidRPr="00A25B8A" w:rsidRDefault="00B1366B" w:rsidP="002732FD">
            <w:pPr>
              <w:spacing w:after="0"/>
              <w:jc w:val="center"/>
              <w:rPr>
                <w:rFonts w:ascii="Times New Roman" w:hAnsi="Times New Roman"/>
                <w:sz w:val="24"/>
                <w:szCs w:val="24"/>
              </w:rPr>
            </w:pPr>
            <w:r w:rsidRPr="00A25B8A">
              <w:rPr>
                <w:rFonts w:ascii="Times New Roman" w:hAnsi="Times New Roman"/>
                <w:sz w:val="24"/>
                <w:szCs w:val="24"/>
              </w:rPr>
              <w:t>5 років            ст. 124</w:t>
            </w:r>
          </w:p>
        </w:tc>
        <w:tc>
          <w:tcPr>
            <w:tcW w:w="1875" w:type="dxa"/>
            <w:gridSpan w:val="2"/>
            <w:tcBorders>
              <w:top w:val="single" w:sz="4" w:space="0" w:color="auto"/>
              <w:left w:val="single" w:sz="4" w:space="0" w:color="auto"/>
              <w:bottom w:val="single" w:sz="4" w:space="0" w:color="auto"/>
              <w:right w:val="single" w:sz="4" w:space="0" w:color="auto"/>
            </w:tcBorders>
          </w:tcPr>
          <w:p w:rsidR="00B1366B" w:rsidRPr="00A25B8A" w:rsidRDefault="00B1366B" w:rsidP="002732FD">
            <w:pPr>
              <w:spacing w:after="0"/>
              <w:rPr>
                <w:rFonts w:ascii="Times New Roman" w:hAnsi="Times New Roman"/>
                <w:sz w:val="24"/>
                <w:szCs w:val="24"/>
              </w:rPr>
            </w:pPr>
          </w:p>
        </w:tc>
      </w:tr>
      <w:tr w:rsidR="00B1366B"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B1366B" w:rsidRPr="00A25B8A" w:rsidRDefault="002732FD" w:rsidP="00B1366B">
            <w:pPr>
              <w:jc w:val="center"/>
              <w:rPr>
                <w:rFonts w:ascii="Times New Roman" w:hAnsi="Times New Roman"/>
                <w:sz w:val="24"/>
                <w:szCs w:val="24"/>
              </w:rPr>
            </w:pPr>
            <w:r>
              <w:rPr>
                <w:rFonts w:ascii="Times New Roman" w:hAnsi="Times New Roman"/>
                <w:sz w:val="24"/>
                <w:szCs w:val="24"/>
              </w:rPr>
              <w:t>12-27</w:t>
            </w:r>
          </w:p>
        </w:tc>
        <w:tc>
          <w:tcPr>
            <w:tcW w:w="4095" w:type="dxa"/>
            <w:tcBorders>
              <w:top w:val="single" w:sz="4" w:space="0" w:color="auto"/>
              <w:left w:val="single" w:sz="4" w:space="0" w:color="auto"/>
              <w:bottom w:val="single" w:sz="4" w:space="0" w:color="auto"/>
              <w:right w:val="single" w:sz="4" w:space="0" w:color="auto"/>
            </w:tcBorders>
          </w:tcPr>
          <w:p w:rsidR="00B1366B" w:rsidRPr="00A25B8A" w:rsidRDefault="00B1366B" w:rsidP="002732FD">
            <w:pPr>
              <w:jc w:val="both"/>
              <w:rPr>
                <w:rFonts w:ascii="Times New Roman" w:hAnsi="Times New Roman"/>
                <w:noProof/>
                <w:sz w:val="24"/>
                <w:szCs w:val="24"/>
              </w:rPr>
            </w:pPr>
            <w:r w:rsidRPr="00A25B8A">
              <w:rPr>
                <w:rFonts w:ascii="Times New Roman" w:hAnsi="Times New Roman"/>
                <w:noProof/>
                <w:sz w:val="24"/>
                <w:szCs w:val="24"/>
              </w:rPr>
              <w:t>Журнал</w:t>
            </w:r>
            <w:r w:rsidR="002732FD">
              <w:rPr>
                <w:rFonts w:ascii="Times New Roman" w:hAnsi="Times New Roman"/>
                <w:noProof/>
                <w:sz w:val="24"/>
                <w:szCs w:val="24"/>
              </w:rPr>
              <w:t xml:space="preserve"> реєстрації</w:t>
            </w:r>
            <w:r w:rsidRPr="00A25B8A">
              <w:rPr>
                <w:rFonts w:ascii="Times New Roman" w:hAnsi="Times New Roman"/>
                <w:noProof/>
                <w:sz w:val="24"/>
                <w:szCs w:val="24"/>
              </w:rPr>
              <w:t xml:space="preserve"> вхідної </w:t>
            </w:r>
            <w:r w:rsidR="002732FD">
              <w:rPr>
                <w:rFonts w:ascii="Times New Roman" w:hAnsi="Times New Roman"/>
                <w:noProof/>
                <w:sz w:val="24"/>
                <w:szCs w:val="24"/>
              </w:rPr>
              <w:t>кориспонденції</w:t>
            </w:r>
          </w:p>
        </w:tc>
        <w:tc>
          <w:tcPr>
            <w:tcW w:w="1271" w:type="dxa"/>
            <w:gridSpan w:val="3"/>
            <w:tcBorders>
              <w:top w:val="single" w:sz="4" w:space="0" w:color="auto"/>
              <w:left w:val="single" w:sz="4" w:space="0" w:color="auto"/>
              <w:bottom w:val="single" w:sz="4" w:space="0" w:color="auto"/>
              <w:right w:val="single" w:sz="4" w:space="0" w:color="auto"/>
            </w:tcBorders>
          </w:tcPr>
          <w:p w:rsidR="00B1366B" w:rsidRPr="00A25B8A" w:rsidRDefault="00B1366B" w:rsidP="00B1366B">
            <w:pPr>
              <w:jc w:val="both"/>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B1366B" w:rsidRPr="00A25B8A" w:rsidRDefault="00B1366B" w:rsidP="00B1366B">
            <w:pPr>
              <w:jc w:val="center"/>
              <w:rPr>
                <w:rFonts w:ascii="Times New Roman" w:hAnsi="Times New Roman"/>
                <w:sz w:val="24"/>
                <w:szCs w:val="24"/>
              </w:rPr>
            </w:pPr>
            <w:r w:rsidRPr="00A25B8A">
              <w:rPr>
                <w:rFonts w:ascii="Times New Roman" w:hAnsi="Times New Roman"/>
                <w:sz w:val="24"/>
                <w:szCs w:val="24"/>
              </w:rPr>
              <w:t>3 роки             ст. 122</w:t>
            </w:r>
          </w:p>
        </w:tc>
        <w:tc>
          <w:tcPr>
            <w:tcW w:w="1875" w:type="dxa"/>
            <w:gridSpan w:val="2"/>
            <w:tcBorders>
              <w:top w:val="single" w:sz="4" w:space="0" w:color="auto"/>
              <w:left w:val="single" w:sz="4" w:space="0" w:color="auto"/>
              <w:bottom w:val="single" w:sz="4" w:space="0" w:color="auto"/>
              <w:right w:val="single" w:sz="4" w:space="0" w:color="auto"/>
            </w:tcBorders>
          </w:tcPr>
          <w:p w:rsidR="00B1366B" w:rsidRPr="00A25B8A" w:rsidRDefault="00B1366B" w:rsidP="00B1366B">
            <w:pPr>
              <w:rPr>
                <w:rFonts w:ascii="Times New Roman" w:hAnsi="Times New Roman"/>
                <w:sz w:val="24"/>
                <w:szCs w:val="24"/>
              </w:rPr>
            </w:pPr>
          </w:p>
        </w:tc>
      </w:tr>
      <w:tr w:rsidR="00B1366B"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B1366B" w:rsidRPr="00A25B8A" w:rsidRDefault="008A4605" w:rsidP="00B1366B">
            <w:pPr>
              <w:jc w:val="center"/>
              <w:rPr>
                <w:rFonts w:ascii="Times New Roman" w:hAnsi="Times New Roman"/>
                <w:sz w:val="24"/>
                <w:szCs w:val="24"/>
              </w:rPr>
            </w:pPr>
            <w:r>
              <w:rPr>
                <w:rFonts w:ascii="Times New Roman" w:hAnsi="Times New Roman"/>
                <w:sz w:val="24"/>
                <w:szCs w:val="24"/>
              </w:rPr>
              <w:t>12-28</w:t>
            </w:r>
          </w:p>
        </w:tc>
        <w:tc>
          <w:tcPr>
            <w:tcW w:w="4095" w:type="dxa"/>
            <w:tcBorders>
              <w:top w:val="single" w:sz="4" w:space="0" w:color="auto"/>
              <w:left w:val="single" w:sz="4" w:space="0" w:color="auto"/>
              <w:bottom w:val="single" w:sz="4" w:space="0" w:color="auto"/>
              <w:right w:val="single" w:sz="4" w:space="0" w:color="auto"/>
            </w:tcBorders>
          </w:tcPr>
          <w:p w:rsidR="00B1366B" w:rsidRPr="00A25B8A" w:rsidRDefault="00B1366B" w:rsidP="008A4605">
            <w:pPr>
              <w:rPr>
                <w:rFonts w:ascii="Times New Roman" w:hAnsi="Times New Roman"/>
                <w:noProof/>
                <w:sz w:val="24"/>
                <w:szCs w:val="24"/>
              </w:rPr>
            </w:pPr>
            <w:r w:rsidRPr="00A25B8A">
              <w:rPr>
                <w:rFonts w:ascii="Times New Roman" w:hAnsi="Times New Roman"/>
                <w:noProof/>
                <w:sz w:val="24"/>
                <w:szCs w:val="24"/>
              </w:rPr>
              <w:t>Журнал</w:t>
            </w:r>
            <w:r w:rsidR="008A4605">
              <w:rPr>
                <w:rFonts w:ascii="Times New Roman" w:hAnsi="Times New Roman"/>
                <w:noProof/>
                <w:sz w:val="24"/>
                <w:szCs w:val="24"/>
              </w:rPr>
              <w:t xml:space="preserve">реєстрації </w:t>
            </w:r>
            <w:r w:rsidRPr="00A25B8A">
              <w:rPr>
                <w:rFonts w:ascii="Times New Roman" w:hAnsi="Times New Roman"/>
                <w:noProof/>
                <w:sz w:val="24"/>
                <w:szCs w:val="24"/>
              </w:rPr>
              <w:t>в</w:t>
            </w:r>
            <w:r w:rsidR="008A4605">
              <w:rPr>
                <w:rFonts w:ascii="Times New Roman" w:hAnsi="Times New Roman"/>
                <w:noProof/>
                <w:sz w:val="24"/>
                <w:szCs w:val="24"/>
              </w:rPr>
              <w:t>и</w:t>
            </w:r>
            <w:r w:rsidRPr="00A25B8A">
              <w:rPr>
                <w:rFonts w:ascii="Times New Roman" w:hAnsi="Times New Roman"/>
                <w:noProof/>
                <w:sz w:val="24"/>
                <w:szCs w:val="24"/>
              </w:rPr>
              <w:t xml:space="preserve">хідної </w:t>
            </w:r>
            <w:r w:rsidR="008A4605">
              <w:rPr>
                <w:rFonts w:ascii="Times New Roman" w:hAnsi="Times New Roman"/>
                <w:noProof/>
                <w:sz w:val="24"/>
                <w:szCs w:val="24"/>
              </w:rPr>
              <w:t>кореспонденції</w:t>
            </w:r>
          </w:p>
        </w:tc>
        <w:tc>
          <w:tcPr>
            <w:tcW w:w="1271" w:type="dxa"/>
            <w:gridSpan w:val="3"/>
            <w:tcBorders>
              <w:top w:val="single" w:sz="4" w:space="0" w:color="auto"/>
              <w:left w:val="single" w:sz="4" w:space="0" w:color="auto"/>
              <w:bottom w:val="single" w:sz="4" w:space="0" w:color="auto"/>
              <w:right w:val="single" w:sz="4" w:space="0" w:color="auto"/>
            </w:tcBorders>
          </w:tcPr>
          <w:p w:rsidR="00B1366B" w:rsidRPr="00A25B8A" w:rsidRDefault="00B1366B" w:rsidP="00B1366B">
            <w:pPr>
              <w:jc w:val="both"/>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B1366B" w:rsidRPr="00A25B8A" w:rsidRDefault="00B1366B" w:rsidP="00B1366B">
            <w:pPr>
              <w:jc w:val="center"/>
              <w:rPr>
                <w:rFonts w:ascii="Times New Roman" w:hAnsi="Times New Roman"/>
                <w:sz w:val="24"/>
                <w:szCs w:val="24"/>
              </w:rPr>
            </w:pPr>
            <w:r w:rsidRPr="00A25B8A">
              <w:rPr>
                <w:rFonts w:ascii="Times New Roman" w:hAnsi="Times New Roman"/>
                <w:sz w:val="24"/>
                <w:szCs w:val="24"/>
              </w:rPr>
              <w:t>3 роки              ст. 122</w:t>
            </w:r>
          </w:p>
        </w:tc>
        <w:tc>
          <w:tcPr>
            <w:tcW w:w="1875" w:type="dxa"/>
            <w:gridSpan w:val="2"/>
            <w:tcBorders>
              <w:top w:val="single" w:sz="4" w:space="0" w:color="auto"/>
              <w:left w:val="single" w:sz="4" w:space="0" w:color="auto"/>
              <w:bottom w:val="single" w:sz="4" w:space="0" w:color="auto"/>
              <w:right w:val="single" w:sz="4" w:space="0" w:color="auto"/>
            </w:tcBorders>
          </w:tcPr>
          <w:p w:rsidR="00B1366B" w:rsidRPr="00A25B8A" w:rsidRDefault="00B1366B" w:rsidP="00B1366B">
            <w:pPr>
              <w:rPr>
                <w:rFonts w:ascii="Times New Roman" w:hAnsi="Times New Roman"/>
                <w:sz w:val="24"/>
                <w:szCs w:val="24"/>
              </w:rPr>
            </w:pPr>
          </w:p>
        </w:tc>
      </w:tr>
      <w:tr w:rsidR="008A4605"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8A4605" w:rsidRPr="00A25B8A" w:rsidRDefault="008A4605" w:rsidP="00A46A63">
            <w:pPr>
              <w:jc w:val="center"/>
              <w:rPr>
                <w:rFonts w:ascii="Times New Roman" w:hAnsi="Times New Roman"/>
                <w:sz w:val="24"/>
                <w:szCs w:val="24"/>
              </w:rPr>
            </w:pPr>
            <w:r>
              <w:rPr>
                <w:rFonts w:ascii="Times New Roman" w:hAnsi="Times New Roman"/>
                <w:sz w:val="24"/>
                <w:szCs w:val="24"/>
              </w:rPr>
              <w:t>12-2</w:t>
            </w:r>
            <w:r w:rsidRPr="00A25B8A">
              <w:rPr>
                <w:rFonts w:ascii="Times New Roman" w:hAnsi="Times New Roman"/>
                <w:sz w:val="24"/>
                <w:szCs w:val="24"/>
              </w:rPr>
              <w:t>9</w:t>
            </w:r>
          </w:p>
        </w:tc>
        <w:tc>
          <w:tcPr>
            <w:tcW w:w="4095" w:type="dxa"/>
            <w:tcBorders>
              <w:top w:val="single" w:sz="4" w:space="0" w:color="auto"/>
              <w:left w:val="single" w:sz="4" w:space="0" w:color="auto"/>
              <w:bottom w:val="single" w:sz="4" w:space="0" w:color="auto"/>
              <w:right w:val="single" w:sz="4" w:space="0" w:color="auto"/>
            </w:tcBorders>
          </w:tcPr>
          <w:p w:rsidR="008A4605" w:rsidRPr="00A25B8A" w:rsidRDefault="008A4605" w:rsidP="00A46A63">
            <w:pPr>
              <w:rPr>
                <w:rFonts w:ascii="Times New Roman" w:hAnsi="Times New Roman"/>
                <w:noProof/>
                <w:sz w:val="24"/>
                <w:szCs w:val="24"/>
              </w:rPr>
            </w:pPr>
            <w:r w:rsidRPr="00A25B8A">
              <w:rPr>
                <w:rFonts w:ascii="Times New Roman" w:hAnsi="Times New Roman"/>
                <w:noProof/>
                <w:sz w:val="24"/>
                <w:szCs w:val="24"/>
              </w:rPr>
              <w:t>Лист щодо передачі реєстраційної справи</w:t>
            </w:r>
          </w:p>
        </w:tc>
        <w:tc>
          <w:tcPr>
            <w:tcW w:w="1271" w:type="dxa"/>
            <w:gridSpan w:val="3"/>
            <w:tcBorders>
              <w:top w:val="single" w:sz="4" w:space="0" w:color="auto"/>
              <w:left w:val="single" w:sz="4" w:space="0" w:color="auto"/>
              <w:bottom w:val="single" w:sz="4" w:space="0" w:color="auto"/>
              <w:right w:val="single" w:sz="4" w:space="0" w:color="auto"/>
            </w:tcBorders>
          </w:tcPr>
          <w:p w:rsidR="008A4605" w:rsidRPr="00A25B8A" w:rsidRDefault="008A4605" w:rsidP="00A46A63">
            <w:pPr>
              <w:jc w:val="both"/>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8A4605" w:rsidRPr="00A25B8A" w:rsidRDefault="008A4605" w:rsidP="00A46A63">
            <w:pPr>
              <w:jc w:val="center"/>
              <w:rPr>
                <w:rFonts w:ascii="Times New Roman" w:hAnsi="Times New Roman"/>
                <w:sz w:val="24"/>
                <w:szCs w:val="24"/>
              </w:rPr>
            </w:pPr>
            <w:r>
              <w:rPr>
                <w:rFonts w:ascii="Times New Roman" w:hAnsi="Times New Roman"/>
                <w:sz w:val="24"/>
                <w:szCs w:val="24"/>
              </w:rPr>
              <w:t>3 роки             ст. 127</w:t>
            </w:r>
          </w:p>
        </w:tc>
        <w:tc>
          <w:tcPr>
            <w:tcW w:w="1875" w:type="dxa"/>
            <w:gridSpan w:val="2"/>
            <w:tcBorders>
              <w:top w:val="single" w:sz="4" w:space="0" w:color="auto"/>
              <w:left w:val="single" w:sz="4" w:space="0" w:color="auto"/>
              <w:bottom w:val="single" w:sz="4" w:space="0" w:color="auto"/>
              <w:right w:val="single" w:sz="4" w:space="0" w:color="auto"/>
            </w:tcBorders>
          </w:tcPr>
          <w:p w:rsidR="008A4605" w:rsidRPr="00A25B8A" w:rsidRDefault="008A4605" w:rsidP="00B1366B">
            <w:pPr>
              <w:rPr>
                <w:rFonts w:ascii="Times New Roman" w:hAnsi="Times New Roman"/>
                <w:sz w:val="24"/>
                <w:szCs w:val="24"/>
              </w:rPr>
            </w:pPr>
          </w:p>
        </w:tc>
      </w:tr>
      <w:tr w:rsidR="008A4605"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8A4605" w:rsidRDefault="008A4605" w:rsidP="00A46A63">
            <w:pPr>
              <w:jc w:val="center"/>
              <w:rPr>
                <w:rFonts w:ascii="Times New Roman" w:hAnsi="Times New Roman"/>
                <w:sz w:val="24"/>
                <w:szCs w:val="24"/>
              </w:rPr>
            </w:pPr>
            <w:r>
              <w:rPr>
                <w:rFonts w:ascii="Times New Roman" w:hAnsi="Times New Roman"/>
                <w:sz w:val="24"/>
                <w:szCs w:val="24"/>
              </w:rPr>
              <w:t>12-30</w:t>
            </w:r>
          </w:p>
        </w:tc>
        <w:tc>
          <w:tcPr>
            <w:tcW w:w="4095" w:type="dxa"/>
            <w:tcBorders>
              <w:top w:val="single" w:sz="4" w:space="0" w:color="auto"/>
              <w:left w:val="single" w:sz="4" w:space="0" w:color="auto"/>
              <w:bottom w:val="single" w:sz="4" w:space="0" w:color="auto"/>
              <w:right w:val="single" w:sz="4" w:space="0" w:color="auto"/>
            </w:tcBorders>
          </w:tcPr>
          <w:p w:rsidR="008A4605" w:rsidRPr="00A25B8A" w:rsidRDefault="008A4605" w:rsidP="00A46A63">
            <w:pPr>
              <w:rPr>
                <w:rFonts w:ascii="Times New Roman" w:hAnsi="Times New Roman"/>
                <w:noProof/>
                <w:sz w:val="24"/>
                <w:szCs w:val="24"/>
              </w:rPr>
            </w:pPr>
            <w:r>
              <w:rPr>
                <w:rFonts w:ascii="Times New Roman" w:hAnsi="Times New Roman"/>
                <w:noProof/>
                <w:sz w:val="24"/>
                <w:szCs w:val="24"/>
              </w:rPr>
              <w:t>Номенклатура справ Управління «Центр надання адміністративних послуг у м.Козятині»</w:t>
            </w:r>
          </w:p>
        </w:tc>
        <w:tc>
          <w:tcPr>
            <w:tcW w:w="1271" w:type="dxa"/>
            <w:gridSpan w:val="3"/>
            <w:tcBorders>
              <w:top w:val="single" w:sz="4" w:space="0" w:color="auto"/>
              <w:left w:val="single" w:sz="4" w:space="0" w:color="auto"/>
              <w:bottom w:val="single" w:sz="4" w:space="0" w:color="auto"/>
              <w:right w:val="single" w:sz="4" w:space="0" w:color="auto"/>
            </w:tcBorders>
          </w:tcPr>
          <w:p w:rsidR="008A4605" w:rsidRPr="00A25B8A" w:rsidRDefault="008A4605" w:rsidP="00A46A63">
            <w:pPr>
              <w:jc w:val="both"/>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8A4605" w:rsidRDefault="008A4605" w:rsidP="00A46A63">
            <w:pPr>
              <w:jc w:val="center"/>
              <w:rPr>
                <w:rFonts w:ascii="Times New Roman" w:hAnsi="Times New Roman"/>
                <w:sz w:val="24"/>
                <w:szCs w:val="24"/>
              </w:rPr>
            </w:pPr>
            <w:r>
              <w:rPr>
                <w:rFonts w:ascii="Times New Roman" w:hAnsi="Times New Roman"/>
                <w:sz w:val="24"/>
                <w:szCs w:val="24"/>
              </w:rPr>
              <w:t>3р. ст.112-в</w:t>
            </w:r>
          </w:p>
        </w:tc>
        <w:tc>
          <w:tcPr>
            <w:tcW w:w="1875" w:type="dxa"/>
            <w:gridSpan w:val="2"/>
            <w:tcBorders>
              <w:top w:val="single" w:sz="4" w:space="0" w:color="auto"/>
              <w:left w:val="single" w:sz="4" w:space="0" w:color="auto"/>
              <w:bottom w:val="single" w:sz="4" w:space="0" w:color="auto"/>
              <w:right w:val="single" w:sz="4" w:space="0" w:color="auto"/>
            </w:tcBorders>
          </w:tcPr>
          <w:p w:rsidR="008A4605" w:rsidRPr="00A25B8A" w:rsidRDefault="008A4605" w:rsidP="00B1366B">
            <w:pPr>
              <w:rPr>
                <w:rFonts w:ascii="Times New Roman" w:hAnsi="Times New Roman"/>
                <w:sz w:val="24"/>
                <w:szCs w:val="24"/>
              </w:rPr>
            </w:pPr>
            <w:r>
              <w:rPr>
                <w:rFonts w:ascii="Times New Roman" w:hAnsi="Times New Roman"/>
                <w:sz w:val="24"/>
                <w:szCs w:val="24"/>
              </w:rPr>
              <w:t>Після заміни новою та за умови складання зведених описів</w:t>
            </w:r>
          </w:p>
        </w:tc>
      </w:tr>
      <w:tr w:rsidR="008A4605"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8A4605" w:rsidRDefault="008A4605" w:rsidP="00A46A63">
            <w:pPr>
              <w:jc w:val="center"/>
              <w:rPr>
                <w:rFonts w:ascii="Times New Roman" w:hAnsi="Times New Roman"/>
                <w:sz w:val="24"/>
                <w:szCs w:val="24"/>
              </w:rPr>
            </w:pPr>
            <w:r>
              <w:rPr>
                <w:rFonts w:ascii="Times New Roman" w:hAnsi="Times New Roman"/>
                <w:sz w:val="24"/>
                <w:szCs w:val="24"/>
              </w:rPr>
              <w:lastRenderedPageBreak/>
              <w:t>12-31</w:t>
            </w:r>
          </w:p>
        </w:tc>
        <w:tc>
          <w:tcPr>
            <w:tcW w:w="4095" w:type="dxa"/>
            <w:tcBorders>
              <w:top w:val="single" w:sz="4" w:space="0" w:color="auto"/>
              <w:left w:val="single" w:sz="4" w:space="0" w:color="auto"/>
              <w:bottom w:val="single" w:sz="4" w:space="0" w:color="auto"/>
              <w:right w:val="single" w:sz="4" w:space="0" w:color="auto"/>
            </w:tcBorders>
          </w:tcPr>
          <w:p w:rsidR="008A4605" w:rsidRPr="00A25B8A" w:rsidRDefault="008A4605" w:rsidP="00A46A63">
            <w:pPr>
              <w:rPr>
                <w:rFonts w:ascii="Times New Roman" w:hAnsi="Times New Roman"/>
                <w:noProof/>
                <w:sz w:val="24"/>
                <w:szCs w:val="24"/>
              </w:rPr>
            </w:pPr>
            <w:r w:rsidRPr="00A25B8A">
              <w:rPr>
                <w:rFonts w:ascii="Times New Roman" w:hAnsi="Times New Roman"/>
                <w:noProof/>
                <w:sz w:val="24"/>
                <w:szCs w:val="24"/>
              </w:rPr>
              <w:t>Журнал</w:t>
            </w:r>
            <w:r>
              <w:rPr>
                <w:rFonts w:ascii="Times New Roman" w:hAnsi="Times New Roman"/>
                <w:noProof/>
                <w:sz w:val="24"/>
                <w:szCs w:val="24"/>
              </w:rPr>
              <w:t xml:space="preserve"> реєстрації</w:t>
            </w:r>
            <w:r w:rsidRPr="00A25B8A">
              <w:rPr>
                <w:rFonts w:ascii="Times New Roman" w:hAnsi="Times New Roman"/>
                <w:noProof/>
                <w:sz w:val="24"/>
                <w:szCs w:val="24"/>
              </w:rPr>
              <w:t xml:space="preserve"> вхідної </w:t>
            </w:r>
            <w:r>
              <w:rPr>
                <w:rFonts w:ascii="Times New Roman" w:hAnsi="Times New Roman"/>
                <w:noProof/>
                <w:sz w:val="24"/>
                <w:szCs w:val="24"/>
              </w:rPr>
              <w:t>кориспонденції (внутрішній)</w:t>
            </w:r>
          </w:p>
        </w:tc>
        <w:tc>
          <w:tcPr>
            <w:tcW w:w="1271" w:type="dxa"/>
            <w:gridSpan w:val="3"/>
            <w:tcBorders>
              <w:top w:val="single" w:sz="4" w:space="0" w:color="auto"/>
              <w:left w:val="single" w:sz="4" w:space="0" w:color="auto"/>
              <w:bottom w:val="single" w:sz="4" w:space="0" w:color="auto"/>
              <w:right w:val="single" w:sz="4" w:space="0" w:color="auto"/>
            </w:tcBorders>
          </w:tcPr>
          <w:p w:rsidR="008A4605" w:rsidRPr="00A25B8A" w:rsidRDefault="008A4605" w:rsidP="00A46A63">
            <w:pPr>
              <w:jc w:val="both"/>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8A4605" w:rsidRDefault="008A4605" w:rsidP="00A46A63">
            <w:pPr>
              <w:jc w:val="center"/>
              <w:rPr>
                <w:rFonts w:ascii="Times New Roman" w:hAnsi="Times New Roman"/>
                <w:sz w:val="24"/>
                <w:szCs w:val="24"/>
              </w:rPr>
            </w:pPr>
            <w:r w:rsidRPr="00A25B8A">
              <w:rPr>
                <w:rFonts w:ascii="Times New Roman" w:hAnsi="Times New Roman"/>
                <w:sz w:val="24"/>
                <w:szCs w:val="24"/>
              </w:rPr>
              <w:t>3 роки             ст. 122</w:t>
            </w:r>
          </w:p>
        </w:tc>
        <w:tc>
          <w:tcPr>
            <w:tcW w:w="1875" w:type="dxa"/>
            <w:gridSpan w:val="2"/>
            <w:tcBorders>
              <w:top w:val="single" w:sz="4" w:space="0" w:color="auto"/>
              <w:left w:val="single" w:sz="4" w:space="0" w:color="auto"/>
              <w:bottom w:val="single" w:sz="4" w:space="0" w:color="auto"/>
              <w:right w:val="single" w:sz="4" w:space="0" w:color="auto"/>
            </w:tcBorders>
          </w:tcPr>
          <w:p w:rsidR="008A4605" w:rsidRPr="00A25B8A" w:rsidRDefault="008A4605" w:rsidP="00B1366B">
            <w:pPr>
              <w:rPr>
                <w:rFonts w:ascii="Times New Roman" w:hAnsi="Times New Roman"/>
                <w:sz w:val="24"/>
                <w:szCs w:val="24"/>
              </w:rPr>
            </w:pPr>
          </w:p>
        </w:tc>
      </w:tr>
      <w:tr w:rsidR="008A4605"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8A4605" w:rsidRDefault="008A4605" w:rsidP="00A46A63">
            <w:pPr>
              <w:jc w:val="center"/>
              <w:rPr>
                <w:rFonts w:ascii="Times New Roman" w:hAnsi="Times New Roman"/>
                <w:sz w:val="24"/>
                <w:szCs w:val="24"/>
              </w:rPr>
            </w:pPr>
            <w:r>
              <w:rPr>
                <w:rFonts w:ascii="Times New Roman" w:hAnsi="Times New Roman"/>
                <w:sz w:val="24"/>
                <w:szCs w:val="24"/>
              </w:rPr>
              <w:t>12-32</w:t>
            </w:r>
          </w:p>
        </w:tc>
        <w:tc>
          <w:tcPr>
            <w:tcW w:w="4095" w:type="dxa"/>
            <w:tcBorders>
              <w:top w:val="single" w:sz="4" w:space="0" w:color="auto"/>
              <w:left w:val="single" w:sz="4" w:space="0" w:color="auto"/>
              <w:bottom w:val="single" w:sz="4" w:space="0" w:color="auto"/>
              <w:right w:val="single" w:sz="4" w:space="0" w:color="auto"/>
            </w:tcBorders>
          </w:tcPr>
          <w:p w:rsidR="008A4605" w:rsidRPr="00A25B8A" w:rsidRDefault="008A4605" w:rsidP="00A46A63">
            <w:pPr>
              <w:rPr>
                <w:rFonts w:ascii="Times New Roman" w:hAnsi="Times New Roman"/>
                <w:noProof/>
                <w:sz w:val="24"/>
                <w:szCs w:val="24"/>
              </w:rPr>
            </w:pPr>
            <w:r w:rsidRPr="00A25B8A">
              <w:rPr>
                <w:rFonts w:ascii="Times New Roman" w:hAnsi="Times New Roman"/>
                <w:noProof/>
                <w:sz w:val="24"/>
                <w:szCs w:val="24"/>
              </w:rPr>
              <w:t>Журнал</w:t>
            </w:r>
            <w:r>
              <w:rPr>
                <w:rFonts w:ascii="Times New Roman" w:hAnsi="Times New Roman"/>
                <w:noProof/>
                <w:sz w:val="24"/>
                <w:szCs w:val="24"/>
              </w:rPr>
              <w:t xml:space="preserve"> реєстрації</w:t>
            </w:r>
            <w:r w:rsidRPr="00A25B8A">
              <w:rPr>
                <w:rFonts w:ascii="Times New Roman" w:hAnsi="Times New Roman"/>
                <w:noProof/>
                <w:sz w:val="24"/>
                <w:szCs w:val="24"/>
              </w:rPr>
              <w:t xml:space="preserve"> в</w:t>
            </w:r>
            <w:r>
              <w:rPr>
                <w:rFonts w:ascii="Times New Roman" w:hAnsi="Times New Roman"/>
                <w:noProof/>
                <w:sz w:val="24"/>
                <w:szCs w:val="24"/>
              </w:rPr>
              <w:t>и</w:t>
            </w:r>
            <w:r w:rsidRPr="00A25B8A">
              <w:rPr>
                <w:rFonts w:ascii="Times New Roman" w:hAnsi="Times New Roman"/>
                <w:noProof/>
                <w:sz w:val="24"/>
                <w:szCs w:val="24"/>
              </w:rPr>
              <w:t xml:space="preserve">хідної </w:t>
            </w:r>
            <w:r>
              <w:rPr>
                <w:rFonts w:ascii="Times New Roman" w:hAnsi="Times New Roman"/>
                <w:noProof/>
                <w:sz w:val="24"/>
                <w:szCs w:val="24"/>
              </w:rPr>
              <w:t>кориспонденції (внутрішній)</w:t>
            </w:r>
          </w:p>
        </w:tc>
        <w:tc>
          <w:tcPr>
            <w:tcW w:w="1271" w:type="dxa"/>
            <w:gridSpan w:val="3"/>
            <w:tcBorders>
              <w:top w:val="single" w:sz="4" w:space="0" w:color="auto"/>
              <w:left w:val="single" w:sz="4" w:space="0" w:color="auto"/>
              <w:bottom w:val="single" w:sz="4" w:space="0" w:color="auto"/>
              <w:right w:val="single" w:sz="4" w:space="0" w:color="auto"/>
            </w:tcBorders>
          </w:tcPr>
          <w:p w:rsidR="008A4605" w:rsidRPr="00A25B8A" w:rsidRDefault="008A4605" w:rsidP="00A46A63">
            <w:pPr>
              <w:jc w:val="both"/>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8A4605" w:rsidRDefault="008A4605" w:rsidP="00A46A63">
            <w:pPr>
              <w:jc w:val="center"/>
              <w:rPr>
                <w:rFonts w:ascii="Times New Roman" w:hAnsi="Times New Roman"/>
                <w:sz w:val="24"/>
                <w:szCs w:val="24"/>
              </w:rPr>
            </w:pPr>
            <w:r w:rsidRPr="00A25B8A">
              <w:rPr>
                <w:rFonts w:ascii="Times New Roman" w:hAnsi="Times New Roman"/>
                <w:sz w:val="24"/>
                <w:szCs w:val="24"/>
              </w:rPr>
              <w:t>3 роки             ст. 122</w:t>
            </w:r>
          </w:p>
        </w:tc>
        <w:tc>
          <w:tcPr>
            <w:tcW w:w="1875" w:type="dxa"/>
            <w:gridSpan w:val="2"/>
            <w:tcBorders>
              <w:top w:val="single" w:sz="4" w:space="0" w:color="auto"/>
              <w:left w:val="single" w:sz="4" w:space="0" w:color="auto"/>
              <w:bottom w:val="single" w:sz="4" w:space="0" w:color="auto"/>
              <w:right w:val="single" w:sz="4" w:space="0" w:color="auto"/>
            </w:tcBorders>
          </w:tcPr>
          <w:p w:rsidR="008A4605" w:rsidRPr="00A25B8A" w:rsidRDefault="008A4605" w:rsidP="00B1366B">
            <w:pPr>
              <w:rPr>
                <w:rFonts w:ascii="Times New Roman" w:hAnsi="Times New Roman"/>
                <w:sz w:val="24"/>
                <w:szCs w:val="24"/>
              </w:rPr>
            </w:pPr>
          </w:p>
        </w:tc>
      </w:tr>
      <w:tr w:rsidR="008A4605"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8A4605" w:rsidRDefault="008A4605" w:rsidP="00A46A63">
            <w:pPr>
              <w:jc w:val="center"/>
              <w:rPr>
                <w:rFonts w:ascii="Times New Roman" w:hAnsi="Times New Roman"/>
                <w:sz w:val="24"/>
                <w:szCs w:val="24"/>
              </w:rPr>
            </w:pPr>
            <w:r>
              <w:rPr>
                <w:rFonts w:ascii="Times New Roman" w:hAnsi="Times New Roman"/>
                <w:sz w:val="24"/>
                <w:szCs w:val="24"/>
              </w:rPr>
              <w:t>12-33</w:t>
            </w:r>
          </w:p>
        </w:tc>
        <w:tc>
          <w:tcPr>
            <w:tcW w:w="4095" w:type="dxa"/>
            <w:tcBorders>
              <w:top w:val="single" w:sz="4" w:space="0" w:color="auto"/>
              <w:left w:val="single" w:sz="4" w:space="0" w:color="auto"/>
              <w:bottom w:val="single" w:sz="4" w:space="0" w:color="auto"/>
              <w:right w:val="single" w:sz="4" w:space="0" w:color="auto"/>
            </w:tcBorders>
          </w:tcPr>
          <w:p w:rsidR="008A4605" w:rsidRPr="00A25B8A" w:rsidRDefault="008A4605" w:rsidP="00A46A63">
            <w:pPr>
              <w:rPr>
                <w:rFonts w:ascii="Times New Roman" w:hAnsi="Times New Roman"/>
                <w:noProof/>
                <w:sz w:val="24"/>
                <w:szCs w:val="24"/>
              </w:rPr>
            </w:pPr>
            <w:r>
              <w:rPr>
                <w:rFonts w:ascii="Times New Roman" w:hAnsi="Times New Roman"/>
                <w:noProof/>
                <w:sz w:val="24"/>
                <w:szCs w:val="24"/>
              </w:rPr>
              <w:t>Місячні звіти про роботу Управління «Центр надання адміністративних послуг у м.Козятині»</w:t>
            </w:r>
          </w:p>
        </w:tc>
        <w:tc>
          <w:tcPr>
            <w:tcW w:w="1271" w:type="dxa"/>
            <w:gridSpan w:val="3"/>
            <w:tcBorders>
              <w:top w:val="single" w:sz="4" w:space="0" w:color="auto"/>
              <w:left w:val="single" w:sz="4" w:space="0" w:color="auto"/>
              <w:bottom w:val="single" w:sz="4" w:space="0" w:color="auto"/>
              <w:right w:val="single" w:sz="4" w:space="0" w:color="auto"/>
            </w:tcBorders>
          </w:tcPr>
          <w:p w:rsidR="008A4605" w:rsidRPr="00A25B8A" w:rsidRDefault="008A4605" w:rsidP="00A46A63">
            <w:pPr>
              <w:jc w:val="both"/>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8A4605" w:rsidRPr="00A25B8A" w:rsidRDefault="008A4605" w:rsidP="00A46A63">
            <w:pPr>
              <w:jc w:val="center"/>
              <w:rPr>
                <w:rFonts w:ascii="Times New Roman" w:hAnsi="Times New Roman"/>
                <w:sz w:val="24"/>
                <w:szCs w:val="24"/>
              </w:rPr>
            </w:pPr>
            <w:r>
              <w:rPr>
                <w:rFonts w:ascii="Times New Roman" w:hAnsi="Times New Roman"/>
                <w:sz w:val="24"/>
                <w:szCs w:val="24"/>
              </w:rPr>
              <w:t>1р. ст.296є</w:t>
            </w:r>
          </w:p>
        </w:tc>
        <w:tc>
          <w:tcPr>
            <w:tcW w:w="1875" w:type="dxa"/>
            <w:gridSpan w:val="2"/>
            <w:tcBorders>
              <w:top w:val="single" w:sz="4" w:space="0" w:color="auto"/>
              <w:left w:val="single" w:sz="4" w:space="0" w:color="auto"/>
              <w:bottom w:val="single" w:sz="4" w:space="0" w:color="auto"/>
              <w:right w:val="single" w:sz="4" w:space="0" w:color="auto"/>
            </w:tcBorders>
          </w:tcPr>
          <w:p w:rsidR="008A4605" w:rsidRPr="00A25B8A" w:rsidRDefault="008A4605" w:rsidP="00B1366B">
            <w:pPr>
              <w:rPr>
                <w:rFonts w:ascii="Times New Roman" w:hAnsi="Times New Roman"/>
                <w:sz w:val="24"/>
                <w:szCs w:val="24"/>
              </w:rPr>
            </w:pPr>
          </w:p>
        </w:tc>
      </w:tr>
      <w:tr w:rsidR="008A4605"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8A4605" w:rsidRDefault="008A4605" w:rsidP="00A46A63">
            <w:pPr>
              <w:jc w:val="center"/>
              <w:rPr>
                <w:rFonts w:ascii="Times New Roman" w:hAnsi="Times New Roman"/>
                <w:sz w:val="24"/>
                <w:szCs w:val="24"/>
              </w:rPr>
            </w:pPr>
            <w:r>
              <w:rPr>
                <w:rFonts w:ascii="Times New Roman" w:hAnsi="Times New Roman"/>
                <w:sz w:val="24"/>
                <w:szCs w:val="24"/>
              </w:rPr>
              <w:t>12-34</w:t>
            </w:r>
          </w:p>
        </w:tc>
        <w:tc>
          <w:tcPr>
            <w:tcW w:w="4095" w:type="dxa"/>
            <w:tcBorders>
              <w:top w:val="single" w:sz="4" w:space="0" w:color="auto"/>
              <w:left w:val="single" w:sz="4" w:space="0" w:color="auto"/>
              <w:bottom w:val="single" w:sz="4" w:space="0" w:color="auto"/>
              <w:right w:val="single" w:sz="4" w:space="0" w:color="auto"/>
            </w:tcBorders>
          </w:tcPr>
          <w:p w:rsidR="008A4605" w:rsidRPr="00A25B8A" w:rsidRDefault="008A4605" w:rsidP="00A46A63">
            <w:pPr>
              <w:rPr>
                <w:rFonts w:ascii="Times New Roman" w:hAnsi="Times New Roman"/>
                <w:noProof/>
                <w:sz w:val="24"/>
                <w:szCs w:val="24"/>
              </w:rPr>
            </w:pPr>
            <w:r w:rsidRPr="00A25B8A">
              <w:rPr>
                <w:rFonts w:ascii="Times New Roman" w:hAnsi="Times New Roman"/>
                <w:noProof/>
                <w:sz w:val="24"/>
                <w:szCs w:val="24"/>
              </w:rPr>
              <w:t>Журнали реєстрації заяв для отримання адміністративних послуг</w:t>
            </w:r>
            <w:r>
              <w:rPr>
                <w:rFonts w:ascii="Times New Roman" w:hAnsi="Times New Roman"/>
                <w:noProof/>
                <w:sz w:val="24"/>
                <w:szCs w:val="24"/>
              </w:rPr>
              <w:t xml:space="preserve"> (витяг з Державного земельного кадастру)</w:t>
            </w:r>
          </w:p>
        </w:tc>
        <w:tc>
          <w:tcPr>
            <w:tcW w:w="1271" w:type="dxa"/>
            <w:gridSpan w:val="3"/>
            <w:tcBorders>
              <w:top w:val="single" w:sz="4" w:space="0" w:color="auto"/>
              <w:left w:val="single" w:sz="4" w:space="0" w:color="auto"/>
              <w:bottom w:val="single" w:sz="4" w:space="0" w:color="auto"/>
              <w:right w:val="single" w:sz="4" w:space="0" w:color="auto"/>
            </w:tcBorders>
          </w:tcPr>
          <w:p w:rsidR="008A4605" w:rsidRPr="00A25B8A" w:rsidRDefault="008A4605" w:rsidP="00A46A63">
            <w:pPr>
              <w:jc w:val="both"/>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8A4605" w:rsidRPr="00A25B8A" w:rsidRDefault="008A4605" w:rsidP="00A46A63">
            <w:pPr>
              <w:jc w:val="center"/>
              <w:rPr>
                <w:rFonts w:ascii="Times New Roman" w:hAnsi="Times New Roman"/>
                <w:sz w:val="24"/>
                <w:szCs w:val="24"/>
              </w:rPr>
            </w:pPr>
            <w:r>
              <w:rPr>
                <w:rFonts w:ascii="Times New Roman" w:hAnsi="Times New Roman"/>
                <w:sz w:val="24"/>
                <w:szCs w:val="24"/>
              </w:rPr>
              <w:t>5р. ст. 124</w:t>
            </w:r>
          </w:p>
        </w:tc>
        <w:tc>
          <w:tcPr>
            <w:tcW w:w="1875" w:type="dxa"/>
            <w:gridSpan w:val="2"/>
            <w:tcBorders>
              <w:top w:val="single" w:sz="4" w:space="0" w:color="auto"/>
              <w:left w:val="single" w:sz="4" w:space="0" w:color="auto"/>
              <w:bottom w:val="single" w:sz="4" w:space="0" w:color="auto"/>
              <w:right w:val="single" w:sz="4" w:space="0" w:color="auto"/>
            </w:tcBorders>
          </w:tcPr>
          <w:p w:rsidR="008A4605" w:rsidRPr="00A25B8A" w:rsidRDefault="008A4605" w:rsidP="00B1366B">
            <w:pPr>
              <w:rPr>
                <w:rFonts w:ascii="Times New Roman" w:hAnsi="Times New Roman"/>
                <w:sz w:val="24"/>
                <w:szCs w:val="24"/>
              </w:rPr>
            </w:pPr>
          </w:p>
        </w:tc>
      </w:tr>
      <w:tr w:rsidR="008A4605"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8A4605" w:rsidRDefault="008A4605" w:rsidP="00A46A63">
            <w:pPr>
              <w:jc w:val="center"/>
              <w:rPr>
                <w:rFonts w:ascii="Times New Roman" w:hAnsi="Times New Roman"/>
                <w:sz w:val="24"/>
                <w:szCs w:val="24"/>
              </w:rPr>
            </w:pPr>
            <w:r>
              <w:rPr>
                <w:rFonts w:ascii="Times New Roman" w:hAnsi="Times New Roman"/>
                <w:sz w:val="24"/>
                <w:szCs w:val="24"/>
              </w:rPr>
              <w:t>12-35</w:t>
            </w:r>
          </w:p>
        </w:tc>
        <w:tc>
          <w:tcPr>
            <w:tcW w:w="4095" w:type="dxa"/>
            <w:tcBorders>
              <w:top w:val="single" w:sz="4" w:space="0" w:color="auto"/>
              <w:left w:val="single" w:sz="4" w:space="0" w:color="auto"/>
              <w:bottom w:val="single" w:sz="4" w:space="0" w:color="auto"/>
              <w:right w:val="single" w:sz="4" w:space="0" w:color="auto"/>
            </w:tcBorders>
          </w:tcPr>
          <w:p w:rsidR="008A4605" w:rsidRPr="00A25B8A" w:rsidRDefault="008A4605" w:rsidP="00A46A63">
            <w:pPr>
              <w:rPr>
                <w:rFonts w:ascii="Times New Roman" w:hAnsi="Times New Roman"/>
                <w:noProof/>
                <w:sz w:val="24"/>
                <w:szCs w:val="24"/>
              </w:rPr>
            </w:pPr>
            <w:r>
              <w:rPr>
                <w:rFonts w:ascii="Times New Roman" w:hAnsi="Times New Roman"/>
                <w:noProof/>
                <w:sz w:val="24"/>
                <w:szCs w:val="24"/>
              </w:rPr>
              <w:t>Журнал обліку позаштатних ситуацій (АС ДЗК)</w:t>
            </w:r>
          </w:p>
        </w:tc>
        <w:tc>
          <w:tcPr>
            <w:tcW w:w="1271" w:type="dxa"/>
            <w:gridSpan w:val="3"/>
            <w:tcBorders>
              <w:top w:val="single" w:sz="4" w:space="0" w:color="auto"/>
              <w:left w:val="single" w:sz="4" w:space="0" w:color="auto"/>
              <w:bottom w:val="single" w:sz="4" w:space="0" w:color="auto"/>
              <w:right w:val="single" w:sz="4" w:space="0" w:color="auto"/>
            </w:tcBorders>
          </w:tcPr>
          <w:p w:rsidR="008A4605" w:rsidRPr="00A25B8A" w:rsidRDefault="008A4605" w:rsidP="00A46A63">
            <w:pPr>
              <w:jc w:val="both"/>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8A4605" w:rsidRDefault="008A4605" w:rsidP="00A46A63">
            <w:pPr>
              <w:jc w:val="center"/>
              <w:rPr>
                <w:rFonts w:ascii="Times New Roman" w:hAnsi="Times New Roman"/>
                <w:sz w:val="24"/>
                <w:szCs w:val="24"/>
              </w:rPr>
            </w:pPr>
            <w:r>
              <w:rPr>
                <w:rFonts w:ascii="Times New Roman" w:hAnsi="Times New Roman"/>
                <w:sz w:val="24"/>
                <w:szCs w:val="24"/>
              </w:rPr>
              <w:t>5р. ст. 124</w:t>
            </w:r>
          </w:p>
        </w:tc>
        <w:tc>
          <w:tcPr>
            <w:tcW w:w="1875" w:type="dxa"/>
            <w:gridSpan w:val="2"/>
            <w:tcBorders>
              <w:top w:val="single" w:sz="4" w:space="0" w:color="auto"/>
              <w:left w:val="single" w:sz="4" w:space="0" w:color="auto"/>
              <w:bottom w:val="single" w:sz="4" w:space="0" w:color="auto"/>
              <w:right w:val="single" w:sz="4" w:space="0" w:color="auto"/>
            </w:tcBorders>
          </w:tcPr>
          <w:p w:rsidR="008A4605" w:rsidRPr="00A25B8A" w:rsidRDefault="008A4605" w:rsidP="00B1366B">
            <w:pPr>
              <w:rPr>
                <w:rFonts w:ascii="Times New Roman" w:hAnsi="Times New Roman"/>
                <w:sz w:val="24"/>
                <w:szCs w:val="24"/>
              </w:rPr>
            </w:pPr>
          </w:p>
        </w:tc>
      </w:tr>
      <w:tr w:rsidR="00E54CB5"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E54CB5" w:rsidRDefault="00E54CB5" w:rsidP="00A46A63">
            <w:pPr>
              <w:jc w:val="center"/>
              <w:rPr>
                <w:rFonts w:ascii="Times New Roman" w:hAnsi="Times New Roman"/>
                <w:sz w:val="24"/>
                <w:szCs w:val="24"/>
              </w:rPr>
            </w:pPr>
            <w:r>
              <w:rPr>
                <w:rFonts w:ascii="Times New Roman" w:hAnsi="Times New Roman"/>
                <w:sz w:val="24"/>
                <w:szCs w:val="24"/>
              </w:rPr>
              <w:t>12-36</w:t>
            </w:r>
          </w:p>
        </w:tc>
        <w:tc>
          <w:tcPr>
            <w:tcW w:w="4095" w:type="dxa"/>
            <w:tcBorders>
              <w:top w:val="single" w:sz="4" w:space="0" w:color="auto"/>
              <w:left w:val="single" w:sz="4" w:space="0" w:color="auto"/>
              <w:bottom w:val="single" w:sz="4" w:space="0" w:color="auto"/>
              <w:right w:val="single" w:sz="4" w:space="0" w:color="auto"/>
            </w:tcBorders>
          </w:tcPr>
          <w:p w:rsidR="00E54CB5" w:rsidRDefault="00646BE8" w:rsidP="00A46A63">
            <w:pPr>
              <w:rPr>
                <w:rFonts w:ascii="Times New Roman" w:hAnsi="Times New Roman"/>
                <w:noProof/>
                <w:sz w:val="24"/>
                <w:szCs w:val="24"/>
              </w:rPr>
            </w:pPr>
            <w:r>
              <w:rPr>
                <w:rFonts w:ascii="Times New Roman" w:hAnsi="Times New Roman"/>
                <w:noProof/>
                <w:sz w:val="24"/>
                <w:szCs w:val="24"/>
              </w:rPr>
              <w:t>Журнал обліку ключових даних робочого місця (АС ДЗК)</w:t>
            </w:r>
          </w:p>
        </w:tc>
        <w:tc>
          <w:tcPr>
            <w:tcW w:w="1271" w:type="dxa"/>
            <w:gridSpan w:val="3"/>
            <w:tcBorders>
              <w:top w:val="single" w:sz="4" w:space="0" w:color="auto"/>
              <w:left w:val="single" w:sz="4" w:space="0" w:color="auto"/>
              <w:bottom w:val="single" w:sz="4" w:space="0" w:color="auto"/>
              <w:right w:val="single" w:sz="4" w:space="0" w:color="auto"/>
            </w:tcBorders>
          </w:tcPr>
          <w:p w:rsidR="00E54CB5" w:rsidRPr="00A25B8A" w:rsidRDefault="00E54CB5" w:rsidP="00A46A63">
            <w:pPr>
              <w:jc w:val="both"/>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E54CB5" w:rsidRDefault="00646BE8" w:rsidP="00A46A63">
            <w:pPr>
              <w:jc w:val="center"/>
              <w:rPr>
                <w:rFonts w:ascii="Times New Roman" w:hAnsi="Times New Roman"/>
                <w:sz w:val="24"/>
                <w:szCs w:val="24"/>
              </w:rPr>
            </w:pPr>
            <w:r>
              <w:rPr>
                <w:rFonts w:ascii="Times New Roman" w:hAnsi="Times New Roman"/>
                <w:sz w:val="24"/>
                <w:szCs w:val="24"/>
              </w:rPr>
              <w:t>5р. ст. 124</w:t>
            </w:r>
          </w:p>
        </w:tc>
        <w:tc>
          <w:tcPr>
            <w:tcW w:w="1875" w:type="dxa"/>
            <w:gridSpan w:val="2"/>
            <w:tcBorders>
              <w:top w:val="single" w:sz="4" w:space="0" w:color="auto"/>
              <w:left w:val="single" w:sz="4" w:space="0" w:color="auto"/>
              <w:bottom w:val="single" w:sz="4" w:space="0" w:color="auto"/>
              <w:right w:val="single" w:sz="4" w:space="0" w:color="auto"/>
            </w:tcBorders>
          </w:tcPr>
          <w:p w:rsidR="00E54CB5" w:rsidRPr="00A25B8A" w:rsidRDefault="00E54CB5" w:rsidP="00B1366B">
            <w:pPr>
              <w:rPr>
                <w:rFonts w:ascii="Times New Roman" w:hAnsi="Times New Roman"/>
                <w:sz w:val="24"/>
                <w:szCs w:val="24"/>
              </w:rPr>
            </w:pPr>
          </w:p>
        </w:tc>
      </w:tr>
      <w:tr w:rsidR="00E54CB5"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E54CB5" w:rsidRDefault="00E54CB5" w:rsidP="00A46A63">
            <w:pPr>
              <w:jc w:val="center"/>
              <w:rPr>
                <w:rFonts w:ascii="Times New Roman" w:hAnsi="Times New Roman"/>
                <w:sz w:val="24"/>
                <w:szCs w:val="24"/>
              </w:rPr>
            </w:pPr>
            <w:r>
              <w:rPr>
                <w:rFonts w:ascii="Times New Roman" w:hAnsi="Times New Roman"/>
                <w:sz w:val="24"/>
                <w:szCs w:val="24"/>
              </w:rPr>
              <w:t>12-37</w:t>
            </w:r>
          </w:p>
        </w:tc>
        <w:tc>
          <w:tcPr>
            <w:tcW w:w="4095" w:type="dxa"/>
            <w:tcBorders>
              <w:top w:val="single" w:sz="4" w:space="0" w:color="auto"/>
              <w:left w:val="single" w:sz="4" w:space="0" w:color="auto"/>
              <w:bottom w:val="single" w:sz="4" w:space="0" w:color="auto"/>
              <w:right w:val="single" w:sz="4" w:space="0" w:color="auto"/>
            </w:tcBorders>
          </w:tcPr>
          <w:p w:rsidR="00E54CB5" w:rsidRDefault="00646BE8" w:rsidP="00A46A63">
            <w:pPr>
              <w:rPr>
                <w:rFonts w:ascii="Times New Roman" w:hAnsi="Times New Roman"/>
                <w:noProof/>
                <w:sz w:val="24"/>
                <w:szCs w:val="24"/>
              </w:rPr>
            </w:pPr>
            <w:r>
              <w:rPr>
                <w:rFonts w:ascii="Times New Roman" w:hAnsi="Times New Roman"/>
                <w:noProof/>
                <w:sz w:val="24"/>
                <w:szCs w:val="24"/>
              </w:rPr>
              <w:t>Журнал керування обліковими записами (АС ДЗК)</w:t>
            </w:r>
          </w:p>
        </w:tc>
        <w:tc>
          <w:tcPr>
            <w:tcW w:w="1271" w:type="dxa"/>
            <w:gridSpan w:val="3"/>
            <w:tcBorders>
              <w:top w:val="single" w:sz="4" w:space="0" w:color="auto"/>
              <w:left w:val="single" w:sz="4" w:space="0" w:color="auto"/>
              <w:bottom w:val="single" w:sz="4" w:space="0" w:color="auto"/>
              <w:right w:val="single" w:sz="4" w:space="0" w:color="auto"/>
            </w:tcBorders>
          </w:tcPr>
          <w:p w:rsidR="00E54CB5" w:rsidRPr="00A25B8A" w:rsidRDefault="00E54CB5" w:rsidP="00A46A63">
            <w:pPr>
              <w:jc w:val="both"/>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E54CB5" w:rsidRDefault="00646BE8" w:rsidP="00A46A63">
            <w:pPr>
              <w:jc w:val="center"/>
              <w:rPr>
                <w:rFonts w:ascii="Times New Roman" w:hAnsi="Times New Roman"/>
                <w:sz w:val="24"/>
                <w:szCs w:val="24"/>
              </w:rPr>
            </w:pPr>
            <w:r>
              <w:rPr>
                <w:rFonts w:ascii="Times New Roman" w:hAnsi="Times New Roman"/>
                <w:sz w:val="24"/>
                <w:szCs w:val="24"/>
              </w:rPr>
              <w:t>5р. ст. 124</w:t>
            </w:r>
          </w:p>
        </w:tc>
        <w:tc>
          <w:tcPr>
            <w:tcW w:w="1875" w:type="dxa"/>
            <w:gridSpan w:val="2"/>
            <w:tcBorders>
              <w:top w:val="single" w:sz="4" w:space="0" w:color="auto"/>
              <w:left w:val="single" w:sz="4" w:space="0" w:color="auto"/>
              <w:bottom w:val="single" w:sz="4" w:space="0" w:color="auto"/>
              <w:right w:val="single" w:sz="4" w:space="0" w:color="auto"/>
            </w:tcBorders>
          </w:tcPr>
          <w:p w:rsidR="00E54CB5" w:rsidRPr="00A25B8A" w:rsidRDefault="00E54CB5" w:rsidP="00B1366B">
            <w:pPr>
              <w:rPr>
                <w:rFonts w:ascii="Times New Roman" w:hAnsi="Times New Roman"/>
                <w:sz w:val="24"/>
                <w:szCs w:val="24"/>
              </w:rPr>
            </w:pPr>
          </w:p>
        </w:tc>
      </w:tr>
      <w:tr w:rsidR="00E54CB5"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E54CB5" w:rsidRDefault="00E54CB5" w:rsidP="00A46A63">
            <w:pPr>
              <w:jc w:val="center"/>
              <w:rPr>
                <w:rFonts w:ascii="Times New Roman" w:hAnsi="Times New Roman"/>
                <w:sz w:val="24"/>
                <w:szCs w:val="24"/>
              </w:rPr>
            </w:pPr>
            <w:r>
              <w:rPr>
                <w:rFonts w:ascii="Times New Roman" w:hAnsi="Times New Roman"/>
                <w:sz w:val="24"/>
                <w:szCs w:val="24"/>
              </w:rPr>
              <w:t>12-38</w:t>
            </w:r>
          </w:p>
        </w:tc>
        <w:tc>
          <w:tcPr>
            <w:tcW w:w="4095" w:type="dxa"/>
            <w:tcBorders>
              <w:top w:val="single" w:sz="4" w:space="0" w:color="auto"/>
              <w:left w:val="single" w:sz="4" w:space="0" w:color="auto"/>
              <w:bottom w:val="single" w:sz="4" w:space="0" w:color="auto"/>
              <w:right w:val="single" w:sz="4" w:space="0" w:color="auto"/>
            </w:tcBorders>
          </w:tcPr>
          <w:p w:rsidR="00E54CB5" w:rsidRDefault="00646BE8" w:rsidP="00646BE8">
            <w:pPr>
              <w:rPr>
                <w:rFonts w:ascii="Times New Roman" w:hAnsi="Times New Roman"/>
                <w:noProof/>
                <w:sz w:val="24"/>
                <w:szCs w:val="24"/>
              </w:rPr>
            </w:pPr>
            <w:r>
              <w:rPr>
                <w:rFonts w:ascii="Times New Roman" w:hAnsi="Times New Roman"/>
                <w:noProof/>
                <w:sz w:val="24"/>
                <w:szCs w:val="24"/>
              </w:rPr>
              <w:t>Журнал обліку носіїв ключової інформації (АС ДЗК)</w:t>
            </w:r>
          </w:p>
        </w:tc>
        <w:tc>
          <w:tcPr>
            <w:tcW w:w="1271" w:type="dxa"/>
            <w:gridSpan w:val="3"/>
            <w:tcBorders>
              <w:top w:val="single" w:sz="4" w:space="0" w:color="auto"/>
              <w:left w:val="single" w:sz="4" w:space="0" w:color="auto"/>
              <w:bottom w:val="single" w:sz="4" w:space="0" w:color="auto"/>
              <w:right w:val="single" w:sz="4" w:space="0" w:color="auto"/>
            </w:tcBorders>
          </w:tcPr>
          <w:p w:rsidR="00E54CB5" w:rsidRPr="00A25B8A" w:rsidRDefault="00E54CB5" w:rsidP="00A46A63">
            <w:pPr>
              <w:jc w:val="both"/>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E54CB5" w:rsidRDefault="00646BE8" w:rsidP="00A46A63">
            <w:pPr>
              <w:jc w:val="center"/>
              <w:rPr>
                <w:rFonts w:ascii="Times New Roman" w:hAnsi="Times New Roman"/>
                <w:sz w:val="24"/>
                <w:szCs w:val="24"/>
              </w:rPr>
            </w:pPr>
            <w:r>
              <w:rPr>
                <w:rFonts w:ascii="Times New Roman" w:hAnsi="Times New Roman"/>
                <w:sz w:val="24"/>
                <w:szCs w:val="24"/>
              </w:rPr>
              <w:t>5р. ст. 124</w:t>
            </w:r>
          </w:p>
        </w:tc>
        <w:tc>
          <w:tcPr>
            <w:tcW w:w="1875" w:type="dxa"/>
            <w:gridSpan w:val="2"/>
            <w:tcBorders>
              <w:top w:val="single" w:sz="4" w:space="0" w:color="auto"/>
              <w:left w:val="single" w:sz="4" w:space="0" w:color="auto"/>
              <w:bottom w:val="single" w:sz="4" w:space="0" w:color="auto"/>
              <w:right w:val="single" w:sz="4" w:space="0" w:color="auto"/>
            </w:tcBorders>
          </w:tcPr>
          <w:p w:rsidR="00E54CB5" w:rsidRPr="00A25B8A" w:rsidRDefault="00E54CB5" w:rsidP="00B1366B">
            <w:pPr>
              <w:rPr>
                <w:rFonts w:ascii="Times New Roman" w:hAnsi="Times New Roman"/>
                <w:sz w:val="24"/>
                <w:szCs w:val="24"/>
              </w:rPr>
            </w:pPr>
          </w:p>
        </w:tc>
      </w:tr>
      <w:tr w:rsidR="00E54CB5"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E54CB5" w:rsidRDefault="00E54CB5" w:rsidP="00A46A63">
            <w:pPr>
              <w:jc w:val="center"/>
              <w:rPr>
                <w:rFonts w:ascii="Times New Roman" w:hAnsi="Times New Roman"/>
                <w:sz w:val="24"/>
                <w:szCs w:val="24"/>
              </w:rPr>
            </w:pPr>
            <w:r>
              <w:rPr>
                <w:rFonts w:ascii="Times New Roman" w:hAnsi="Times New Roman"/>
                <w:sz w:val="24"/>
                <w:szCs w:val="24"/>
              </w:rPr>
              <w:t>12-39</w:t>
            </w:r>
          </w:p>
        </w:tc>
        <w:tc>
          <w:tcPr>
            <w:tcW w:w="4095" w:type="dxa"/>
            <w:tcBorders>
              <w:top w:val="single" w:sz="4" w:space="0" w:color="auto"/>
              <w:left w:val="single" w:sz="4" w:space="0" w:color="auto"/>
              <w:bottom w:val="single" w:sz="4" w:space="0" w:color="auto"/>
              <w:right w:val="single" w:sz="4" w:space="0" w:color="auto"/>
            </w:tcBorders>
          </w:tcPr>
          <w:p w:rsidR="00E54CB5" w:rsidRDefault="00646BE8" w:rsidP="00A46A63">
            <w:pPr>
              <w:rPr>
                <w:rFonts w:ascii="Times New Roman" w:hAnsi="Times New Roman"/>
                <w:noProof/>
                <w:sz w:val="24"/>
                <w:szCs w:val="24"/>
              </w:rPr>
            </w:pPr>
            <w:r>
              <w:rPr>
                <w:rFonts w:ascii="Times New Roman" w:hAnsi="Times New Roman"/>
                <w:noProof/>
                <w:sz w:val="24"/>
                <w:szCs w:val="24"/>
              </w:rPr>
              <w:t>Журнал реєстрації заяв-анкет на виготовлення паспорту громадянина України для виїзду за кордон</w:t>
            </w:r>
          </w:p>
        </w:tc>
        <w:tc>
          <w:tcPr>
            <w:tcW w:w="1271" w:type="dxa"/>
            <w:gridSpan w:val="3"/>
            <w:tcBorders>
              <w:top w:val="single" w:sz="4" w:space="0" w:color="auto"/>
              <w:left w:val="single" w:sz="4" w:space="0" w:color="auto"/>
              <w:bottom w:val="single" w:sz="4" w:space="0" w:color="auto"/>
              <w:right w:val="single" w:sz="4" w:space="0" w:color="auto"/>
            </w:tcBorders>
          </w:tcPr>
          <w:p w:rsidR="00E54CB5" w:rsidRPr="00A25B8A" w:rsidRDefault="00E54CB5" w:rsidP="00A46A63">
            <w:pPr>
              <w:jc w:val="both"/>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E54CB5" w:rsidRDefault="00646BE8" w:rsidP="00A46A63">
            <w:pPr>
              <w:jc w:val="center"/>
              <w:rPr>
                <w:rFonts w:ascii="Times New Roman" w:hAnsi="Times New Roman"/>
                <w:sz w:val="24"/>
                <w:szCs w:val="24"/>
              </w:rPr>
            </w:pPr>
            <w:r>
              <w:rPr>
                <w:rFonts w:ascii="Times New Roman" w:hAnsi="Times New Roman"/>
                <w:sz w:val="24"/>
                <w:szCs w:val="24"/>
              </w:rPr>
              <w:t>До заміни новими, ст.120-б</w:t>
            </w:r>
          </w:p>
        </w:tc>
        <w:tc>
          <w:tcPr>
            <w:tcW w:w="1875" w:type="dxa"/>
            <w:gridSpan w:val="2"/>
            <w:tcBorders>
              <w:top w:val="single" w:sz="4" w:space="0" w:color="auto"/>
              <w:left w:val="single" w:sz="4" w:space="0" w:color="auto"/>
              <w:bottom w:val="single" w:sz="4" w:space="0" w:color="auto"/>
              <w:right w:val="single" w:sz="4" w:space="0" w:color="auto"/>
            </w:tcBorders>
          </w:tcPr>
          <w:p w:rsidR="00E54CB5" w:rsidRPr="00A25B8A" w:rsidRDefault="00E54CB5" w:rsidP="00B1366B">
            <w:pPr>
              <w:rPr>
                <w:rFonts w:ascii="Times New Roman" w:hAnsi="Times New Roman"/>
                <w:sz w:val="24"/>
                <w:szCs w:val="24"/>
              </w:rPr>
            </w:pPr>
          </w:p>
        </w:tc>
      </w:tr>
      <w:tr w:rsidR="00E54CB5"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E54CB5" w:rsidRDefault="00E54CB5" w:rsidP="00A46A63">
            <w:pPr>
              <w:jc w:val="center"/>
              <w:rPr>
                <w:rFonts w:ascii="Times New Roman" w:hAnsi="Times New Roman"/>
                <w:sz w:val="24"/>
                <w:szCs w:val="24"/>
              </w:rPr>
            </w:pPr>
            <w:r>
              <w:rPr>
                <w:rFonts w:ascii="Times New Roman" w:hAnsi="Times New Roman"/>
                <w:sz w:val="24"/>
                <w:szCs w:val="24"/>
              </w:rPr>
              <w:t>12-40</w:t>
            </w:r>
          </w:p>
        </w:tc>
        <w:tc>
          <w:tcPr>
            <w:tcW w:w="4095" w:type="dxa"/>
            <w:tcBorders>
              <w:top w:val="single" w:sz="4" w:space="0" w:color="auto"/>
              <w:left w:val="single" w:sz="4" w:space="0" w:color="auto"/>
              <w:bottom w:val="single" w:sz="4" w:space="0" w:color="auto"/>
              <w:right w:val="single" w:sz="4" w:space="0" w:color="auto"/>
            </w:tcBorders>
          </w:tcPr>
          <w:p w:rsidR="00E54CB5" w:rsidRDefault="0009053F" w:rsidP="00A46A63">
            <w:pPr>
              <w:rPr>
                <w:rFonts w:ascii="Times New Roman" w:hAnsi="Times New Roman"/>
                <w:noProof/>
                <w:sz w:val="24"/>
                <w:szCs w:val="24"/>
              </w:rPr>
            </w:pPr>
            <w:r>
              <w:rPr>
                <w:rFonts w:ascii="Times New Roman" w:hAnsi="Times New Roman"/>
                <w:noProof/>
                <w:sz w:val="24"/>
                <w:szCs w:val="24"/>
              </w:rPr>
              <w:t>Журнал реєстрації заяв-анкет на виготовлення паспорту громадянина України у формі картки</w:t>
            </w:r>
          </w:p>
        </w:tc>
        <w:tc>
          <w:tcPr>
            <w:tcW w:w="1271" w:type="dxa"/>
            <w:gridSpan w:val="3"/>
            <w:tcBorders>
              <w:top w:val="single" w:sz="4" w:space="0" w:color="auto"/>
              <w:left w:val="single" w:sz="4" w:space="0" w:color="auto"/>
              <w:bottom w:val="single" w:sz="4" w:space="0" w:color="auto"/>
              <w:right w:val="single" w:sz="4" w:space="0" w:color="auto"/>
            </w:tcBorders>
          </w:tcPr>
          <w:p w:rsidR="00E54CB5" w:rsidRPr="00A25B8A" w:rsidRDefault="00E54CB5" w:rsidP="00A46A63">
            <w:pPr>
              <w:jc w:val="both"/>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E54CB5" w:rsidRDefault="0009053F" w:rsidP="00A46A63">
            <w:pPr>
              <w:jc w:val="center"/>
              <w:rPr>
                <w:rFonts w:ascii="Times New Roman" w:hAnsi="Times New Roman"/>
                <w:sz w:val="24"/>
                <w:szCs w:val="24"/>
              </w:rPr>
            </w:pPr>
            <w:r>
              <w:rPr>
                <w:rFonts w:ascii="Times New Roman" w:hAnsi="Times New Roman"/>
                <w:sz w:val="24"/>
                <w:szCs w:val="24"/>
              </w:rPr>
              <w:t>До заміни новими, ст.120-б</w:t>
            </w:r>
          </w:p>
        </w:tc>
        <w:tc>
          <w:tcPr>
            <w:tcW w:w="1875" w:type="dxa"/>
            <w:gridSpan w:val="2"/>
            <w:tcBorders>
              <w:top w:val="single" w:sz="4" w:space="0" w:color="auto"/>
              <w:left w:val="single" w:sz="4" w:space="0" w:color="auto"/>
              <w:bottom w:val="single" w:sz="4" w:space="0" w:color="auto"/>
              <w:right w:val="single" w:sz="4" w:space="0" w:color="auto"/>
            </w:tcBorders>
          </w:tcPr>
          <w:p w:rsidR="00E54CB5" w:rsidRPr="00A25B8A" w:rsidRDefault="00E54CB5" w:rsidP="00B1366B">
            <w:pPr>
              <w:rPr>
                <w:rFonts w:ascii="Times New Roman" w:hAnsi="Times New Roman"/>
                <w:sz w:val="24"/>
                <w:szCs w:val="24"/>
              </w:rPr>
            </w:pPr>
          </w:p>
        </w:tc>
      </w:tr>
      <w:tr w:rsidR="008A4605"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8A4605" w:rsidRDefault="00E54CB5" w:rsidP="00A46A63">
            <w:pPr>
              <w:jc w:val="center"/>
              <w:rPr>
                <w:rFonts w:ascii="Times New Roman" w:hAnsi="Times New Roman"/>
                <w:sz w:val="24"/>
                <w:szCs w:val="24"/>
              </w:rPr>
            </w:pPr>
            <w:r>
              <w:rPr>
                <w:rFonts w:ascii="Times New Roman" w:hAnsi="Times New Roman"/>
                <w:sz w:val="24"/>
                <w:szCs w:val="24"/>
              </w:rPr>
              <w:t>12-41</w:t>
            </w:r>
          </w:p>
        </w:tc>
        <w:tc>
          <w:tcPr>
            <w:tcW w:w="4095" w:type="dxa"/>
            <w:tcBorders>
              <w:top w:val="single" w:sz="4" w:space="0" w:color="auto"/>
              <w:left w:val="single" w:sz="4" w:space="0" w:color="auto"/>
              <w:bottom w:val="single" w:sz="4" w:space="0" w:color="auto"/>
              <w:right w:val="single" w:sz="4" w:space="0" w:color="auto"/>
            </w:tcBorders>
          </w:tcPr>
          <w:p w:rsidR="008A4605" w:rsidRPr="00A25B8A" w:rsidRDefault="0009053F" w:rsidP="0009053F">
            <w:pPr>
              <w:rPr>
                <w:rFonts w:ascii="Times New Roman" w:hAnsi="Times New Roman"/>
                <w:noProof/>
                <w:sz w:val="24"/>
                <w:szCs w:val="24"/>
              </w:rPr>
            </w:pPr>
            <w:r>
              <w:rPr>
                <w:rFonts w:ascii="Times New Roman" w:hAnsi="Times New Roman"/>
                <w:noProof/>
                <w:sz w:val="24"/>
                <w:szCs w:val="24"/>
              </w:rPr>
              <w:t>Журнал реєстрації актів прийому-передачі паспортів громадянина України у формі картки та для виїзду за кордон</w:t>
            </w:r>
          </w:p>
        </w:tc>
        <w:tc>
          <w:tcPr>
            <w:tcW w:w="1271" w:type="dxa"/>
            <w:gridSpan w:val="3"/>
            <w:tcBorders>
              <w:top w:val="single" w:sz="4" w:space="0" w:color="auto"/>
              <w:left w:val="single" w:sz="4" w:space="0" w:color="auto"/>
              <w:bottom w:val="single" w:sz="4" w:space="0" w:color="auto"/>
              <w:right w:val="single" w:sz="4" w:space="0" w:color="auto"/>
            </w:tcBorders>
          </w:tcPr>
          <w:p w:rsidR="008A4605" w:rsidRPr="00A25B8A" w:rsidRDefault="008A4605" w:rsidP="00A46A63">
            <w:pPr>
              <w:jc w:val="both"/>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8A4605" w:rsidRDefault="0009053F" w:rsidP="00A46A63">
            <w:pPr>
              <w:jc w:val="center"/>
              <w:rPr>
                <w:rFonts w:ascii="Times New Roman" w:hAnsi="Times New Roman"/>
                <w:sz w:val="24"/>
                <w:szCs w:val="24"/>
              </w:rPr>
            </w:pPr>
            <w:r>
              <w:rPr>
                <w:rFonts w:ascii="Times New Roman" w:hAnsi="Times New Roman"/>
                <w:sz w:val="24"/>
                <w:szCs w:val="24"/>
              </w:rPr>
              <w:t>До заміни новими, ст.120-б</w:t>
            </w:r>
          </w:p>
        </w:tc>
        <w:tc>
          <w:tcPr>
            <w:tcW w:w="1875" w:type="dxa"/>
            <w:gridSpan w:val="2"/>
            <w:tcBorders>
              <w:top w:val="single" w:sz="4" w:space="0" w:color="auto"/>
              <w:left w:val="single" w:sz="4" w:space="0" w:color="auto"/>
              <w:bottom w:val="single" w:sz="4" w:space="0" w:color="auto"/>
              <w:right w:val="single" w:sz="4" w:space="0" w:color="auto"/>
            </w:tcBorders>
          </w:tcPr>
          <w:p w:rsidR="008A4605" w:rsidRPr="00A25B8A" w:rsidRDefault="008A4605" w:rsidP="00B1366B">
            <w:pPr>
              <w:rPr>
                <w:rFonts w:ascii="Times New Roman" w:hAnsi="Times New Roman"/>
                <w:sz w:val="24"/>
                <w:szCs w:val="24"/>
              </w:rPr>
            </w:pPr>
          </w:p>
        </w:tc>
      </w:tr>
      <w:tr w:rsidR="0009053F"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09053F" w:rsidRDefault="0009053F" w:rsidP="00A46A63">
            <w:pPr>
              <w:jc w:val="center"/>
              <w:rPr>
                <w:rFonts w:ascii="Times New Roman" w:hAnsi="Times New Roman"/>
                <w:sz w:val="24"/>
                <w:szCs w:val="24"/>
              </w:rPr>
            </w:pPr>
            <w:r>
              <w:rPr>
                <w:rFonts w:ascii="Times New Roman" w:hAnsi="Times New Roman"/>
                <w:sz w:val="24"/>
                <w:szCs w:val="24"/>
              </w:rPr>
              <w:t>12-42</w:t>
            </w:r>
          </w:p>
        </w:tc>
        <w:tc>
          <w:tcPr>
            <w:tcW w:w="4095" w:type="dxa"/>
            <w:tcBorders>
              <w:top w:val="single" w:sz="4" w:space="0" w:color="auto"/>
              <w:left w:val="single" w:sz="4" w:space="0" w:color="auto"/>
              <w:bottom w:val="single" w:sz="4" w:space="0" w:color="auto"/>
              <w:right w:val="single" w:sz="4" w:space="0" w:color="auto"/>
            </w:tcBorders>
          </w:tcPr>
          <w:p w:rsidR="0009053F" w:rsidRDefault="0009053F" w:rsidP="0009053F">
            <w:pPr>
              <w:rPr>
                <w:rFonts w:ascii="Times New Roman" w:hAnsi="Times New Roman"/>
                <w:noProof/>
                <w:sz w:val="24"/>
                <w:szCs w:val="24"/>
              </w:rPr>
            </w:pPr>
            <w:r>
              <w:rPr>
                <w:rFonts w:ascii="Times New Roman" w:hAnsi="Times New Roman"/>
                <w:noProof/>
                <w:sz w:val="24"/>
                <w:szCs w:val="24"/>
              </w:rPr>
              <w:t>Журнал реєстрації актів прийому-передачі заяв-анкет після видачі паспорта громадянина України у формі картки та для виїзду за кордон</w:t>
            </w:r>
          </w:p>
        </w:tc>
        <w:tc>
          <w:tcPr>
            <w:tcW w:w="1271" w:type="dxa"/>
            <w:gridSpan w:val="3"/>
            <w:tcBorders>
              <w:top w:val="single" w:sz="4" w:space="0" w:color="auto"/>
              <w:left w:val="single" w:sz="4" w:space="0" w:color="auto"/>
              <w:bottom w:val="single" w:sz="4" w:space="0" w:color="auto"/>
              <w:right w:val="single" w:sz="4" w:space="0" w:color="auto"/>
            </w:tcBorders>
          </w:tcPr>
          <w:p w:rsidR="0009053F" w:rsidRPr="00A25B8A" w:rsidRDefault="0009053F" w:rsidP="00A46A63">
            <w:pPr>
              <w:jc w:val="both"/>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09053F" w:rsidRDefault="0009053F" w:rsidP="00A46A63">
            <w:pPr>
              <w:jc w:val="center"/>
              <w:rPr>
                <w:rFonts w:ascii="Times New Roman" w:hAnsi="Times New Roman"/>
                <w:sz w:val="24"/>
                <w:szCs w:val="24"/>
              </w:rPr>
            </w:pPr>
            <w:r>
              <w:rPr>
                <w:rFonts w:ascii="Times New Roman" w:hAnsi="Times New Roman"/>
                <w:sz w:val="24"/>
                <w:szCs w:val="24"/>
              </w:rPr>
              <w:t>До заміни новими, ст.120-б</w:t>
            </w:r>
          </w:p>
        </w:tc>
        <w:tc>
          <w:tcPr>
            <w:tcW w:w="1875" w:type="dxa"/>
            <w:gridSpan w:val="2"/>
            <w:tcBorders>
              <w:top w:val="single" w:sz="4" w:space="0" w:color="auto"/>
              <w:left w:val="single" w:sz="4" w:space="0" w:color="auto"/>
              <w:bottom w:val="single" w:sz="4" w:space="0" w:color="auto"/>
              <w:right w:val="single" w:sz="4" w:space="0" w:color="auto"/>
            </w:tcBorders>
          </w:tcPr>
          <w:p w:rsidR="0009053F" w:rsidRPr="00A25B8A" w:rsidRDefault="0009053F" w:rsidP="00B1366B">
            <w:pPr>
              <w:rPr>
                <w:rFonts w:ascii="Times New Roman" w:hAnsi="Times New Roman"/>
                <w:sz w:val="24"/>
                <w:szCs w:val="24"/>
              </w:rPr>
            </w:pPr>
          </w:p>
        </w:tc>
      </w:tr>
      <w:tr w:rsidR="0009053F"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09053F" w:rsidRDefault="0009053F" w:rsidP="00A46A63">
            <w:pPr>
              <w:jc w:val="center"/>
              <w:rPr>
                <w:rFonts w:ascii="Times New Roman" w:hAnsi="Times New Roman"/>
                <w:sz w:val="24"/>
                <w:szCs w:val="24"/>
              </w:rPr>
            </w:pPr>
            <w:r>
              <w:rPr>
                <w:rFonts w:ascii="Times New Roman" w:hAnsi="Times New Roman"/>
                <w:sz w:val="24"/>
                <w:szCs w:val="24"/>
              </w:rPr>
              <w:t>12-43</w:t>
            </w:r>
          </w:p>
        </w:tc>
        <w:tc>
          <w:tcPr>
            <w:tcW w:w="4095" w:type="dxa"/>
            <w:tcBorders>
              <w:top w:val="single" w:sz="4" w:space="0" w:color="auto"/>
              <w:left w:val="single" w:sz="4" w:space="0" w:color="auto"/>
              <w:bottom w:val="single" w:sz="4" w:space="0" w:color="auto"/>
              <w:right w:val="single" w:sz="4" w:space="0" w:color="auto"/>
            </w:tcBorders>
          </w:tcPr>
          <w:p w:rsidR="0009053F" w:rsidRDefault="0009053F" w:rsidP="0009053F">
            <w:pPr>
              <w:rPr>
                <w:rFonts w:ascii="Times New Roman" w:hAnsi="Times New Roman"/>
                <w:noProof/>
                <w:sz w:val="24"/>
                <w:szCs w:val="24"/>
              </w:rPr>
            </w:pPr>
            <w:r>
              <w:rPr>
                <w:rFonts w:ascii="Times New Roman" w:hAnsi="Times New Roman"/>
                <w:noProof/>
                <w:sz w:val="24"/>
                <w:szCs w:val="24"/>
              </w:rPr>
              <w:t>Журнал реєстрації актів прийому-передачі паспортів та заяв-анкет після на виготовлені паспорти громадянина України у формі картки та для виїзду за кордон</w:t>
            </w:r>
          </w:p>
        </w:tc>
        <w:tc>
          <w:tcPr>
            <w:tcW w:w="1271" w:type="dxa"/>
            <w:gridSpan w:val="3"/>
            <w:tcBorders>
              <w:top w:val="single" w:sz="4" w:space="0" w:color="auto"/>
              <w:left w:val="single" w:sz="4" w:space="0" w:color="auto"/>
              <w:bottom w:val="single" w:sz="4" w:space="0" w:color="auto"/>
              <w:right w:val="single" w:sz="4" w:space="0" w:color="auto"/>
            </w:tcBorders>
          </w:tcPr>
          <w:p w:rsidR="0009053F" w:rsidRPr="00A25B8A" w:rsidRDefault="0009053F" w:rsidP="00A46A63">
            <w:pPr>
              <w:jc w:val="both"/>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09053F" w:rsidRDefault="0009053F" w:rsidP="00A46A63">
            <w:pPr>
              <w:jc w:val="center"/>
              <w:rPr>
                <w:rFonts w:ascii="Times New Roman" w:hAnsi="Times New Roman"/>
                <w:sz w:val="24"/>
                <w:szCs w:val="24"/>
              </w:rPr>
            </w:pPr>
            <w:r>
              <w:rPr>
                <w:rFonts w:ascii="Times New Roman" w:hAnsi="Times New Roman"/>
                <w:sz w:val="24"/>
                <w:szCs w:val="24"/>
              </w:rPr>
              <w:t>До заміни новими, ст.120-б</w:t>
            </w:r>
          </w:p>
        </w:tc>
        <w:tc>
          <w:tcPr>
            <w:tcW w:w="1875" w:type="dxa"/>
            <w:gridSpan w:val="2"/>
            <w:tcBorders>
              <w:top w:val="single" w:sz="4" w:space="0" w:color="auto"/>
              <w:left w:val="single" w:sz="4" w:space="0" w:color="auto"/>
              <w:bottom w:val="single" w:sz="4" w:space="0" w:color="auto"/>
              <w:right w:val="single" w:sz="4" w:space="0" w:color="auto"/>
            </w:tcBorders>
          </w:tcPr>
          <w:p w:rsidR="0009053F" w:rsidRPr="00A25B8A" w:rsidRDefault="0009053F" w:rsidP="00B1366B">
            <w:pPr>
              <w:rPr>
                <w:rFonts w:ascii="Times New Roman" w:hAnsi="Times New Roman"/>
                <w:sz w:val="24"/>
                <w:szCs w:val="24"/>
              </w:rPr>
            </w:pPr>
          </w:p>
        </w:tc>
      </w:tr>
      <w:tr w:rsidR="0009053F"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09053F" w:rsidRDefault="0009053F" w:rsidP="00A46A63">
            <w:pPr>
              <w:jc w:val="center"/>
              <w:rPr>
                <w:rFonts w:ascii="Times New Roman" w:hAnsi="Times New Roman"/>
                <w:sz w:val="24"/>
                <w:szCs w:val="24"/>
              </w:rPr>
            </w:pPr>
            <w:r>
              <w:rPr>
                <w:rFonts w:ascii="Times New Roman" w:hAnsi="Times New Roman"/>
                <w:sz w:val="24"/>
                <w:szCs w:val="24"/>
              </w:rPr>
              <w:t>12-44</w:t>
            </w:r>
          </w:p>
        </w:tc>
        <w:tc>
          <w:tcPr>
            <w:tcW w:w="4095" w:type="dxa"/>
            <w:tcBorders>
              <w:top w:val="single" w:sz="4" w:space="0" w:color="auto"/>
              <w:left w:val="single" w:sz="4" w:space="0" w:color="auto"/>
              <w:bottom w:val="single" w:sz="4" w:space="0" w:color="auto"/>
              <w:right w:val="single" w:sz="4" w:space="0" w:color="auto"/>
            </w:tcBorders>
          </w:tcPr>
          <w:p w:rsidR="0009053F" w:rsidRDefault="0009053F" w:rsidP="0009053F">
            <w:pPr>
              <w:rPr>
                <w:rFonts w:ascii="Times New Roman" w:hAnsi="Times New Roman"/>
                <w:noProof/>
                <w:sz w:val="24"/>
                <w:szCs w:val="24"/>
              </w:rPr>
            </w:pPr>
            <w:r>
              <w:rPr>
                <w:rFonts w:ascii="Times New Roman" w:hAnsi="Times New Roman"/>
                <w:noProof/>
                <w:sz w:val="24"/>
                <w:szCs w:val="24"/>
              </w:rPr>
              <w:t>Журнал реєстрації адміністративних послуг по вклейці фото</w:t>
            </w:r>
          </w:p>
        </w:tc>
        <w:tc>
          <w:tcPr>
            <w:tcW w:w="1271" w:type="dxa"/>
            <w:gridSpan w:val="3"/>
            <w:tcBorders>
              <w:top w:val="single" w:sz="4" w:space="0" w:color="auto"/>
              <w:left w:val="single" w:sz="4" w:space="0" w:color="auto"/>
              <w:bottom w:val="single" w:sz="4" w:space="0" w:color="auto"/>
              <w:right w:val="single" w:sz="4" w:space="0" w:color="auto"/>
            </w:tcBorders>
          </w:tcPr>
          <w:p w:rsidR="0009053F" w:rsidRPr="00A25B8A" w:rsidRDefault="0009053F" w:rsidP="00A46A63">
            <w:pPr>
              <w:jc w:val="both"/>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09053F" w:rsidRDefault="0009053F" w:rsidP="00A46A63">
            <w:pPr>
              <w:jc w:val="center"/>
              <w:rPr>
                <w:rFonts w:ascii="Times New Roman" w:hAnsi="Times New Roman"/>
                <w:sz w:val="24"/>
                <w:szCs w:val="24"/>
              </w:rPr>
            </w:pPr>
            <w:r>
              <w:rPr>
                <w:rFonts w:ascii="Times New Roman" w:hAnsi="Times New Roman"/>
                <w:sz w:val="24"/>
                <w:szCs w:val="24"/>
              </w:rPr>
              <w:t xml:space="preserve">До заміни новими, </w:t>
            </w:r>
            <w:r>
              <w:rPr>
                <w:rFonts w:ascii="Times New Roman" w:hAnsi="Times New Roman"/>
                <w:sz w:val="24"/>
                <w:szCs w:val="24"/>
              </w:rPr>
              <w:lastRenderedPageBreak/>
              <w:t>ст.120-б</w:t>
            </w:r>
          </w:p>
        </w:tc>
        <w:tc>
          <w:tcPr>
            <w:tcW w:w="1875" w:type="dxa"/>
            <w:gridSpan w:val="2"/>
            <w:tcBorders>
              <w:top w:val="single" w:sz="4" w:space="0" w:color="auto"/>
              <w:left w:val="single" w:sz="4" w:space="0" w:color="auto"/>
              <w:bottom w:val="single" w:sz="4" w:space="0" w:color="auto"/>
              <w:right w:val="single" w:sz="4" w:space="0" w:color="auto"/>
            </w:tcBorders>
          </w:tcPr>
          <w:p w:rsidR="0009053F" w:rsidRPr="00A25B8A" w:rsidRDefault="0009053F" w:rsidP="00B1366B">
            <w:pPr>
              <w:rPr>
                <w:rFonts w:ascii="Times New Roman" w:hAnsi="Times New Roman"/>
                <w:sz w:val="24"/>
                <w:szCs w:val="24"/>
              </w:rPr>
            </w:pPr>
          </w:p>
        </w:tc>
      </w:tr>
      <w:tr w:rsidR="0009053F"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09053F" w:rsidRDefault="0009053F" w:rsidP="00A46A63">
            <w:pPr>
              <w:jc w:val="center"/>
              <w:rPr>
                <w:rFonts w:ascii="Times New Roman" w:hAnsi="Times New Roman"/>
                <w:sz w:val="24"/>
                <w:szCs w:val="24"/>
              </w:rPr>
            </w:pPr>
            <w:r>
              <w:rPr>
                <w:rFonts w:ascii="Times New Roman" w:hAnsi="Times New Roman"/>
                <w:sz w:val="24"/>
                <w:szCs w:val="24"/>
              </w:rPr>
              <w:lastRenderedPageBreak/>
              <w:t>12-45</w:t>
            </w:r>
          </w:p>
        </w:tc>
        <w:tc>
          <w:tcPr>
            <w:tcW w:w="4095" w:type="dxa"/>
            <w:tcBorders>
              <w:top w:val="single" w:sz="4" w:space="0" w:color="auto"/>
              <w:left w:val="single" w:sz="4" w:space="0" w:color="auto"/>
              <w:bottom w:val="single" w:sz="4" w:space="0" w:color="auto"/>
              <w:right w:val="single" w:sz="4" w:space="0" w:color="auto"/>
            </w:tcBorders>
          </w:tcPr>
          <w:p w:rsidR="0009053F" w:rsidRDefault="0009053F" w:rsidP="0009053F">
            <w:pPr>
              <w:rPr>
                <w:rFonts w:ascii="Times New Roman" w:hAnsi="Times New Roman"/>
                <w:noProof/>
                <w:sz w:val="24"/>
                <w:szCs w:val="24"/>
              </w:rPr>
            </w:pPr>
            <w:r>
              <w:rPr>
                <w:rFonts w:ascii="Times New Roman" w:hAnsi="Times New Roman"/>
                <w:noProof/>
                <w:sz w:val="24"/>
                <w:szCs w:val="24"/>
              </w:rPr>
              <w:t>Журнал керування обліковими записами на РС  типового робочого місця користувача ІТС ЄДР</w:t>
            </w:r>
          </w:p>
        </w:tc>
        <w:tc>
          <w:tcPr>
            <w:tcW w:w="1271" w:type="dxa"/>
            <w:gridSpan w:val="3"/>
            <w:tcBorders>
              <w:top w:val="single" w:sz="4" w:space="0" w:color="auto"/>
              <w:left w:val="single" w:sz="4" w:space="0" w:color="auto"/>
              <w:bottom w:val="single" w:sz="4" w:space="0" w:color="auto"/>
              <w:right w:val="single" w:sz="4" w:space="0" w:color="auto"/>
            </w:tcBorders>
          </w:tcPr>
          <w:p w:rsidR="0009053F" w:rsidRPr="00A25B8A" w:rsidRDefault="0009053F" w:rsidP="00A46A63">
            <w:pPr>
              <w:jc w:val="both"/>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09053F" w:rsidRDefault="0009053F" w:rsidP="00A46A63">
            <w:pPr>
              <w:jc w:val="center"/>
              <w:rPr>
                <w:rFonts w:ascii="Times New Roman" w:hAnsi="Times New Roman"/>
                <w:sz w:val="24"/>
                <w:szCs w:val="24"/>
              </w:rPr>
            </w:pPr>
            <w:r>
              <w:rPr>
                <w:rFonts w:ascii="Times New Roman" w:hAnsi="Times New Roman"/>
                <w:sz w:val="24"/>
                <w:szCs w:val="24"/>
              </w:rPr>
              <w:t>До заміни новими, ст.120-б</w:t>
            </w:r>
          </w:p>
        </w:tc>
        <w:tc>
          <w:tcPr>
            <w:tcW w:w="1875" w:type="dxa"/>
            <w:gridSpan w:val="2"/>
            <w:tcBorders>
              <w:top w:val="single" w:sz="4" w:space="0" w:color="auto"/>
              <w:left w:val="single" w:sz="4" w:space="0" w:color="auto"/>
              <w:bottom w:val="single" w:sz="4" w:space="0" w:color="auto"/>
              <w:right w:val="single" w:sz="4" w:space="0" w:color="auto"/>
            </w:tcBorders>
          </w:tcPr>
          <w:p w:rsidR="0009053F" w:rsidRPr="00A25B8A" w:rsidRDefault="0009053F" w:rsidP="00B1366B">
            <w:pPr>
              <w:rPr>
                <w:rFonts w:ascii="Times New Roman" w:hAnsi="Times New Roman"/>
                <w:sz w:val="24"/>
                <w:szCs w:val="24"/>
              </w:rPr>
            </w:pPr>
          </w:p>
        </w:tc>
      </w:tr>
      <w:tr w:rsidR="0009053F"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09053F" w:rsidRDefault="0009053F" w:rsidP="00A46A63">
            <w:pPr>
              <w:jc w:val="center"/>
              <w:rPr>
                <w:rFonts w:ascii="Times New Roman" w:hAnsi="Times New Roman"/>
                <w:sz w:val="24"/>
                <w:szCs w:val="24"/>
              </w:rPr>
            </w:pPr>
            <w:r>
              <w:rPr>
                <w:rFonts w:ascii="Times New Roman" w:hAnsi="Times New Roman"/>
                <w:sz w:val="24"/>
                <w:szCs w:val="24"/>
              </w:rPr>
              <w:t>12-46</w:t>
            </w:r>
          </w:p>
        </w:tc>
        <w:tc>
          <w:tcPr>
            <w:tcW w:w="4095" w:type="dxa"/>
            <w:tcBorders>
              <w:top w:val="single" w:sz="4" w:space="0" w:color="auto"/>
              <w:left w:val="single" w:sz="4" w:space="0" w:color="auto"/>
              <w:bottom w:val="single" w:sz="4" w:space="0" w:color="auto"/>
              <w:right w:val="single" w:sz="4" w:space="0" w:color="auto"/>
            </w:tcBorders>
          </w:tcPr>
          <w:p w:rsidR="0009053F" w:rsidRDefault="0009053F" w:rsidP="0009053F">
            <w:pPr>
              <w:rPr>
                <w:rFonts w:ascii="Times New Roman" w:hAnsi="Times New Roman"/>
                <w:noProof/>
                <w:sz w:val="24"/>
                <w:szCs w:val="24"/>
              </w:rPr>
            </w:pPr>
            <w:r>
              <w:rPr>
                <w:rFonts w:ascii="Times New Roman" w:hAnsi="Times New Roman"/>
                <w:noProof/>
                <w:sz w:val="24"/>
                <w:szCs w:val="24"/>
              </w:rPr>
              <w:t>Журнал резервування  та відновлення інформації типового робочого місця Користування  ІТС ЄДР</w:t>
            </w:r>
          </w:p>
        </w:tc>
        <w:tc>
          <w:tcPr>
            <w:tcW w:w="1271" w:type="dxa"/>
            <w:gridSpan w:val="3"/>
            <w:tcBorders>
              <w:top w:val="single" w:sz="4" w:space="0" w:color="auto"/>
              <w:left w:val="single" w:sz="4" w:space="0" w:color="auto"/>
              <w:bottom w:val="single" w:sz="4" w:space="0" w:color="auto"/>
              <w:right w:val="single" w:sz="4" w:space="0" w:color="auto"/>
            </w:tcBorders>
          </w:tcPr>
          <w:p w:rsidR="0009053F" w:rsidRPr="00A25B8A" w:rsidRDefault="0009053F" w:rsidP="00A46A63">
            <w:pPr>
              <w:jc w:val="both"/>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09053F" w:rsidRDefault="0009053F" w:rsidP="00A46A63">
            <w:pPr>
              <w:jc w:val="center"/>
              <w:rPr>
                <w:rFonts w:ascii="Times New Roman" w:hAnsi="Times New Roman"/>
                <w:sz w:val="24"/>
                <w:szCs w:val="24"/>
              </w:rPr>
            </w:pPr>
            <w:r>
              <w:rPr>
                <w:rFonts w:ascii="Times New Roman" w:hAnsi="Times New Roman"/>
                <w:sz w:val="24"/>
                <w:szCs w:val="24"/>
              </w:rPr>
              <w:t>До заміни новими, ст.120-б</w:t>
            </w:r>
          </w:p>
        </w:tc>
        <w:tc>
          <w:tcPr>
            <w:tcW w:w="1875" w:type="dxa"/>
            <w:gridSpan w:val="2"/>
            <w:tcBorders>
              <w:top w:val="single" w:sz="4" w:space="0" w:color="auto"/>
              <w:left w:val="single" w:sz="4" w:space="0" w:color="auto"/>
              <w:bottom w:val="single" w:sz="4" w:space="0" w:color="auto"/>
              <w:right w:val="single" w:sz="4" w:space="0" w:color="auto"/>
            </w:tcBorders>
          </w:tcPr>
          <w:p w:rsidR="0009053F" w:rsidRPr="00A25B8A" w:rsidRDefault="0009053F" w:rsidP="00B1366B">
            <w:pPr>
              <w:rPr>
                <w:rFonts w:ascii="Times New Roman" w:hAnsi="Times New Roman"/>
                <w:sz w:val="24"/>
                <w:szCs w:val="24"/>
              </w:rPr>
            </w:pPr>
          </w:p>
        </w:tc>
      </w:tr>
      <w:tr w:rsidR="0009053F"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09053F" w:rsidRDefault="0009053F" w:rsidP="00A46A63">
            <w:pPr>
              <w:jc w:val="center"/>
              <w:rPr>
                <w:rFonts w:ascii="Times New Roman" w:hAnsi="Times New Roman"/>
                <w:sz w:val="24"/>
                <w:szCs w:val="24"/>
              </w:rPr>
            </w:pPr>
            <w:r>
              <w:rPr>
                <w:rFonts w:ascii="Times New Roman" w:hAnsi="Times New Roman"/>
                <w:sz w:val="24"/>
                <w:szCs w:val="24"/>
              </w:rPr>
              <w:t>12-47</w:t>
            </w:r>
          </w:p>
        </w:tc>
        <w:tc>
          <w:tcPr>
            <w:tcW w:w="4095" w:type="dxa"/>
            <w:tcBorders>
              <w:top w:val="single" w:sz="4" w:space="0" w:color="auto"/>
              <w:left w:val="single" w:sz="4" w:space="0" w:color="auto"/>
              <w:bottom w:val="single" w:sz="4" w:space="0" w:color="auto"/>
              <w:right w:val="single" w:sz="4" w:space="0" w:color="auto"/>
            </w:tcBorders>
          </w:tcPr>
          <w:p w:rsidR="0009053F" w:rsidRDefault="0009053F" w:rsidP="0009053F">
            <w:pPr>
              <w:rPr>
                <w:rFonts w:ascii="Times New Roman" w:hAnsi="Times New Roman"/>
                <w:noProof/>
                <w:sz w:val="24"/>
                <w:szCs w:val="24"/>
              </w:rPr>
            </w:pPr>
            <w:r>
              <w:rPr>
                <w:rFonts w:ascii="Times New Roman" w:hAnsi="Times New Roman"/>
                <w:noProof/>
                <w:sz w:val="24"/>
                <w:szCs w:val="24"/>
              </w:rPr>
              <w:t>Журнал обліку встановлення  і модифікації програмних та апаратних засобів зі складу типового робочого</w:t>
            </w:r>
            <w:r w:rsidR="00E55A0B">
              <w:rPr>
                <w:rFonts w:ascii="Times New Roman" w:hAnsi="Times New Roman"/>
                <w:noProof/>
                <w:sz w:val="24"/>
                <w:szCs w:val="24"/>
              </w:rPr>
              <w:t xml:space="preserve"> місця  Користувача ІТС ЄДР</w:t>
            </w:r>
          </w:p>
        </w:tc>
        <w:tc>
          <w:tcPr>
            <w:tcW w:w="1271" w:type="dxa"/>
            <w:gridSpan w:val="3"/>
            <w:tcBorders>
              <w:top w:val="single" w:sz="4" w:space="0" w:color="auto"/>
              <w:left w:val="single" w:sz="4" w:space="0" w:color="auto"/>
              <w:bottom w:val="single" w:sz="4" w:space="0" w:color="auto"/>
              <w:right w:val="single" w:sz="4" w:space="0" w:color="auto"/>
            </w:tcBorders>
          </w:tcPr>
          <w:p w:rsidR="0009053F" w:rsidRPr="00A25B8A" w:rsidRDefault="0009053F" w:rsidP="00A46A63">
            <w:pPr>
              <w:jc w:val="both"/>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09053F" w:rsidRDefault="00E55A0B" w:rsidP="00A46A63">
            <w:pPr>
              <w:jc w:val="center"/>
              <w:rPr>
                <w:rFonts w:ascii="Times New Roman" w:hAnsi="Times New Roman"/>
                <w:sz w:val="24"/>
                <w:szCs w:val="24"/>
              </w:rPr>
            </w:pPr>
            <w:r>
              <w:rPr>
                <w:rFonts w:ascii="Times New Roman" w:hAnsi="Times New Roman"/>
                <w:sz w:val="24"/>
                <w:szCs w:val="24"/>
              </w:rPr>
              <w:t>До заміни новими, ст.120-б</w:t>
            </w:r>
          </w:p>
        </w:tc>
        <w:tc>
          <w:tcPr>
            <w:tcW w:w="1875" w:type="dxa"/>
            <w:gridSpan w:val="2"/>
            <w:tcBorders>
              <w:top w:val="single" w:sz="4" w:space="0" w:color="auto"/>
              <w:left w:val="single" w:sz="4" w:space="0" w:color="auto"/>
              <w:bottom w:val="single" w:sz="4" w:space="0" w:color="auto"/>
              <w:right w:val="single" w:sz="4" w:space="0" w:color="auto"/>
            </w:tcBorders>
          </w:tcPr>
          <w:p w:rsidR="0009053F" w:rsidRPr="00A25B8A" w:rsidRDefault="0009053F" w:rsidP="00B1366B">
            <w:pPr>
              <w:rPr>
                <w:rFonts w:ascii="Times New Roman" w:hAnsi="Times New Roman"/>
                <w:sz w:val="24"/>
                <w:szCs w:val="24"/>
              </w:rPr>
            </w:pPr>
          </w:p>
        </w:tc>
      </w:tr>
      <w:tr w:rsidR="0009053F"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09053F" w:rsidRDefault="00E55A0B" w:rsidP="00A46A63">
            <w:pPr>
              <w:jc w:val="center"/>
              <w:rPr>
                <w:rFonts w:ascii="Times New Roman" w:hAnsi="Times New Roman"/>
                <w:sz w:val="24"/>
                <w:szCs w:val="24"/>
              </w:rPr>
            </w:pPr>
            <w:r>
              <w:rPr>
                <w:rFonts w:ascii="Times New Roman" w:hAnsi="Times New Roman"/>
                <w:sz w:val="24"/>
                <w:szCs w:val="24"/>
              </w:rPr>
              <w:t>12-48</w:t>
            </w:r>
          </w:p>
        </w:tc>
        <w:tc>
          <w:tcPr>
            <w:tcW w:w="4095" w:type="dxa"/>
            <w:tcBorders>
              <w:top w:val="single" w:sz="4" w:space="0" w:color="auto"/>
              <w:left w:val="single" w:sz="4" w:space="0" w:color="auto"/>
              <w:bottom w:val="single" w:sz="4" w:space="0" w:color="auto"/>
              <w:right w:val="single" w:sz="4" w:space="0" w:color="auto"/>
            </w:tcBorders>
          </w:tcPr>
          <w:p w:rsidR="0009053F" w:rsidRDefault="00E55A0B" w:rsidP="0009053F">
            <w:pPr>
              <w:rPr>
                <w:rFonts w:ascii="Times New Roman" w:hAnsi="Times New Roman"/>
                <w:noProof/>
                <w:sz w:val="24"/>
                <w:szCs w:val="24"/>
              </w:rPr>
            </w:pPr>
            <w:r>
              <w:rPr>
                <w:rFonts w:ascii="Times New Roman" w:hAnsi="Times New Roman"/>
                <w:noProof/>
                <w:sz w:val="24"/>
                <w:szCs w:val="24"/>
              </w:rPr>
              <w:t>Журнал обліку позаштатних ситуацій типового робочого місця Користувача ІТС ЄДР</w:t>
            </w:r>
          </w:p>
        </w:tc>
        <w:tc>
          <w:tcPr>
            <w:tcW w:w="1271" w:type="dxa"/>
            <w:gridSpan w:val="3"/>
            <w:tcBorders>
              <w:top w:val="single" w:sz="4" w:space="0" w:color="auto"/>
              <w:left w:val="single" w:sz="4" w:space="0" w:color="auto"/>
              <w:bottom w:val="single" w:sz="4" w:space="0" w:color="auto"/>
              <w:right w:val="single" w:sz="4" w:space="0" w:color="auto"/>
            </w:tcBorders>
          </w:tcPr>
          <w:p w:rsidR="0009053F" w:rsidRPr="00A25B8A" w:rsidRDefault="0009053F" w:rsidP="00A46A63">
            <w:pPr>
              <w:jc w:val="both"/>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09053F" w:rsidRDefault="00E55A0B" w:rsidP="00A46A63">
            <w:pPr>
              <w:jc w:val="center"/>
              <w:rPr>
                <w:rFonts w:ascii="Times New Roman" w:hAnsi="Times New Roman"/>
                <w:sz w:val="24"/>
                <w:szCs w:val="24"/>
              </w:rPr>
            </w:pPr>
            <w:r>
              <w:rPr>
                <w:rFonts w:ascii="Times New Roman" w:hAnsi="Times New Roman"/>
                <w:sz w:val="24"/>
                <w:szCs w:val="24"/>
              </w:rPr>
              <w:t>До заміни новими, ст.120-б</w:t>
            </w:r>
          </w:p>
        </w:tc>
        <w:tc>
          <w:tcPr>
            <w:tcW w:w="1875" w:type="dxa"/>
            <w:gridSpan w:val="2"/>
            <w:tcBorders>
              <w:top w:val="single" w:sz="4" w:space="0" w:color="auto"/>
              <w:left w:val="single" w:sz="4" w:space="0" w:color="auto"/>
              <w:bottom w:val="single" w:sz="4" w:space="0" w:color="auto"/>
              <w:right w:val="single" w:sz="4" w:space="0" w:color="auto"/>
            </w:tcBorders>
          </w:tcPr>
          <w:p w:rsidR="0009053F" w:rsidRPr="00A25B8A" w:rsidRDefault="0009053F" w:rsidP="00B1366B">
            <w:pPr>
              <w:rPr>
                <w:rFonts w:ascii="Times New Roman" w:hAnsi="Times New Roman"/>
                <w:sz w:val="24"/>
                <w:szCs w:val="24"/>
              </w:rPr>
            </w:pPr>
          </w:p>
        </w:tc>
      </w:tr>
      <w:tr w:rsidR="00E55A0B" w:rsidRPr="00A25B8A" w:rsidTr="00A46A63">
        <w:trPr>
          <w:trHeight w:val="144"/>
        </w:trPr>
        <w:tc>
          <w:tcPr>
            <w:tcW w:w="10239" w:type="dxa"/>
            <w:gridSpan w:val="10"/>
            <w:tcBorders>
              <w:top w:val="single" w:sz="4" w:space="0" w:color="auto"/>
              <w:left w:val="single" w:sz="4" w:space="0" w:color="auto"/>
              <w:bottom w:val="single" w:sz="4" w:space="0" w:color="auto"/>
              <w:right w:val="single" w:sz="4" w:space="0" w:color="auto"/>
            </w:tcBorders>
          </w:tcPr>
          <w:p w:rsidR="00E55A0B" w:rsidRDefault="00E55A0B" w:rsidP="00E55A0B">
            <w:pPr>
              <w:spacing w:after="0"/>
              <w:jc w:val="center"/>
              <w:rPr>
                <w:rFonts w:ascii="Times New Roman" w:hAnsi="Times New Roman"/>
                <w:b/>
                <w:sz w:val="24"/>
                <w:szCs w:val="24"/>
              </w:rPr>
            </w:pPr>
          </w:p>
          <w:p w:rsidR="00E55A0B" w:rsidRPr="00E55A0B" w:rsidRDefault="00E55A0B" w:rsidP="00E55A0B">
            <w:pPr>
              <w:spacing w:after="0"/>
              <w:jc w:val="center"/>
              <w:rPr>
                <w:rFonts w:ascii="Times New Roman" w:hAnsi="Times New Roman"/>
                <w:b/>
                <w:sz w:val="24"/>
                <w:szCs w:val="24"/>
              </w:rPr>
            </w:pPr>
            <w:r>
              <w:rPr>
                <w:rFonts w:ascii="Times New Roman" w:hAnsi="Times New Roman"/>
                <w:b/>
                <w:sz w:val="24"/>
                <w:szCs w:val="24"/>
              </w:rPr>
              <w:t>Документи державної реєстрації речових прав на нерухоме майно та їх обтяжень</w:t>
            </w:r>
          </w:p>
        </w:tc>
      </w:tr>
      <w:tr w:rsidR="00E55A0B"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E55A0B" w:rsidRDefault="00E55A0B" w:rsidP="00B1366B">
            <w:pPr>
              <w:jc w:val="center"/>
              <w:rPr>
                <w:rFonts w:ascii="Times New Roman" w:hAnsi="Times New Roman"/>
                <w:sz w:val="24"/>
                <w:szCs w:val="24"/>
              </w:rPr>
            </w:pPr>
            <w:r>
              <w:rPr>
                <w:rFonts w:ascii="Times New Roman" w:hAnsi="Times New Roman"/>
                <w:sz w:val="24"/>
                <w:szCs w:val="24"/>
              </w:rPr>
              <w:t>12-49</w:t>
            </w:r>
          </w:p>
        </w:tc>
        <w:tc>
          <w:tcPr>
            <w:tcW w:w="4095" w:type="dxa"/>
            <w:tcBorders>
              <w:top w:val="single" w:sz="4" w:space="0" w:color="auto"/>
              <w:left w:val="single" w:sz="4" w:space="0" w:color="auto"/>
              <w:bottom w:val="single" w:sz="4" w:space="0" w:color="auto"/>
              <w:right w:val="single" w:sz="4" w:space="0" w:color="auto"/>
            </w:tcBorders>
          </w:tcPr>
          <w:p w:rsidR="00E55A0B" w:rsidRPr="00A25B8A" w:rsidRDefault="00E55A0B" w:rsidP="00B1366B">
            <w:pPr>
              <w:jc w:val="both"/>
              <w:rPr>
                <w:rFonts w:ascii="Times New Roman" w:hAnsi="Times New Roman"/>
                <w:noProof/>
                <w:sz w:val="24"/>
                <w:szCs w:val="24"/>
              </w:rPr>
            </w:pPr>
            <w:r>
              <w:rPr>
                <w:rFonts w:ascii="Times New Roman" w:hAnsi="Times New Roman"/>
                <w:noProof/>
                <w:sz w:val="24"/>
                <w:szCs w:val="24"/>
              </w:rPr>
              <w:t>Реєстраційні справи щодо державної реєстрації речових прав на нерухоме майно та їхобтяжень</w:t>
            </w:r>
          </w:p>
        </w:tc>
        <w:tc>
          <w:tcPr>
            <w:tcW w:w="1271" w:type="dxa"/>
            <w:gridSpan w:val="3"/>
            <w:tcBorders>
              <w:top w:val="single" w:sz="4" w:space="0" w:color="auto"/>
              <w:left w:val="single" w:sz="4" w:space="0" w:color="auto"/>
              <w:bottom w:val="single" w:sz="4" w:space="0" w:color="auto"/>
              <w:right w:val="single" w:sz="4" w:space="0" w:color="auto"/>
            </w:tcBorders>
          </w:tcPr>
          <w:p w:rsidR="00E55A0B" w:rsidRPr="00A25B8A" w:rsidRDefault="00E55A0B" w:rsidP="00B1366B">
            <w:pPr>
              <w:jc w:val="both"/>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E55A0B" w:rsidRDefault="00E55A0B" w:rsidP="00B1366B">
            <w:pPr>
              <w:jc w:val="center"/>
              <w:rPr>
                <w:rFonts w:ascii="Times New Roman" w:hAnsi="Times New Roman"/>
                <w:sz w:val="24"/>
                <w:szCs w:val="24"/>
              </w:rPr>
            </w:pPr>
            <w:r>
              <w:rPr>
                <w:rFonts w:ascii="Times New Roman" w:hAnsi="Times New Roman"/>
                <w:sz w:val="24"/>
                <w:szCs w:val="24"/>
              </w:rPr>
              <w:t>Постійно</w:t>
            </w:r>
          </w:p>
          <w:p w:rsidR="00E55A0B" w:rsidRPr="00A25B8A" w:rsidRDefault="00E55A0B" w:rsidP="00B1366B">
            <w:pPr>
              <w:jc w:val="center"/>
              <w:rPr>
                <w:rFonts w:ascii="Times New Roman" w:hAnsi="Times New Roman"/>
                <w:sz w:val="24"/>
                <w:szCs w:val="24"/>
              </w:rPr>
            </w:pPr>
            <w:r>
              <w:rPr>
                <w:rFonts w:ascii="Times New Roman" w:hAnsi="Times New Roman"/>
                <w:sz w:val="24"/>
                <w:szCs w:val="24"/>
              </w:rPr>
              <w:t>На державне зберігання не 12передається</w:t>
            </w:r>
          </w:p>
        </w:tc>
        <w:tc>
          <w:tcPr>
            <w:tcW w:w="1875" w:type="dxa"/>
            <w:gridSpan w:val="2"/>
            <w:tcBorders>
              <w:top w:val="single" w:sz="4" w:space="0" w:color="auto"/>
              <w:left w:val="single" w:sz="4" w:space="0" w:color="auto"/>
              <w:bottom w:val="single" w:sz="4" w:space="0" w:color="auto"/>
              <w:right w:val="single" w:sz="4" w:space="0" w:color="auto"/>
            </w:tcBorders>
          </w:tcPr>
          <w:p w:rsidR="00E55A0B" w:rsidRPr="00A25B8A" w:rsidRDefault="00E55A0B" w:rsidP="00B1366B">
            <w:pPr>
              <w:rPr>
                <w:rFonts w:ascii="Times New Roman" w:hAnsi="Times New Roman"/>
                <w:sz w:val="24"/>
                <w:szCs w:val="24"/>
              </w:rPr>
            </w:pPr>
            <w:r>
              <w:rPr>
                <w:rFonts w:ascii="Times New Roman" w:hAnsi="Times New Roman"/>
                <w:sz w:val="24"/>
                <w:szCs w:val="24"/>
              </w:rPr>
              <w:t>Строк  зберігання встановлення на засідання ЕПК ДАХО Прот.№101 від 23.10.2013р.</w:t>
            </w:r>
          </w:p>
        </w:tc>
      </w:tr>
      <w:tr w:rsidR="00A46A63"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A46A63" w:rsidRDefault="00A46A63" w:rsidP="00B1366B">
            <w:pPr>
              <w:jc w:val="center"/>
              <w:rPr>
                <w:rFonts w:ascii="Times New Roman" w:hAnsi="Times New Roman"/>
                <w:sz w:val="24"/>
                <w:szCs w:val="24"/>
              </w:rPr>
            </w:pPr>
            <w:r>
              <w:rPr>
                <w:rFonts w:ascii="Times New Roman" w:hAnsi="Times New Roman"/>
                <w:sz w:val="24"/>
                <w:szCs w:val="24"/>
              </w:rPr>
              <w:t>12-50</w:t>
            </w:r>
          </w:p>
        </w:tc>
        <w:tc>
          <w:tcPr>
            <w:tcW w:w="4095" w:type="dxa"/>
            <w:tcBorders>
              <w:top w:val="single" w:sz="4" w:space="0" w:color="auto"/>
              <w:left w:val="single" w:sz="4" w:space="0" w:color="auto"/>
              <w:bottom w:val="single" w:sz="4" w:space="0" w:color="auto"/>
              <w:right w:val="single" w:sz="4" w:space="0" w:color="auto"/>
            </w:tcBorders>
          </w:tcPr>
          <w:p w:rsidR="00A46A63" w:rsidRPr="00A25B8A" w:rsidRDefault="00A46A63" w:rsidP="00B1366B">
            <w:pPr>
              <w:jc w:val="both"/>
              <w:rPr>
                <w:rFonts w:ascii="Times New Roman" w:hAnsi="Times New Roman"/>
                <w:noProof/>
                <w:sz w:val="24"/>
                <w:szCs w:val="24"/>
              </w:rPr>
            </w:pPr>
            <w:r>
              <w:rPr>
                <w:rFonts w:ascii="Times New Roman" w:hAnsi="Times New Roman"/>
                <w:noProof/>
                <w:sz w:val="24"/>
                <w:szCs w:val="24"/>
              </w:rPr>
              <w:t>Обікові справи (заяви про надання інформації)</w:t>
            </w:r>
          </w:p>
        </w:tc>
        <w:tc>
          <w:tcPr>
            <w:tcW w:w="1271" w:type="dxa"/>
            <w:gridSpan w:val="3"/>
            <w:tcBorders>
              <w:top w:val="single" w:sz="4" w:space="0" w:color="auto"/>
              <w:left w:val="single" w:sz="4" w:space="0" w:color="auto"/>
              <w:bottom w:val="single" w:sz="4" w:space="0" w:color="auto"/>
              <w:right w:val="single" w:sz="4" w:space="0" w:color="auto"/>
            </w:tcBorders>
          </w:tcPr>
          <w:p w:rsidR="00A46A63" w:rsidRPr="00A25B8A" w:rsidRDefault="00A46A63" w:rsidP="00B1366B">
            <w:pPr>
              <w:jc w:val="both"/>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A46A63" w:rsidRPr="00A46A63" w:rsidRDefault="00A46A63" w:rsidP="00A46A63">
            <w:pPr>
              <w:spacing w:after="0"/>
              <w:jc w:val="center"/>
              <w:rPr>
                <w:rFonts w:ascii="Times New Roman" w:hAnsi="Times New Roman"/>
                <w:sz w:val="24"/>
                <w:szCs w:val="24"/>
              </w:rPr>
            </w:pPr>
            <w:r w:rsidRPr="00A46A63">
              <w:rPr>
                <w:rFonts w:ascii="Times New Roman" w:hAnsi="Times New Roman"/>
                <w:sz w:val="24"/>
                <w:szCs w:val="24"/>
              </w:rPr>
              <w:t>Постійно</w:t>
            </w:r>
          </w:p>
          <w:p w:rsidR="00A46A63" w:rsidRPr="00A46A63" w:rsidRDefault="00A46A63" w:rsidP="00A46A63">
            <w:pPr>
              <w:spacing w:after="0"/>
              <w:jc w:val="center"/>
              <w:rPr>
                <w:rFonts w:ascii="Times New Roman" w:hAnsi="Times New Roman"/>
                <w:sz w:val="24"/>
                <w:szCs w:val="24"/>
              </w:rPr>
            </w:pPr>
            <w:r w:rsidRPr="00A46A63">
              <w:rPr>
                <w:rFonts w:ascii="Times New Roman" w:hAnsi="Times New Roman"/>
                <w:sz w:val="24"/>
                <w:szCs w:val="24"/>
              </w:rPr>
              <w:t>На державне</w:t>
            </w:r>
            <w:r>
              <w:rPr>
                <w:rFonts w:ascii="Times New Roman" w:hAnsi="Times New Roman"/>
                <w:sz w:val="24"/>
                <w:szCs w:val="24"/>
              </w:rPr>
              <w:t xml:space="preserve"> </w:t>
            </w:r>
            <w:r w:rsidRPr="00A46A63">
              <w:rPr>
                <w:rFonts w:ascii="Times New Roman" w:hAnsi="Times New Roman"/>
                <w:sz w:val="24"/>
                <w:szCs w:val="24"/>
              </w:rPr>
              <w:t>зберігання не передається</w:t>
            </w:r>
          </w:p>
        </w:tc>
        <w:tc>
          <w:tcPr>
            <w:tcW w:w="1875" w:type="dxa"/>
            <w:gridSpan w:val="2"/>
            <w:tcBorders>
              <w:top w:val="single" w:sz="4" w:space="0" w:color="auto"/>
              <w:left w:val="single" w:sz="4" w:space="0" w:color="auto"/>
              <w:bottom w:val="single" w:sz="4" w:space="0" w:color="auto"/>
              <w:right w:val="single" w:sz="4" w:space="0" w:color="auto"/>
            </w:tcBorders>
          </w:tcPr>
          <w:p w:rsidR="00A46A63" w:rsidRPr="00A46A63" w:rsidRDefault="00A46A63" w:rsidP="00A46A63">
            <w:pPr>
              <w:spacing w:after="0"/>
              <w:jc w:val="center"/>
              <w:rPr>
                <w:rFonts w:ascii="Times New Roman" w:hAnsi="Times New Roman"/>
                <w:sz w:val="24"/>
                <w:szCs w:val="24"/>
              </w:rPr>
            </w:pPr>
            <w:r w:rsidRPr="00A46A63">
              <w:rPr>
                <w:rFonts w:ascii="Times New Roman" w:hAnsi="Times New Roman"/>
                <w:sz w:val="24"/>
                <w:szCs w:val="24"/>
              </w:rPr>
              <w:t>Строк зберігання</w:t>
            </w:r>
            <w:r>
              <w:rPr>
                <w:rFonts w:ascii="Times New Roman" w:hAnsi="Times New Roman"/>
                <w:sz w:val="24"/>
                <w:szCs w:val="24"/>
              </w:rPr>
              <w:t xml:space="preserve"> </w:t>
            </w:r>
            <w:r w:rsidRPr="00A46A63">
              <w:rPr>
                <w:rFonts w:ascii="Times New Roman" w:hAnsi="Times New Roman"/>
                <w:sz w:val="24"/>
                <w:szCs w:val="24"/>
              </w:rPr>
              <w:t xml:space="preserve">встановлений на засідання ЕПК ДАХО </w:t>
            </w:r>
          </w:p>
          <w:p w:rsidR="00A46A63" w:rsidRPr="00A46A63" w:rsidRDefault="00A46A63" w:rsidP="00A46A63">
            <w:pPr>
              <w:spacing w:after="0"/>
              <w:jc w:val="center"/>
              <w:rPr>
                <w:rFonts w:ascii="Times New Roman" w:hAnsi="Times New Roman"/>
                <w:sz w:val="24"/>
                <w:szCs w:val="24"/>
              </w:rPr>
            </w:pPr>
            <w:r w:rsidRPr="00A46A63">
              <w:rPr>
                <w:rFonts w:ascii="Times New Roman" w:hAnsi="Times New Roman"/>
                <w:sz w:val="24"/>
                <w:szCs w:val="24"/>
              </w:rPr>
              <w:t>Прот.№101 від 23.10.2013 р.</w:t>
            </w:r>
          </w:p>
        </w:tc>
      </w:tr>
      <w:tr w:rsidR="00A46A63"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A46A63" w:rsidRPr="00A25B8A" w:rsidRDefault="00A46A63" w:rsidP="00B1366B">
            <w:pPr>
              <w:jc w:val="center"/>
              <w:rPr>
                <w:rFonts w:ascii="Times New Roman" w:hAnsi="Times New Roman"/>
                <w:sz w:val="24"/>
                <w:szCs w:val="24"/>
              </w:rPr>
            </w:pPr>
            <w:r>
              <w:rPr>
                <w:rFonts w:ascii="Times New Roman" w:hAnsi="Times New Roman"/>
                <w:sz w:val="24"/>
                <w:szCs w:val="24"/>
              </w:rPr>
              <w:t>12-51</w:t>
            </w:r>
          </w:p>
        </w:tc>
        <w:tc>
          <w:tcPr>
            <w:tcW w:w="4095" w:type="dxa"/>
            <w:tcBorders>
              <w:top w:val="single" w:sz="4" w:space="0" w:color="auto"/>
              <w:left w:val="single" w:sz="4" w:space="0" w:color="auto"/>
              <w:bottom w:val="single" w:sz="4" w:space="0" w:color="auto"/>
              <w:right w:val="single" w:sz="4" w:space="0" w:color="auto"/>
            </w:tcBorders>
          </w:tcPr>
          <w:p w:rsidR="00A46A63" w:rsidRPr="00A46A63" w:rsidRDefault="00A46A63" w:rsidP="00A46A63">
            <w:pPr>
              <w:spacing w:after="0"/>
              <w:rPr>
                <w:rFonts w:ascii="Times New Roman" w:hAnsi="Times New Roman"/>
                <w:sz w:val="24"/>
                <w:szCs w:val="24"/>
              </w:rPr>
            </w:pPr>
          </w:p>
          <w:p w:rsidR="00A46A63" w:rsidRPr="00A46A63" w:rsidRDefault="00A46A63" w:rsidP="00A46A63">
            <w:pPr>
              <w:spacing w:after="0"/>
              <w:rPr>
                <w:rFonts w:ascii="Times New Roman" w:hAnsi="Times New Roman"/>
                <w:sz w:val="24"/>
                <w:szCs w:val="24"/>
              </w:rPr>
            </w:pPr>
            <w:r w:rsidRPr="00A46A63">
              <w:rPr>
                <w:rFonts w:ascii="Times New Roman" w:hAnsi="Times New Roman"/>
                <w:sz w:val="24"/>
                <w:szCs w:val="24"/>
              </w:rPr>
              <w:t>Облікові</w:t>
            </w:r>
            <w:r>
              <w:rPr>
                <w:rFonts w:ascii="Times New Roman" w:hAnsi="Times New Roman"/>
                <w:sz w:val="24"/>
                <w:szCs w:val="24"/>
              </w:rPr>
              <w:t xml:space="preserve"> </w:t>
            </w:r>
            <w:r w:rsidRPr="00A46A63">
              <w:rPr>
                <w:rFonts w:ascii="Times New Roman" w:hAnsi="Times New Roman"/>
                <w:sz w:val="24"/>
                <w:szCs w:val="24"/>
              </w:rPr>
              <w:t>справи (відкликані заяви)</w:t>
            </w:r>
          </w:p>
        </w:tc>
        <w:tc>
          <w:tcPr>
            <w:tcW w:w="1271" w:type="dxa"/>
            <w:gridSpan w:val="3"/>
            <w:tcBorders>
              <w:top w:val="single" w:sz="4" w:space="0" w:color="auto"/>
              <w:left w:val="single" w:sz="4" w:space="0" w:color="auto"/>
              <w:bottom w:val="single" w:sz="4" w:space="0" w:color="auto"/>
              <w:right w:val="single" w:sz="4" w:space="0" w:color="auto"/>
            </w:tcBorders>
          </w:tcPr>
          <w:p w:rsidR="00A46A63" w:rsidRPr="00A46A63" w:rsidRDefault="00A46A63" w:rsidP="00A46A63">
            <w:pPr>
              <w:spacing w:after="0"/>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A46A63" w:rsidRPr="00A46A63" w:rsidRDefault="00A46A63" w:rsidP="00A46A63">
            <w:pPr>
              <w:spacing w:after="0"/>
              <w:rPr>
                <w:rFonts w:ascii="Times New Roman" w:hAnsi="Times New Roman"/>
                <w:sz w:val="24"/>
                <w:szCs w:val="24"/>
              </w:rPr>
            </w:pPr>
            <w:r w:rsidRPr="00A46A63">
              <w:rPr>
                <w:rFonts w:ascii="Times New Roman" w:hAnsi="Times New Roman"/>
                <w:sz w:val="24"/>
                <w:szCs w:val="24"/>
              </w:rPr>
              <w:t>Постійно</w:t>
            </w:r>
          </w:p>
          <w:p w:rsidR="00A46A63" w:rsidRPr="00A46A63" w:rsidRDefault="00A46A63" w:rsidP="00A46A63">
            <w:pPr>
              <w:spacing w:after="0"/>
              <w:rPr>
                <w:rFonts w:ascii="Times New Roman" w:hAnsi="Times New Roman"/>
                <w:sz w:val="24"/>
                <w:szCs w:val="24"/>
              </w:rPr>
            </w:pPr>
            <w:r w:rsidRPr="00A46A63">
              <w:rPr>
                <w:rFonts w:ascii="Times New Roman" w:hAnsi="Times New Roman"/>
                <w:sz w:val="24"/>
                <w:szCs w:val="24"/>
              </w:rPr>
              <w:t>На державне</w:t>
            </w:r>
            <w:r>
              <w:rPr>
                <w:rFonts w:ascii="Times New Roman" w:hAnsi="Times New Roman"/>
                <w:sz w:val="24"/>
                <w:szCs w:val="24"/>
              </w:rPr>
              <w:t xml:space="preserve"> </w:t>
            </w:r>
            <w:r w:rsidRPr="00A46A63">
              <w:rPr>
                <w:rFonts w:ascii="Times New Roman" w:hAnsi="Times New Roman"/>
                <w:sz w:val="24"/>
                <w:szCs w:val="24"/>
              </w:rPr>
              <w:t>зберігання не передається</w:t>
            </w:r>
          </w:p>
        </w:tc>
        <w:tc>
          <w:tcPr>
            <w:tcW w:w="1875" w:type="dxa"/>
            <w:gridSpan w:val="2"/>
            <w:tcBorders>
              <w:top w:val="single" w:sz="4" w:space="0" w:color="auto"/>
              <w:left w:val="single" w:sz="4" w:space="0" w:color="auto"/>
              <w:bottom w:val="single" w:sz="4" w:space="0" w:color="auto"/>
              <w:right w:val="single" w:sz="4" w:space="0" w:color="auto"/>
            </w:tcBorders>
          </w:tcPr>
          <w:p w:rsidR="00A46A63" w:rsidRPr="00A46A63" w:rsidRDefault="00A46A63" w:rsidP="00A46A63">
            <w:pPr>
              <w:spacing w:after="0"/>
              <w:rPr>
                <w:rFonts w:ascii="Times New Roman" w:hAnsi="Times New Roman"/>
                <w:sz w:val="24"/>
                <w:szCs w:val="24"/>
              </w:rPr>
            </w:pPr>
            <w:r w:rsidRPr="00A46A63">
              <w:rPr>
                <w:rFonts w:ascii="Times New Roman" w:hAnsi="Times New Roman"/>
                <w:sz w:val="24"/>
                <w:szCs w:val="24"/>
              </w:rPr>
              <w:t>Строк зберігання</w:t>
            </w:r>
            <w:r>
              <w:rPr>
                <w:rFonts w:ascii="Times New Roman" w:hAnsi="Times New Roman"/>
                <w:sz w:val="24"/>
                <w:szCs w:val="24"/>
              </w:rPr>
              <w:t xml:space="preserve"> </w:t>
            </w:r>
            <w:r w:rsidRPr="00A46A63">
              <w:rPr>
                <w:rFonts w:ascii="Times New Roman" w:hAnsi="Times New Roman"/>
                <w:sz w:val="24"/>
                <w:szCs w:val="24"/>
              </w:rPr>
              <w:t xml:space="preserve">встановлений на засідання ЕПК ДАХО </w:t>
            </w:r>
          </w:p>
          <w:p w:rsidR="00A46A63" w:rsidRPr="00A46A63" w:rsidRDefault="00A46A63" w:rsidP="00A46A63">
            <w:pPr>
              <w:spacing w:after="0"/>
              <w:rPr>
                <w:rFonts w:ascii="Times New Roman" w:hAnsi="Times New Roman"/>
                <w:sz w:val="24"/>
                <w:szCs w:val="24"/>
              </w:rPr>
            </w:pPr>
            <w:r w:rsidRPr="00A46A63">
              <w:rPr>
                <w:rFonts w:ascii="Times New Roman" w:hAnsi="Times New Roman"/>
                <w:sz w:val="24"/>
                <w:szCs w:val="24"/>
              </w:rPr>
              <w:t>Прот.№101 від 23.10.2013 р.</w:t>
            </w:r>
          </w:p>
        </w:tc>
      </w:tr>
      <w:tr w:rsidR="00A46A63"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A46A63" w:rsidRPr="00A25B8A" w:rsidRDefault="00A46A63" w:rsidP="00B1366B">
            <w:pPr>
              <w:jc w:val="center"/>
              <w:rPr>
                <w:rFonts w:ascii="Times New Roman" w:hAnsi="Times New Roman"/>
                <w:sz w:val="24"/>
                <w:szCs w:val="24"/>
              </w:rPr>
            </w:pPr>
            <w:r>
              <w:rPr>
                <w:rFonts w:ascii="Times New Roman" w:hAnsi="Times New Roman"/>
                <w:sz w:val="24"/>
                <w:szCs w:val="24"/>
              </w:rPr>
              <w:t>12-52</w:t>
            </w:r>
          </w:p>
        </w:tc>
        <w:tc>
          <w:tcPr>
            <w:tcW w:w="4095" w:type="dxa"/>
            <w:tcBorders>
              <w:top w:val="single" w:sz="4" w:space="0" w:color="auto"/>
              <w:left w:val="single" w:sz="4" w:space="0" w:color="auto"/>
              <w:bottom w:val="single" w:sz="4" w:space="0" w:color="auto"/>
              <w:right w:val="single" w:sz="4" w:space="0" w:color="auto"/>
            </w:tcBorders>
          </w:tcPr>
          <w:p w:rsidR="00A46A63" w:rsidRPr="00A46A63" w:rsidRDefault="00A46A63" w:rsidP="00A46A63">
            <w:pPr>
              <w:spacing w:after="0"/>
              <w:rPr>
                <w:rFonts w:ascii="Times New Roman" w:hAnsi="Times New Roman"/>
                <w:sz w:val="24"/>
                <w:szCs w:val="24"/>
              </w:rPr>
            </w:pPr>
          </w:p>
          <w:p w:rsidR="00A46A63" w:rsidRPr="00A46A63" w:rsidRDefault="00A46A63" w:rsidP="00A46A63">
            <w:pPr>
              <w:spacing w:after="0"/>
              <w:rPr>
                <w:rFonts w:ascii="Times New Roman" w:hAnsi="Times New Roman"/>
                <w:sz w:val="24"/>
                <w:szCs w:val="24"/>
              </w:rPr>
            </w:pPr>
          </w:p>
          <w:p w:rsidR="00A46A63" w:rsidRPr="00A46A63" w:rsidRDefault="00A46A63" w:rsidP="00A46A63">
            <w:pPr>
              <w:spacing w:after="0"/>
              <w:rPr>
                <w:rFonts w:ascii="Times New Roman" w:hAnsi="Times New Roman"/>
                <w:sz w:val="24"/>
                <w:szCs w:val="24"/>
              </w:rPr>
            </w:pPr>
            <w:r w:rsidRPr="00A46A63">
              <w:rPr>
                <w:rFonts w:ascii="Times New Roman" w:hAnsi="Times New Roman"/>
                <w:sz w:val="24"/>
                <w:szCs w:val="24"/>
              </w:rPr>
              <w:t>Облікові</w:t>
            </w:r>
            <w:r>
              <w:rPr>
                <w:rFonts w:ascii="Times New Roman" w:hAnsi="Times New Roman"/>
                <w:sz w:val="24"/>
                <w:szCs w:val="24"/>
              </w:rPr>
              <w:t xml:space="preserve"> </w:t>
            </w:r>
            <w:r w:rsidRPr="00A46A63">
              <w:rPr>
                <w:rFonts w:ascii="Times New Roman" w:hAnsi="Times New Roman"/>
                <w:sz w:val="24"/>
                <w:szCs w:val="24"/>
              </w:rPr>
              <w:t>справи</w:t>
            </w:r>
            <w:r>
              <w:rPr>
                <w:rFonts w:ascii="Times New Roman" w:hAnsi="Times New Roman"/>
                <w:sz w:val="24"/>
                <w:szCs w:val="24"/>
              </w:rPr>
              <w:t xml:space="preserve"> </w:t>
            </w:r>
            <w:r w:rsidRPr="00A46A63">
              <w:rPr>
                <w:rFonts w:ascii="Times New Roman" w:hAnsi="Times New Roman"/>
                <w:sz w:val="24"/>
                <w:szCs w:val="24"/>
              </w:rPr>
              <w:t>заяв/запитів</w:t>
            </w:r>
            <w:r>
              <w:rPr>
                <w:rFonts w:ascii="Times New Roman" w:hAnsi="Times New Roman"/>
                <w:sz w:val="24"/>
                <w:szCs w:val="24"/>
              </w:rPr>
              <w:t xml:space="preserve"> </w:t>
            </w:r>
            <w:r w:rsidRPr="00A46A63">
              <w:rPr>
                <w:rFonts w:ascii="Times New Roman" w:hAnsi="Times New Roman"/>
                <w:sz w:val="24"/>
                <w:szCs w:val="24"/>
              </w:rPr>
              <w:t>відмовлених у задоволенні</w:t>
            </w:r>
          </w:p>
        </w:tc>
        <w:tc>
          <w:tcPr>
            <w:tcW w:w="1271" w:type="dxa"/>
            <w:gridSpan w:val="3"/>
            <w:tcBorders>
              <w:top w:val="single" w:sz="4" w:space="0" w:color="auto"/>
              <w:left w:val="single" w:sz="4" w:space="0" w:color="auto"/>
              <w:bottom w:val="single" w:sz="4" w:space="0" w:color="auto"/>
              <w:right w:val="single" w:sz="4" w:space="0" w:color="auto"/>
            </w:tcBorders>
          </w:tcPr>
          <w:p w:rsidR="00A46A63" w:rsidRPr="00A46A63" w:rsidRDefault="00A46A63" w:rsidP="00A46A63">
            <w:pPr>
              <w:spacing w:after="0"/>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A46A63" w:rsidRPr="00A46A63" w:rsidRDefault="00A46A63" w:rsidP="00A46A63">
            <w:pPr>
              <w:spacing w:after="0"/>
              <w:rPr>
                <w:rFonts w:ascii="Times New Roman" w:hAnsi="Times New Roman"/>
                <w:sz w:val="24"/>
                <w:szCs w:val="24"/>
              </w:rPr>
            </w:pPr>
          </w:p>
          <w:p w:rsidR="00A46A63" w:rsidRPr="00A46A63" w:rsidRDefault="00A46A63" w:rsidP="00A46A63">
            <w:pPr>
              <w:spacing w:after="0"/>
              <w:rPr>
                <w:rFonts w:ascii="Times New Roman" w:hAnsi="Times New Roman"/>
                <w:sz w:val="24"/>
                <w:szCs w:val="24"/>
              </w:rPr>
            </w:pPr>
            <w:r w:rsidRPr="00A46A63">
              <w:rPr>
                <w:rFonts w:ascii="Times New Roman" w:hAnsi="Times New Roman"/>
                <w:sz w:val="24"/>
                <w:szCs w:val="24"/>
              </w:rPr>
              <w:t>Постійно</w:t>
            </w:r>
          </w:p>
          <w:p w:rsidR="00A46A63" w:rsidRPr="00A46A63" w:rsidRDefault="00A46A63" w:rsidP="00A46A63">
            <w:pPr>
              <w:spacing w:after="0"/>
              <w:rPr>
                <w:rFonts w:ascii="Times New Roman" w:hAnsi="Times New Roman"/>
                <w:sz w:val="24"/>
                <w:szCs w:val="24"/>
              </w:rPr>
            </w:pPr>
            <w:r w:rsidRPr="00A46A63">
              <w:rPr>
                <w:rFonts w:ascii="Times New Roman" w:hAnsi="Times New Roman"/>
                <w:sz w:val="24"/>
                <w:szCs w:val="24"/>
              </w:rPr>
              <w:t>На державне</w:t>
            </w:r>
            <w:r>
              <w:rPr>
                <w:rFonts w:ascii="Times New Roman" w:hAnsi="Times New Roman"/>
                <w:sz w:val="24"/>
                <w:szCs w:val="24"/>
              </w:rPr>
              <w:t xml:space="preserve"> </w:t>
            </w:r>
            <w:r w:rsidRPr="00A46A63">
              <w:rPr>
                <w:rFonts w:ascii="Times New Roman" w:hAnsi="Times New Roman"/>
                <w:sz w:val="24"/>
                <w:szCs w:val="24"/>
              </w:rPr>
              <w:t>зберігання не передається</w:t>
            </w:r>
          </w:p>
        </w:tc>
        <w:tc>
          <w:tcPr>
            <w:tcW w:w="1875" w:type="dxa"/>
            <w:gridSpan w:val="2"/>
            <w:tcBorders>
              <w:top w:val="single" w:sz="4" w:space="0" w:color="auto"/>
              <w:left w:val="single" w:sz="4" w:space="0" w:color="auto"/>
              <w:bottom w:val="single" w:sz="4" w:space="0" w:color="auto"/>
              <w:right w:val="single" w:sz="4" w:space="0" w:color="auto"/>
            </w:tcBorders>
          </w:tcPr>
          <w:p w:rsidR="00A46A63" w:rsidRPr="00A46A63" w:rsidRDefault="00A46A63" w:rsidP="00A46A63">
            <w:pPr>
              <w:spacing w:after="0"/>
              <w:rPr>
                <w:rFonts w:ascii="Times New Roman" w:hAnsi="Times New Roman"/>
                <w:sz w:val="24"/>
                <w:szCs w:val="24"/>
              </w:rPr>
            </w:pPr>
          </w:p>
          <w:p w:rsidR="00A46A63" w:rsidRPr="00A46A63" w:rsidRDefault="00A46A63" w:rsidP="00A46A63">
            <w:pPr>
              <w:spacing w:after="0"/>
              <w:rPr>
                <w:rFonts w:ascii="Times New Roman" w:hAnsi="Times New Roman"/>
                <w:sz w:val="24"/>
                <w:szCs w:val="24"/>
              </w:rPr>
            </w:pPr>
            <w:r w:rsidRPr="00A46A63">
              <w:rPr>
                <w:rFonts w:ascii="Times New Roman" w:hAnsi="Times New Roman"/>
                <w:sz w:val="24"/>
                <w:szCs w:val="24"/>
              </w:rPr>
              <w:t xml:space="preserve">Строк зберіганнявстановлений на засідання ЕПК ДАХО </w:t>
            </w:r>
          </w:p>
          <w:p w:rsidR="00A46A63" w:rsidRPr="00A46A63" w:rsidRDefault="00A46A63" w:rsidP="00A46A63">
            <w:pPr>
              <w:spacing w:after="0"/>
              <w:rPr>
                <w:rFonts w:ascii="Times New Roman" w:hAnsi="Times New Roman"/>
                <w:sz w:val="24"/>
                <w:szCs w:val="24"/>
              </w:rPr>
            </w:pPr>
            <w:r w:rsidRPr="00A46A63">
              <w:rPr>
                <w:rFonts w:ascii="Times New Roman" w:hAnsi="Times New Roman"/>
                <w:sz w:val="24"/>
                <w:szCs w:val="24"/>
              </w:rPr>
              <w:lastRenderedPageBreak/>
              <w:t>Прот.№101 від 23.10.2013 р.</w:t>
            </w:r>
          </w:p>
        </w:tc>
      </w:tr>
      <w:tr w:rsidR="00A46A63"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A46A63" w:rsidRPr="00A25B8A" w:rsidRDefault="00A46A63" w:rsidP="00B1366B">
            <w:pPr>
              <w:jc w:val="center"/>
              <w:rPr>
                <w:rFonts w:ascii="Times New Roman" w:hAnsi="Times New Roman"/>
                <w:sz w:val="24"/>
                <w:szCs w:val="24"/>
              </w:rPr>
            </w:pPr>
            <w:r>
              <w:rPr>
                <w:rFonts w:ascii="Times New Roman" w:hAnsi="Times New Roman"/>
                <w:sz w:val="24"/>
                <w:szCs w:val="24"/>
              </w:rPr>
              <w:lastRenderedPageBreak/>
              <w:t>12-53</w:t>
            </w:r>
          </w:p>
        </w:tc>
        <w:tc>
          <w:tcPr>
            <w:tcW w:w="4095" w:type="dxa"/>
            <w:tcBorders>
              <w:top w:val="single" w:sz="4" w:space="0" w:color="auto"/>
              <w:left w:val="single" w:sz="4" w:space="0" w:color="auto"/>
              <w:bottom w:val="single" w:sz="4" w:space="0" w:color="auto"/>
              <w:right w:val="single" w:sz="4" w:space="0" w:color="auto"/>
            </w:tcBorders>
          </w:tcPr>
          <w:p w:rsidR="00A46A63" w:rsidRPr="00A46A63" w:rsidRDefault="00A46A63" w:rsidP="00A46A63">
            <w:pPr>
              <w:spacing w:after="0"/>
              <w:rPr>
                <w:rFonts w:ascii="Times New Roman" w:hAnsi="Times New Roman"/>
                <w:sz w:val="24"/>
                <w:szCs w:val="24"/>
              </w:rPr>
            </w:pPr>
          </w:p>
          <w:p w:rsidR="00A46A63" w:rsidRPr="00A46A63" w:rsidRDefault="00A46A63" w:rsidP="00A46A63">
            <w:pPr>
              <w:spacing w:after="0"/>
              <w:rPr>
                <w:rFonts w:ascii="Times New Roman" w:hAnsi="Times New Roman"/>
                <w:sz w:val="24"/>
                <w:szCs w:val="24"/>
              </w:rPr>
            </w:pPr>
            <w:r w:rsidRPr="00A46A63">
              <w:rPr>
                <w:rFonts w:ascii="Times New Roman" w:hAnsi="Times New Roman"/>
                <w:sz w:val="24"/>
                <w:szCs w:val="24"/>
              </w:rPr>
              <w:t>Облікові</w:t>
            </w:r>
            <w:r>
              <w:rPr>
                <w:rFonts w:ascii="Times New Roman" w:hAnsi="Times New Roman"/>
                <w:sz w:val="24"/>
                <w:szCs w:val="24"/>
              </w:rPr>
              <w:t xml:space="preserve"> </w:t>
            </w:r>
            <w:r w:rsidRPr="00A46A63">
              <w:rPr>
                <w:rFonts w:ascii="Times New Roman" w:hAnsi="Times New Roman"/>
                <w:sz w:val="24"/>
                <w:szCs w:val="24"/>
              </w:rPr>
              <w:t>справи</w:t>
            </w:r>
            <w:r>
              <w:rPr>
                <w:rFonts w:ascii="Times New Roman" w:hAnsi="Times New Roman"/>
                <w:sz w:val="24"/>
                <w:szCs w:val="24"/>
              </w:rPr>
              <w:t xml:space="preserve"> </w:t>
            </w:r>
            <w:r w:rsidRPr="00A46A63">
              <w:rPr>
                <w:rFonts w:ascii="Times New Roman" w:hAnsi="Times New Roman"/>
                <w:sz w:val="24"/>
                <w:szCs w:val="24"/>
              </w:rPr>
              <w:t>заяв про взяття на облік</w:t>
            </w:r>
            <w:r>
              <w:rPr>
                <w:rFonts w:ascii="Times New Roman" w:hAnsi="Times New Roman"/>
                <w:sz w:val="24"/>
                <w:szCs w:val="24"/>
              </w:rPr>
              <w:t xml:space="preserve"> </w:t>
            </w:r>
            <w:r w:rsidRPr="00A46A63">
              <w:rPr>
                <w:rFonts w:ascii="Times New Roman" w:hAnsi="Times New Roman"/>
                <w:sz w:val="24"/>
                <w:szCs w:val="24"/>
              </w:rPr>
              <w:t>безхазяйного</w:t>
            </w:r>
            <w:r>
              <w:rPr>
                <w:rFonts w:ascii="Times New Roman" w:hAnsi="Times New Roman"/>
                <w:sz w:val="24"/>
                <w:szCs w:val="24"/>
              </w:rPr>
              <w:t xml:space="preserve"> </w:t>
            </w:r>
            <w:r w:rsidRPr="00A46A63">
              <w:rPr>
                <w:rFonts w:ascii="Times New Roman" w:hAnsi="Times New Roman"/>
                <w:sz w:val="24"/>
                <w:szCs w:val="24"/>
              </w:rPr>
              <w:t>нерухомого майна</w:t>
            </w:r>
          </w:p>
        </w:tc>
        <w:tc>
          <w:tcPr>
            <w:tcW w:w="1271" w:type="dxa"/>
            <w:gridSpan w:val="3"/>
            <w:tcBorders>
              <w:top w:val="single" w:sz="4" w:space="0" w:color="auto"/>
              <w:left w:val="single" w:sz="4" w:space="0" w:color="auto"/>
              <w:bottom w:val="single" w:sz="4" w:space="0" w:color="auto"/>
              <w:right w:val="single" w:sz="4" w:space="0" w:color="auto"/>
            </w:tcBorders>
          </w:tcPr>
          <w:p w:rsidR="00A46A63" w:rsidRPr="00A46A63" w:rsidRDefault="00A46A63" w:rsidP="00A46A63">
            <w:pPr>
              <w:spacing w:after="0"/>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A46A63" w:rsidRPr="00A46A63" w:rsidRDefault="00A46A63" w:rsidP="00A46A63">
            <w:pPr>
              <w:spacing w:after="0"/>
              <w:rPr>
                <w:rFonts w:ascii="Times New Roman" w:hAnsi="Times New Roman"/>
                <w:sz w:val="24"/>
                <w:szCs w:val="24"/>
              </w:rPr>
            </w:pPr>
            <w:r w:rsidRPr="00A46A63">
              <w:rPr>
                <w:rFonts w:ascii="Times New Roman" w:hAnsi="Times New Roman"/>
                <w:sz w:val="24"/>
                <w:szCs w:val="24"/>
              </w:rPr>
              <w:t>Постійно</w:t>
            </w:r>
          </w:p>
          <w:p w:rsidR="00A46A63" w:rsidRPr="00A46A63" w:rsidRDefault="00A46A63" w:rsidP="00A46A63">
            <w:pPr>
              <w:spacing w:after="0"/>
              <w:rPr>
                <w:rFonts w:ascii="Times New Roman" w:hAnsi="Times New Roman"/>
                <w:sz w:val="24"/>
                <w:szCs w:val="24"/>
              </w:rPr>
            </w:pPr>
          </w:p>
          <w:p w:rsidR="00A46A63" w:rsidRPr="00A46A63" w:rsidRDefault="00A46A63" w:rsidP="00A46A63">
            <w:pPr>
              <w:spacing w:after="0"/>
              <w:rPr>
                <w:rFonts w:ascii="Times New Roman" w:hAnsi="Times New Roman"/>
                <w:sz w:val="24"/>
                <w:szCs w:val="24"/>
              </w:rPr>
            </w:pPr>
            <w:r w:rsidRPr="00A46A63">
              <w:rPr>
                <w:rFonts w:ascii="Times New Roman" w:hAnsi="Times New Roman"/>
                <w:sz w:val="24"/>
                <w:szCs w:val="24"/>
              </w:rPr>
              <w:t>На державне</w:t>
            </w:r>
            <w:r>
              <w:rPr>
                <w:rFonts w:ascii="Times New Roman" w:hAnsi="Times New Roman"/>
                <w:sz w:val="24"/>
                <w:szCs w:val="24"/>
              </w:rPr>
              <w:t xml:space="preserve"> </w:t>
            </w:r>
            <w:r w:rsidRPr="00A46A63">
              <w:rPr>
                <w:rFonts w:ascii="Times New Roman" w:hAnsi="Times New Roman"/>
                <w:sz w:val="24"/>
                <w:szCs w:val="24"/>
              </w:rPr>
              <w:t>зберігання не передається</w:t>
            </w:r>
          </w:p>
        </w:tc>
        <w:tc>
          <w:tcPr>
            <w:tcW w:w="1875" w:type="dxa"/>
            <w:gridSpan w:val="2"/>
            <w:tcBorders>
              <w:top w:val="single" w:sz="4" w:space="0" w:color="auto"/>
              <w:left w:val="single" w:sz="4" w:space="0" w:color="auto"/>
              <w:bottom w:val="single" w:sz="4" w:space="0" w:color="auto"/>
              <w:right w:val="single" w:sz="4" w:space="0" w:color="auto"/>
            </w:tcBorders>
          </w:tcPr>
          <w:p w:rsidR="00A46A63" w:rsidRPr="00A46A63" w:rsidRDefault="00A46A63" w:rsidP="00A46A63">
            <w:pPr>
              <w:spacing w:after="0"/>
              <w:rPr>
                <w:rFonts w:ascii="Times New Roman" w:hAnsi="Times New Roman"/>
                <w:sz w:val="24"/>
                <w:szCs w:val="24"/>
              </w:rPr>
            </w:pPr>
            <w:r w:rsidRPr="00A46A63">
              <w:rPr>
                <w:rFonts w:ascii="Times New Roman" w:hAnsi="Times New Roman"/>
                <w:sz w:val="24"/>
                <w:szCs w:val="24"/>
              </w:rPr>
              <w:t>Строк зберігання</w:t>
            </w:r>
            <w:r>
              <w:rPr>
                <w:rFonts w:ascii="Times New Roman" w:hAnsi="Times New Roman"/>
                <w:sz w:val="24"/>
                <w:szCs w:val="24"/>
              </w:rPr>
              <w:t xml:space="preserve"> </w:t>
            </w:r>
            <w:r w:rsidRPr="00A46A63">
              <w:rPr>
                <w:rFonts w:ascii="Times New Roman" w:hAnsi="Times New Roman"/>
                <w:sz w:val="24"/>
                <w:szCs w:val="24"/>
              </w:rPr>
              <w:t>встановлений на засідання ЕПК ДАХО</w:t>
            </w:r>
          </w:p>
          <w:p w:rsidR="00A46A63" w:rsidRPr="00A46A63" w:rsidRDefault="00A46A63" w:rsidP="00A46A63">
            <w:pPr>
              <w:spacing w:after="0"/>
              <w:rPr>
                <w:rFonts w:ascii="Times New Roman" w:hAnsi="Times New Roman"/>
                <w:sz w:val="24"/>
                <w:szCs w:val="24"/>
              </w:rPr>
            </w:pPr>
            <w:r w:rsidRPr="00A46A63">
              <w:rPr>
                <w:rFonts w:ascii="Times New Roman" w:hAnsi="Times New Roman"/>
                <w:sz w:val="24"/>
                <w:szCs w:val="24"/>
              </w:rPr>
              <w:t>Прот.№101 від 23.10.2013 р.</w:t>
            </w:r>
          </w:p>
        </w:tc>
      </w:tr>
      <w:tr w:rsidR="00A46A63"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A46A63" w:rsidRPr="00A25B8A" w:rsidRDefault="00A46A63" w:rsidP="00B1366B">
            <w:pPr>
              <w:jc w:val="center"/>
              <w:rPr>
                <w:rFonts w:ascii="Times New Roman" w:hAnsi="Times New Roman"/>
                <w:sz w:val="24"/>
                <w:szCs w:val="24"/>
              </w:rPr>
            </w:pPr>
            <w:r>
              <w:rPr>
                <w:rFonts w:ascii="Times New Roman" w:hAnsi="Times New Roman"/>
                <w:sz w:val="24"/>
                <w:szCs w:val="24"/>
              </w:rPr>
              <w:t>12-54</w:t>
            </w:r>
          </w:p>
        </w:tc>
        <w:tc>
          <w:tcPr>
            <w:tcW w:w="4095" w:type="dxa"/>
            <w:tcBorders>
              <w:top w:val="single" w:sz="4" w:space="0" w:color="auto"/>
              <w:left w:val="single" w:sz="4" w:space="0" w:color="auto"/>
              <w:bottom w:val="single" w:sz="4" w:space="0" w:color="auto"/>
              <w:right w:val="single" w:sz="4" w:space="0" w:color="auto"/>
            </w:tcBorders>
          </w:tcPr>
          <w:p w:rsidR="00A46A63" w:rsidRPr="00A46A63" w:rsidRDefault="00A46A63" w:rsidP="00A46A63">
            <w:pPr>
              <w:spacing w:after="0"/>
              <w:rPr>
                <w:rFonts w:ascii="Times New Roman" w:hAnsi="Times New Roman"/>
                <w:sz w:val="24"/>
                <w:szCs w:val="24"/>
              </w:rPr>
            </w:pPr>
          </w:p>
          <w:p w:rsidR="00A46A63" w:rsidRPr="00A46A63" w:rsidRDefault="00A46A63" w:rsidP="00A46A63">
            <w:pPr>
              <w:spacing w:after="0"/>
              <w:rPr>
                <w:rFonts w:ascii="Times New Roman" w:hAnsi="Times New Roman"/>
                <w:sz w:val="24"/>
                <w:szCs w:val="24"/>
              </w:rPr>
            </w:pPr>
            <w:r w:rsidRPr="00A46A63">
              <w:rPr>
                <w:rFonts w:ascii="Times New Roman" w:hAnsi="Times New Roman"/>
                <w:sz w:val="24"/>
                <w:szCs w:val="24"/>
              </w:rPr>
              <w:t>Журнал обліку</w:t>
            </w:r>
            <w:r>
              <w:rPr>
                <w:rFonts w:ascii="Times New Roman" w:hAnsi="Times New Roman"/>
                <w:sz w:val="24"/>
                <w:szCs w:val="24"/>
              </w:rPr>
              <w:t xml:space="preserve"> </w:t>
            </w:r>
            <w:r w:rsidRPr="00A46A63">
              <w:rPr>
                <w:rFonts w:ascii="Times New Roman" w:hAnsi="Times New Roman"/>
                <w:sz w:val="24"/>
                <w:szCs w:val="24"/>
              </w:rPr>
              <w:t>надходження</w:t>
            </w:r>
            <w:r>
              <w:rPr>
                <w:rFonts w:ascii="Times New Roman" w:hAnsi="Times New Roman"/>
                <w:sz w:val="24"/>
                <w:szCs w:val="24"/>
              </w:rPr>
              <w:t xml:space="preserve"> </w:t>
            </w:r>
            <w:r w:rsidRPr="00A46A63">
              <w:rPr>
                <w:rFonts w:ascii="Times New Roman" w:hAnsi="Times New Roman"/>
                <w:sz w:val="24"/>
                <w:szCs w:val="24"/>
              </w:rPr>
              <w:t>реєстраційних справ</w:t>
            </w:r>
          </w:p>
        </w:tc>
        <w:tc>
          <w:tcPr>
            <w:tcW w:w="1271" w:type="dxa"/>
            <w:gridSpan w:val="3"/>
            <w:tcBorders>
              <w:top w:val="single" w:sz="4" w:space="0" w:color="auto"/>
              <w:left w:val="single" w:sz="4" w:space="0" w:color="auto"/>
              <w:bottom w:val="single" w:sz="4" w:space="0" w:color="auto"/>
              <w:right w:val="single" w:sz="4" w:space="0" w:color="auto"/>
            </w:tcBorders>
          </w:tcPr>
          <w:p w:rsidR="00A46A63" w:rsidRPr="00A46A63" w:rsidRDefault="00A46A63" w:rsidP="00A46A63">
            <w:pPr>
              <w:spacing w:after="0"/>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A46A63" w:rsidRPr="00A46A63" w:rsidRDefault="00A46A63" w:rsidP="00A46A63">
            <w:pPr>
              <w:spacing w:after="0"/>
              <w:rPr>
                <w:rFonts w:ascii="Times New Roman" w:hAnsi="Times New Roman"/>
                <w:sz w:val="24"/>
                <w:szCs w:val="24"/>
              </w:rPr>
            </w:pPr>
            <w:r w:rsidRPr="00A46A63">
              <w:rPr>
                <w:rFonts w:ascii="Times New Roman" w:hAnsi="Times New Roman"/>
                <w:sz w:val="24"/>
                <w:szCs w:val="24"/>
              </w:rPr>
              <w:t>Постійно</w:t>
            </w:r>
          </w:p>
          <w:p w:rsidR="00A46A63" w:rsidRPr="00A46A63" w:rsidRDefault="00A46A63" w:rsidP="00A46A63">
            <w:pPr>
              <w:spacing w:after="0"/>
              <w:rPr>
                <w:rFonts w:ascii="Times New Roman" w:hAnsi="Times New Roman"/>
                <w:sz w:val="24"/>
                <w:szCs w:val="24"/>
              </w:rPr>
            </w:pPr>
            <w:r w:rsidRPr="00A46A63">
              <w:rPr>
                <w:rFonts w:ascii="Times New Roman" w:hAnsi="Times New Roman"/>
                <w:sz w:val="24"/>
                <w:szCs w:val="24"/>
              </w:rPr>
              <w:t>На державне</w:t>
            </w:r>
            <w:r>
              <w:rPr>
                <w:rFonts w:ascii="Times New Roman" w:hAnsi="Times New Roman"/>
                <w:sz w:val="24"/>
                <w:szCs w:val="24"/>
              </w:rPr>
              <w:t xml:space="preserve"> </w:t>
            </w:r>
            <w:r w:rsidRPr="00A46A63">
              <w:rPr>
                <w:rFonts w:ascii="Times New Roman" w:hAnsi="Times New Roman"/>
                <w:sz w:val="24"/>
                <w:szCs w:val="24"/>
              </w:rPr>
              <w:t>зберігання не передається</w:t>
            </w:r>
          </w:p>
        </w:tc>
        <w:tc>
          <w:tcPr>
            <w:tcW w:w="1875" w:type="dxa"/>
            <w:gridSpan w:val="2"/>
            <w:tcBorders>
              <w:top w:val="single" w:sz="4" w:space="0" w:color="auto"/>
              <w:left w:val="single" w:sz="4" w:space="0" w:color="auto"/>
              <w:bottom w:val="single" w:sz="4" w:space="0" w:color="auto"/>
              <w:right w:val="single" w:sz="4" w:space="0" w:color="auto"/>
            </w:tcBorders>
          </w:tcPr>
          <w:p w:rsidR="00A46A63" w:rsidRPr="00A46A63" w:rsidRDefault="00A46A63" w:rsidP="00A46A63">
            <w:pPr>
              <w:spacing w:after="0"/>
              <w:rPr>
                <w:rFonts w:ascii="Times New Roman" w:hAnsi="Times New Roman"/>
                <w:sz w:val="24"/>
                <w:szCs w:val="24"/>
              </w:rPr>
            </w:pPr>
            <w:r w:rsidRPr="00A46A63">
              <w:rPr>
                <w:rFonts w:ascii="Times New Roman" w:hAnsi="Times New Roman"/>
                <w:sz w:val="24"/>
                <w:szCs w:val="24"/>
              </w:rPr>
              <w:t>Строк зберігання</w:t>
            </w:r>
            <w:r>
              <w:rPr>
                <w:rFonts w:ascii="Times New Roman" w:hAnsi="Times New Roman"/>
                <w:sz w:val="24"/>
                <w:szCs w:val="24"/>
              </w:rPr>
              <w:t xml:space="preserve"> </w:t>
            </w:r>
            <w:r w:rsidRPr="00A46A63">
              <w:rPr>
                <w:rFonts w:ascii="Times New Roman" w:hAnsi="Times New Roman"/>
                <w:sz w:val="24"/>
                <w:szCs w:val="24"/>
              </w:rPr>
              <w:t>встановлений на засідання ЕПК ДАХО</w:t>
            </w:r>
          </w:p>
          <w:p w:rsidR="00A46A63" w:rsidRPr="00A46A63" w:rsidRDefault="00A46A63" w:rsidP="00A46A63">
            <w:pPr>
              <w:spacing w:after="0"/>
              <w:rPr>
                <w:rFonts w:ascii="Times New Roman" w:hAnsi="Times New Roman"/>
                <w:sz w:val="24"/>
                <w:szCs w:val="24"/>
              </w:rPr>
            </w:pPr>
            <w:r w:rsidRPr="00A46A63">
              <w:rPr>
                <w:rFonts w:ascii="Times New Roman" w:hAnsi="Times New Roman"/>
                <w:sz w:val="24"/>
                <w:szCs w:val="24"/>
              </w:rPr>
              <w:t>Прот.№101 від 23.10.2013 р.</w:t>
            </w:r>
          </w:p>
        </w:tc>
      </w:tr>
      <w:tr w:rsidR="00A46A63"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A46A63" w:rsidRPr="00A25B8A" w:rsidRDefault="00A46A63" w:rsidP="00B1366B">
            <w:pPr>
              <w:jc w:val="center"/>
              <w:rPr>
                <w:rFonts w:ascii="Times New Roman" w:hAnsi="Times New Roman"/>
                <w:sz w:val="24"/>
                <w:szCs w:val="24"/>
              </w:rPr>
            </w:pPr>
            <w:r>
              <w:rPr>
                <w:rFonts w:ascii="Times New Roman" w:hAnsi="Times New Roman"/>
                <w:sz w:val="24"/>
                <w:szCs w:val="24"/>
              </w:rPr>
              <w:t>12-55</w:t>
            </w:r>
          </w:p>
        </w:tc>
        <w:tc>
          <w:tcPr>
            <w:tcW w:w="4095" w:type="dxa"/>
            <w:tcBorders>
              <w:top w:val="single" w:sz="4" w:space="0" w:color="auto"/>
              <w:left w:val="single" w:sz="4" w:space="0" w:color="auto"/>
              <w:bottom w:val="single" w:sz="4" w:space="0" w:color="auto"/>
              <w:right w:val="single" w:sz="4" w:space="0" w:color="auto"/>
            </w:tcBorders>
          </w:tcPr>
          <w:p w:rsidR="00A46A63" w:rsidRPr="00A46A63" w:rsidRDefault="00A46A63" w:rsidP="00A46A63">
            <w:pPr>
              <w:spacing w:after="0"/>
              <w:rPr>
                <w:rFonts w:ascii="Times New Roman" w:hAnsi="Times New Roman"/>
                <w:sz w:val="24"/>
                <w:szCs w:val="24"/>
              </w:rPr>
            </w:pPr>
          </w:p>
          <w:p w:rsidR="00A46A63" w:rsidRPr="00A46A63" w:rsidRDefault="00A46A63" w:rsidP="00A46A63">
            <w:pPr>
              <w:spacing w:after="0"/>
              <w:rPr>
                <w:rFonts w:ascii="Times New Roman" w:hAnsi="Times New Roman"/>
                <w:sz w:val="24"/>
                <w:szCs w:val="24"/>
              </w:rPr>
            </w:pPr>
            <w:r w:rsidRPr="00A46A63">
              <w:rPr>
                <w:rFonts w:ascii="Times New Roman" w:hAnsi="Times New Roman"/>
                <w:sz w:val="24"/>
                <w:szCs w:val="24"/>
              </w:rPr>
              <w:t>Журнал обліку</w:t>
            </w:r>
            <w:r>
              <w:rPr>
                <w:rFonts w:ascii="Times New Roman" w:hAnsi="Times New Roman"/>
                <w:sz w:val="24"/>
                <w:szCs w:val="24"/>
              </w:rPr>
              <w:t xml:space="preserve"> </w:t>
            </w:r>
            <w:r w:rsidRPr="00A46A63">
              <w:rPr>
                <w:rFonts w:ascii="Times New Roman" w:hAnsi="Times New Roman"/>
                <w:sz w:val="24"/>
                <w:szCs w:val="24"/>
              </w:rPr>
              <w:t>вибуття</w:t>
            </w:r>
            <w:r>
              <w:rPr>
                <w:rFonts w:ascii="Times New Roman" w:hAnsi="Times New Roman"/>
                <w:sz w:val="24"/>
                <w:szCs w:val="24"/>
              </w:rPr>
              <w:t xml:space="preserve"> </w:t>
            </w:r>
            <w:r w:rsidRPr="00A46A63">
              <w:rPr>
                <w:rFonts w:ascii="Times New Roman" w:hAnsi="Times New Roman"/>
                <w:sz w:val="24"/>
                <w:szCs w:val="24"/>
              </w:rPr>
              <w:t>реєстраційних справ</w:t>
            </w:r>
          </w:p>
        </w:tc>
        <w:tc>
          <w:tcPr>
            <w:tcW w:w="1271" w:type="dxa"/>
            <w:gridSpan w:val="3"/>
            <w:tcBorders>
              <w:top w:val="single" w:sz="4" w:space="0" w:color="auto"/>
              <w:left w:val="single" w:sz="4" w:space="0" w:color="auto"/>
              <w:bottom w:val="single" w:sz="4" w:space="0" w:color="auto"/>
              <w:right w:val="single" w:sz="4" w:space="0" w:color="auto"/>
            </w:tcBorders>
          </w:tcPr>
          <w:p w:rsidR="00A46A63" w:rsidRPr="00A46A63" w:rsidRDefault="00A46A63" w:rsidP="00A46A63">
            <w:pPr>
              <w:spacing w:after="0"/>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A46A63" w:rsidRPr="00A46A63" w:rsidRDefault="00A46A63" w:rsidP="00A46A63">
            <w:pPr>
              <w:spacing w:after="0"/>
              <w:rPr>
                <w:rFonts w:ascii="Times New Roman" w:hAnsi="Times New Roman"/>
                <w:sz w:val="24"/>
                <w:szCs w:val="24"/>
              </w:rPr>
            </w:pPr>
            <w:r w:rsidRPr="00A46A63">
              <w:rPr>
                <w:rFonts w:ascii="Times New Roman" w:hAnsi="Times New Roman"/>
                <w:sz w:val="24"/>
                <w:szCs w:val="24"/>
              </w:rPr>
              <w:t>Постійно</w:t>
            </w:r>
          </w:p>
          <w:p w:rsidR="00A46A63" w:rsidRPr="00A46A63" w:rsidRDefault="00A46A63" w:rsidP="00A46A63">
            <w:pPr>
              <w:spacing w:after="0"/>
              <w:rPr>
                <w:rFonts w:ascii="Times New Roman" w:hAnsi="Times New Roman"/>
                <w:sz w:val="24"/>
                <w:szCs w:val="24"/>
              </w:rPr>
            </w:pPr>
            <w:r w:rsidRPr="00A46A63">
              <w:rPr>
                <w:rFonts w:ascii="Times New Roman" w:hAnsi="Times New Roman"/>
                <w:sz w:val="24"/>
                <w:szCs w:val="24"/>
              </w:rPr>
              <w:t>На державне</w:t>
            </w:r>
            <w:r>
              <w:rPr>
                <w:rFonts w:ascii="Times New Roman" w:hAnsi="Times New Roman"/>
                <w:sz w:val="24"/>
                <w:szCs w:val="24"/>
              </w:rPr>
              <w:t xml:space="preserve"> </w:t>
            </w:r>
            <w:r w:rsidRPr="00A46A63">
              <w:rPr>
                <w:rFonts w:ascii="Times New Roman" w:hAnsi="Times New Roman"/>
                <w:sz w:val="24"/>
                <w:szCs w:val="24"/>
              </w:rPr>
              <w:t>зберігання не передається</w:t>
            </w:r>
          </w:p>
        </w:tc>
        <w:tc>
          <w:tcPr>
            <w:tcW w:w="1875" w:type="dxa"/>
            <w:gridSpan w:val="2"/>
            <w:tcBorders>
              <w:top w:val="single" w:sz="4" w:space="0" w:color="auto"/>
              <w:left w:val="single" w:sz="4" w:space="0" w:color="auto"/>
              <w:bottom w:val="single" w:sz="4" w:space="0" w:color="auto"/>
              <w:right w:val="single" w:sz="4" w:space="0" w:color="auto"/>
            </w:tcBorders>
          </w:tcPr>
          <w:p w:rsidR="00A46A63" w:rsidRPr="00A46A63" w:rsidRDefault="00A46A63" w:rsidP="00A46A63">
            <w:pPr>
              <w:spacing w:after="0"/>
              <w:rPr>
                <w:rFonts w:ascii="Times New Roman" w:hAnsi="Times New Roman"/>
                <w:sz w:val="24"/>
                <w:szCs w:val="24"/>
              </w:rPr>
            </w:pPr>
            <w:r w:rsidRPr="00A46A63">
              <w:rPr>
                <w:rFonts w:ascii="Times New Roman" w:hAnsi="Times New Roman"/>
                <w:sz w:val="24"/>
                <w:szCs w:val="24"/>
              </w:rPr>
              <w:t>Строк зберігання</w:t>
            </w:r>
            <w:r>
              <w:rPr>
                <w:rFonts w:ascii="Times New Roman" w:hAnsi="Times New Roman"/>
                <w:sz w:val="24"/>
                <w:szCs w:val="24"/>
              </w:rPr>
              <w:t xml:space="preserve"> </w:t>
            </w:r>
            <w:r w:rsidRPr="00A46A63">
              <w:rPr>
                <w:rFonts w:ascii="Times New Roman" w:hAnsi="Times New Roman"/>
                <w:sz w:val="24"/>
                <w:szCs w:val="24"/>
              </w:rPr>
              <w:t>встановлений на засідання ЕПК ДАХО</w:t>
            </w:r>
          </w:p>
          <w:p w:rsidR="00A46A63" w:rsidRPr="00A46A63" w:rsidRDefault="00A46A63" w:rsidP="00A46A63">
            <w:pPr>
              <w:spacing w:after="0"/>
              <w:rPr>
                <w:rFonts w:ascii="Times New Roman" w:hAnsi="Times New Roman"/>
                <w:sz w:val="24"/>
                <w:szCs w:val="24"/>
              </w:rPr>
            </w:pPr>
            <w:r w:rsidRPr="00A46A63">
              <w:rPr>
                <w:rFonts w:ascii="Times New Roman" w:hAnsi="Times New Roman"/>
                <w:sz w:val="24"/>
                <w:szCs w:val="24"/>
              </w:rPr>
              <w:t>Прот.№101 від 23.10.2013 р.</w:t>
            </w:r>
          </w:p>
        </w:tc>
      </w:tr>
      <w:tr w:rsidR="00B1366B" w:rsidRPr="00A25B8A" w:rsidTr="001F26D6">
        <w:trPr>
          <w:trHeight w:val="144"/>
        </w:trPr>
        <w:tc>
          <w:tcPr>
            <w:tcW w:w="10239" w:type="dxa"/>
            <w:gridSpan w:val="10"/>
            <w:tcBorders>
              <w:top w:val="single" w:sz="4" w:space="0" w:color="auto"/>
              <w:left w:val="single" w:sz="4" w:space="0" w:color="auto"/>
              <w:bottom w:val="single" w:sz="4" w:space="0" w:color="auto"/>
              <w:right w:val="single" w:sz="4" w:space="0" w:color="auto"/>
            </w:tcBorders>
          </w:tcPr>
          <w:p w:rsidR="00A46A63" w:rsidRDefault="00A46A63" w:rsidP="00A0624D">
            <w:pPr>
              <w:rPr>
                <w:rFonts w:ascii="Times New Roman" w:hAnsi="Times New Roman"/>
                <w:b/>
                <w:sz w:val="24"/>
                <w:szCs w:val="24"/>
              </w:rPr>
            </w:pPr>
          </w:p>
          <w:p w:rsidR="00B1366B" w:rsidRPr="00A25B8A" w:rsidRDefault="00A46A63" w:rsidP="00A46A63">
            <w:pPr>
              <w:jc w:val="center"/>
              <w:rPr>
                <w:rFonts w:ascii="Times New Roman" w:hAnsi="Times New Roman"/>
                <w:b/>
                <w:sz w:val="24"/>
                <w:szCs w:val="24"/>
              </w:rPr>
            </w:pPr>
            <w:r w:rsidRPr="00A46A63">
              <w:rPr>
                <w:rFonts w:ascii="Times New Roman" w:hAnsi="Times New Roman"/>
                <w:b/>
                <w:sz w:val="24"/>
                <w:szCs w:val="24"/>
              </w:rPr>
              <w:t>Документи державної реєстрації юридичних осіб, фізичних осіб-підприємців та громадських формувань</w:t>
            </w:r>
          </w:p>
        </w:tc>
      </w:tr>
      <w:tr w:rsidR="00A46A63"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A46A63" w:rsidRPr="00A25B8A" w:rsidRDefault="00A46A63" w:rsidP="00B1366B">
            <w:pPr>
              <w:jc w:val="center"/>
              <w:rPr>
                <w:rFonts w:ascii="Times New Roman" w:hAnsi="Times New Roman"/>
                <w:sz w:val="24"/>
                <w:szCs w:val="24"/>
              </w:rPr>
            </w:pPr>
            <w:r>
              <w:rPr>
                <w:rFonts w:ascii="Times New Roman" w:hAnsi="Times New Roman"/>
                <w:sz w:val="24"/>
                <w:szCs w:val="24"/>
              </w:rPr>
              <w:t>12-56</w:t>
            </w:r>
          </w:p>
        </w:tc>
        <w:tc>
          <w:tcPr>
            <w:tcW w:w="4095" w:type="dxa"/>
            <w:tcBorders>
              <w:top w:val="single" w:sz="4" w:space="0" w:color="auto"/>
              <w:left w:val="single" w:sz="4" w:space="0" w:color="auto"/>
              <w:bottom w:val="single" w:sz="4" w:space="0" w:color="auto"/>
              <w:right w:val="single" w:sz="4" w:space="0" w:color="auto"/>
            </w:tcBorders>
          </w:tcPr>
          <w:p w:rsidR="00A46A63" w:rsidRPr="00A46A63" w:rsidRDefault="00A46A63" w:rsidP="00A46A63">
            <w:pPr>
              <w:spacing w:after="0"/>
              <w:rPr>
                <w:rFonts w:ascii="Times New Roman" w:hAnsi="Times New Roman"/>
                <w:sz w:val="24"/>
                <w:szCs w:val="24"/>
              </w:rPr>
            </w:pPr>
            <w:r w:rsidRPr="00A46A63">
              <w:rPr>
                <w:rFonts w:ascii="Times New Roman" w:hAnsi="Times New Roman"/>
                <w:sz w:val="24"/>
                <w:szCs w:val="24"/>
              </w:rPr>
              <w:t>Реєстраційні справи зареєстрованих юридичних осіб</w:t>
            </w:r>
          </w:p>
          <w:p w:rsidR="00A46A63" w:rsidRPr="00A46A63" w:rsidRDefault="00A46A63" w:rsidP="00A46A63">
            <w:pPr>
              <w:spacing w:after="0"/>
              <w:rPr>
                <w:rFonts w:ascii="Times New Roman" w:hAnsi="Times New Roman"/>
                <w:sz w:val="24"/>
                <w:szCs w:val="24"/>
              </w:rPr>
            </w:pPr>
          </w:p>
        </w:tc>
        <w:tc>
          <w:tcPr>
            <w:tcW w:w="1271" w:type="dxa"/>
            <w:gridSpan w:val="3"/>
            <w:tcBorders>
              <w:top w:val="single" w:sz="4" w:space="0" w:color="auto"/>
              <w:left w:val="single" w:sz="4" w:space="0" w:color="auto"/>
              <w:bottom w:val="single" w:sz="4" w:space="0" w:color="auto"/>
              <w:right w:val="single" w:sz="4" w:space="0" w:color="auto"/>
            </w:tcBorders>
          </w:tcPr>
          <w:p w:rsidR="00A46A63" w:rsidRPr="00A46A63" w:rsidRDefault="00A46A63" w:rsidP="00A46A63">
            <w:pPr>
              <w:spacing w:after="0"/>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A46A63" w:rsidRPr="00A46A63" w:rsidRDefault="00A46A63" w:rsidP="00A46A63">
            <w:pPr>
              <w:spacing w:after="0"/>
              <w:jc w:val="center"/>
              <w:rPr>
                <w:rFonts w:ascii="Times New Roman" w:hAnsi="Times New Roman"/>
                <w:sz w:val="24"/>
                <w:szCs w:val="24"/>
              </w:rPr>
            </w:pPr>
            <w:r w:rsidRPr="00A46A63">
              <w:rPr>
                <w:rFonts w:ascii="Times New Roman" w:hAnsi="Times New Roman"/>
                <w:sz w:val="24"/>
                <w:szCs w:val="24"/>
              </w:rPr>
              <w:t>Постійно</w:t>
            </w:r>
          </w:p>
          <w:p w:rsidR="00A46A63" w:rsidRPr="00A46A63" w:rsidRDefault="00A46A63" w:rsidP="00A46A63">
            <w:pPr>
              <w:spacing w:after="0"/>
              <w:jc w:val="center"/>
              <w:rPr>
                <w:rFonts w:ascii="Times New Roman" w:hAnsi="Times New Roman"/>
                <w:sz w:val="24"/>
                <w:szCs w:val="24"/>
              </w:rPr>
            </w:pPr>
            <w:r w:rsidRPr="00A46A63">
              <w:rPr>
                <w:rFonts w:ascii="Times New Roman" w:hAnsi="Times New Roman"/>
                <w:sz w:val="24"/>
                <w:szCs w:val="24"/>
              </w:rPr>
              <w:t>ст.28а</w:t>
            </w:r>
          </w:p>
        </w:tc>
        <w:tc>
          <w:tcPr>
            <w:tcW w:w="1875" w:type="dxa"/>
            <w:gridSpan w:val="2"/>
            <w:tcBorders>
              <w:top w:val="single" w:sz="4" w:space="0" w:color="auto"/>
              <w:left w:val="single" w:sz="4" w:space="0" w:color="auto"/>
              <w:bottom w:val="single" w:sz="4" w:space="0" w:color="auto"/>
              <w:right w:val="single" w:sz="4" w:space="0" w:color="auto"/>
            </w:tcBorders>
          </w:tcPr>
          <w:p w:rsidR="00A46A63" w:rsidRPr="00A46A63" w:rsidRDefault="00A46A63" w:rsidP="00A46A63">
            <w:pPr>
              <w:spacing w:after="0"/>
              <w:jc w:val="center"/>
              <w:rPr>
                <w:rFonts w:ascii="Times New Roman" w:hAnsi="Times New Roman"/>
                <w:sz w:val="24"/>
                <w:szCs w:val="24"/>
              </w:rPr>
            </w:pPr>
          </w:p>
        </w:tc>
      </w:tr>
      <w:tr w:rsidR="00A46A63"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A46A63" w:rsidRPr="00A25B8A" w:rsidRDefault="00A46A63" w:rsidP="00B1366B">
            <w:pPr>
              <w:jc w:val="center"/>
              <w:rPr>
                <w:rFonts w:ascii="Times New Roman" w:hAnsi="Times New Roman"/>
                <w:sz w:val="24"/>
                <w:szCs w:val="24"/>
              </w:rPr>
            </w:pPr>
            <w:r>
              <w:rPr>
                <w:rFonts w:ascii="Times New Roman" w:hAnsi="Times New Roman"/>
                <w:sz w:val="24"/>
                <w:szCs w:val="24"/>
              </w:rPr>
              <w:t>12-57</w:t>
            </w:r>
          </w:p>
        </w:tc>
        <w:tc>
          <w:tcPr>
            <w:tcW w:w="4095" w:type="dxa"/>
            <w:tcBorders>
              <w:top w:val="single" w:sz="4" w:space="0" w:color="auto"/>
              <w:left w:val="single" w:sz="4" w:space="0" w:color="auto"/>
              <w:bottom w:val="single" w:sz="4" w:space="0" w:color="auto"/>
              <w:right w:val="single" w:sz="4" w:space="0" w:color="auto"/>
            </w:tcBorders>
          </w:tcPr>
          <w:p w:rsidR="00A46A63" w:rsidRPr="00A46A63" w:rsidRDefault="00A46A63" w:rsidP="00A46A63">
            <w:pPr>
              <w:spacing w:after="0"/>
              <w:rPr>
                <w:rFonts w:ascii="Times New Roman" w:hAnsi="Times New Roman"/>
                <w:sz w:val="24"/>
                <w:szCs w:val="24"/>
              </w:rPr>
            </w:pPr>
            <w:r w:rsidRPr="00A46A63">
              <w:rPr>
                <w:rFonts w:ascii="Times New Roman" w:hAnsi="Times New Roman"/>
                <w:sz w:val="24"/>
                <w:szCs w:val="24"/>
              </w:rPr>
              <w:t>Реєстраційні</w:t>
            </w:r>
            <w:r>
              <w:rPr>
                <w:rFonts w:ascii="Times New Roman" w:hAnsi="Times New Roman"/>
                <w:sz w:val="24"/>
                <w:szCs w:val="24"/>
              </w:rPr>
              <w:t xml:space="preserve"> </w:t>
            </w:r>
            <w:r w:rsidRPr="00A46A63">
              <w:rPr>
                <w:rFonts w:ascii="Times New Roman" w:hAnsi="Times New Roman"/>
                <w:sz w:val="24"/>
                <w:szCs w:val="24"/>
              </w:rPr>
              <w:t>справи</w:t>
            </w:r>
            <w:r>
              <w:rPr>
                <w:rFonts w:ascii="Times New Roman" w:hAnsi="Times New Roman"/>
                <w:sz w:val="24"/>
                <w:szCs w:val="24"/>
              </w:rPr>
              <w:t xml:space="preserve"> </w:t>
            </w:r>
            <w:r w:rsidRPr="00A46A63">
              <w:rPr>
                <w:rFonts w:ascii="Times New Roman" w:hAnsi="Times New Roman"/>
                <w:sz w:val="24"/>
                <w:szCs w:val="24"/>
              </w:rPr>
              <w:t>зареєстрованих</w:t>
            </w:r>
            <w:r>
              <w:rPr>
                <w:rFonts w:ascii="Times New Roman" w:hAnsi="Times New Roman"/>
                <w:sz w:val="24"/>
                <w:szCs w:val="24"/>
              </w:rPr>
              <w:t xml:space="preserve"> </w:t>
            </w:r>
            <w:r w:rsidRPr="00A46A63">
              <w:rPr>
                <w:rFonts w:ascii="Times New Roman" w:hAnsi="Times New Roman"/>
                <w:sz w:val="24"/>
                <w:szCs w:val="24"/>
              </w:rPr>
              <w:t>фізичних</w:t>
            </w:r>
            <w:r>
              <w:rPr>
                <w:rFonts w:ascii="Times New Roman" w:hAnsi="Times New Roman"/>
                <w:sz w:val="24"/>
                <w:szCs w:val="24"/>
              </w:rPr>
              <w:t xml:space="preserve"> </w:t>
            </w:r>
            <w:r w:rsidRPr="00A46A63">
              <w:rPr>
                <w:rFonts w:ascii="Times New Roman" w:hAnsi="Times New Roman"/>
                <w:sz w:val="24"/>
                <w:szCs w:val="24"/>
              </w:rPr>
              <w:t>осіб - підприємців</w:t>
            </w:r>
          </w:p>
        </w:tc>
        <w:tc>
          <w:tcPr>
            <w:tcW w:w="1271" w:type="dxa"/>
            <w:gridSpan w:val="3"/>
            <w:tcBorders>
              <w:top w:val="single" w:sz="4" w:space="0" w:color="auto"/>
              <w:left w:val="single" w:sz="4" w:space="0" w:color="auto"/>
              <w:bottom w:val="single" w:sz="4" w:space="0" w:color="auto"/>
              <w:right w:val="single" w:sz="4" w:space="0" w:color="auto"/>
            </w:tcBorders>
          </w:tcPr>
          <w:p w:rsidR="00A46A63" w:rsidRPr="00A46A63" w:rsidRDefault="00A46A63" w:rsidP="00A46A63">
            <w:pPr>
              <w:spacing w:after="0"/>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A46A63" w:rsidRPr="00A46A63" w:rsidRDefault="00A46A63" w:rsidP="00A46A63">
            <w:pPr>
              <w:spacing w:after="0"/>
              <w:jc w:val="center"/>
              <w:rPr>
                <w:rFonts w:ascii="Times New Roman" w:hAnsi="Times New Roman"/>
                <w:sz w:val="24"/>
                <w:szCs w:val="24"/>
              </w:rPr>
            </w:pPr>
            <w:r w:rsidRPr="00A46A63">
              <w:rPr>
                <w:rFonts w:ascii="Times New Roman" w:hAnsi="Times New Roman"/>
                <w:sz w:val="24"/>
                <w:szCs w:val="24"/>
              </w:rPr>
              <w:t>Постійно</w:t>
            </w:r>
          </w:p>
          <w:p w:rsidR="00A46A63" w:rsidRPr="00A46A63" w:rsidRDefault="00A46A63" w:rsidP="00A46A63">
            <w:pPr>
              <w:spacing w:after="0"/>
              <w:jc w:val="center"/>
              <w:rPr>
                <w:rFonts w:ascii="Times New Roman" w:hAnsi="Times New Roman"/>
                <w:sz w:val="24"/>
                <w:szCs w:val="24"/>
              </w:rPr>
            </w:pPr>
            <w:r w:rsidRPr="00A46A63">
              <w:rPr>
                <w:rFonts w:ascii="Times New Roman" w:hAnsi="Times New Roman"/>
                <w:sz w:val="24"/>
                <w:szCs w:val="24"/>
              </w:rPr>
              <w:t>ст.28а</w:t>
            </w:r>
          </w:p>
        </w:tc>
        <w:tc>
          <w:tcPr>
            <w:tcW w:w="1875" w:type="dxa"/>
            <w:gridSpan w:val="2"/>
            <w:tcBorders>
              <w:top w:val="single" w:sz="4" w:space="0" w:color="auto"/>
              <w:left w:val="single" w:sz="4" w:space="0" w:color="auto"/>
              <w:bottom w:val="single" w:sz="4" w:space="0" w:color="auto"/>
              <w:right w:val="single" w:sz="4" w:space="0" w:color="auto"/>
            </w:tcBorders>
          </w:tcPr>
          <w:p w:rsidR="00A46A63" w:rsidRPr="00A46A63" w:rsidRDefault="00A46A63" w:rsidP="00A46A63">
            <w:pPr>
              <w:spacing w:after="0"/>
              <w:jc w:val="center"/>
              <w:rPr>
                <w:rFonts w:ascii="Times New Roman" w:hAnsi="Times New Roman"/>
                <w:sz w:val="24"/>
                <w:szCs w:val="24"/>
              </w:rPr>
            </w:pPr>
          </w:p>
        </w:tc>
      </w:tr>
      <w:tr w:rsidR="00A46A63"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A46A63" w:rsidRPr="00A25B8A" w:rsidRDefault="00A46A63" w:rsidP="00B1366B">
            <w:pPr>
              <w:jc w:val="center"/>
              <w:rPr>
                <w:rFonts w:ascii="Times New Roman" w:hAnsi="Times New Roman"/>
                <w:sz w:val="24"/>
                <w:szCs w:val="24"/>
              </w:rPr>
            </w:pPr>
            <w:r>
              <w:rPr>
                <w:rFonts w:ascii="Times New Roman" w:hAnsi="Times New Roman"/>
                <w:sz w:val="24"/>
                <w:szCs w:val="24"/>
              </w:rPr>
              <w:t>12-58</w:t>
            </w:r>
          </w:p>
        </w:tc>
        <w:tc>
          <w:tcPr>
            <w:tcW w:w="4095" w:type="dxa"/>
            <w:tcBorders>
              <w:top w:val="single" w:sz="4" w:space="0" w:color="auto"/>
              <w:left w:val="single" w:sz="4" w:space="0" w:color="auto"/>
              <w:bottom w:val="single" w:sz="4" w:space="0" w:color="auto"/>
              <w:right w:val="single" w:sz="4" w:space="0" w:color="auto"/>
            </w:tcBorders>
          </w:tcPr>
          <w:p w:rsidR="00A46A63" w:rsidRPr="00A46A63" w:rsidRDefault="00A46A63" w:rsidP="00A46A63">
            <w:pPr>
              <w:spacing w:after="0"/>
              <w:rPr>
                <w:rFonts w:ascii="Times New Roman" w:hAnsi="Times New Roman"/>
                <w:sz w:val="24"/>
                <w:szCs w:val="24"/>
              </w:rPr>
            </w:pPr>
          </w:p>
          <w:p w:rsidR="00A46A63" w:rsidRPr="00A46A63" w:rsidRDefault="00A46A63" w:rsidP="00A46A63">
            <w:pPr>
              <w:spacing w:after="0"/>
              <w:rPr>
                <w:rFonts w:ascii="Times New Roman" w:hAnsi="Times New Roman"/>
                <w:sz w:val="24"/>
                <w:szCs w:val="24"/>
              </w:rPr>
            </w:pPr>
            <w:r w:rsidRPr="00A46A63">
              <w:rPr>
                <w:rFonts w:ascii="Times New Roman" w:hAnsi="Times New Roman"/>
                <w:sz w:val="24"/>
                <w:szCs w:val="24"/>
              </w:rPr>
              <w:t>Реєстраційні</w:t>
            </w:r>
            <w:r>
              <w:rPr>
                <w:rFonts w:ascii="Times New Roman" w:hAnsi="Times New Roman"/>
                <w:sz w:val="24"/>
                <w:szCs w:val="24"/>
              </w:rPr>
              <w:t xml:space="preserve"> </w:t>
            </w:r>
            <w:r w:rsidRPr="00A46A63">
              <w:rPr>
                <w:rFonts w:ascii="Times New Roman" w:hAnsi="Times New Roman"/>
                <w:sz w:val="24"/>
                <w:szCs w:val="24"/>
              </w:rPr>
              <w:t>справи</w:t>
            </w:r>
            <w:r>
              <w:rPr>
                <w:rFonts w:ascii="Times New Roman" w:hAnsi="Times New Roman"/>
                <w:sz w:val="24"/>
                <w:szCs w:val="24"/>
              </w:rPr>
              <w:t xml:space="preserve"> </w:t>
            </w:r>
            <w:r w:rsidRPr="00A46A63">
              <w:rPr>
                <w:rFonts w:ascii="Times New Roman" w:hAnsi="Times New Roman"/>
                <w:sz w:val="24"/>
                <w:szCs w:val="24"/>
              </w:rPr>
              <w:t>припинених</w:t>
            </w:r>
            <w:r>
              <w:rPr>
                <w:rFonts w:ascii="Times New Roman" w:hAnsi="Times New Roman"/>
                <w:sz w:val="24"/>
                <w:szCs w:val="24"/>
              </w:rPr>
              <w:t xml:space="preserve"> </w:t>
            </w:r>
            <w:r w:rsidRPr="00A46A63">
              <w:rPr>
                <w:rFonts w:ascii="Times New Roman" w:hAnsi="Times New Roman"/>
                <w:sz w:val="24"/>
                <w:szCs w:val="24"/>
              </w:rPr>
              <w:t>юридичних</w:t>
            </w:r>
            <w:r>
              <w:rPr>
                <w:rFonts w:ascii="Times New Roman" w:hAnsi="Times New Roman"/>
                <w:sz w:val="24"/>
                <w:szCs w:val="24"/>
              </w:rPr>
              <w:t xml:space="preserve"> </w:t>
            </w:r>
            <w:r w:rsidRPr="00A46A63">
              <w:rPr>
                <w:rFonts w:ascii="Times New Roman" w:hAnsi="Times New Roman"/>
                <w:sz w:val="24"/>
                <w:szCs w:val="24"/>
              </w:rPr>
              <w:t>осіб</w:t>
            </w:r>
          </w:p>
        </w:tc>
        <w:tc>
          <w:tcPr>
            <w:tcW w:w="1271" w:type="dxa"/>
            <w:gridSpan w:val="3"/>
            <w:tcBorders>
              <w:top w:val="single" w:sz="4" w:space="0" w:color="auto"/>
              <w:left w:val="single" w:sz="4" w:space="0" w:color="auto"/>
              <w:bottom w:val="single" w:sz="4" w:space="0" w:color="auto"/>
              <w:right w:val="single" w:sz="4" w:space="0" w:color="auto"/>
            </w:tcBorders>
          </w:tcPr>
          <w:p w:rsidR="00A46A63" w:rsidRPr="00A46A63" w:rsidRDefault="00A46A63" w:rsidP="00A46A63">
            <w:pPr>
              <w:spacing w:after="0"/>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A46A63" w:rsidRPr="00A46A63" w:rsidRDefault="00A46A63" w:rsidP="00A46A63">
            <w:pPr>
              <w:spacing w:after="0"/>
              <w:jc w:val="center"/>
              <w:rPr>
                <w:rFonts w:ascii="Times New Roman" w:hAnsi="Times New Roman"/>
                <w:sz w:val="24"/>
                <w:szCs w:val="24"/>
              </w:rPr>
            </w:pPr>
          </w:p>
          <w:p w:rsidR="00A46A63" w:rsidRPr="00A46A63" w:rsidRDefault="00A46A63" w:rsidP="00A46A63">
            <w:pPr>
              <w:spacing w:after="0"/>
              <w:jc w:val="center"/>
              <w:rPr>
                <w:rFonts w:ascii="Times New Roman" w:hAnsi="Times New Roman"/>
                <w:sz w:val="24"/>
                <w:szCs w:val="24"/>
              </w:rPr>
            </w:pPr>
            <w:r w:rsidRPr="00A46A63">
              <w:rPr>
                <w:rFonts w:ascii="Times New Roman" w:hAnsi="Times New Roman"/>
                <w:sz w:val="24"/>
                <w:szCs w:val="24"/>
              </w:rPr>
              <w:t>5 років***</w:t>
            </w:r>
          </w:p>
          <w:p w:rsidR="00A46A63" w:rsidRPr="00A46A63" w:rsidRDefault="00A46A63" w:rsidP="00A46A63">
            <w:pPr>
              <w:spacing w:after="0"/>
              <w:jc w:val="center"/>
              <w:rPr>
                <w:rFonts w:ascii="Times New Roman" w:hAnsi="Times New Roman"/>
                <w:sz w:val="24"/>
                <w:szCs w:val="24"/>
              </w:rPr>
            </w:pPr>
            <w:r w:rsidRPr="00A46A63">
              <w:rPr>
                <w:rFonts w:ascii="Times New Roman" w:hAnsi="Times New Roman"/>
                <w:sz w:val="24"/>
                <w:szCs w:val="24"/>
              </w:rPr>
              <w:t xml:space="preserve">ЕПК </w:t>
            </w:r>
          </w:p>
          <w:p w:rsidR="00A46A63" w:rsidRPr="00A46A63" w:rsidRDefault="00A46A63" w:rsidP="00A46A63">
            <w:pPr>
              <w:spacing w:after="0"/>
              <w:jc w:val="center"/>
              <w:rPr>
                <w:rFonts w:ascii="Times New Roman" w:hAnsi="Times New Roman"/>
                <w:sz w:val="24"/>
                <w:szCs w:val="24"/>
              </w:rPr>
            </w:pPr>
            <w:r w:rsidRPr="00A46A63">
              <w:rPr>
                <w:rFonts w:ascii="Times New Roman" w:hAnsi="Times New Roman"/>
                <w:sz w:val="24"/>
                <w:szCs w:val="24"/>
              </w:rPr>
              <w:t>ст.32</w:t>
            </w:r>
          </w:p>
        </w:tc>
        <w:tc>
          <w:tcPr>
            <w:tcW w:w="1875" w:type="dxa"/>
            <w:gridSpan w:val="2"/>
            <w:tcBorders>
              <w:top w:val="single" w:sz="4" w:space="0" w:color="auto"/>
              <w:left w:val="single" w:sz="4" w:space="0" w:color="auto"/>
              <w:bottom w:val="single" w:sz="4" w:space="0" w:color="auto"/>
              <w:right w:val="single" w:sz="4" w:space="0" w:color="auto"/>
            </w:tcBorders>
          </w:tcPr>
          <w:p w:rsidR="00A46A63" w:rsidRPr="00A46A63" w:rsidRDefault="00A46A63" w:rsidP="00A46A63">
            <w:pPr>
              <w:spacing w:after="0"/>
              <w:jc w:val="center"/>
              <w:rPr>
                <w:rFonts w:ascii="Times New Roman" w:hAnsi="Times New Roman"/>
                <w:sz w:val="24"/>
                <w:szCs w:val="24"/>
              </w:rPr>
            </w:pPr>
            <w:r w:rsidRPr="00A46A63">
              <w:rPr>
                <w:rFonts w:ascii="Times New Roman" w:hAnsi="Times New Roman"/>
                <w:sz w:val="24"/>
                <w:szCs w:val="24"/>
              </w:rPr>
              <w:t>З дня ведення</w:t>
            </w:r>
            <w:r>
              <w:rPr>
                <w:rFonts w:ascii="Times New Roman" w:hAnsi="Times New Roman"/>
                <w:sz w:val="24"/>
                <w:szCs w:val="24"/>
              </w:rPr>
              <w:t xml:space="preserve"> </w:t>
            </w:r>
            <w:r w:rsidRPr="00A46A63">
              <w:rPr>
                <w:rFonts w:ascii="Times New Roman" w:hAnsi="Times New Roman"/>
                <w:sz w:val="24"/>
                <w:szCs w:val="24"/>
              </w:rPr>
              <w:t>Єдиного державного реєстру</w:t>
            </w:r>
            <w:r>
              <w:rPr>
                <w:rFonts w:ascii="Times New Roman" w:hAnsi="Times New Roman"/>
                <w:sz w:val="24"/>
                <w:szCs w:val="24"/>
              </w:rPr>
              <w:t xml:space="preserve"> </w:t>
            </w:r>
            <w:r w:rsidRPr="00A46A63">
              <w:rPr>
                <w:rFonts w:ascii="Times New Roman" w:hAnsi="Times New Roman"/>
                <w:sz w:val="24"/>
                <w:szCs w:val="24"/>
              </w:rPr>
              <w:t>запису</w:t>
            </w:r>
            <w:r>
              <w:rPr>
                <w:rFonts w:ascii="Times New Roman" w:hAnsi="Times New Roman"/>
                <w:sz w:val="24"/>
                <w:szCs w:val="24"/>
              </w:rPr>
              <w:t xml:space="preserve"> </w:t>
            </w:r>
            <w:r w:rsidRPr="00A46A63">
              <w:rPr>
                <w:rFonts w:ascii="Times New Roman" w:hAnsi="Times New Roman"/>
                <w:sz w:val="24"/>
                <w:szCs w:val="24"/>
              </w:rPr>
              <w:t>про припинення</w:t>
            </w:r>
            <w:r>
              <w:rPr>
                <w:rFonts w:ascii="Times New Roman" w:hAnsi="Times New Roman"/>
                <w:sz w:val="24"/>
                <w:szCs w:val="24"/>
              </w:rPr>
              <w:t xml:space="preserve"> </w:t>
            </w:r>
            <w:r w:rsidRPr="00A46A63">
              <w:rPr>
                <w:rFonts w:ascii="Times New Roman" w:hAnsi="Times New Roman"/>
                <w:sz w:val="24"/>
                <w:szCs w:val="24"/>
              </w:rPr>
              <w:t>діяльності</w:t>
            </w:r>
          </w:p>
        </w:tc>
      </w:tr>
      <w:tr w:rsidR="00A46A63"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A46A63" w:rsidRPr="00A25B8A" w:rsidRDefault="00A46A63" w:rsidP="00B1366B">
            <w:pPr>
              <w:jc w:val="center"/>
              <w:rPr>
                <w:rFonts w:ascii="Times New Roman" w:hAnsi="Times New Roman"/>
                <w:sz w:val="24"/>
                <w:szCs w:val="24"/>
              </w:rPr>
            </w:pPr>
            <w:r>
              <w:rPr>
                <w:rFonts w:ascii="Times New Roman" w:hAnsi="Times New Roman"/>
                <w:sz w:val="24"/>
                <w:szCs w:val="24"/>
              </w:rPr>
              <w:t>12-59</w:t>
            </w:r>
          </w:p>
        </w:tc>
        <w:tc>
          <w:tcPr>
            <w:tcW w:w="4095" w:type="dxa"/>
            <w:tcBorders>
              <w:top w:val="single" w:sz="4" w:space="0" w:color="auto"/>
              <w:left w:val="single" w:sz="4" w:space="0" w:color="auto"/>
              <w:bottom w:val="single" w:sz="4" w:space="0" w:color="auto"/>
              <w:right w:val="single" w:sz="4" w:space="0" w:color="auto"/>
            </w:tcBorders>
          </w:tcPr>
          <w:p w:rsidR="00A46A63" w:rsidRPr="00A46A63" w:rsidRDefault="00A46A63" w:rsidP="00A46A63">
            <w:pPr>
              <w:spacing w:after="0"/>
              <w:rPr>
                <w:rFonts w:ascii="Times New Roman" w:hAnsi="Times New Roman"/>
                <w:sz w:val="24"/>
                <w:szCs w:val="24"/>
              </w:rPr>
            </w:pPr>
          </w:p>
          <w:p w:rsidR="00A46A63" w:rsidRPr="00A46A63" w:rsidRDefault="00A46A63" w:rsidP="00A46A63">
            <w:pPr>
              <w:spacing w:after="0"/>
              <w:rPr>
                <w:rFonts w:ascii="Times New Roman" w:hAnsi="Times New Roman"/>
                <w:sz w:val="24"/>
                <w:szCs w:val="24"/>
              </w:rPr>
            </w:pPr>
            <w:r w:rsidRPr="00A46A63">
              <w:rPr>
                <w:rFonts w:ascii="Times New Roman" w:hAnsi="Times New Roman"/>
                <w:sz w:val="24"/>
                <w:szCs w:val="24"/>
              </w:rPr>
              <w:t>Реєстраційні</w:t>
            </w:r>
            <w:r>
              <w:rPr>
                <w:rFonts w:ascii="Times New Roman" w:hAnsi="Times New Roman"/>
                <w:sz w:val="24"/>
                <w:szCs w:val="24"/>
              </w:rPr>
              <w:t xml:space="preserve"> </w:t>
            </w:r>
            <w:r w:rsidRPr="00A46A63">
              <w:rPr>
                <w:rFonts w:ascii="Times New Roman" w:hAnsi="Times New Roman"/>
                <w:sz w:val="24"/>
                <w:szCs w:val="24"/>
              </w:rPr>
              <w:t>справи</w:t>
            </w:r>
            <w:r>
              <w:rPr>
                <w:rFonts w:ascii="Times New Roman" w:hAnsi="Times New Roman"/>
                <w:sz w:val="24"/>
                <w:szCs w:val="24"/>
              </w:rPr>
              <w:t xml:space="preserve"> </w:t>
            </w:r>
            <w:r w:rsidRPr="00A46A63">
              <w:rPr>
                <w:rFonts w:ascii="Times New Roman" w:hAnsi="Times New Roman"/>
                <w:sz w:val="24"/>
                <w:szCs w:val="24"/>
              </w:rPr>
              <w:t>припинених</w:t>
            </w:r>
            <w:r>
              <w:rPr>
                <w:rFonts w:ascii="Times New Roman" w:hAnsi="Times New Roman"/>
                <w:sz w:val="24"/>
                <w:szCs w:val="24"/>
              </w:rPr>
              <w:t xml:space="preserve"> </w:t>
            </w:r>
            <w:r w:rsidRPr="00A46A63">
              <w:rPr>
                <w:rFonts w:ascii="Times New Roman" w:hAnsi="Times New Roman"/>
                <w:sz w:val="24"/>
                <w:szCs w:val="24"/>
              </w:rPr>
              <w:t>фізичних</w:t>
            </w:r>
            <w:r>
              <w:rPr>
                <w:rFonts w:ascii="Times New Roman" w:hAnsi="Times New Roman"/>
                <w:sz w:val="24"/>
                <w:szCs w:val="24"/>
              </w:rPr>
              <w:t xml:space="preserve"> </w:t>
            </w:r>
            <w:r w:rsidRPr="00A46A63">
              <w:rPr>
                <w:rFonts w:ascii="Times New Roman" w:hAnsi="Times New Roman"/>
                <w:sz w:val="24"/>
                <w:szCs w:val="24"/>
              </w:rPr>
              <w:t>осіб - підприємців</w:t>
            </w:r>
          </w:p>
        </w:tc>
        <w:tc>
          <w:tcPr>
            <w:tcW w:w="1271" w:type="dxa"/>
            <w:gridSpan w:val="3"/>
            <w:tcBorders>
              <w:top w:val="single" w:sz="4" w:space="0" w:color="auto"/>
              <w:left w:val="single" w:sz="4" w:space="0" w:color="auto"/>
              <w:bottom w:val="single" w:sz="4" w:space="0" w:color="auto"/>
              <w:right w:val="single" w:sz="4" w:space="0" w:color="auto"/>
            </w:tcBorders>
          </w:tcPr>
          <w:p w:rsidR="00A46A63" w:rsidRPr="00A46A63" w:rsidRDefault="00A46A63" w:rsidP="00A46A63">
            <w:pPr>
              <w:spacing w:after="0"/>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A46A63" w:rsidRPr="00A46A63" w:rsidRDefault="00A46A63" w:rsidP="00A46A63">
            <w:pPr>
              <w:spacing w:after="0"/>
              <w:jc w:val="center"/>
              <w:rPr>
                <w:rFonts w:ascii="Times New Roman" w:hAnsi="Times New Roman"/>
                <w:sz w:val="24"/>
                <w:szCs w:val="24"/>
              </w:rPr>
            </w:pPr>
          </w:p>
          <w:p w:rsidR="00A46A63" w:rsidRPr="00A46A63" w:rsidRDefault="00A46A63" w:rsidP="00A46A63">
            <w:pPr>
              <w:spacing w:after="0"/>
              <w:jc w:val="center"/>
              <w:rPr>
                <w:rFonts w:ascii="Times New Roman" w:hAnsi="Times New Roman"/>
                <w:sz w:val="24"/>
                <w:szCs w:val="24"/>
              </w:rPr>
            </w:pPr>
            <w:r w:rsidRPr="00A46A63">
              <w:rPr>
                <w:rFonts w:ascii="Times New Roman" w:hAnsi="Times New Roman"/>
                <w:sz w:val="24"/>
                <w:szCs w:val="24"/>
              </w:rPr>
              <w:t>5 років***</w:t>
            </w:r>
          </w:p>
          <w:p w:rsidR="00A46A63" w:rsidRPr="00A46A63" w:rsidRDefault="00A46A63" w:rsidP="00A46A63">
            <w:pPr>
              <w:spacing w:after="0"/>
              <w:jc w:val="center"/>
              <w:rPr>
                <w:rFonts w:ascii="Times New Roman" w:hAnsi="Times New Roman"/>
                <w:sz w:val="24"/>
                <w:szCs w:val="24"/>
              </w:rPr>
            </w:pPr>
            <w:r w:rsidRPr="00A46A63">
              <w:rPr>
                <w:rFonts w:ascii="Times New Roman" w:hAnsi="Times New Roman"/>
                <w:sz w:val="24"/>
                <w:szCs w:val="24"/>
              </w:rPr>
              <w:t xml:space="preserve">ЕПК </w:t>
            </w:r>
          </w:p>
          <w:p w:rsidR="00A46A63" w:rsidRPr="00A46A63" w:rsidRDefault="00A46A63" w:rsidP="00A46A63">
            <w:pPr>
              <w:spacing w:after="0"/>
              <w:jc w:val="center"/>
              <w:rPr>
                <w:rFonts w:ascii="Times New Roman" w:hAnsi="Times New Roman"/>
                <w:sz w:val="24"/>
                <w:szCs w:val="24"/>
              </w:rPr>
            </w:pPr>
            <w:r w:rsidRPr="00A46A63">
              <w:rPr>
                <w:rFonts w:ascii="Times New Roman" w:hAnsi="Times New Roman"/>
                <w:sz w:val="24"/>
                <w:szCs w:val="24"/>
              </w:rPr>
              <w:t>ст.32</w:t>
            </w:r>
          </w:p>
        </w:tc>
        <w:tc>
          <w:tcPr>
            <w:tcW w:w="1875" w:type="dxa"/>
            <w:gridSpan w:val="2"/>
            <w:tcBorders>
              <w:top w:val="single" w:sz="4" w:space="0" w:color="auto"/>
              <w:left w:val="single" w:sz="4" w:space="0" w:color="auto"/>
              <w:bottom w:val="single" w:sz="4" w:space="0" w:color="auto"/>
              <w:right w:val="single" w:sz="4" w:space="0" w:color="auto"/>
            </w:tcBorders>
          </w:tcPr>
          <w:p w:rsidR="00A46A63" w:rsidRPr="00A46A63" w:rsidRDefault="00A46A63" w:rsidP="00A46A63">
            <w:pPr>
              <w:spacing w:after="0"/>
              <w:jc w:val="center"/>
              <w:rPr>
                <w:rFonts w:ascii="Times New Roman" w:hAnsi="Times New Roman"/>
                <w:sz w:val="24"/>
                <w:szCs w:val="24"/>
              </w:rPr>
            </w:pPr>
            <w:r w:rsidRPr="00A46A63">
              <w:rPr>
                <w:rFonts w:ascii="Times New Roman" w:hAnsi="Times New Roman"/>
                <w:sz w:val="24"/>
                <w:szCs w:val="24"/>
              </w:rPr>
              <w:t>З дня ведення</w:t>
            </w:r>
            <w:r>
              <w:rPr>
                <w:rFonts w:ascii="Times New Roman" w:hAnsi="Times New Roman"/>
                <w:sz w:val="24"/>
                <w:szCs w:val="24"/>
              </w:rPr>
              <w:t xml:space="preserve"> </w:t>
            </w:r>
            <w:r w:rsidRPr="00A46A63">
              <w:rPr>
                <w:rFonts w:ascii="Times New Roman" w:hAnsi="Times New Roman"/>
                <w:sz w:val="24"/>
                <w:szCs w:val="24"/>
              </w:rPr>
              <w:t>Єдиного державного реєстру</w:t>
            </w:r>
            <w:r>
              <w:rPr>
                <w:rFonts w:ascii="Times New Roman" w:hAnsi="Times New Roman"/>
                <w:sz w:val="24"/>
                <w:szCs w:val="24"/>
              </w:rPr>
              <w:t xml:space="preserve"> </w:t>
            </w:r>
            <w:r w:rsidRPr="00A46A63">
              <w:rPr>
                <w:rFonts w:ascii="Times New Roman" w:hAnsi="Times New Roman"/>
                <w:sz w:val="24"/>
                <w:szCs w:val="24"/>
              </w:rPr>
              <w:t>запису про припинення</w:t>
            </w:r>
            <w:r>
              <w:rPr>
                <w:rFonts w:ascii="Times New Roman" w:hAnsi="Times New Roman"/>
                <w:sz w:val="24"/>
                <w:szCs w:val="24"/>
              </w:rPr>
              <w:t xml:space="preserve"> </w:t>
            </w:r>
            <w:r w:rsidRPr="00A46A63">
              <w:rPr>
                <w:rFonts w:ascii="Times New Roman" w:hAnsi="Times New Roman"/>
                <w:sz w:val="24"/>
                <w:szCs w:val="24"/>
              </w:rPr>
              <w:t>діяльності</w:t>
            </w:r>
          </w:p>
        </w:tc>
      </w:tr>
      <w:tr w:rsidR="00A46A63"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A46A63" w:rsidRPr="00A25B8A" w:rsidRDefault="00A46A63" w:rsidP="00B1366B">
            <w:pPr>
              <w:jc w:val="center"/>
              <w:rPr>
                <w:rFonts w:ascii="Times New Roman" w:hAnsi="Times New Roman"/>
                <w:sz w:val="24"/>
                <w:szCs w:val="24"/>
              </w:rPr>
            </w:pPr>
            <w:r>
              <w:rPr>
                <w:rFonts w:ascii="Times New Roman" w:hAnsi="Times New Roman"/>
                <w:sz w:val="24"/>
                <w:szCs w:val="24"/>
              </w:rPr>
              <w:t>12-60</w:t>
            </w:r>
          </w:p>
        </w:tc>
        <w:tc>
          <w:tcPr>
            <w:tcW w:w="4095" w:type="dxa"/>
            <w:tcBorders>
              <w:top w:val="single" w:sz="4" w:space="0" w:color="auto"/>
              <w:left w:val="single" w:sz="4" w:space="0" w:color="auto"/>
              <w:bottom w:val="single" w:sz="4" w:space="0" w:color="auto"/>
              <w:right w:val="single" w:sz="4" w:space="0" w:color="auto"/>
            </w:tcBorders>
          </w:tcPr>
          <w:p w:rsidR="00A46A63" w:rsidRPr="00A46A63" w:rsidRDefault="00A46A63" w:rsidP="00A46A63">
            <w:pPr>
              <w:spacing w:after="0"/>
              <w:rPr>
                <w:rFonts w:ascii="Times New Roman" w:hAnsi="Times New Roman"/>
                <w:sz w:val="24"/>
                <w:szCs w:val="24"/>
              </w:rPr>
            </w:pPr>
            <w:r w:rsidRPr="00A46A63">
              <w:rPr>
                <w:rFonts w:ascii="Times New Roman" w:hAnsi="Times New Roman"/>
                <w:sz w:val="24"/>
                <w:szCs w:val="24"/>
              </w:rPr>
              <w:t>Акти про вилучення для знищення</w:t>
            </w:r>
            <w:r>
              <w:rPr>
                <w:rFonts w:ascii="Times New Roman" w:hAnsi="Times New Roman"/>
                <w:sz w:val="24"/>
                <w:szCs w:val="24"/>
              </w:rPr>
              <w:t xml:space="preserve"> </w:t>
            </w:r>
            <w:r w:rsidRPr="00A46A63">
              <w:rPr>
                <w:rFonts w:ascii="Times New Roman" w:hAnsi="Times New Roman"/>
                <w:sz w:val="24"/>
                <w:szCs w:val="24"/>
              </w:rPr>
              <w:t>реєстраційних справ (копії)</w:t>
            </w:r>
          </w:p>
        </w:tc>
        <w:tc>
          <w:tcPr>
            <w:tcW w:w="1271" w:type="dxa"/>
            <w:gridSpan w:val="3"/>
            <w:tcBorders>
              <w:top w:val="single" w:sz="4" w:space="0" w:color="auto"/>
              <w:left w:val="single" w:sz="4" w:space="0" w:color="auto"/>
              <w:bottom w:val="single" w:sz="4" w:space="0" w:color="auto"/>
              <w:right w:val="single" w:sz="4" w:space="0" w:color="auto"/>
            </w:tcBorders>
          </w:tcPr>
          <w:p w:rsidR="00A46A63" w:rsidRPr="00A46A63" w:rsidRDefault="00A46A63" w:rsidP="00A46A63">
            <w:pPr>
              <w:spacing w:after="0"/>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A46A63" w:rsidRPr="00A46A63" w:rsidRDefault="00A46A63" w:rsidP="00A46A63">
            <w:pPr>
              <w:spacing w:after="0"/>
              <w:jc w:val="center"/>
              <w:rPr>
                <w:rFonts w:ascii="Times New Roman" w:hAnsi="Times New Roman"/>
                <w:sz w:val="24"/>
                <w:szCs w:val="24"/>
              </w:rPr>
            </w:pPr>
            <w:r w:rsidRPr="00A46A63">
              <w:rPr>
                <w:rFonts w:ascii="Times New Roman" w:hAnsi="Times New Roman"/>
                <w:sz w:val="24"/>
                <w:szCs w:val="24"/>
              </w:rPr>
              <w:t>Доки не мене потреба</w:t>
            </w:r>
          </w:p>
        </w:tc>
        <w:tc>
          <w:tcPr>
            <w:tcW w:w="1875" w:type="dxa"/>
            <w:gridSpan w:val="2"/>
            <w:tcBorders>
              <w:top w:val="single" w:sz="4" w:space="0" w:color="auto"/>
              <w:left w:val="single" w:sz="4" w:space="0" w:color="auto"/>
              <w:bottom w:val="single" w:sz="4" w:space="0" w:color="auto"/>
              <w:right w:val="single" w:sz="4" w:space="0" w:color="auto"/>
            </w:tcBorders>
          </w:tcPr>
          <w:p w:rsidR="00A46A63" w:rsidRPr="00A46A63" w:rsidRDefault="00A46A63" w:rsidP="00A46A63">
            <w:pPr>
              <w:spacing w:after="0"/>
              <w:jc w:val="center"/>
              <w:rPr>
                <w:rFonts w:ascii="Times New Roman" w:hAnsi="Times New Roman"/>
                <w:sz w:val="24"/>
                <w:szCs w:val="24"/>
              </w:rPr>
            </w:pPr>
          </w:p>
        </w:tc>
      </w:tr>
      <w:tr w:rsidR="00A46A63"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A46A63" w:rsidRPr="00A25B8A" w:rsidRDefault="00A46A63" w:rsidP="00B1366B">
            <w:pPr>
              <w:jc w:val="center"/>
              <w:rPr>
                <w:rFonts w:ascii="Times New Roman" w:hAnsi="Times New Roman"/>
                <w:sz w:val="24"/>
                <w:szCs w:val="24"/>
              </w:rPr>
            </w:pPr>
            <w:r>
              <w:rPr>
                <w:rFonts w:ascii="Times New Roman" w:hAnsi="Times New Roman"/>
                <w:sz w:val="24"/>
                <w:szCs w:val="24"/>
              </w:rPr>
              <w:lastRenderedPageBreak/>
              <w:t>12-61</w:t>
            </w:r>
          </w:p>
        </w:tc>
        <w:tc>
          <w:tcPr>
            <w:tcW w:w="4095" w:type="dxa"/>
            <w:tcBorders>
              <w:top w:val="single" w:sz="4" w:space="0" w:color="auto"/>
              <w:left w:val="single" w:sz="4" w:space="0" w:color="auto"/>
              <w:bottom w:val="single" w:sz="4" w:space="0" w:color="auto"/>
              <w:right w:val="single" w:sz="4" w:space="0" w:color="auto"/>
            </w:tcBorders>
          </w:tcPr>
          <w:p w:rsidR="00A46A63" w:rsidRPr="00A46A63" w:rsidRDefault="00A46A63" w:rsidP="00A46A63">
            <w:pPr>
              <w:spacing w:after="0"/>
              <w:rPr>
                <w:rFonts w:ascii="Times New Roman" w:hAnsi="Times New Roman"/>
                <w:sz w:val="24"/>
                <w:szCs w:val="24"/>
              </w:rPr>
            </w:pPr>
            <w:r w:rsidRPr="00A46A63">
              <w:rPr>
                <w:rFonts w:ascii="Times New Roman" w:hAnsi="Times New Roman"/>
                <w:sz w:val="24"/>
                <w:szCs w:val="24"/>
              </w:rPr>
              <w:t>Запити про надання</w:t>
            </w:r>
            <w:r>
              <w:rPr>
                <w:rFonts w:ascii="Times New Roman" w:hAnsi="Times New Roman"/>
                <w:sz w:val="24"/>
                <w:szCs w:val="24"/>
              </w:rPr>
              <w:t xml:space="preserve"> </w:t>
            </w:r>
            <w:r w:rsidRPr="00A46A63">
              <w:rPr>
                <w:rFonts w:ascii="Times New Roman" w:hAnsi="Times New Roman"/>
                <w:sz w:val="24"/>
                <w:szCs w:val="24"/>
              </w:rPr>
              <w:t>витягу з Єдиного державного реєстру</w:t>
            </w:r>
            <w:r>
              <w:rPr>
                <w:rFonts w:ascii="Times New Roman" w:hAnsi="Times New Roman"/>
                <w:sz w:val="24"/>
                <w:szCs w:val="24"/>
              </w:rPr>
              <w:t xml:space="preserve"> </w:t>
            </w:r>
            <w:r w:rsidRPr="00A46A63">
              <w:rPr>
                <w:rFonts w:ascii="Times New Roman" w:hAnsi="Times New Roman"/>
                <w:sz w:val="24"/>
                <w:szCs w:val="24"/>
              </w:rPr>
              <w:t>юридичних</w:t>
            </w:r>
            <w:r>
              <w:rPr>
                <w:rFonts w:ascii="Times New Roman" w:hAnsi="Times New Roman"/>
                <w:sz w:val="24"/>
                <w:szCs w:val="24"/>
              </w:rPr>
              <w:t xml:space="preserve"> </w:t>
            </w:r>
            <w:r w:rsidRPr="00A46A63">
              <w:rPr>
                <w:rFonts w:ascii="Times New Roman" w:hAnsi="Times New Roman"/>
                <w:sz w:val="24"/>
                <w:szCs w:val="24"/>
              </w:rPr>
              <w:t>осіб, фізичних</w:t>
            </w:r>
            <w:r>
              <w:rPr>
                <w:rFonts w:ascii="Times New Roman" w:hAnsi="Times New Roman"/>
                <w:sz w:val="24"/>
                <w:szCs w:val="24"/>
              </w:rPr>
              <w:t xml:space="preserve"> </w:t>
            </w:r>
            <w:r w:rsidRPr="00A46A63">
              <w:rPr>
                <w:rFonts w:ascii="Times New Roman" w:hAnsi="Times New Roman"/>
                <w:sz w:val="24"/>
                <w:szCs w:val="24"/>
              </w:rPr>
              <w:t>осіб – підприємців та громадських</w:t>
            </w:r>
            <w:r>
              <w:rPr>
                <w:rFonts w:ascii="Times New Roman" w:hAnsi="Times New Roman"/>
                <w:sz w:val="24"/>
                <w:szCs w:val="24"/>
              </w:rPr>
              <w:t xml:space="preserve"> </w:t>
            </w:r>
            <w:r w:rsidRPr="00A46A63">
              <w:rPr>
                <w:rFonts w:ascii="Times New Roman" w:hAnsi="Times New Roman"/>
                <w:sz w:val="24"/>
                <w:szCs w:val="24"/>
              </w:rPr>
              <w:t>формувань</w:t>
            </w:r>
          </w:p>
        </w:tc>
        <w:tc>
          <w:tcPr>
            <w:tcW w:w="1271" w:type="dxa"/>
            <w:gridSpan w:val="3"/>
            <w:tcBorders>
              <w:top w:val="single" w:sz="4" w:space="0" w:color="auto"/>
              <w:left w:val="single" w:sz="4" w:space="0" w:color="auto"/>
              <w:bottom w:val="single" w:sz="4" w:space="0" w:color="auto"/>
              <w:right w:val="single" w:sz="4" w:space="0" w:color="auto"/>
            </w:tcBorders>
          </w:tcPr>
          <w:p w:rsidR="00A46A63" w:rsidRPr="00A46A63" w:rsidRDefault="00A46A63" w:rsidP="00A46A63">
            <w:pPr>
              <w:spacing w:after="0"/>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A46A63" w:rsidRPr="00A46A63" w:rsidRDefault="00A46A63" w:rsidP="00A46A63">
            <w:pPr>
              <w:spacing w:after="0"/>
              <w:jc w:val="center"/>
              <w:rPr>
                <w:rFonts w:ascii="Times New Roman" w:hAnsi="Times New Roman"/>
                <w:sz w:val="24"/>
                <w:szCs w:val="24"/>
              </w:rPr>
            </w:pPr>
            <w:r w:rsidRPr="00A46A63">
              <w:rPr>
                <w:rFonts w:ascii="Times New Roman" w:hAnsi="Times New Roman"/>
                <w:sz w:val="24"/>
                <w:szCs w:val="24"/>
              </w:rPr>
              <w:t>Постійно</w:t>
            </w:r>
          </w:p>
          <w:p w:rsidR="00A46A63" w:rsidRPr="00A46A63" w:rsidRDefault="00A46A63" w:rsidP="00A46A63">
            <w:pPr>
              <w:spacing w:after="0"/>
              <w:jc w:val="center"/>
              <w:rPr>
                <w:rFonts w:ascii="Times New Roman" w:hAnsi="Times New Roman"/>
                <w:sz w:val="24"/>
                <w:szCs w:val="24"/>
              </w:rPr>
            </w:pPr>
          </w:p>
          <w:p w:rsidR="00A46A63" w:rsidRPr="00A46A63" w:rsidRDefault="00A46A63" w:rsidP="00A46A63">
            <w:pPr>
              <w:spacing w:after="0"/>
              <w:jc w:val="center"/>
              <w:rPr>
                <w:rFonts w:ascii="Times New Roman" w:hAnsi="Times New Roman"/>
                <w:sz w:val="24"/>
                <w:szCs w:val="24"/>
              </w:rPr>
            </w:pPr>
            <w:r w:rsidRPr="00A46A63">
              <w:rPr>
                <w:rFonts w:ascii="Times New Roman" w:hAnsi="Times New Roman"/>
                <w:sz w:val="24"/>
                <w:szCs w:val="24"/>
              </w:rPr>
              <w:t>На державне</w:t>
            </w:r>
            <w:r>
              <w:rPr>
                <w:rFonts w:ascii="Times New Roman" w:hAnsi="Times New Roman"/>
                <w:sz w:val="24"/>
                <w:szCs w:val="24"/>
              </w:rPr>
              <w:t xml:space="preserve"> </w:t>
            </w:r>
            <w:r w:rsidRPr="00A46A63">
              <w:rPr>
                <w:rFonts w:ascii="Times New Roman" w:hAnsi="Times New Roman"/>
                <w:sz w:val="24"/>
                <w:szCs w:val="24"/>
              </w:rPr>
              <w:t>зберігання не передається</w:t>
            </w:r>
          </w:p>
        </w:tc>
        <w:tc>
          <w:tcPr>
            <w:tcW w:w="1875" w:type="dxa"/>
            <w:gridSpan w:val="2"/>
            <w:tcBorders>
              <w:top w:val="single" w:sz="4" w:space="0" w:color="auto"/>
              <w:left w:val="single" w:sz="4" w:space="0" w:color="auto"/>
              <w:bottom w:val="single" w:sz="4" w:space="0" w:color="auto"/>
              <w:right w:val="single" w:sz="4" w:space="0" w:color="auto"/>
            </w:tcBorders>
          </w:tcPr>
          <w:p w:rsidR="00A46A63" w:rsidRPr="00A46A63" w:rsidRDefault="00A46A63" w:rsidP="00A46A63">
            <w:pPr>
              <w:spacing w:after="0"/>
              <w:jc w:val="center"/>
              <w:rPr>
                <w:rFonts w:ascii="Times New Roman" w:hAnsi="Times New Roman"/>
                <w:sz w:val="24"/>
                <w:szCs w:val="24"/>
              </w:rPr>
            </w:pPr>
            <w:r w:rsidRPr="00A46A63">
              <w:rPr>
                <w:rFonts w:ascii="Times New Roman" w:hAnsi="Times New Roman"/>
                <w:sz w:val="24"/>
                <w:szCs w:val="24"/>
              </w:rPr>
              <w:t>Строк зберігання</w:t>
            </w:r>
            <w:r>
              <w:rPr>
                <w:rFonts w:ascii="Times New Roman" w:hAnsi="Times New Roman"/>
                <w:sz w:val="24"/>
                <w:szCs w:val="24"/>
              </w:rPr>
              <w:t xml:space="preserve"> </w:t>
            </w:r>
            <w:r w:rsidRPr="00A46A63">
              <w:rPr>
                <w:rFonts w:ascii="Times New Roman" w:hAnsi="Times New Roman"/>
                <w:sz w:val="24"/>
                <w:szCs w:val="24"/>
              </w:rPr>
              <w:t>встановлений на засідання ЕПК ДАХО</w:t>
            </w:r>
          </w:p>
          <w:p w:rsidR="00A46A63" w:rsidRPr="00A46A63" w:rsidRDefault="00A46A63" w:rsidP="00A46A63">
            <w:pPr>
              <w:spacing w:after="0"/>
              <w:jc w:val="center"/>
              <w:rPr>
                <w:rFonts w:ascii="Times New Roman" w:hAnsi="Times New Roman"/>
                <w:sz w:val="24"/>
                <w:szCs w:val="24"/>
              </w:rPr>
            </w:pPr>
            <w:r w:rsidRPr="00A46A63">
              <w:rPr>
                <w:rFonts w:ascii="Times New Roman" w:hAnsi="Times New Roman"/>
                <w:sz w:val="24"/>
                <w:szCs w:val="24"/>
              </w:rPr>
              <w:t>Прот.№101 від 23.10.2013 р.</w:t>
            </w:r>
          </w:p>
        </w:tc>
      </w:tr>
      <w:tr w:rsidR="00A46A63"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A46A63" w:rsidRPr="00A25B8A" w:rsidRDefault="00A46A63" w:rsidP="00B1366B">
            <w:pPr>
              <w:jc w:val="center"/>
              <w:rPr>
                <w:rFonts w:ascii="Times New Roman" w:hAnsi="Times New Roman"/>
                <w:sz w:val="24"/>
                <w:szCs w:val="24"/>
              </w:rPr>
            </w:pPr>
            <w:r>
              <w:rPr>
                <w:rFonts w:ascii="Times New Roman" w:hAnsi="Times New Roman"/>
                <w:sz w:val="24"/>
                <w:szCs w:val="24"/>
              </w:rPr>
              <w:t>12-62</w:t>
            </w:r>
          </w:p>
        </w:tc>
        <w:tc>
          <w:tcPr>
            <w:tcW w:w="4095" w:type="dxa"/>
            <w:tcBorders>
              <w:top w:val="single" w:sz="4" w:space="0" w:color="auto"/>
              <w:left w:val="single" w:sz="4" w:space="0" w:color="auto"/>
              <w:bottom w:val="single" w:sz="4" w:space="0" w:color="auto"/>
              <w:right w:val="single" w:sz="4" w:space="0" w:color="auto"/>
            </w:tcBorders>
          </w:tcPr>
          <w:p w:rsidR="00A46A63" w:rsidRPr="00A46A63" w:rsidRDefault="00A46A63" w:rsidP="00A46A63">
            <w:pPr>
              <w:spacing w:after="0"/>
              <w:rPr>
                <w:rFonts w:ascii="Times New Roman" w:hAnsi="Times New Roman"/>
                <w:sz w:val="24"/>
                <w:szCs w:val="24"/>
              </w:rPr>
            </w:pPr>
            <w:r w:rsidRPr="00A46A63">
              <w:rPr>
                <w:rFonts w:ascii="Times New Roman" w:hAnsi="Times New Roman"/>
                <w:sz w:val="24"/>
                <w:szCs w:val="24"/>
              </w:rPr>
              <w:t>Журнал обліку</w:t>
            </w:r>
            <w:r>
              <w:rPr>
                <w:rFonts w:ascii="Times New Roman" w:hAnsi="Times New Roman"/>
                <w:sz w:val="24"/>
                <w:szCs w:val="24"/>
              </w:rPr>
              <w:t xml:space="preserve"> </w:t>
            </w:r>
            <w:r w:rsidRPr="00A46A63">
              <w:rPr>
                <w:rFonts w:ascii="Times New Roman" w:hAnsi="Times New Roman"/>
                <w:sz w:val="24"/>
                <w:szCs w:val="24"/>
              </w:rPr>
              <w:t>надходження</w:t>
            </w:r>
            <w:r>
              <w:rPr>
                <w:rFonts w:ascii="Times New Roman" w:hAnsi="Times New Roman"/>
                <w:sz w:val="24"/>
                <w:szCs w:val="24"/>
              </w:rPr>
              <w:t xml:space="preserve"> </w:t>
            </w:r>
            <w:r w:rsidRPr="00A46A63">
              <w:rPr>
                <w:rFonts w:ascii="Times New Roman" w:hAnsi="Times New Roman"/>
                <w:sz w:val="24"/>
                <w:szCs w:val="24"/>
              </w:rPr>
              <w:t>реєстраційних справ</w:t>
            </w:r>
          </w:p>
        </w:tc>
        <w:tc>
          <w:tcPr>
            <w:tcW w:w="1271" w:type="dxa"/>
            <w:gridSpan w:val="3"/>
            <w:tcBorders>
              <w:top w:val="single" w:sz="4" w:space="0" w:color="auto"/>
              <w:left w:val="single" w:sz="4" w:space="0" w:color="auto"/>
              <w:bottom w:val="single" w:sz="4" w:space="0" w:color="auto"/>
              <w:right w:val="single" w:sz="4" w:space="0" w:color="auto"/>
            </w:tcBorders>
          </w:tcPr>
          <w:p w:rsidR="00A46A63" w:rsidRPr="00A46A63" w:rsidRDefault="00A46A63" w:rsidP="00A46A63">
            <w:pPr>
              <w:spacing w:after="0"/>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A46A63" w:rsidRPr="00A46A63" w:rsidRDefault="00A46A63" w:rsidP="00A46A63">
            <w:pPr>
              <w:spacing w:after="0"/>
              <w:jc w:val="center"/>
              <w:rPr>
                <w:rFonts w:ascii="Times New Roman" w:hAnsi="Times New Roman"/>
                <w:sz w:val="24"/>
                <w:szCs w:val="24"/>
              </w:rPr>
            </w:pPr>
            <w:r w:rsidRPr="00A46A63">
              <w:rPr>
                <w:rFonts w:ascii="Times New Roman" w:hAnsi="Times New Roman"/>
                <w:sz w:val="24"/>
                <w:szCs w:val="24"/>
              </w:rPr>
              <w:t>Постійно</w:t>
            </w:r>
          </w:p>
          <w:p w:rsidR="00A46A63" w:rsidRPr="00A46A63" w:rsidRDefault="00A46A63" w:rsidP="00A46A63">
            <w:pPr>
              <w:spacing w:after="0"/>
              <w:jc w:val="center"/>
              <w:rPr>
                <w:rFonts w:ascii="Times New Roman" w:hAnsi="Times New Roman"/>
                <w:sz w:val="24"/>
                <w:szCs w:val="24"/>
              </w:rPr>
            </w:pPr>
            <w:r w:rsidRPr="00A46A63">
              <w:rPr>
                <w:rFonts w:ascii="Times New Roman" w:hAnsi="Times New Roman"/>
                <w:sz w:val="24"/>
                <w:szCs w:val="24"/>
              </w:rPr>
              <w:t>На державне</w:t>
            </w:r>
            <w:r>
              <w:rPr>
                <w:rFonts w:ascii="Times New Roman" w:hAnsi="Times New Roman"/>
                <w:sz w:val="24"/>
                <w:szCs w:val="24"/>
              </w:rPr>
              <w:t xml:space="preserve"> </w:t>
            </w:r>
            <w:r w:rsidRPr="00A46A63">
              <w:rPr>
                <w:rFonts w:ascii="Times New Roman" w:hAnsi="Times New Roman"/>
                <w:sz w:val="24"/>
                <w:szCs w:val="24"/>
              </w:rPr>
              <w:t>зберігання не передається</w:t>
            </w:r>
          </w:p>
        </w:tc>
        <w:tc>
          <w:tcPr>
            <w:tcW w:w="1875" w:type="dxa"/>
            <w:gridSpan w:val="2"/>
            <w:tcBorders>
              <w:top w:val="single" w:sz="4" w:space="0" w:color="auto"/>
              <w:left w:val="single" w:sz="4" w:space="0" w:color="auto"/>
              <w:bottom w:val="single" w:sz="4" w:space="0" w:color="auto"/>
              <w:right w:val="single" w:sz="4" w:space="0" w:color="auto"/>
            </w:tcBorders>
          </w:tcPr>
          <w:p w:rsidR="00A46A63" w:rsidRPr="00A46A63" w:rsidRDefault="00A46A63" w:rsidP="00A46A63">
            <w:pPr>
              <w:spacing w:after="0"/>
              <w:jc w:val="center"/>
              <w:rPr>
                <w:rFonts w:ascii="Times New Roman" w:hAnsi="Times New Roman"/>
                <w:sz w:val="24"/>
                <w:szCs w:val="24"/>
              </w:rPr>
            </w:pPr>
            <w:r w:rsidRPr="00A46A63">
              <w:rPr>
                <w:rFonts w:ascii="Times New Roman" w:hAnsi="Times New Roman"/>
                <w:sz w:val="24"/>
                <w:szCs w:val="24"/>
              </w:rPr>
              <w:t>Строк зберігання</w:t>
            </w:r>
            <w:r>
              <w:rPr>
                <w:rFonts w:ascii="Times New Roman" w:hAnsi="Times New Roman"/>
                <w:sz w:val="24"/>
                <w:szCs w:val="24"/>
              </w:rPr>
              <w:t xml:space="preserve"> </w:t>
            </w:r>
            <w:r w:rsidRPr="00A46A63">
              <w:rPr>
                <w:rFonts w:ascii="Times New Roman" w:hAnsi="Times New Roman"/>
                <w:sz w:val="24"/>
                <w:szCs w:val="24"/>
              </w:rPr>
              <w:t>встановлений на засідання ЕПК ДАХО</w:t>
            </w:r>
          </w:p>
          <w:p w:rsidR="00A46A63" w:rsidRPr="00A46A63" w:rsidRDefault="00A46A63" w:rsidP="00A46A63">
            <w:pPr>
              <w:spacing w:after="0"/>
              <w:jc w:val="center"/>
              <w:rPr>
                <w:rFonts w:ascii="Times New Roman" w:hAnsi="Times New Roman"/>
                <w:sz w:val="24"/>
                <w:szCs w:val="24"/>
              </w:rPr>
            </w:pPr>
            <w:r w:rsidRPr="00A46A63">
              <w:rPr>
                <w:rFonts w:ascii="Times New Roman" w:hAnsi="Times New Roman"/>
                <w:sz w:val="24"/>
                <w:szCs w:val="24"/>
              </w:rPr>
              <w:t>Прот.№101 від 23.10.2013 р.</w:t>
            </w:r>
          </w:p>
        </w:tc>
      </w:tr>
      <w:tr w:rsidR="00A46A63"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A46A63" w:rsidRPr="00A25B8A" w:rsidRDefault="00A46A63" w:rsidP="00B1366B">
            <w:pPr>
              <w:jc w:val="center"/>
              <w:rPr>
                <w:rFonts w:ascii="Times New Roman" w:hAnsi="Times New Roman"/>
                <w:sz w:val="24"/>
                <w:szCs w:val="24"/>
              </w:rPr>
            </w:pPr>
            <w:r>
              <w:rPr>
                <w:rFonts w:ascii="Times New Roman" w:hAnsi="Times New Roman"/>
                <w:sz w:val="24"/>
                <w:szCs w:val="24"/>
              </w:rPr>
              <w:t>12-63</w:t>
            </w:r>
          </w:p>
        </w:tc>
        <w:tc>
          <w:tcPr>
            <w:tcW w:w="4095" w:type="dxa"/>
            <w:tcBorders>
              <w:top w:val="single" w:sz="4" w:space="0" w:color="auto"/>
              <w:left w:val="single" w:sz="4" w:space="0" w:color="auto"/>
              <w:bottom w:val="single" w:sz="4" w:space="0" w:color="auto"/>
              <w:right w:val="single" w:sz="4" w:space="0" w:color="auto"/>
            </w:tcBorders>
          </w:tcPr>
          <w:p w:rsidR="00A46A63" w:rsidRPr="00A46A63" w:rsidRDefault="00A46A63" w:rsidP="00A46A63">
            <w:pPr>
              <w:spacing w:after="0"/>
              <w:rPr>
                <w:rFonts w:ascii="Times New Roman" w:hAnsi="Times New Roman"/>
                <w:sz w:val="24"/>
                <w:szCs w:val="24"/>
              </w:rPr>
            </w:pPr>
            <w:r w:rsidRPr="00A46A63">
              <w:rPr>
                <w:rFonts w:ascii="Times New Roman" w:hAnsi="Times New Roman"/>
                <w:sz w:val="24"/>
                <w:szCs w:val="24"/>
              </w:rPr>
              <w:t>Журнал обліку</w:t>
            </w:r>
            <w:r>
              <w:rPr>
                <w:rFonts w:ascii="Times New Roman" w:hAnsi="Times New Roman"/>
                <w:sz w:val="24"/>
                <w:szCs w:val="24"/>
              </w:rPr>
              <w:t xml:space="preserve"> </w:t>
            </w:r>
            <w:r w:rsidRPr="00A46A63">
              <w:rPr>
                <w:rFonts w:ascii="Times New Roman" w:hAnsi="Times New Roman"/>
                <w:sz w:val="24"/>
                <w:szCs w:val="24"/>
              </w:rPr>
              <w:t>вибуття</w:t>
            </w:r>
            <w:r>
              <w:rPr>
                <w:rFonts w:ascii="Times New Roman" w:hAnsi="Times New Roman"/>
                <w:sz w:val="24"/>
                <w:szCs w:val="24"/>
              </w:rPr>
              <w:t xml:space="preserve"> </w:t>
            </w:r>
            <w:r w:rsidRPr="00A46A63">
              <w:rPr>
                <w:rFonts w:ascii="Times New Roman" w:hAnsi="Times New Roman"/>
                <w:sz w:val="24"/>
                <w:szCs w:val="24"/>
              </w:rPr>
              <w:t>реєстраційних справ</w:t>
            </w:r>
          </w:p>
        </w:tc>
        <w:tc>
          <w:tcPr>
            <w:tcW w:w="1271" w:type="dxa"/>
            <w:gridSpan w:val="3"/>
            <w:tcBorders>
              <w:top w:val="single" w:sz="4" w:space="0" w:color="auto"/>
              <w:left w:val="single" w:sz="4" w:space="0" w:color="auto"/>
              <w:bottom w:val="single" w:sz="4" w:space="0" w:color="auto"/>
              <w:right w:val="single" w:sz="4" w:space="0" w:color="auto"/>
            </w:tcBorders>
          </w:tcPr>
          <w:p w:rsidR="00A46A63" w:rsidRPr="00A46A63" w:rsidRDefault="00A46A63" w:rsidP="00A46A63">
            <w:pPr>
              <w:spacing w:after="0"/>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A46A63" w:rsidRPr="00A46A63" w:rsidRDefault="00A46A63" w:rsidP="00A46A63">
            <w:pPr>
              <w:spacing w:after="0"/>
              <w:jc w:val="center"/>
              <w:rPr>
                <w:rFonts w:ascii="Times New Roman" w:hAnsi="Times New Roman"/>
                <w:sz w:val="24"/>
                <w:szCs w:val="24"/>
              </w:rPr>
            </w:pPr>
            <w:r w:rsidRPr="00A46A63">
              <w:rPr>
                <w:rFonts w:ascii="Times New Roman" w:hAnsi="Times New Roman"/>
                <w:sz w:val="24"/>
                <w:szCs w:val="24"/>
              </w:rPr>
              <w:t>Постійно</w:t>
            </w:r>
          </w:p>
          <w:p w:rsidR="00A46A63" w:rsidRPr="00A46A63" w:rsidRDefault="00A46A63" w:rsidP="00A46A63">
            <w:pPr>
              <w:spacing w:after="0"/>
              <w:jc w:val="center"/>
              <w:rPr>
                <w:rFonts w:ascii="Times New Roman" w:hAnsi="Times New Roman"/>
                <w:sz w:val="24"/>
                <w:szCs w:val="24"/>
              </w:rPr>
            </w:pPr>
          </w:p>
          <w:p w:rsidR="00A46A63" w:rsidRPr="00A46A63" w:rsidRDefault="00A46A63" w:rsidP="00A46A63">
            <w:pPr>
              <w:spacing w:after="0"/>
              <w:jc w:val="center"/>
              <w:rPr>
                <w:rFonts w:ascii="Times New Roman" w:hAnsi="Times New Roman"/>
                <w:sz w:val="24"/>
                <w:szCs w:val="24"/>
              </w:rPr>
            </w:pPr>
            <w:r w:rsidRPr="00A46A63">
              <w:rPr>
                <w:rFonts w:ascii="Times New Roman" w:hAnsi="Times New Roman"/>
                <w:sz w:val="24"/>
                <w:szCs w:val="24"/>
              </w:rPr>
              <w:t>На державне</w:t>
            </w:r>
            <w:r>
              <w:rPr>
                <w:rFonts w:ascii="Times New Roman" w:hAnsi="Times New Roman"/>
                <w:sz w:val="24"/>
                <w:szCs w:val="24"/>
              </w:rPr>
              <w:t xml:space="preserve"> </w:t>
            </w:r>
            <w:r w:rsidRPr="00A46A63">
              <w:rPr>
                <w:rFonts w:ascii="Times New Roman" w:hAnsi="Times New Roman"/>
                <w:sz w:val="24"/>
                <w:szCs w:val="24"/>
              </w:rPr>
              <w:t>зберігання не передається</w:t>
            </w:r>
          </w:p>
        </w:tc>
        <w:tc>
          <w:tcPr>
            <w:tcW w:w="1875" w:type="dxa"/>
            <w:gridSpan w:val="2"/>
            <w:tcBorders>
              <w:top w:val="single" w:sz="4" w:space="0" w:color="auto"/>
              <w:left w:val="single" w:sz="4" w:space="0" w:color="auto"/>
              <w:bottom w:val="single" w:sz="4" w:space="0" w:color="auto"/>
              <w:right w:val="single" w:sz="4" w:space="0" w:color="auto"/>
            </w:tcBorders>
          </w:tcPr>
          <w:p w:rsidR="00A46A63" w:rsidRPr="00A46A63" w:rsidRDefault="00A46A63" w:rsidP="00A46A63">
            <w:pPr>
              <w:spacing w:after="0"/>
              <w:jc w:val="center"/>
              <w:rPr>
                <w:rFonts w:ascii="Times New Roman" w:hAnsi="Times New Roman"/>
                <w:sz w:val="24"/>
                <w:szCs w:val="24"/>
              </w:rPr>
            </w:pPr>
            <w:r w:rsidRPr="00A46A63">
              <w:rPr>
                <w:rFonts w:ascii="Times New Roman" w:hAnsi="Times New Roman"/>
                <w:sz w:val="24"/>
                <w:szCs w:val="24"/>
              </w:rPr>
              <w:t>Строк зберігання</w:t>
            </w:r>
            <w:r>
              <w:rPr>
                <w:rFonts w:ascii="Times New Roman" w:hAnsi="Times New Roman"/>
                <w:sz w:val="24"/>
                <w:szCs w:val="24"/>
              </w:rPr>
              <w:t xml:space="preserve"> </w:t>
            </w:r>
            <w:r w:rsidRPr="00A46A63">
              <w:rPr>
                <w:rFonts w:ascii="Times New Roman" w:hAnsi="Times New Roman"/>
                <w:sz w:val="24"/>
                <w:szCs w:val="24"/>
              </w:rPr>
              <w:t>встановлений на засідання ЕПК ДАХО</w:t>
            </w:r>
          </w:p>
          <w:p w:rsidR="00A46A63" w:rsidRPr="00A46A63" w:rsidRDefault="00A46A63" w:rsidP="00A46A63">
            <w:pPr>
              <w:spacing w:after="0"/>
              <w:jc w:val="center"/>
              <w:rPr>
                <w:rFonts w:ascii="Times New Roman" w:hAnsi="Times New Roman"/>
                <w:sz w:val="24"/>
                <w:szCs w:val="24"/>
              </w:rPr>
            </w:pPr>
            <w:r w:rsidRPr="00A46A63">
              <w:rPr>
                <w:rFonts w:ascii="Times New Roman" w:hAnsi="Times New Roman"/>
                <w:sz w:val="24"/>
                <w:szCs w:val="24"/>
              </w:rPr>
              <w:t>Прот.№101 від 23.10.2013 р.</w:t>
            </w:r>
          </w:p>
        </w:tc>
      </w:tr>
      <w:tr w:rsidR="00A46A63"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A46A63" w:rsidRPr="00A25B8A" w:rsidRDefault="00A46A63" w:rsidP="00B1366B">
            <w:pPr>
              <w:jc w:val="center"/>
              <w:rPr>
                <w:rFonts w:ascii="Times New Roman" w:hAnsi="Times New Roman"/>
                <w:sz w:val="24"/>
                <w:szCs w:val="24"/>
              </w:rPr>
            </w:pPr>
            <w:r>
              <w:rPr>
                <w:rFonts w:ascii="Times New Roman" w:hAnsi="Times New Roman"/>
                <w:sz w:val="24"/>
                <w:szCs w:val="24"/>
              </w:rPr>
              <w:t>12-64</w:t>
            </w:r>
          </w:p>
        </w:tc>
        <w:tc>
          <w:tcPr>
            <w:tcW w:w="4095" w:type="dxa"/>
            <w:tcBorders>
              <w:top w:val="single" w:sz="4" w:space="0" w:color="auto"/>
              <w:left w:val="single" w:sz="4" w:space="0" w:color="auto"/>
              <w:bottom w:val="single" w:sz="4" w:space="0" w:color="auto"/>
              <w:right w:val="single" w:sz="4" w:space="0" w:color="auto"/>
            </w:tcBorders>
          </w:tcPr>
          <w:p w:rsidR="00A46A63" w:rsidRPr="00A46A63" w:rsidRDefault="00A46A63" w:rsidP="00A46A63">
            <w:pPr>
              <w:spacing w:after="0"/>
              <w:rPr>
                <w:rFonts w:ascii="Times New Roman" w:hAnsi="Times New Roman"/>
                <w:sz w:val="24"/>
                <w:szCs w:val="24"/>
              </w:rPr>
            </w:pPr>
            <w:r w:rsidRPr="00A46A63">
              <w:rPr>
                <w:rFonts w:ascii="Times New Roman" w:hAnsi="Times New Roman"/>
                <w:sz w:val="24"/>
                <w:szCs w:val="24"/>
              </w:rPr>
              <w:t>Реєстри СПД (журнали)</w:t>
            </w:r>
          </w:p>
          <w:p w:rsidR="00A46A63" w:rsidRPr="00A46A63" w:rsidRDefault="00A46A63" w:rsidP="00A46A63">
            <w:pPr>
              <w:spacing w:after="0"/>
              <w:rPr>
                <w:rFonts w:ascii="Times New Roman" w:hAnsi="Times New Roman"/>
                <w:sz w:val="24"/>
                <w:szCs w:val="24"/>
              </w:rPr>
            </w:pPr>
            <w:r w:rsidRPr="00A46A63">
              <w:rPr>
                <w:rFonts w:ascii="Times New Roman" w:hAnsi="Times New Roman"/>
                <w:sz w:val="24"/>
                <w:szCs w:val="24"/>
              </w:rPr>
              <w:t>до 01.07.2004 року</w:t>
            </w:r>
          </w:p>
        </w:tc>
        <w:tc>
          <w:tcPr>
            <w:tcW w:w="1271" w:type="dxa"/>
            <w:gridSpan w:val="3"/>
            <w:tcBorders>
              <w:top w:val="single" w:sz="4" w:space="0" w:color="auto"/>
              <w:left w:val="single" w:sz="4" w:space="0" w:color="auto"/>
              <w:bottom w:val="single" w:sz="4" w:space="0" w:color="auto"/>
              <w:right w:val="single" w:sz="4" w:space="0" w:color="auto"/>
            </w:tcBorders>
          </w:tcPr>
          <w:p w:rsidR="00A46A63" w:rsidRPr="00A46A63" w:rsidRDefault="00A46A63" w:rsidP="00A46A63">
            <w:pPr>
              <w:spacing w:after="0"/>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A46A63" w:rsidRPr="00A46A63" w:rsidRDefault="00A46A63" w:rsidP="00A46A63">
            <w:pPr>
              <w:spacing w:after="0"/>
              <w:jc w:val="center"/>
              <w:rPr>
                <w:rFonts w:ascii="Times New Roman" w:hAnsi="Times New Roman"/>
                <w:sz w:val="24"/>
                <w:szCs w:val="24"/>
              </w:rPr>
            </w:pPr>
            <w:r w:rsidRPr="00A46A63">
              <w:rPr>
                <w:rFonts w:ascii="Times New Roman" w:hAnsi="Times New Roman"/>
                <w:sz w:val="24"/>
                <w:szCs w:val="24"/>
              </w:rPr>
              <w:t>Постійно</w:t>
            </w:r>
          </w:p>
          <w:p w:rsidR="00A46A63" w:rsidRPr="00A46A63" w:rsidRDefault="00A46A63" w:rsidP="00A46A63">
            <w:pPr>
              <w:spacing w:after="0"/>
              <w:jc w:val="center"/>
              <w:rPr>
                <w:rFonts w:ascii="Times New Roman" w:hAnsi="Times New Roman"/>
                <w:sz w:val="24"/>
                <w:szCs w:val="24"/>
              </w:rPr>
            </w:pPr>
          </w:p>
          <w:p w:rsidR="00A46A63" w:rsidRPr="00A46A63" w:rsidRDefault="00A46A63" w:rsidP="00A46A63">
            <w:pPr>
              <w:spacing w:after="0"/>
              <w:jc w:val="center"/>
              <w:rPr>
                <w:rFonts w:ascii="Times New Roman" w:hAnsi="Times New Roman"/>
                <w:sz w:val="24"/>
                <w:szCs w:val="24"/>
              </w:rPr>
            </w:pPr>
            <w:r w:rsidRPr="00A46A63">
              <w:rPr>
                <w:rFonts w:ascii="Times New Roman" w:hAnsi="Times New Roman"/>
                <w:sz w:val="24"/>
                <w:szCs w:val="24"/>
              </w:rPr>
              <w:t>На державне</w:t>
            </w:r>
            <w:r>
              <w:rPr>
                <w:rFonts w:ascii="Times New Roman" w:hAnsi="Times New Roman"/>
                <w:sz w:val="24"/>
                <w:szCs w:val="24"/>
              </w:rPr>
              <w:t xml:space="preserve"> </w:t>
            </w:r>
            <w:r w:rsidRPr="00A46A63">
              <w:rPr>
                <w:rFonts w:ascii="Times New Roman" w:hAnsi="Times New Roman"/>
                <w:sz w:val="24"/>
                <w:szCs w:val="24"/>
              </w:rPr>
              <w:t>зберігання не передається</w:t>
            </w:r>
          </w:p>
        </w:tc>
        <w:tc>
          <w:tcPr>
            <w:tcW w:w="1875" w:type="dxa"/>
            <w:gridSpan w:val="2"/>
            <w:tcBorders>
              <w:top w:val="single" w:sz="4" w:space="0" w:color="auto"/>
              <w:left w:val="single" w:sz="4" w:space="0" w:color="auto"/>
              <w:bottom w:val="single" w:sz="4" w:space="0" w:color="auto"/>
              <w:right w:val="single" w:sz="4" w:space="0" w:color="auto"/>
            </w:tcBorders>
          </w:tcPr>
          <w:p w:rsidR="00A46A63" w:rsidRPr="00A46A63" w:rsidRDefault="00A46A63" w:rsidP="00A46A63">
            <w:pPr>
              <w:spacing w:after="0"/>
              <w:jc w:val="center"/>
              <w:rPr>
                <w:rFonts w:ascii="Times New Roman" w:hAnsi="Times New Roman"/>
                <w:sz w:val="24"/>
                <w:szCs w:val="24"/>
              </w:rPr>
            </w:pPr>
            <w:r w:rsidRPr="00A46A63">
              <w:rPr>
                <w:rFonts w:ascii="Times New Roman" w:hAnsi="Times New Roman"/>
                <w:sz w:val="24"/>
                <w:szCs w:val="24"/>
              </w:rPr>
              <w:t>Строк зберігання</w:t>
            </w:r>
            <w:r>
              <w:rPr>
                <w:rFonts w:ascii="Times New Roman" w:hAnsi="Times New Roman"/>
                <w:sz w:val="24"/>
                <w:szCs w:val="24"/>
              </w:rPr>
              <w:t xml:space="preserve"> </w:t>
            </w:r>
            <w:r w:rsidRPr="00A46A63">
              <w:rPr>
                <w:rFonts w:ascii="Times New Roman" w:hAnsi="Times New Roman"/>
                <w:sz w:val="24"/>
                <w:szCs w:val="24"/>
              </w:rPr>
              <w:t>встановлений на засідання ЕПК ДАХО</w:t>
            </w:r>
          </w:p>
          <w:p w:rsidR="00A46A63" w:rsidRPr="00A46A63" w:rsidRDefault="00A46A63" w:rsidP="00A46A63">
            <w:pPr>
              <w:spacing w:after="0"/>
              <w:jc w:val="center"/>
              <w:rPr>
                <w:rFonts w:ascii="Times New Roman" w:hAnsi="Times New Roman"/>
                <w:sz w:val="24"/>
                <w:szCs w:val="24"/>
              </w:rPr>
            </w:pPr>
            <w:r w:rsidRPr="00A46A63">
              <w:rPr>
                <w:rFonts w:ascii="Times New Roman" w:hAnsi="Times New Roman"/>
                <w:sz w:val="24"/>
                <w:szCs w:val="24"/>
              </w:rPr>
              <w:t>Прот.№101 від 23.10.2013 р.</w:t>
            </w:r>
          </w:p>
        </w:tc>
      </w:tr>
      <w:tr w:rsidR="00A46A63"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A46A63" w:rsidRPr="00A25B8A" w:rsidRDefault="00A46A63" w:rsidP="00B1366B">
            <w:pPr>
              <w:jc w:val="center"/>
              <w:rPr>
                <w:rFonts w:ascii="Times New Roman" w:hAnsi="Times New Roman"/>
                <w:sz w:val="24"/>
                <w:szCs w:val="24"/>
              </w:rPr>
            </w:pPr>
            <w:r>
              <w:rPr>
                <w:rFonts w:ascii="Times New Roman" w:hAnsi="Times New Roman"/>
                <w:sz w:val="24"/>
                <w:szCs w:val="24"/>
              </w:rPr>
              <w:t>12-65</w:t>
            </w:r>
          </w:p>
        </w:tc>
        <w:tc>
          <w:tcPr>
            <w:tcW w:w="4095" w:type="dxa"/>
            <w:tcBorders>
              <w:top w:val="single" w:sz="4" w:space="0" w:color="auto"/>
              <w:left w:val="single" w:sz="4" w:space="0" w:color="auto"/>
              <w:bottom w:val="single" w:sz="4" w:space="0" w:color="auto"/>
              <w:right w:val="single" w:sz="4" w:space="0" w:color="auto"/>
            </w:tcBorders>
          </w:tcPr>
          <w:p w:rsidR="00A46A63" w:rsidRPr="00A46A63" w:rsidRDefault="00A46A63" w:rsidP="00A46A63">
            <w:pPr>
              <w:spacing w:after="0"/>
              <w:rPr>
                <w:rFonts w:ascii="Times New Roman" w:hAnsi="Times New Roman"/>
                <w:sz w:val="24"/>
                <w:szCs w:val="24"/>
              </w:rPr>
            </w:pPr>
          </w:p>
          <w:p w:rsidR="00A46A63" w:rsidRPr="00A46A63" w:rsidRDefault="00A46A63" w:rsidP="00A46A63">
            <w:pPr>
              <w:spacing w:after="0"/>
              <w:rPr>
                <w:rFonts w:ascii="Times New Roman" w:hAnsi="Times New Roman"/>
                <w:sz w:val="24"/>
                <w:szCs w:val="24"/>
              </w:rPr>
            </w:pPr>
            <w:r w:rsidRPr="00A46A63">
              <w:rPr>
                <w:rFonts w:ascii="Times New Roman" w:hAnsi="Times New Roman"/>
                <w:sz w:val="24"/>
                <w:szCs w:val="24"/>
              </w:rPr>
              <w:t>Журнал обліку поточного руху реєстраційних справ</w:t>
            </w:r>
          </w:p>
        </w:tc>
        <w:tc>
          <w:tcPr>
            <w:tcW w:w="1271" w:type="dxa"/>
            <w:gridSpan w:val="3"/>
            <w:tcBorders>
              <w:top w:val="single" w:sz="4" w:space="0" w:color="auto"/>
              <w:left w:val="single" w:sz="4" w:space="0" w:color="auto"/>
              <w:bottom w:val="single" w:sz="4" w:space="0" w:color="auto"/>
              <w:right w:val="single" w:sz="4" w:space="0" w:color="auto"/>
            </w:tcBorders>
          </w:tcPr>
          <w:p w:rsidR="00A46A63" w:rsidRPr="00A46A63" w:rsidRDefault="00A46A63" w:rsidP="00A46A63">
            <w:pPr>
              <w:spacing w:after="0"/>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A46A63" w:rsidRPr="00A46A63" w:rsidRDefault="00A46A63" w:rsidP="00A46A63">
            <w:pPr>
              <w:spacing w:after="0"/>
              <w:jc w:val="center"/>
              <w:rPr>
                <w:rFonts w:ascii="Times New Roman" w:hAnsi="Times New Roman"/>
                <w:sz w:val="24"/>
                <w:szCs w:val="24"/>
              </w:rPr>
            </w:pPr>
          </w:p>
          <w:p w:rsidR="00A46A63" w:rsidRPr="00A46A63" w:rsidRDefault="00A46A63" w:rsidP="00A46A63">
            <w:pPr>
              <w:spacing w:after="0"/>
              <w:jc w:val="center"/>
              <w:rPr>
                <w:rFonts w:ascii="Times New Roman" w:hAnsi="Times New Roman"/>
                <w:sz w:val="24"/>
                <w:szCs w:val="24"/>
              </w:rPr>
            </w:pPr>
            <w:r w:rsidRPr="00A46A63">
              <w:rPr>
                <w:rFonts w:ascii="Times New Roman" w:hAnsi="Times New Roman"/>
                <w:sz w:val="24"/>
                <w:szCs w:val="24"/>
              </w:rPr>
              <w:t>Постійно</w:t>
            </w:r>
          </w:p>
          <w:p w:rsidR="00A46A63" w:rsidRPr="00A46A63" w:rsidRDefault="00A46A63" w:rsidP="00A46A63">
            <w:pPr>
              <w:spacing w:after="0"/>
              <w:jc w:val="center"/>
              <w:rPr>
                <w:rFonts w:ascii="Times New Roman" w:hAnsi="Times New Roman"/>
                <w:sz w:val="24"/>
                <w:szCs w:val="24"/>
              </w:rPr>
            </w:pPr>
            <w:r w:rsidRPr="00A46A63">
              <w:rPr>
                <w:rFonts w:ascii="Times New Roman" w:hAnsi="Times New Roman"/>
                <w:sz w:val="24"/>
                <w:szCs w:val="24"/>
              </w:rPr>
              <w:t>ст.87</w:t>
            </w:r>
          </w:p>
        </w:tc>
        <w:tc>
          <w:tcPr>
            <w:tcW w:w="1875" w:type="dxa"/>
            <w:gridSpan w:val="2"/>
            <w:tcBorders>
              <w:top w:val="single" w:sz="4" w:space="0" w:color="auto"/>
              <w:left w:val="single" w:sz="4" w:space="0" w:color="auto"/>
              <w:bottom w:val="single" w:sz="4" w:space="0" w:color="auto"/>
              <w:right w:val="single" w:sz="4" w:space="0" w:color="auto"/>
            </w:tcBorders>
          </w:tcPr>
          <w:p w:rsidR="00A46A63" w:rsidRPr="00A46A63" w:rsidRDefault="00A46A63" w:rsidP="00A46A63">
            <w:pPr>
              <w:spacing w:after="0"/>
              <w:jc w:val="center"/>
              <w:rPr>
                <w:rFonts w:ascii="Times New Roman" w:hAnsi="Times New Roman"/>
                <w:sz w:val="24"/>
                <w:szCs w:val="24"/>
              </w:rPr>
            </w:pPr>
          </w:p>
          <w:p w:rsidR="00A46A63" w:rsidRPr="00A46A63" w:rsidRDefault="00A46A63" w:rsidP="00A46A63">
            <w:pPr>
              <w:spacing w:after="0"/>
              <w:jc w:val="center"/>
              <w:rPr>
                <w:rFonts w:ascii="Times New Roman" w:hAnsi="Times New Roman"/>
                <w:sz w:val="24"/>
                <w:szCs w:val="24"/>
              </w:rPr>
            </w:pPr>
          </w:p>
          <w:p w:rsidR="00A46A63" w:rsidRPr="00A46A63" w:rsidRDefault="00A46A63" w:rsidP="00A46A63">
            <w:pPr>
              <w:spacing w:after="0"/>
              <w:jc w:val="center"/>
              <w:rPr>
                <w:rFonts w:ascii="Times New Roman" w:hAnsi="Times New Roman"/>
                <w:sz w:val="24"/>
                <w:szCs w:val="24"/>
              </w:rPr>
            </w:pPr>
          </w:p>
          <w:p w:rsidR="00A46A63" w:rsidRPr="00A46A63" w:rsidRDefault="00A46A63" w:rsidP="00A46A63">
            <w:pPr>
              <w:spacing w:after="0"/>
              <w:rPr>
                <w:rFonts w:ascii="Times New Roman" w:hAnsi="Times New Roman"/>
                <w:sz w:val="24"/>
                <w:szCs w:val="24"/>
              </w:rPr>
            </w:pPr>
          </w:p>
        </w:tc>
      </w:tr>
      <w:tr w:rsidR="00A46A63"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A46A63" w:rsidRPr="00A25B8A" w:rsidRDefault="00A46A63" w:rsidP="00B1366B">
            <w:pPr>
              <w:jc w:val="center"/>
              <w:rPr>
                <w:rFonts w:ascii="Times New Roman" w:hAnsi="Times New Roman"/>
                <w:sz w:val="24"/>
                <w:szCs w:val="24"/>
              </w:rPr>
            </w:pPr>
            <w:r>
              <w:rPr>
                <w:rFonts w:ascii="Times New Roman" w:hAnsi="Times New Roman"/>
                <w:sz w:val="24"/>
                <w:szCs w:val="24"/>
              </w:rPr>
              <w:t>12-66</w:t>
            </w:r>
          </w:p>
        </w:tc>
        <w:tc>
          <w:tcPr>
            <w:tcW w:w="4095" w:type="dxa"/>
            <w:tcBorders>
              <w:top w:val="single" w:sz="4" w:space="0" w:color="auto"/>
              <w:left w:val="single" w:sz="4" w:space="0" w:color="auto"/>
              <w:bottom w:val="single" w:sz="4" w:space="0" w:color="auto"/>
              <w:right w:val="single" w:sz="4" w:space="0" w:color="auto"/>
            </w:tcBorders>
          </w:tcPr>
          <w:p w:rsidR="00A46A63" w:rsidRPr="00A46A63" w:rsidRDefault="00A46A63" w:rsidP="00A46A63">
            <w:pPr>
              <w:spacing w:after="0"/>
              <w:rPr>
                <w:rFonts w:ascii="Times New Roman" w:hAnsi="Times New Roman"/>
                <w:sz w:val="24"/>
                <w:szCs w:val="24"/>
              </w:rPr>
            </w:pPr>
            <w:r w:rsidRPr="00A46A63">
              <w:rPr>
                <w:rFonts w:ascii="Times New Roman" w:hAnsi="Times New Roman"/>
                <w:sz w:val="24"/>
                <w:szCs w:val="24"/>
              </w:rPr>
              <w:t>Описи реєстраційних справ юридичних</w:t>
            </w:r>
            <w:r>
              <w:rPr>
                <w:rFonts w:ascii="Times New Roman" w:hAnsi="Times New Roman"/>
                <w:sz w:val="24"/>
                <w:szCs w:val="24"/>
              </w:rPr>
              <w:t xml:space="preserve"> </w:t>
            </w:r>
            <w:r w:rsidRPr="00A46A63">
              <w:rPr>
                <w:rFonts w:ascii="Times New Roman" w:hAnsi="Times New Roman"/>
                <w:sz w:val="24"/>
                <w:szCs w:val="24"/>
              </w:rPr>
              <w:t>осіб та фізичних</w:t>
            </w:r>
            <w:r>
              <w:rPr>
                <w:rFonts w:ascii="Times New Roman" w:hAnsi="Times New Roman"/>
                <w:sz w:val="24"/>
                <w:szCs w:val="24"/>
              </w:rPr>
              <w:t xml:space="preserve"> </w:t>
            </w:r>
            <w:r w:rsidRPr="00A46A63">
              <w:rPr>
                <w:rFonts w:ascii="Times New Roman" w:hAnsi="Times New Roman"/>
                <w:sz w:val="24"/>
                <w:szCs w:val="24"/>
              </w:rPr>
              <w:t>осіб – підприємців, що</w:t>
            </w:r>
            <w:r>
              <w:rPr>
                <w:rFonts w:ascii="Times New Roman" w:hAnsi="Times New Roman"/>
                <w:sz w:val="24"/>
                <w:szCs w:val="24"/>
              </w:rPr>
              <w:t xml:space="preserve"> </w:t>
            </w:r>
            <w:r w:rsidRPr="00A46A63">
              <w:rPr>
                <w:rFonts w:ascii="Times New Roman" w:hAnsi="Times New Roman"/>
                <w:sz w:val="24"/>
                <w:szCs w:val="24"/>
              </w:rPr>
              <w:t>припинили свою діяльність</w:t>
            </w:r>
          </w:p>
        </w:tc>
        <w:tc>
          <w:tcPr>
            <w:tcW w:w="1271" w:type="dxa"/>
            <w:gridSpan w:val="3"/>
            <w:tcBorders>
              <w:top w:val="single" w:sz="4" w:space="0" w:color="auto"/>
              <w:left w:val="single" w:sz="4" w:space="0" w:color="auto"/>
              <w:bottom w:val="single" w:sz="4" w:space="0" w:color="auto"/>
              <w:right w:val="single" w:sz="4" w:space="0" w:color="auto"/>
            </w:tcBorders>
          </w:tcPr>
          <w:p w:rsidR="00A46A63" w:rsidRPr="00A46A63" w:rsidRDefault="00A46A63" w:rsidP="00A46A63">
            <w:pPr>
              <w:spacing w:after="0"/>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A46A63" w:rsidRPr="00A46A63" w:rsidRDefault="00A46A63" w:rsidP="00A46A63">
            <w:pPr>
              <w:spacing w:after="0"/>
              <w:jc w:val="center"/>
              <w:rPr>
                <w:rFonts w:ascii="Times New Roman" w:hAnsi="Times New Roman"/>
                <w:sz w:val="24"/>
                <w:szCs w:val="24"/>
              </w:rPr>
            </w:pPr>
          </w:p>
          <w:p w:rsidR="00A46A63" w:rsidRPr="00A46A63" w:rsidRDefault="00A46A63" w:rsidP="00A46A63">
            <w:pPr>
              <w:spacing w:after="0"/>
              <w:jc w:val="center"/>
              <w:rPr>
                <w:rFonts w:ascii="Times New Roman" w:hAnsi="Times New Roman"/>
                <w:sz w:val="24"/>
                <w:szCs w:val="24"/>
              </w:rPr>
            </w:pPr>
            <w:r w:rsidRPr="00A46A63">
              <w:rPr>
                <w:rFonts w:ascii="Times New Roman" w:hAnsi="Times New Roman"/>
                <w:sz w:val="24"/>
                <w:szCs w:val="24"/>
              </w:rPr>
              <w:t>Постійно</w:t>
            </w:r>
          </w:p>
          <w:p w:rsidR="00A46A63" w:rsidRPr="00A46A63" w:rsidRDefault="00A46A63" w:rsidP="00A46A63">
            <w:pPr>
              <w:spacing w:after="0"/>
              <w:jc w:val="center"/>
              <w:rPr>
                <w:rFonts w:ascii="Times New Roman" w:hAnsi="Times New Roman"/>
                <w:sz w:val="24"/>
                <w:szCs w:val="24"/>
              </w:rPr>
            </w:pPr>
            <w:r w:rsidRPr="00A46A63">
              <w:rPr>
                <w:rFonts w:ascii="Times New Roman" w:hAnsi="Times New Roman"/>
                <w:sz w:val="24"/>
                <w:szCs w:val="24"/>
              </w:rPr>
              <w:t>ЕПК</w:t>
            </w:r>
          </w:p>
        </w:tc>
        <w:tc>
          <w:tcPr>
            <w:tcW w:w="1875" w:type="dxa"/>
            <w:gridSpan w:val="2"/>
            <w:tcBorders>
              <w:top w:val="single" w:sz="4" w:space="0" w:color="auto"/>
              <w:left w:val="single" w:sz="4" w:space="0" w:color="auto"/>
              <w:bottom w:val="single" w:sz="4" w:space="0" w:color="auto"/>
              <w:right w:val="single" w:sz="4" w:space="0" w:color="auto"/>
            </w:tcBorders>
          </w:tcPr>
          <w:p w:rsidR="00A46A63" w:rsidRPr="00A46A63" w:rsidRDefault="00A46A63" w:rsidP="00A46A63">
            <w:pPr>
              <w:spacing w:after="0"/>
              <w:jc w:val="center"/>
              <w:rPr>
                <w:rFonts w:ascii="Times New Roman" w:hAnsi="Times New Roman"/>
                <w:sz w:val="24"/>
                <w:szCs w:val="24"/>
              </w:rPr>
            </w:pPr>
          </w:p>
        </w:tc>
      </w:tr>
      <w:tr w:rsidR="00A46A63" w:rsidRPr="00A25B8A" w:rsidTr="00A46A63">
        <w:trPr>
          <w:trHeight w:val="144"/>
        </w:trPr>
        <w:tc>
          <w:tcPr>
            <w:tcW w:w="10239" w:type="dxa"/>
            <w:gridSpan w:val="10"/>
            <w:tcBorders>
              <w:top w:val="single" w:sz="4" w:space="0" w:color="auto"/>
              <w:left w:val="single" w:sz="4" w:space="0" w:color="auto"/>
              <w:bottom w:val="single" w:sz="4" w:space="0" w:color="auto"/>
              <w:right w:val="single" w:sz="4" w:space="0" w:color="auto"/>
            </w:tcBorders>
          </w:tcPr>
          <w:p w:rsidR="00A0624D" w:rsidRDefault="00A0624D" w:rsidP="00A46A63">
            <w:pPr>
              <w:spacing w:after="0"/>
              <w:jc w:val="center"/>
              <w:rPr>
                <w:rFonts w:ascii="Times New Roman" w:hAnsi="Times New Roman"/>
                <w:b/>
                <w:color w:val="000000"/>
                <w:sz w:val="24"/>
                <w:szCs w:val="24"/>
              </w:rPr>
            </w:pPr>
          </w:p>
          <w:p w:rsidR="00A46A63" w:rsidRPr="00A46A63" w:rsidRDefault="00A46A63" w:rsidP="00A46A63">
            <w:pPr>
              <w:spacing w:after="0"/>
              <w:jc w:val="center"/>
              <w:rPr>
                <w:rFonts w:ascii="Times New Roman" w:hAnsi="Times New Roman"/>
                <w:sz w:val="24"/>
                <w:szCs w:val="24"/>
              </w:rPr>
            </w:pPr>
            <w:r w:rsidRPr="00E85162">
              <w:rPr>
                <w:rFonts w:ascii="Times New Roman" w:hAnsi="Times New Roman"/>
                <w:b/>
                <w:color w:val="000000"/>
                <w:sz w:val="24"/>
                <w:szCs w:val="24"/>
              </w:rPr>
              <w:t>Відділ ведення Реєстру територіальних громад Управління «Центр надання адміністративних послуг у м.Козятині»</w:t>
            </w:r>
          </w:p>
        </w:tc>
      </w:tr>
      <w:tr w:rsidR="00D86706"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D86706" w:rsidRDefault="00D86706" w:rsidP="00B1366B">
            <w:pPr>
              <w:jc w:val="center"/>
              <w:rPr>
                <w:rFonts w:ascii="Times New Roman" w:hAnsi="Times New Roman"/>
                <w:sz w:val="24"/>
                <w:szCs w:val="24"/>
              </w:rPr>
            </w:pPr>
            <w:r>
              <w:rPr>
                <w:rFonts w:ascii="Times New Roman" w:hAnsi="Times New Roman"/>
                <w:sz w:val="24"/>
                <w:szCs w:val="24"/>
              </w:rPr>
              <w:t>12-67</w:t>
            </w:r>
          </w:p>
        </w:tc>
        <w:tc>
          <w:tcPr>
            <w:tcW w:w="4095" w:type="dxa"/>
            <w:tcBorders>
              <w:top w:val="single" w:sz="4" w:space="0" w:color="auto"/>
              <w:left w:val="single" w:sz="4" w:space="0" w:color="auto"/>
              <w:bottom w:val="single" w:sz="4" w:space="0" w:color="auto"/>
              <w:right w:val="single" w:sz="4" w:space="0" w:color="auto"/>
            </w:tcBorders>
          </w:tcPr>
          <w:p w:rsidR="00D86706" w:rsidRPr="00D86706" w:rsidRDefault="00D86706" w:rsidP="00D86706">
            <w:pPr>
              <w:pStyle w:val="22"/>
              <w:jc w:val="left"/>
              <w:rPr>
                <w:sz w:val="24"/>
              </w:rPr>
            </w:pPr>
            <w:r w:rsidRPr="00D86706">
              <w:rPr>
                <w:sz w:val="24"/>
              </w:rPr>
              <w:t>Закони України, Постанови та інші</w:t>
            </w:r>
            <w:r>
              <w:rPr>
                <w:sz w:val="24"/>
              </w:rPr>
              <w:t xml:space="preserve"> </w:t>
            </w:r>
            <w:r w:rsidRPr="00D86706">
              <w:rPr>
                <w:sz w:val="24"/>
              </w:rPr>
              <w:t>акти</w:t>
            </w:r>
            <w:r>
              <w:rPr>
                <w:sz w:val="24"/>
              </w:rPr>
              <w:t xml:space="preserve"> </w:t>
            </w:r>
            <w:r w:rsidRPr="00D86706">
              <w:rPr>
                <w:sz w:val="24"/>
              </w:rPr>
              <w:t>Верховної Ради України, Укази, розпорядження Президента України, Декрети, Постанови, розпорядження</w:t>
            </w:r>
            <w:r>
              <w:rPr>
                <w:sz w:val="24"/>
              </w:rPr>
              <w:t xml:space="preserve"> </w:t>
            </w:r>
            <w:r w:rsidRPr="00D86706">
              <w:rPr>
                <w:sz w:val="24"/>
              </w:rPr>
              <w:t>Кабінету</w:t>
            </w:r>
            <w:r>
              <w:rPr>
                <w:sz w:val="24"/>
              </w:rPr>
              <w:t xml:space="preserve"> </w:t>
            </w:r>
            <w:r w:rsidRPr="00D86706">
              <w:rPr>
                <w:sz w:val="24"/>
              </w:rPr>
              <w:t>Міністрів</w:t>
            </w:r>
            <w:r>
              <w:rPr>
                <w:sz w:val="24"/>
              </w:rPr>
              <w:t xml:space="preserve"> </w:t>
            </w:r>
            <w:r w:rsidRPr="00D86706">
              <w:rPr>
                <w:sz w:val="24"/>
              </w:rPr>
              <w:t>України</w:t>
            </w:r>
          </w:p>
        </w:tc>
        <w:tc>
          <w:tcPr>
            <w:tcW w:w="1271" w:type="dxa"/>
            <w:gridSpan w:val="3"/>
            <w:tcBorders>
              <w:top w:val="single" w:sz="4" w:space="0" w:color="auto"/>
              <w:left w:val="single" w:sz="4" w:space="0" w:color="auto"/>
              <w:bottom w:val="single" w:sz="4" w:space="0" w:color="auto"/>
              <w:right w:val="single" w:sz="4" w:space="0" w:color="auto"/>
            </w:tcBorders>
          </w:tcPr>
          <w:p w:rsidR="00D86706" w:rsidRPr="00D86706" w:rsidRDefault="00D86706" w:rsidP="00D86706">
            <w:pPr>
              <w:spacing w:after="0" w:line="240" w:lineRule="auto"/>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D86706" w:rsidRPr="00D86706" w:rsidRDefault="00D86706" w:rsidP="00D86706">
            <w:pPr>
              <w:spacing w:after="0" w:line="240" w:lineRule="auto"/>
              <w:rPr>
                <w:rFonts w:ascii="Times New Roman" w:eastAsia="MS Mincho" w:hAnsi="Times New Roman"/>
                <w:color w:val="000000"/>
                <w:sz w:val="24"/>
                <w:szCs w:val="24"/>
              </w:rPr>
            </w:pPr>
            <w:r w:rsidRPr="00D86706">
              <w:rPr>
                <w:rFonts w:ascii="Times New Roman" w:eastAsia="MS Mincho" w:hAnsi="Times New Roman"/>
                <w:color w:val="000000"/>
                <w:sz w:val="24"/>
                <w:szCs w:val="24"/>
              </w:rPr>
              <w:t>Доки не мине потреба</w:t>
            </w:r>
          </w:p>
          <w:p w:rsidR="00D86706" w:rsidRPr="00D86706" w:rsidRDefault="00D86706" w:rsidP="00D86706">
            <w:pPr>
              <w:spacing w:after="0" w:line="240" w:lineRule="auto"/>
              <w:rPr>
                <w:rFonts w:ascii="Times New Roman" w:hAnsi="Times New Roman"/>
                <w:color w:val="000000"/>
                <w:sz w:val="24"/>
                <w:szCs w:val="24"/>
              </w:rPr>
            </w:pPr>
            <w:r w:rsidRPr="00D86706">
              <w:rPr>
                <w:rFonts w:ascii="Times New Roman" w:eastAsia="MS Mincho" w:hAnsi="Times New Roman"/>
                <w:color w:val="000000"/>
                <w:sz w:val="24"/>
                <w:szCs w:val="24"/>
              </w:rPr>
              <w:t>ст.1б, 2б, 3б</w:t>
            </w:r>
          </w:p>
        </w:tc>
        <w:tc>
          <w:tcPr>
            <w:tcW w:w="1875" w:type="dxa"/>
            <w:gridSpan w:val="2"/>
            <w:tcBorders>
              <w:top w:val="single" w:sz="4" w:space="0" w:color="auto"/>
              <w:left w:val="single" w:sz="4" w:space="0" w:color="auto"/>
              <w:bottom w:val="single" w:sz="4" w:space="0" w:color="auto"/>
              <w:right w:val="single" w:sz="4" w:space="0" w:color="auto"/>
            </w:tcBorders>
          </w:tcPr>
          <w:p w:rsidR="00D86706" w:rsidRPr="00D86706" w:rsidRDefault="00D86706" w:rsidP="00D86706">
            <w:pPr>
              <w:spacing w:after="0" w:line="240" w:lineRule="auto"/>
              <w:rPr>
                <w:rFonts w:ascii="Times New Roman" w:hAnsi="Times New Roman"/>
                <w:color w:val="000000"/>
                <w:sz w:val="24"/>
                <w:szCs w:val="24"/>
              </w:rPr>
            </w:pPr>
            <w:r w:rsidRPr="00D86706">
              <w:rPr>
                <w:rFonts w:ascii="Times New Roman" w:hAnsi="Times New Roman"/>
                <w:color w:val="000000"/>
                <w:sz w:val="24"/>
                <w:szCs w:val="24"/>
              </w:rPr>
              <w:t>Що стосуються діяльності відділу</w:t>
            </w:r>
          </w:p>
          <w:p w:rsidR="00D86706" w:rsidRPr="00D86706" w:rsidRDefault="00D86706" w:rsidP="00D86706">
            <w:pPr>
              <w:spacing w:after="0" w:line="240" w:lineRule="auto"/>
              <w:rPr>
                <w:rFonts w:ascii="Times New Roman" w:hAnsi="Times New Roman"/>
                <w:color w:val="000000"/>
                <w:sz w:val="24"/>
                <w:szCs w:val="24"/>
              </w:rPr>
            </w:pPr>
            <w:r w:rsidRPr="00D86706">
              <w:rPr>
                <w:rFonts w:ascii="Times New Roman" w:hAnsi="Times New Roman"/>
                <w:color w:val="000000"/>
                <w:sz w:val="24"/>
                <w:szCs w:val="24"/>
              </w:rPr>
              <w:t>постійно</w:t>
            </w:r>
          </w:p>
        </w:tc>
      </w:tr>
      <w:tr w:rsidR="00D86706"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D86706" w:rsidRDefault="00D86706" w:rsidP="00B1366B">
            <w:pPr>
              <w:jc w:val="center"/>
              <w:rPr>
                <w:rFonts w:ascii="Times New Roman" w:hAnsi="Times New Roman"/>
                <w:sz w:val="24"/>
                <w:szCs w:val="24"/>
              </w:rPr>
            </w:pPr>
            <w:r>
              <w:rPr>
                <w:rFonts w:ascii="Times New Roman" w:hAnsi="Times New Roman"/>
                <w:sz w:val="24"/>
                <w:szCs w:val="24"/>
              </w:rPr>
              <w:t>12-68</w:t>
            </w:r>
          </w:p>
        </w:tc>
        <w:tc>
          <w:tcPr>
            <w:tcW w:w="4095" w:type="dxa"/>
            <w:tcBorders>
              <w:top w:val="single" w:sz="4" w:space="0" w:color="auto"/>
              <w:left w:val="single" w:sz="4" w:space="0" w:color="auto"/>
              <w:bottom w:val="single" w:sz="4" w:space="0" w:color="auto"/>
              <w:right w:val="single" w:sz="4" w:space="0" w:color="auto"/>
            </w:tcBorders>
          </w:tcPr>
          <w:p w:rsidR="00D86706" w:rsidRPr="00D86706" w:rsidRDefault="00D86706" w:rsidP="00D86706">
            <w:pPr>
              <w:pStyle w:val="22"/>
              <w:jc w:val="left"/>
              <w:rPr>
                <w:sz w:val="24"/>
              </w:rPr>
            </w:pPr>
            <w:r w:rsidRPr="00D86706">
              <w:rPr>
                <w:sz w:val="24"/>
              </w:rPr>
              <w:t>Розпорядження Вінницької ОДА</w:t>
            </w:r>
          </w:p>
        </w:tc>
        <w:tc>
          <w:tcPr>
            <w:tcW w:w="1271" w:type="dxa"/>
            <w:gridSpan w:val="3"/>
            <w:tcBorders>
              <w:top w:val="single" w:sz="4" w:space="0" w:color="auto"/>
              <w:left w:val="single" w:sz="4" w:space="0" w:color="auto"/>
              <w:bottom w:val="single" w:sz="4" w:space="0" w:color="auto"/>
              <w:right w:val="single" w:sz="4" w:space="0" w:color="auto"/>
            </w:tcBorders>
          </w:tcPr>
          <w:p w:rsidR="00D86706" w:rsidRPr="00D86706" w:rsidRDefault="00D86706" w:rsidP="00D86706">
            <w:pPr>
              <w:spacing w:after="0"/>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D86706" w:rsidRPr="00D86706" w:rsidRDefault="00D86706" w:rsidP="00D86706">
            <w:pPr>
              <w:spacing w:after="0"/>
              <w:rPr>
                <w:rFonts w:ascii="Times New Roman" w:eastAsia="MS Mincho" w:hAnsi="Times New Roman"/>
                <w:color w:val="000000"/>
                <w:sz w:val="24"/>
                <w:szCs w:val="24"/>
              </w:rPr>
            </w:pPr>
            <w:r w:rsidRPr="00D86706">
              <w:rPr>
                <w:rFonts w:ascii="Times New Roman" w:eastAsia="MS Mincho" w:hAnsi="Times New Roman"/>
                <w:color w:val="000000"/>
                <w:sz w:val="24"/>
                <w:szCs w:val="24"/>
              </w:rPr>
              <w:t>Доки не мине потреба</w:t>
            </w:r>
          </w:p>
          <w:p w:rsidR="00D86706" w:rsidRPr="00D86706" w:rsidRDefault="00D86706" w:rsidP="00D86706">
            <w:pPr>
              <w:spacing w:after="0"/>
              <w:rPr>
                <w:rFonts w:ascii="Times New Roman" w:hAnsi="Times New Roman"/>
                <w:color w:val="000000"/>
                <w:sz w:val="24"/>
                <w:szCs w:val="24"/>
              </w:rPr>
            </w:pPr>
            <w:r w:rsidRPr="00D86706">
              <w:rPr>
                <w:rFonts w:ascii="Times New Roman" w:eastAsia="MS Mincho" w:hAnsi="Times New Roman"/>
                <w:color w:val="000000"/>
                <w:sz w:val="24"/>
                <w:szCs w:val="24"/>
              </w:rPr>
              <w:t>ст. 3б,7б</w:t>
            </w:r>
          </w:p>
        </w:tc>
        <w:tc>
          <w:tcPr>
            <w:tcW w:w="1875" w:type="dxa"/>
            <w:gridSpan w:val="2"/>
            <w:tcBorders>
              <w:top w:val="single" w:sz="4" w:space="0" w:color="auto"/>
              <w:left w:val="single" w:sz="4" w:space="0" w:color="auto"/>
              <w:bottom w:val="single" w:sz="4" w:space="0" w:color="auto"/>
              <w:right w:val="single" w:sz="4" w:space="0" w:color="auto"/>
            </w:tcBorders>
          </w:tcPr>
          <w:p w:rsidR="00D86706" w:rsidRPr="00D86706" w:rsidRDefault="00D86706" w:rsidP="00D86706">
            <w:pPr>
              <w:spacing w:after="0"/>
              <w:rPr>
                <w:rFonts w:ascii="Times New Roman" w:hAnsi="Times New Roman"/>
                <w:color w:val="000000"/>
                <w:sz w:val="24"/>
                <w:szCs w:val="24"/>
              </w:rPr>
            </w:pPr>
            <w:r w:rsidRPr="00D86706">
              <w:rPr>
                <w:rFonts w:ascii="Times New Roman" w:hAnsi="Times New Roman"/>
                <w:color w:val="000000"/>
                <w:sz w:val="24"/>
                <w:szCs w:val="24"/>
              </w:rPr>
              <w:t>Що стосуються діяльності відділу</w:t>
            </w:r>
          </w:p>
          <w:p w:rsidR="00D86706" w:rsidRPr="00D86706" w:rsidRDefault="00D86706" w:rsidP="00D86706">
            <w:pPr>
              <w:spacing w:after="0"/>
              <w:rPr>
                <w:rFonts w:ascii="Times New Roman" w:hAnsi="Times New Roman"/>
                <w:color w:val="000000"/>
                <w:sz w:val="24"/>
                <w:szCs w:val="24"/>
              </w:rPr>
            </w:pPr>
            <w:r w:rsidRPr="00D86706">
              <w:rPr>
                <w:rFonts w:ascii="Times New Roman" w:hAnsi="Times New Roman"/>
                <w:color w:val="000000"/>
                <w:sz w:val="24"/>
                <w:szCs w:val="24"/>
              </w:rPr>
              <w:t>постійно</w:t>
            </w:r>
          </w:p>
        </w:tc>
      </w:tr>
      <w:tr w:rsidR="00D86706"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D86706" w:rsidRDefault="00D86706" w:rsidP="00B1366B">
            <w:pPr>
              <w:jc w:val="center"/>
              <w:rPr>
                <w:rFonts w:ascii="Times New Roman" w:hAnsi="Times New Roman"/>
                <w:sz w:val="24"/>
                <w:szCs w:val="24"/>
              </w:rPr>
            </w:pPr>
            <w:r>
              <w:rPr>
                <w:rFonts w:ascii="Times New Roman" w:hAnsi="Times New Roman"/>
                <w:sz w:val="24"/>
                <w:szCs w:val="24"/>
              </w:rPr>
              <w:t>12-69</w:t>
            </w:r>
          </w:p>
        </w:tc>
        <w:tc>
          <w:tcPr>
            <w:tcW w:w="4095" w:type="dxa"/>
            <w:tcBorders>
              <w:top w:val="single" w:sz="4" w:space="0" w:color="auto"/>
              <w:left w:val="single" w:sz="4" w:space="0" w:color="auto"/>
              <w:bottom w:val="single" w:sz="4" w:space="0" w:color="auto"/>
              <w:right w:val="single" w:sz="4" w:space="0" w:color="auto"/>
            </w:tcBorders>
          </w:tcPr>
          <w:p w:rsidR="00D86706" w:rsidRPr="00D86706" w:rsidRDefault="00D86706" w:rsidP="00D86706">
            <w:pPr>
              <w:pStyle w:val="22"/>
              <w:jc w:val="left"/>
              <w:rPr>
                <w:sz w:val="24"/>
              </w:rPr>
            </w:pPr>
            <w:r w:rsidRPr="00D86706">
              <w:rPr>
                <w:sz w:val="24"/>
              </w:rPr>
              <w:t xml:space="preserve">Рішення міської ради, виконкому міської ради, розпорядження та </w:t>
            </w:r>
            <w:r w:rsidRPr="00D86706">
              <w:rPr>
                <w:sz w:val="24"/>
              </w:rPr>
              <w:lastRenderedPageBreak/>
              <w:t>доручення міського голови з питань діяльності відділу</w:t>
            </w:r>
          </w:p>
        </w:tc>
        <w:tc>
          <w:tcPr>
            <w:tcW w:w="1271" w:type="dxa"/>
            <w:gridSpan w:val="3"/>
            <w:tcBorders>
              <w:top w:val="single" w:sz="4" w:space="0" w:color="auto"/>
              <w:left w:val="single" w:sz="4" w:space="0" w:color="auto"/>
              <w:bottom w:val="single" w:sz="4" w:space="0" w:color="auto"/>
              <w:right w:val="single" w:sz="4" w:space="0" w:color="auto"/>
            </w:tcBorders>
          </w:tcPr>
          <w:p w:rsidR="00D86706" w:rsidRPr="00D86706" w:rsidRDefault="00D86706" w:rsidP="00D86706">
            <w:pPr>
              <w:spacing w:after="0"/>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D86706" w:rsidRPr="00D86706" w:rsidRDefault="00D86706" w:rsidP="00D86706">
            <w:pPr>
              <w:spacing w:after="0"/>
              <w:rPr>
                <w:rFonts w:ascii="Times New Roman" w:eastAsia="MS Mincho" w:hAnsi="Times New Roman"/>
                <w:color w:val="000000"/>
                <w:sz w:val="24"/>
                <w:szCs w:val="24"/>
              </w:rPr>
            </w:pPr>
            <w:r w:rsidRPr="00D86706">
              <w:rPr>
                <w:rFonts w:ascii="Times New Roman" w:eastAsia="MS Mincho" w:hAnsi="Times New Roman"/>
                <w:color w:val="000000"/>
                <w:sz w:val="24"/>
                <w:szCs w:val="24"/>
              </w:rPr>
              <w:t>Доки не мине потреба 7б,9б,</w:t>
            </w:r>
          </w:p>
          <w:p w:rsidR="00D86706" w:rsidRPr="00D86706" w:rsidRDefault="00D86706" w:rsidP="00D86706">
            <w:pPr>
              <w:spacing w:after="0"/>
              <w:rPr>
                <w:rFonts w:ascii="Times New Roman" w:hAnsi="Times New Roman"/>
                <w:color w:val="000000"/>
                <w:sz w:val="24"/>
                <w:szCs w:val="24"/>
              </w:rPr>
            </w:pPr>
            <w:r w:rsidRPr="00D86706">
              <w:rPr>
                <w:rFonts w:ascii="Times New Roman" w:eastAsia="MS Mincho" w:hAnsi="Times New Roman"/>
                <w:color w:val="000000"/>
                <w:sz w:val="24"/>
                <w:szCs w:val="24"/>
              </w:rPr>
              <w:lastRenderedPageBreak/>
              <w:t>ст. 6а, 16а</w:t>
            </w:r>
          </w:p>
        </w:tc>
        <w:tc>
          <w:tcPr>
            <w:tcW w:w="1875" w:type="dxa"/>
            <w:gridSpan w:val="2"/>
            <w:tcBorders>
              <w:top w:val="single" w:sz="4" w:space="0" w:color="auto"/>
              <w:left w:val="single" w:sz="4" w:space="0" w:color="auto"/>
              <w:bottom w:val="single" w:sz="4" w:space="0" w:color="auto"/>
              <w:right w:val="single" w:sz="4" w:space="0" w:color="auto"/>
            </w:tcBorders>
          </w:tcPr>
          <w:p w:rsidR="00D86706" w:rsidRPr="00D86706" w:rsidRDefault="00D86706" w:rsidP="00D86706">
            <w:pPr>
              <w:spacing w:after="0"/>
              <w:rPr>
                <w:rFonts w:ascii="Times New Roman" w:hAnsi="Times New Roman"/>
                <w:color w:val="000000"/>
                <w:sz w:val="24"/>
                <w:szCs w:val="24"/>
              </w:rPr>
            </w:pPr>
            <w:r w:rsidRPr="00D86706">
              <w:rPr>
                <w:rFonts w:ascii="Times New Roman" w:hAnsi="Times New Roman"/>
                <w:color w:val="000000"/>
                <w:sz w:val="24"/>
                <w:szCs w:val="24"/>
              </w:rPr>
              <w:lastRenderedPageBreak/>
              <w:t xml:space="preserve">Що стосуються діяльності </w:t>
            </w:r>
            <w:r w:rsidRPr="00D86706">
              <w:rPr>
                <w:rFonts w:ascii="Times New Roman" w:hAnsi="Times New Roman"/>
                <w:color w:val="000000"/>
                <w:sz w:val="24"/>
                <w:szCs w:val="24"/>
              </w:rPr>
              <w:lastRenderedPageBreak/>
              <w:t>відділу</w:t>
            </w:r>
          </w:p>
          <w:p w:rsidR="00D86706" w:rsidRPr="00D86706" w:rsidRDefault="00D86706" w:rsidP="00D86706">
            <w:pPr>
              <w:spacing w:after="0"/>
              <w:rPr>
                <w:rFonts w:ascii="Times New Roman" w:hAnsi="Times New Roman"/>
                <w:color w:val="000000"/>
                <w:sz w:val="24"/>
                <w:szCs w:val="24"/>
              </w:rPr>
            </w:pPr>
            <w:r w:rsidRPr="00D86706">
              <w:rPr>
                <w:rFonts w:ascii="Times New Roman" w:hAnsi="Times New Roman"/>
                <w:color w:val="000000"/>
                <w:sz w:val="24"/>
                <w:szCs w:val="24"/>
              </w:rPr>
              <w:t>постійно</w:t>
            </w:r>
          </w:p>
        </w:tc>
      </w:tr>
      <w:tr w:rsidR="00D86706"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D86706" w:rsidRDefault="00D86706" w:rsidP="00B1366B">
            <w:pPr>
              <w:jc w:val="center"/>
              <w:rPr>
                <w:rFonts w:ascii="Times New Roman" w:hAnsi="Times New Roman"/>
                <w:sz w:val="24"/>
                <w:szCs w:val="24"/>
              </w:rPr>
            </w:pPr>
            <w:r>
              <w:rPr>
                <w:rFonts w:ascii="Times New Roman" w:hAnsi="Times New Roman"/>
                <w:sz w:val="24"/>
                <w:szCs w:val="24"/>
              </w:rPr>
              <w:lastRenderedPageBreak/>
              <w:t>12-70</w:t>
            </w:r>
          </w:p>
        </w:tc>
        <w:tc>
          <w:tcPr>
            <w:tcW w:w="4095" w:type="dxa"/>
            <w:tcBorders>
              <w:top w:val="single" w:sz="4" w:space="0" w:color="auto"/>
              <w:left w:val="single" w:sz="4" w:space="0" w:color="auto"/>
              <w:bottom w:val="single" w:sz="4" w:space="0" w:color="auto"/>
              <w:right w:val="single" w:sz="4" w:space="0" w:color="auto"/>
            </w:tcBorders>
          </w:tcPr>
          <w:p w:rsidR="00D86706" w:rsidRPr="00D86706" w:rsidRDefault="00D86706" w:rsidP="00D86706">
            <w:pPr>
              <w:pStyle w:val="22"/>
              <w:jc w:val="left"/>
              <w:rPr>
                <w:color w:val="000000"/>
                <w:sz w:val="24"/>
              </w:rPr>
            </w:pPr>
            <w:r w:rsidRPr="00D86706">
              <w:rPr>
                <w:sz w:val="24"/>
              </w:rPr>
              <w:t>Інформаційні</w:t>
            </w:r>
            <w:r>
              <w:rPr>
                <w:sz w:val="24"/>
              </w:rPr>
              <w:t xml:space="preserve"> </w:t>
            </w:r>
            <w:r w:rsidRPr="00D86706">
              <w:rPr>
                <w:sz w:val="24"/>
              </w:rPr>
              <w:t>листи, інструкції, методичні</w:t>
            </w:r>
            <w:r>
              <w:rPr>
                <w:sz w:val="24"/>
              </w:rPr>
              <w:t xml:space="preserve"> </w:t>
            </w:r>
            <w:r w:rsidRPr="00D86706">
              <w:rPr>
                <w:sz w:val="24"/>
              </w:rPr>
              <w:t>листи та роз’яснення</w:t>
            </w:r>
          </w:p>
        </w:tc>
        <w:tc>
          <w:tcPr>
            <w:tcW w:w="1271" w:type="dxa"/>
            <w:gridSpan w:val="3"/>
            <w:tcBorders>
              <w:top w:val="single" w:sz="4" w:space="0" w:color="auto"/>
              <w:left w:val="single" w:sz="4" w:space="0" w:color="auto"/>
              <w:bottom w:val="single" w:sz="4" w:space="0" w:color="auto"/>
              <w:right w:val="single" w:sz="4" w:space="0" w:color="auto"/>
            </w:tcBorders>
          </w:tcPr>
          <w:p w:rsidR="00D86706" w:rsidRPr="00D86706" w:rsidRDefault="00D86706" w:rsidP="00D86706">
            <w:pPr>
              <w:spacing w:after="0"/>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D86706" w:rsidRPr="00D86706" w:rsidRDefault="00D86706" w:rsidP="00D86706">
            <w:pPr>
              <w:pStyle w:val="22"/>
              <w:jc w:val="left"/>
              <w:rPr>
                <w:sz w:val="24"/>
              </w:rPr>
            </w:pPr>
            <w:r w:rsidRPr="00D86706">
              <w:rPr>
                <w:sz w:val="24"/>
              </w:rPr>
              <w:t>До заміни</w:t>
            </w:r>
            <w:r>
              <w:rPr>
                <w:sz w:val="24"/>
              </w:rPr>
              <w:t xml:space="preserve"> </w:t>
            </w:r>
            <w:r w:rsidRPr="00D86706">
              <w:rPr>
                <w:sz w:val="24"/>
              </w:rPr>
              <w:t>новими</w:t>
            </w:r>
          </w:p>
          <w:p w:rsidR="00D86706" w:rsidRPr="00D86706" w:rsidRDefault="00D86706" w:rsidP="00D86706">
            <w:pPr>
              <w:pStyle w:val="22"/>
              <w:jc w:val="left"/>
              <w:rPr>
                <w:sz w:val="24"/>
              </w:rPr>
            </w:pPr>
            <w:r w:rsidRPr="00D86706">
              <w:rPr>
                <w:sz w:val="24"/>
              </w:rPr>
              <w:t>ст. 20б</w:t>
            </w:r>
          </w:p>
        </w:tc>
        <w:tc>
          <w:tcPr>
            <w:tcW w:w="1875" w:type="dxa"/>
            <w:gridSpan w:val="2"/>
            <w:tcBorders>
              <w:top w:val="single" w:sz="4" w:space="0" w:color="auto"/>
              <w:left w:val="single" w:sz="4" w:space="0" w:color="auto"/>
              <w:bottom w:val="single" w:sz="4" w:space="0" w:color="auto"/>
              <w:right w:val="single" w:sz="4" w:space="0" w:color="auto"/>
            </w:tcBorders>
          </w:tcPr>
          <w:p w:rsidR="00D86706" w:rsidRPr="00D86706" w:rsidRDefault="00D86706" w:rsidP="00D86706">
            <w:pPr>
              <w:spacing w:after="0"/>
              <w:rPr>
                <w:rFonts w:ascii="Times New Roman" w:hAnsi="Times New Roman"/>
                <w:color w:val="000000"/>
                <w:sz w:val="24"/>
                <w:szCs w:val="24"/>
              </w:rPr>
            </w:pPr>
          </w:p>
        </w:tc>
      </w:tr>
      <w:tr w:rsidR="00D86706"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D86706" w:rsidRDefault="00D86706" w:rsidP="00B1366B">
            <w:pPr>
              <w:jc w:val="center"/>
              <w:rPr>
                <w:rFonts w:ascii="Times New Roman" w:hAnsi="Times New Roman"/>
                <w:sz w:val="24"/>
                <w:szCs w:val="24"/>
              </w:rPr>
            </w:pPr>
            <w:r>
              <w:rPr>
                <w:rFonts w:ascii="Times New Roman" w:hAnsi="Times New Roman"/>
                <w:sz w:val="24"/>
                <w:szCs w:val="24"/>
              </w:rPr>
              <w:t>12-71</w:t>
            </w:r>
          </w:p>
        </w:tc>
        <w:tc>
          <w:tcPr>
            <w:tcW w:w="4095" w:type="dxa"/>
            <w:tcBorders>
              <w:top w:val="single" w:sz="4" w:space="0" w:color="auto"/>
              <w:left w:val="single" w:sz="4" w:space="0" w:color="auto"/>
              <w:bottom w:val="single" w:sz="4" w:space="0" w:color="auto"/>
              <w:right w:val="single" w:sz="4" w:space="0" w:color="auto"/>
            </w:tcBorders>
          </w:tcPr>
          <w:p w:rsidR="00D86706" w:rsidRPr="00D86706" w:rsidRDefault="00D86706" w:rsidP="00D86706">
            <w:pPr>
              <w:pStyle w:val="22"/>
              <w:jc w:val="left"/>
              <w:rPr>
                <w:sz w:val="24"/>
              </w:rPr>
            </w:pPr>
            <w:r w:rsidRPr="00D86706">
              <w:rPr>
                <w:sz w:val="24"/>
              </w:rPr>
              <w:t>Накази начальника управління з основної діяльності</w:t>
            </w:r>
          </w:p>
        </w:tc>
        <w:tc>
          <w:tcPr>
            <w:tcW w:w="1271" w:type="dxa"/>
            <w:gridSpan w:val="3"/>
            <w:tcBorders>
              <w:top w:val="single" w:sz="4" w:space="0" w:color="auto"/>
              <w:left w:val="single" w:sz="4" w:space="0" w:color="auto"/>
              <w:bottom w:val="single" w:sz="4" w:space="0" w:color="auto"/>
              <w:right w:val="single" w:sz="4" w:space="0" w:color="auto"/>
            </w:tcBorders>
          </w:tcPr>
          <w:p w:rsidR="00D86706" w:rsidRPr="00D86706" w:rsidRDefault="00D86706" w:rsidP="00D86706">
            <w:pPr>
              <w:spacing w:after="0"/>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D86706" w:rsidRPr="00D86706" w:rsidRDefault="00D86706" w:rsidP="00D86706">
            <w:pPr>
              <w:pStyle w:val="22"/>
              <w:jc w:val="left"/>
              <w:rPr>
                <w:sz w:val="24"/>
              </w:rPr>
            </w:pPr>
            <w:r w:rsidRPr="00D86706">
              <w:rPr>
                <w:sz w:val="24"/>
              </w:rPr>
              <w:t>5 років</w:t>
            </w:r>
          </w:p>
          <w:p w:rsidR="00D86706" w:rsidRPr="00D86706" w:rsidRDefault="00D86706" w:rsidP="00D86706">
            <w:pPr>
              <w:pStyle w:val="22"/>
              <w:jc w:val="left"/>
              <w:rPr>
                <w:sz w:val="24"/>
              </w:rPr>
            </w:pPr>
            <w:r w:rsidRPr="00D86706">
              <w:rPr>
                <w:sz w:val="24"/>
              </w:rPr>
              <w:t>ЕК</w:t>
            </w:r>
          </w:p>
          <w:p w:rsidR="00D86706" w:rsidRPr="00D86706" w:rsidRDefault="00D86706" w:rsidP="00D86706">
            <w:pPr>
              <w:pStyle w:val="22"/>
              <w:jc w:val="left"/>
              <w:rPr>
                <w:sz w:val="24"/>
              </w:rPr>
            </w:pPr>
            <w:r w:rsidRPr="00D86706">
              <w:rPr>
                <w:sz w:val="24"/>
              </w:rPr>
              <w:t>ст. 44б</w:t>
            </w:r>
          </w:p>
        </w:tc>
        <w:tc>
          <w:tcPr>
            <w:tcW w:w="1875" w:type="dxa"/>
            <w:gridSpan w:val="2"/>
            <w:tcBorders>
              <w:top w:val="single" w:sz="4" w:space="0" w:color="auto"/>
              <w:left w:val="single" w:sz="4" w:space="0" w:color="auto"/>
              <w:bottom w:val="single" w:sz="4" w:space="0" w:color="auto"/>
              <w:right w:val="single" w:sz="4" w:space="0" w:color="auto"/>
            </w:tcBorders>
          </w:tcPr>
          <w:p w:rsidR="00D86706" w:rsidRPr="00D86706" w:rsidRDefault="00D86706" w:rsidP="00D86706">
            <w:pPr>
              <w:spacing w:after="0"/>
              <w:rPr>
                <w:rFonts w:ascii="Times New Roman" w:hAnsi="Times New Roman"/>
                <w:color w:val="000000"/>
                <w:sz w:val="24"/>
                <w:szCs w:val="24"/>
              </w:rPr>
            </w:pPr>
          </w:p>
        </w:tc>
      </w:tr>
      <w:tr w:rsidR="00D86706"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D86706" w:rsidRDefault="00D86706" w:rsidP="00B1366B">
            <w:pPr>
              <w:jc w:val="center"/>
              <w:rPr>
                <w:rFonts w:ascii="Times New Roman" w:hAnsi="Times New Roman"/>
                <w:sz w:val="24"/>
                <w:szCs w:val="24"/>
              </w:rPr>
            </w:pPr>
            <w:r>
              <w:rPr>
                <w:rFonts w:ascii="Times New Roman" w:hAnsi="Times New Roman"/>
                <w:sz w:val="24"/>
                <w:szCs w:val="24"/>
              </w:rPr>
              <w:t>12-72</w:t>
            </w:r>
          </w:p>
        </w:tc>
        <w:tc>
          <w:tcPr>
            <w:tcW w:w="4095" w:type="dxa"/>
            <w:tcBorders>
              <w:top w:val="single" w:sz="4" w:space="0" w:color="auto"/>
              <w:left w:val="single" w:sz="4" w:space="0" w:color="auto"/>
              <w:bottom w:val="single" w:sz="4" w:space="0" w:color="auto"/>
              <w:right w:val="single" w:sz="4" w:space="0" w:color="auto"/>
            </w:tcBorders>
          </w:tcPr>
          <w:p w:rsidR="00D86706" w:rsidRPr="00D86706" w:rsidRDefault="00D86706" w:rsidP="00D86706">
            <w:pPr>
              <w:pStyle w:val="22"/>
              <w:jc w:val="left"/>
              <w:rPr>
                <w:color w:val="000000"/>
                <w:sz w:val="24"/>
              </w:rPr>
            </w:pPr>
            <w:r w:rsidRPr="00D86706">
              <w:rPr>
                <w:color w:val="000000"/>
                <w:sz w:val="24"/>
              </w:rPr>
              <w:t>Документи (звіти, довідки, аналітичні огляди, клопотання, доповідні записки) з основної діяльності, що подаються в органи виконавчої влади</w:t>
            </w:r>
          </w:p>
        </w:tc>
        <w:tc>
          <w:tcPr>
            <w:tcW w:w="1271" w:type="dxa"/>
            <w:gridSpan w:val="3"/>
            <w:tcBorders>
              <w:top w:val="single" w:sz="4" w:space="0" w:color="auto"/>
              <w:left w:val="single" w:sz="4" w:space="0" w:color="auto"/>
              <w:bottom w:val="single" w:sz="4" w:space="0" w:color="auto"/>
              <w:right w:val="single" w:sz="4" w:space="0" w:color="auto"/>
            </w:tcBorders>
          </w:tcPr>
          <w:p w:rsidR="00D86706" w:rsidRPr="00D86706" w:rsidRDefault="00D86706" w:rsidP="00D86706">
            <w:pPr>
              <w:spacing w:after="0"/>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D86706" w:rsidRPr="00D86706" w:rsidRDefault="00D86706" w:rsidP="00D86706">
            <w:pPr>
              <w:pStyle w:val="22"/>
              <w:jc w:val="left"/>
              <w:rPr>
                <w:sz w:val="24"/>
              </w:rPr>
            </w:pPr>
            <w:r w:rsidRPr="00D86706">
              <w:rPr>
                <w:sz w:val="24"/>
              </w:rPr>
              <w:t>5 років</w:t>
            </w:r>
          </w:p>
          <w:p w:rsidR="00D86706" w:rsidRPr="00D86706" w:rsidRDefault="00D86706" w:rsidP="00D86706">
            <w:pPr>
              <w:pStyle w:val="22"/>
              <w:jc w:val="left"/>
              <w:rPr>
                <w:sz w:val="24"/>
              </w:rPr>
            </w:pPr>
            <w:r w:rsidRPr="00D86706">
              <w:rPr>
                <w:sz w:val="24"/>
              </w:rPr>
              <w:t>ЕК</w:t>
            </w:r>
          </w:p>
          <w:p w:rsidR="00D86706" w:rsidRPr="00D86706" w:rsidRDefault="00D86706" w:rsidP="00D86706">
            <w:pPr>
              <w:pStyle w:val="22"/>
              <w:jc w:val="left"/>
              <w:rPr>
                <w:sz w:val="24"/>
              </w:rPr>
            </w:pPr>
            <w:r w:rsidRPr="00D86706">
              <w:rPr>
                <w:sz w:val="24"/>
              </w:rPr>
              <w:t>ст. 44б</w:t>
            </w:r>
          </w:p>
        </w:tc>
        <w:tc>
          <w:tcPr>
            <w:tcW w:w="1875" w:type="dxa"/>
            <w:gridSpan w:val="2"/>
            <w:tcBorders>
              <w:top w:val="single" w:sz="4" w:space="0" w:color="auto"/>
              <w:left w:val="single" w:sz="4" w:space="0" w:color="auto"/>
              <w:bottom w:val="single" w:sz="4" w:space="0" w:color="auto"/>
              <w:right w:val="single" w:sz="4" w:space="0" w:color="auto"/>
            </w:tcBorders>
          </w:tcPr>
          <w:p w:rsidR="00D86706" w:rsidRPr="00D86706" w:rsidRDefault="00D86706" w:rsidP="00D86706">
            <w:pPr>
              <w:spacing w:after="0"/>
              <w:rPr>
                <w:rFonts w:ascii="Times New Roman" w:hAnsi="Times New Roman"/>
                <w:color w:val="000000"/>
                <w:sz w:val="24"/>
                <w:szCs w:val="24"/>
              </w:rPr>
            </w:pPr>
          </w:p>
        </w:tc>
      </w:tr>
      <w:tr w:rsidR="00D86706"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D86706" w:rsidRDefault="00D86706" w:rsidP="00B1366B">
            <w:pPr>
              <w:jc w:val="center"/>
              <w:rPr>
                <w:rFonts w:ascii="Times New Roman" w:hAnsi="Times New Roman"/>
                <w:sz w:val="24"/>
                <w:szCs w:val="24"/>
              </w:rPr>
            </w:pPr>
            <w:r>
              <w:rPr>
                <w:rFonts w:ascii="Times New Roman" w:hAnsi="Times New Roman"/>
                <w:sz w:val="24"/>
                <w:szCs w:val="24"/>
              </w:rPr>
              <w:t>12-73</w:t>
            </w:r>
          </w:p>
        </w:tc>
        <w:tc>
          <w:tcPr>
            <w:tcW w:w="4095" w:type="dxa"/>
            <w:tcBorders>
              <w:top w:val="single" w:sz="4" w:space="0" w:color="auto"/>
              <w:left w:val="single" w:sz="4" w:space="0" w:color="auto"/>
              <w:bottom w:val="single" w:sz="4" w:space="0" w:color="auto"/>
              <w:right w:val="single" w:sz="4" w:space="0" w:color="auto"/>
            </w:tcBorders>
          </w:tcPr>
          <w:p w:rsidR="00D86706" w:rsidRPr="00D86706" w:rsidRDefault="00D86706" w:rsidP="00D86706">
            <w:pPr>
              <w:pStyle w:val="22"/>
              <w:jc w:val="left"/>
              <w:rPr>
                <w:color w:val="000000"/>
                <w:sz w:val="24"/>
              </w:rPr>
            </w:pPr>
            <w:r w:rsidRPr="00D86706">
              <w:rPr>
                <w:color w:val="000000"/>
                <w:sz w:val="24"/>
              </w:rPr>
              <w:t xml:space="preserve">Звіти, що подаються до відділу реєстрації виборців </w:t>
            </w:r>
          </w:p>
        </w:tc>
        <w:tc>
          <w:tcPr>
            <w:tcW w:w="1271" w:type="dxa"/>
            <w:gridSpan w:val="3"/>
            <w:tcBorders>
              <w:top w:val="single" w:sz="4" w:space="0" w:color="auto"/>
              <w:left w:val="single" w:sz="4" w:space="0" w:color="auto"/>
              <w:bottom w:val="single" w:sz="4" w:space="0" w:color="auto"/>
              <w:right w:val="single" w:sz="4" w:space="0" w:color="auto"/>
            </w:tcBorders>
          </w:tcPr>
          <w:p w:rsidR="00D86706" w:rsidRPr="00D86706" w:rsidRDefault="00D86706" w:rsidP="00D86706">
            <w:pPr>
              <w:spacing w:after="0"/>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D86706" w:rsidRPr="00D86706" w:rsidRDefault="00D86706" w:rsidP="00D86706">
            <w:pPr>
              <w:pStyle w:val="22"/>
              <w:jc w:val="left"/>
              <w:rPr>
                <w:sz w:val="24"/>
              </w:rPr>
            </w:pPr>
            <w:r w:rsidRPr="00D86706">
              <w:rPr>
                <w:sz w:val="24"/>
              </w:rPr>
              <w:t>5 років</w:t>
            </w:r>
          </w:p>
          <w:p w:rsidR="00D86706" w:rsidRPr="00D86706" w:rsidRDefault="00D86706" w:rsidP="00D86706">
            <w:pPr>
              <w:pStyle w:val="22"/>
              <w:jc w:val="left"/>
              <w:rPr>
                <w:sz w:val="24"/>
              </w:rPr>
            </w:pPr>
            <w:r w:rsidRPr="00D86706">
              <w:rPr>
                <w:sz w:val="24"/>
              </w:rPr>
              <w:t>ЕК</w:t>
            </w:r>
          </w:p>
          <w:p w:rsidR="00D86706" w:rsidRPr="00D86706" w:rsidRDefault="00D86706" w:rsidP="00D86706">
            <w:pPr>
              <w:pStyle w:val="22"/>
              <w:jc w:val="left"/>
              <w:rPr>
                <w:sz w:val="24"/>
              </w:rPr>
            </w:pPr>
            <w:r w:rsidRPr="00D86706">
              <w:rPr>
                <w:sz w:val="24"/>
              </w:rPr>
              <w:t>ст. 44б</w:t>
            </w:r>
          </w:p>
        </w:tc>
        <w:tc>
          <w:tcPr>
            <w:tcW w:w="1875" w:type="dxa"/>
            <w:gridSpan w:val="2"/>
            <w:tcBorders>
              <w:top w:val="single" w:sz="4" w:space="0" w:color="auto"/>
              <w:left w:val="single" w:sz="4" w:space="0" w:color="auto"/>
              <w:bottom w:val="single" w:sz="4" w:space="0" w:color="auto"/>
              <w:right w:val="single" w:sz="4" w:space="0" w:color="auto"/>
            </w:tcBorders>
          </w:tcPr>
          <w:p w:rsidR="00D86706" w:rsidRPr="00D86706" w:rsidRDefault="00D86706" w:rsidP="00D86706">
            <w:pPr>
              <w:spacing w:after="0"/>
              <w:rPr>
                <w:rFonts w:ascii="Times New Roman" w:hAnsi="Times New Roman"/>
                <w:color w:val="000000"/>
                <w:sz w:val="24"/>
                <w:szCs w:val="24"/>
              </w:rPr>
            </w:pPr>
          </w:p>
        </w:tc>
      </w:tr>
      <w:tr w:rsidR="00D86706"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D86706" w:rsidRDefault="00D86706" w:rsidP="00B1366B">
            <w:pPr>
              <w:jc w:val="center"/>
              <w:rPr>
                <w:rFonts w:ascii="Times New Roman" w:hAnsi="Times New Roman"/>
                <w:sz w:val="24"/>
                <w:szCs w:val="24"/>
              </w:rPr>
            </w:pPr>
            <w:r>
              <w:rPr>
                <w:rFonts w:ascii="Times New Roman" w:hAnsi="Times New Roman"/>
                <w:sz w:val="24"/>
                <w:szCs w:val="24"/>
              </w:rPr>
              <w:t>12-74</w:t>
            </w:r>
          </w:p>
        </w:tc>
        <w:tc>
          <w:tcPr>
            <w:tcW w:w="4095" w:type="dxa"/>
            <w:tcBorders>
              <w:top w:val="single" w:sz="4" w:space="0" w:color="auto"/>
              <w:left w:val="single" w:sz="4" w:space="0" w:color="auto"/>
              <w:bottom w:val="single" w:sz="4" w:space="0" w:color="auto"/>
              <w:right w:val="single" w:sz="4" w:space="0" w:color="auto"/>
            </w:tcBorders>
          </w:tcPr>
          <w:p w:rsidR="00D86706" w:rsidRPr="00D86706" w:rsidRDefault="00D86706" w:rsidP="00D86706">
            <w:pPr>
              <w:pStyle w:val="22"/>
              <w:jc w:val="left"/>
              <w:rPr>
                <w:color w:val="000000"/>
                <w:sz w:val="24"/>
              </w:rPr>
            </w:pPr>
            <w:r w:rsidRPr="00D86706">
              <w:rPr>
                <w:color w:val="000000"/>
                <w:sz w:val="24"/>
              </w:rPr>
              <w:t xml:space="preserve">Звіти, що подаються до органу ДМС </w:t>
            </w:r>
          </w:p>
        </w:tc>
        <w:tc>
          <w:tcPr>
            <w:tcW w:w="1271" w:type="dxa"/>
            <w:gridSpan w:val="3"/>
            <w:tcBorders>
              <w:top w:val="single" w:sz="4" w:space="0" w:color="auto"/>
              <w:left w:val="single" w:sz="4" w:space="0" w:color="auto"/>
              <w:bottom w:val="single" w:sz="4" w:space="0" w:color="auto"/>
              <w:right w:val="single" w:sz="4" w:space="0" w:color="auto"/>
            </w:tcBorders>
          </w:tcPr>
          <w:p w:rsidR="00D86706" w:rsidRPr="00D86706" w:rsidRDefault="00D86706" w:rsidP="00D86706">
            <w:pPr>
              <w:spacing w:after="0"/>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D86706" w:rsidRPr="00D86706" w:rsidRDefault="00D86706" w:rsidP="00D86706">
            <w:pPr>
              <w:pStyle w:val="22"/>
              <w:jc w:val="left"/>
              <w:rPr>
                <w:sz w:val="24"/>
              </w:rPr>
            </w:pPr>
            <w:r w:rsidRPr="00D86706">
              <w:rPr>
                <w:sz w:val="24"/>
              </w:rPr>
              <w:t>5 років</w:t>
            </w:r>
          </w:p>
          <w:p w:rsidR="00D86706" w:rsidRPr="00D86706" w:rsidRDefault="00D86706" w:rsidP="00D86706">
            <w:pPr>
              <w:pStyle w:val="22"/>
              <w:jc w:val="left"/>
              <w:rPr>
                <w:sz w:val="24"/>
              </w:rPr>
            </w:pPr>
            <w:r w:rsidRPr="00D86706">
              <w:rPr>
                <w:sz w:val="24"/>
              </w:rPr>
              <w:t>ЕК</w:t>
            </w:r>
          </w:p>
          <w:p w:rsidR="00D86706" w:rsidRPr="00D86706" w:rsidRDefault="00D86706" w:rsidP="00D86706">
            <w:pPr>
              <w:pStyle w:val="22"/>
              <w:jc w:val="left"/>
              <w:rPr>
                <w:sz w:val="24"/>
              </w:rPr>
            </w:pPr>
            <w:r w:rsidRPr="00D86706">
              <w:rPr>
                <w:sz w:val="24"/>
              </w:rPr>
              <w:t>ст. 44б</w:t>
            </w:r>
          </w:p>
        </w:tc>
        <w:tc>
          <w:tcPr>
            <w:tcW w:w="1875" w:type="dxa"/>
            <w:gridSpan w:val="2"/>
            <w:tcBorders>
              <w:top w:val="single" w:sz="4" w:space="0" w:color="auto"/>
              <w:left w:val="single" w:sz="4" w:space="0" w:color="auto"/>
              <w:bottom w:val="single" w:sz="4" w:space="0" w:color="auto"/>
              <w:right w:val="single" w:sz="4" w:space="0" w:color="auto"/>
            </w:tcBorders>
          </w:tcPr>
          <w:p w:rsidR="00D86706" w:rsidRPr="00D86706" w:rsidRDefault="00D86706" w:rsidP="00D86706">
            <w:pPr>
              <w:spacing w:after="0"/>
              <w:rPr>
                <w:rFonts w:ascii="Times New Roman" w:hAnsi="Times New Roman"/>
                <w:color w:val="000000"/>
                <w:sz w:val="24"/>
                <w:szCs w:val="24"/>
              </w:rPr>
            </w:pPr>
          </w:p>
        </w:tc>
      </w:tr>
      <w:tr w:rsidR="00D86706"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D86706" w:rsidRDefault="00D86706" w:rsidP="00B1366B">
            <w:pPr>
              <w:jc w:val="center"/>
              <w:rPr>
                <w:rFonts w:ascii="Times New Roman" w:hAnsi="Times New Roman"/>
                <w:sz w:val="24"/>
                <w:szCs w:val="24"/>
              </w:rPr>
            </w:pPr>
            <w:r>
              <w:rPr>
                <w:rFonts w:ascii="Times New Roman" w:hAnsi="Times New Roman"/>
                <w:sz w:val="24"/>
                <w:szCs w:val="24"/>
              </w:rPr>
              <w:t>12-75</w:t>
            </w:r>
          </w:p>
        </w:tc>
        <w:tc>
          <w:tcPr>
            <w:tcW w:w="4095" w:type="dxa"/>
            <w:tcBorders>
              <w:top w:val="single" w:sz="4" w:space="0" w:color="auto"/>
              <w:left w:val="single" w:sz="4" w:space="0" w:color="auto"/>
              <w:bottom w:val="single" w:sz="4" w:space="0" w:color="auto"/>
              <w:right w:val="single" w:sz="4" w:space="0" w:color="auto"/>
            </w:tcBorders>
          </w:tcPr>
          <w:p w:rsidR="00D86706" w:rsidRPr="00D86706" w:rsidRDefault="00D86706" w:rsidP="00D86706">
            <w:pPr>
              <w:snapToGrid w:val="0"/>
              <w:spacing w:after="0"/>
              <w:rPr>
                <w:rFonts w:ascii="Times New Roman" w:hAnsi="Times New Roman"/>
                <w:sz w:val="24"/>
                <w:szCs w:val="24"/>
              </w:rPr>
            </w:pPr>
            <w:r w:rsidRPr="00D86706">
              <w:rPr>
                <w:rFonts w:ascii="Times New Roman" w:hAnsi="Times New Roman"/>
                <w:sz w:val="24"/>
                <w:szCs w:val="24"/>
              </w:rPr>
              <w:t xml:space="preserve">Документи (довідки, інформації, акти) про результати перевірок відділу </w:t>
            </w:r>
          </w:p>
        </w:tc>
        <w:tc>
          <w:tcPr>
            <w:tcW w:w="1271" w:type="dxa"/>
            <w:gridSpan w:val="3"/>
            <w:tcBorders>
              <w:top w:val="single" w:sz="4" w:space="0" w:color="auto"/>
              <w:left w:val="single" w:sz="4" w:space="0" w:color="auto"/>
              <w:bottom w:val="single" w:sz="4" w:space="0" w:color="auto"/>
              <w:right w:val="single" w:sz="4" w:space="0" w:color="auto"/>
            </w:tcBorders>
          </w:tcPr>
          <w:p w:rsidR="00D86706" w:rsidRPr="00D86706" w:rsidRDefault="00D86706" w:rsidP="00D86706">
            <w:pPr>
              <w:snapToGrid w:val="0"/>
              <w:spacing w:after="0"/>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D86706" w:rsidRPr="00D86706" w:rsidRDefault="00D86706" w:rsidP="00D86706">
            <w:pPr>
              <w:spacing w:after="0"/>
              <w:rPr>
                <w:rFonts w:ascii="Times New Roman" w:hAnsi="Times New Roman"/>
                <w:sz w:val="24"/>
                <w:szCs w:val="24"/>
              </w:rPr>
            </w:pPr>
            <w:r w:rsidRPr="00D86706">
              <w:rPr>
                <w:rFonts w:ascii="Times New Roman" w:hAnsi="Times New Roman"/>
                <w:sz w:val="24"/>
                <w:szCs w:val="24"/>
              </w:rPr>
              <w:t>5 років</w:t>
            </w:r>
          </w:p>
          <w:p w:rsidR="00D86706" w:rsidRPr="00D86706" w:rsidRDefault="00D86706" w:rsidP="00D86706">
            <w:pPr>
              <w:spacing w:after="0"/>
              <w:rPr>
                <w:rFonts w:ascii="Times New Roman" w:hAnsi="Times New Roman"/>
                <w:sz w:val="24"/>
                <w:szCs w:val="24"/>
              </w:rPr>
            </w:pPr>
            <w:r w:rsidRPr="00D86706">
              <w:rPr>
                <w:rFonts w:ascii="Times New Roman" w:hAnsi="Times New Roman"/>
                <w:sz w:val="24"/>
                <w:szCs w:val="24"/>
              </w:rPr>
              <w:t>ЕК</w:t>
            </w:r>
          </w:p>
          <w:p w:rsidR="00D86706" w:rsidRPr="00D86706" w:rsidRDefault="00D86706" w:rsidP="00D86706">
            <w:pPr>
              <w:spacing w:after="0"/>
              <w:rPr>
                <w:rFonts w:ascii="Times New Roman" w:hAnsi="Times New Roman"/>
                <w:sz w:val="24"/>
                <w:szCs w:val="24"/>
              </w:rPr>
            </w:pPr>
            <w:r w:rsidRPr="00D86706">
              <w:rPr>
                <w:rFonts w:ascii="Times New Roman" w:hAnsi="Times New Roman"/>
                <w:sz w:val="24"/>
                <w:szCs w:val="24"/>
              </w:rPr>
              <w:t>ст. 77</w:t>
            </w:r>
          </w:p>
        </w:tc>
        <w:tc>
          <w:tcPr>
            <w:tcW w:w="1875" w:type="dxa"/>
            <w:gridSpan w:val="2"/>
            <w:tcBorders>
              <w:top w:val="single" w:sz="4" w:space="0" w:color="auto"/>
              <w:left w:val="single" w:sz="4" w:space="0" w:color="auto"/>
              <w:bottom w:val="single" w:sz="4" w:space="0" w:color="auto"/>
              <w:right w:val="single" w:sz="4" w:space="0" w:color="auto"/>
            </w:tcBorders>
          </w:tcPr>
          <w:p w:rsidR="00D86706" w:rsidRPr="00D86706" w:rsidRDefault="00D86706" w:rsidP="00D86706">
            <w:pPr>
              <w:spacing w:after="0"/>
              <w:rPr>
                <w:rFonts w:ascii="Times New Roman" w:hAnsi="Times New Roman"/>
                <w:sz w:val="24"/>
                <w:szCs w:val="24"/>
              </w:rPr>
            </w:pPr>
          </w:p>
        </w:tc>
      </w:tr>
      <w:tr w:rsidR="00D86706"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D86706" w:rsidRDefault="00D86706" w:rsidP="00B1366B">
            <w:pPr>
              <w:jc w:val="center"/>
              <w:rPr>
                <w:rFonts w:ascii="Times New Roman" w:hAnsi="Times New Roman"/>
                <w:sz w:val="24"/>
                <w:szCs w:val="24"/>
              </w:rPr>
            </w:pPr>
            <w:r>
              <w:rPr>
                <w:rFonts w:ascii="Times New Roman" w:hAnsi="Times New Roman"/>
                <w:sz w:val="24"/>
                <w:szCs w:val="24"/>
              </w:rPr>
              <w:t>12-76</w:t>
            </w:r>
          </w:p>
        </w:tc>
        <w:tc>
          <w:tcPr>
            <w:tcW w:w="4095" w:type="dxa"/>
            <w:tcBorders>
              <w:top w:val="single" w:sz="4" w:space="0" w:color="auto"/>
              <w:left w:val="single" w:sz="4" w:space="0" w:color="auto"/>
              <w:bottom w:val="single" w:sz="4" w:space="0" w:color="auto"/>
              <w:right w:val="single" w:sz="4" w:space="0" w:color="auto"/>
            </w:tcBorders>
          </w:tcPr>
          <w:p w:rsidR="00D86706" w:rsidRPr="00D86706" w:rsidRDefault="00D86706" w:rsidP="00D86706">
            <w:pPr>
              <w:snapToGrid w:val="0"/>
              <w:spacing w:after="0"/>
              <w:rPr>
                <w:rFonts w:ascii="Times New Roman" w:hAnsi="Times New Roman"/>
                <w:sz w:val="24"/>
                <w:szCs w:val="24"/>
              </w:rPr>
            </w:pPr>
            <w:r w:rsidRPr="00D86706">
              <w:rPr>
                <w:rFonts w:ascii="Times New Roman" w:hAnsi="Times New Roman"/>
                <w:sz w:val="24"/>
                <w:szCs w:val="24"/>
              </w:rPr>
              <w:t xml:space="preserve">Положення  про відділ </w:t>
            </w:r>
          </w:p>
        </w:tc>
        <w:tc>
          <w:tcPr>
            <w:tcW w:w="1271" w:type="dxa"/>
            <w:gridSpan w:val="3"/>
            <w:tcBorders>
              <w:top w:val="single" w:sz="4" w:space="0" w:color="auto"/>
              <w:left w:val="single" w:sz="4" w:space="0" w:color="auto"/>
              <w:bottom w:val="single" w:sz="4" w:space="0" w:color="auto"/>
              <w:right w:val="single" w:sz="4" w:space="0" w:color="auto"/>
            </w:tcBorders>
          </w:tcPr>
          <w:p w:rsidR="00D86706" w:rsidRPr="00D86706" w:rsidRDefault="00D86706" w:rsidP="00D86706">
            <w:pPr>
              <w:snapToGrid w:val="0"/>
              <w:spacing w:after="0"/>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D86706" w:rsidRPr="00D86706" w:rsidRDefault="00D86706" w:rsidP="00D86706">
            <w:pPr>
              <w:snapToGrid w:val="0"/>
              <w:spacing w:after="0"/>
              <w:rPr>
                <w:rFonts w:ascii="Times New Roman" w:hAnsi="Times New Roman"/>
                <w:sz w:val="24"/>
                <w:szCs w:val="24"/>
              </w:rPr>
            </w:pPr>
            <w:r w:rsidRPr="00D86706">
              <w:rPr>
                <w:rFonts w:ascii="Times New Roman" w:hAnsi="Times New Roman"/>
                <w:sz w:val="24"/>
                <w:szCs w:val="24"/>
              </w:rPr>
              <w:t>Доки не мине потреба</w:t>
            </w:r>
          </w:p>
          <w:p w:rsidR="00D86706" w:rsidRPr="00D86706" w:rsidRDefault="00D86706" w:rsidP="00D86706">
            <w:pPr>
              <w:snapToGrid w:val="0"/>
              <w:spacing w:after="0"/>
              <w:rPr>
                <w:rFonts w:ascii="Times New Roman" w:hAnsi="Times New Roman"/>
                <w:sz w:val="24"/>
                <w:szCs w:val="24"/>
              </w:rPr>
            </w:pPr>
            <w:r w:rsidRPr="00D86706">
              <w:rPr>
                <w:rFonts w:ascii="Times New Roman" w:hAnsi="Times New Roman"/>
                <w:sz w:val="24"/>
                <w:szCs w:val="24"/>
              </w:rPr>
              <w:t>ст.39</w:t>
            </w:r>
          </w:p>
        </w:tc>
        <w:tc>
          <w:tcPr>
            <w:tcW w:w="1875" w:type="dxa"/>
            <w:gridSpan w:val="2"/>
            <w:tcBorders>
              <w:top w:val="single" w:sz="4" w:space="0" w:color="auto"/>
              <w:left w:val="single" w:sz="4" w:space="0" w:color="auto"/>
              <w:bottom w:val="single" w:sz="4" w:space="0" w:color="auto"/>
              <w:right w:val="single" w:sz="4" w:space="0" w:color="auto"/>
            </w:tcBorders>
          </w:tcPr>
          <w:p w:rsidR="00D86706" w:rsidRPr="00D86706" w:rsidRDefault="00D86706" w:rsidP="00D86706">
            <w:pPr>
              <w:snapToGrid w:val="0"/>
              <w:spacing w:after="0"/>
              <w:rPr>
                <w:rFonts w:ascii="Times New Roman" w:hAnsi="Times New Roman"/>
                <w:sz w:val="24"/>
                <w:szCs w:val="24"/>
              </w:rPr>
            </w:pPr>
            <w:r w:rsidRPr="00D86706">
              <w:rPr>
                <w:rFonts w:ascii="Times New Roman" w:hAnsi="Times New Roman"/>
                <w:sz w:val="24"/>
                <w:szCs w:val="24"/>
              </w:rPr>
              <w:t>В протоколах сесії постійно</w:t>
            </w:r>
          </w:p>
        </w:tc>
      </w:tr>
      <w:tr w:rsidR="00D86706"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D86706" w:rsidRDefault="00D86706" w:rsidP="00B1366B">
            <w:pPr>
              <w:jc w:val="center"/>
              <w:rPr>
                <w:rFonts w:ascii="Times New Roman" w:hAnsi="Times New Roman"/>
                <w:sz w:val="24"/>
                <w:szCs w:val="24"/>
              </w:rPr>
            </w:pPr>
            <w:r>
              <w:rPr>
                <w:rFonts w:ascii="Times New Roman" w:hAnsi="Times New Roman"/>
                <w:sz w:val="24"/>
                <w:szCs w:val="24"/>
              </w:rPr>
              <w:t>12-77</w:t>
            </w:r>
          </w:p>
        </w:tc>
        <w:tc>
          <w:tcPr>
            <w:tcW w:w="4095" w:type="dxa"/>
            <w:tcBorders>
              <w:top w:val="single" w:sz="4" w:space="0" w:color="auto"/>
              <w:left w:val="single" w:sz="4" w:space="0" w:color="auto"/>
              <w:bottom w:val="single" w:sz="4" w:space="0" w:color="auto"/>
              <w:right w:val="single" w:sz="4" w:space="0" w:color="auto"/>
            </w:tcBorders>
          </w:tcPr>
          <w:p w:rsidR="00D86706" w:rsidRPr="00D86706" w:rsidRDefault="00D86706" w:rsidP="00D86706">
            <w:pPr>
              <w:snapToGrid w:val="0"/>
              <w:spacing w:after="0"/>
              <w:rPr>
                <w:rFonts w:ascii="Times New Roman" w:hAnsi="Times New Roman"/>
                <w:sz w:val="24"/>
                <w:szCs w:val="24"/>
              </w:rPr>
            </w:pPr>
            <w:r w:rsidRPr="00D86706">
              <w:rPr>
                <w:rFonts w:ascii="Times New Roman" w:hAnsi="Times New Roman"/>
                <w:sz w:val="24"/>
                <w:szCs w:val="24"/>
              </w:rPr>
              <w:t xml:space="preserve">Посадові інструкції працівників відділу </w:t>
            </w:r>
          </w:p>
        </w:tc>
        <w:tc>
          <w:tcPr>
            <w:tcW w:w="1271" w:type="dxa"/>
            <w:gridSpan w:val="3"/>
            <w:tcBorders>
              <w:top w:val="single" w:sz="4" w:space="0" w:color="auto"/>
              <w:left w:val="single" w:sz="4" w:space="0" w:color="auto"/>
              <w:bottom w:val="single" w:sz="4" w:space="0" w:color="auto"/>
              <w:right w:val="single" w:sz="4" w:space="0" w:color="auto"/>
            </w:tcBorders>
          </w:tcPr>
          <w:p w:rsidR="00D86706" w:rsidRPr="00D86706" w:rsidRDefault="00D86706" w:rsidP="00D86706">
            <w:pPr>
              <w:snapToGrid w:val="0"/>
              <w:spacing w:after="0"/>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D86706" w:rsidRPr="00D86706" w:rsidRDefault="00D86706" w:rsidP="00D86706">
            <w:pPr>
              <w:spacing w:after="0"/>
              <w:rPr>
                <w:rFonts w:ascii="Times New Roman" w:hAnsi="Times New Roman"/>
                <w:sz w:val="24"/>
                <w:szCs w:val="24"/>
              </w:rPr>
            </w:pPr>
            <w:r w:rsidRPr="00D86706">
              <w:rPr>
                <w:rFonts w:ascii="Times New Roman" w:hAnsi="Times New Roman"/>
                <w:sz w:val="24"/>
                <w:szCs w:val="24"/>
              </w:rPr>
              <w:t xml:space="preserve">5 років </w:t>
            </w:r>
          </w:p>
          <w:p w:rsidR="00D86706" w:rsidRPr="00D86706" w:rsidRDefault="00D86706" w:rsidP="00D86706">
            <w:pPr>
              <w:spacing w:after="0"/>
              <w:rPr>
                <w:rFonts w:ascii="Times New Roman" w:hAnsi="Times New Roman"/>
                <w:sz w:val="24"/>
                <w:szCs w:val="24"/>
              </w:rPr>
            </w:pPr>
            <w:r w:rsidRPr="00D86706">
              <w:rPr>
                <w:rFonts w:ascii="Times New Roman" w:hAnsi="Times New Roman"/>
                <w:sz w:val="24"/>
                <w:szCs w:val="24"/>
              </w:rPr>
              <w:t>ст. 43</w:t>
            </w:r>
          </w:p>
        </w:tc>
        <w:tc>
          <w:tcPr>
            <w:tcW w:w="1875" w:type="dxa"/>
            <w:gridSpan w:val="2"/>
            <w:tcBorders>
              <w:top w:val="single" w:sz="4" w:space="0" w:color="auto"/>
              <w:left w:val="single" w:sz="4" w:space="0" w:color="auto"/>
              <w:bottom w:val="single" w:sz="4" w:space="0" w:color="auto"/>
              <w:right w:val="single" w:sz="4" w:space="0" w:color="auto"/>
            </w:tcBorders>
          </w:tcPr>
          <w:p w:rsidR="00D86706" w:rsidRPr="00D86706" w:rsidRDefault="00D86706" w:rsidP="00D86706">
            <w:pPr>
              <w:snapToGrid w:val="0"/>
              <w:spacing w:after="0"/>
              <w:rPr>
                <w:rFonts w:ascii="Times New Roman" w:hAnsi="Times New Roman"/>
                <w:sz w:val="24"/>
                <w:szCs w:val="24"/>
              </w:rPr>
            </w:pPr>
            <w:r w:rsidRPr="00D86706">
              <w:rPr>
                <w:rFonts w:ascii="Times New Roman" w:hAnsi="Times New Roman"/>
                <w:sz w:val="24"/>
                <w:szCs w:val="24"/>
              </w:rPr>
              <w:t>Після заміни новими</w:t>
            </w:r>
          </w:p>
        </w:tc>
      </w:tr>
      <w:tr w:rsidR="00D86706"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D86706" w:rsidRDefault="00D86706" w:rsidP="00B1366B">
            <w:pPr>
              <w:jc w:val="center"/>
              <w:rPr>
                <w:rFonts w:ascii="Times New Roman" w:hAnsi="Times New Roman"/>
                <w:sz w:val="24"/>
                <w:szCs w:val="24"/>
              </w:rPr>
            </w:pPr>
            <w:r>
              <w:rPr>
                <w:rFonts w:ascii="Times New Roman" w:hAnsi="Times New Roman"/>
                <w:sz w:val="24"/>
                <w:szCs w:val="24"/>
              </w:rPr>
              <w:t>12-78</w:t>
            </w:r>
          </w:p>
        </w:tc>
        <w:tc>
          <w:tcPr>
            <w:tcW w:w="4095" w:type="dxa"/>
            <w:tcBorders>
              <w:top w:val="single" w:sz="4" w:space="0" w:color="auto"/>
              <w:left w:val="single" w:sz="4" w:space="0" w:color="auto"/>
              <w:bottom w:val="single" w:sz="4" w:space="0" w:color="auto"/>
              <w:right w:val="single" w:sz="4" w:space="0" w:color="auto"/>
            </w:tcBorders>
          </w:tcPr>
          <w:p w:rsidR="00D86706" w:rsidRPr="00D86706" w:rsidRDefault="00D86706" w:rsidP="00D86706">
            <w:pPr>
              <w:snapToGrid w:val="0"/>
              <w:spacing w:after="0"/>
              <w:rPr>
                <w:rFonts w:ascii="Times New Roman" w:hAnsi="Times New Roman"/>
                <w:sz w:val="24"/>
                <w:szCs w:val="24"/>
              </w:rPr>
            </w:pPr>
            <w:r w:rsidRPr="00D86706">
              <w:rPr>
                <w:rFonts w:ascii="Times New Roman" w:hAnsi="Times New Roman"/>
                <w:sz w:val="24"/>
                <w:szCs w:val="24"/>
              </w:rPr>
              <w:t xml:space="preserve">Плани роботи відділу </w:t>
            </w:r>
          </w:p>
        </w:tc>
        <w:tc>
          <w:tcPr>
            <w:tcW w:w="1271" w:type="dxa"/>
            <w:gridSpan w:val="3"/>
            <w:tcBorders>
              <w:top w:val="single" w:sz="4" w:space="0" w:color="auto"/>
              <w:left w:val="single" w:sz="4" w:space="0" w:color="auto"/>
              <w:bottom w:val="single" w:sz="4" w:space="0" w:color="auto"/>
              <w:right w:val="single" w:sz="4" w:space="0" w:color="auto"/>
            </w:tcBorders>
          </w:tcPr>
          <w:p w:rsidR="00D86706" w:rsidRPr="00D86706" w:rsidRDefault="00D86706" w:rsidP="00D86706">
            <w:pPr>
              <w:snapToGrid w:val="0"/>
              <w:spacing w:after="0"/>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D86706" w:rsidRPr="00D86706" w:rsidRDefault="00D86706" w:rsidP="00D86706">
            <w:pPr>
              <w:spacing w:after="0"/>
              <w:rPr>
                <w:rFonts w:ascii="Times New Roman" w:hAnsi="Times New Roman"/>
                <w:sz w:val="24"/>
                <w:szCs w:val="24"/>
              </w:rPr>
            </w:pPr>
            <w:r w:rsidRPr="00D86706">
              <w:rPr>
                <w:rFonts w:ascii="Times New Roman" w:hAnsi="Times New Roman"/>
                <w:sz w:val="24"/>
                <w:szCs w:val="24"/>
              </w:rPr>
              <w:t>1 рік</w:t>
            </w:r>
          </w:p>
          <w:p w:rsidR="00D86706" w:rsidRPr="00D86706" w:rsidRDefault="00D86706" w:rsidP="00D86706">
            <w:pPr>
              <w:spacing w:after="0"/>
              <w:rPr>
                <w:rFonts w:ascii="Times New Roman" w:hAnsi="Times New Roman"/>
                <w:sz w:val="24"/>
                <w:szCs w:val="24"/>
              </w:rPr>
            </w:pPr>
            <w:r w:rsidRPr="00D86706">
              <w:rPr>
                <w:rFonts w:ascii="Times New Roman" w:hAnsi="Times New Roman"/>
                <w:sz w:val="24"/>
                <w:szCs w:val="24"/>
              </w:rPr>
              <w:t>ст. 161</w:t>
            </w:r>
          </w:p>
        </w:tc>
        <w:tc>
          <w:tcPr>
            <w:tcW w:w="1875" w:type="dxa"/>
            <w:gridSpan w:val="2"/>
            <w:tcBorders>
              <w:top w:val="single" w:sz="4" w:space="0" w:color="auto"/>
              <w:left w:val="single" w:sz="4" w:space="0" w:color="auto"/>
              <w:bottom w:val="single" w:sz="4" w:space="0" w:color="auto"/>
              <w:right w:val="single" w:sz="4" w:space="0" w:color="auto"/>
            </w:tcBorders>
          </w:tcPr>
          <w:p w:rsidR="00D86706" w:rsidRPr="00D86706" w:rsidRDefault="00D86706" w:rsidP="00D86706">
            <w:pPr>
              <w:snapToGrid w:val="0"/>
              <w:spacing w:after="0"/>
              <w:rPr>
                <w:rFonts w:ascii="Times New Roman" w:hAnsi="Times New Roman"/>
                <w:sz w:val="24"/>
                <w:szCs w:val="24"/>
              </w:rPr>
            </w:pPr>
          </w:p>
        </w:tc>
      </w:tr>
      <w:tr w:rsidR="00D86706"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D86706" w:rsidRDefault="00D86706" w:rsidP="00B1366B">
            <w:pPr>
              <w:jc w:val="center"/>
              <w:rPr>
                <w:rFonts w:ascii="Times New Roman" w:hAnsi="Times New Roman"/>
                <w:sz w:val="24"/>
                <w:szCs w:val="24"/>
              </w:rPr>
            </w:pPr>
            <w:r>
              <w:rPr>
                <w:rFonts w:ascii="Times New Roman" w:hAnsi="Times New Roman"/>
                <w:sz w:val="24"/>
                <w:szCs w:val="24"/>
              </w:rPr>
              <w:t>12-79</w:t>
            </w:r>
          </w:p>
        </w:tc>
        <w:tc>
          <w:tcPr>
            <w:tcW w:w="4095" w:type="dxa"/>
            <w:tcBorders>
              <w:top w:val="single" w:sz="4" w:space="0" w:color="auto"/>
              <w:left w:val="single" w:sz="4" w:space="0" w:color="auto"/>
              <w:bottom w:val="single" w:sz="4" w:space="0" w:color="auto"/>
              <w:right w:val="single" w:sz="4" w:space="0" w:color="auto"/>
            </w:tcBorders>
          </w:tcPr>
          <w:p w:rsidR="00D86706" w:rsidRPr="00D86706" w:rsidRDefault="00D86706" w:rsidP="00D86706">
            <w:pPr>
              <w:snapToGrid w:val="0"/>
              <w:spacing w:after="0" w:line="240" w:lineRule="auto"/>
              <w:rPr>
                <w:rFonts w:ascii="Times New Roman" w:hAnsi="Times New Roman"/>
                <w:sz w:val="24"/>
                <w:szCs w:val="24"/>
              </w:rPr>
            </w:pPr>
            <w:r w:rsidRPr="00D86706">
              <w:rPr>
                <w:rFonts w:ascii="Times New Roman" w:hAnsi="Times New Roman"/>
                <w:sz w:val="24"/>
                <w:szCs w:val="24"/>
              </w:rPr>
              <w:t>Листування з органами виконавчої влади, органами місцевого самоврядування</w:t>
            </w:r>
            <w:r w:rsidRPr="00D86706">
              <w:rPr>
                <w:rFonts w:ascii="Times New Roman" w:hAnsi="Times New Roman"/>
                <w:bCs/>
                <w:iCs/>
                <w:sz w:val="24"/>
                <w:szCs w:val="24"/>
              </w:rPr>
              <w:t>, правоохоронними органами, установами, підприємствами та організаціями з основних (профільних) питань діяльності</w:t>
            </w:r>
          </w:p>
        </w:tc>
        <w:tc>
          <w:tcPr>
            <w:tcW w:w="1271" w:type="dxa"/>
            <w:gridSpan w:val="3"/>
            <w:tcBorders>
              <w:top w:val="single" w:sz="4" w:space="0" w:color="auto"/>
              <w:left w:val="single" w:sz="4" w:space="0" w:color="auto"/>
              <w:bottom w:val="single" w:sz="4" w:space="0" w:color="auto"/>
              <w:right w:val="single" w:sz="4" w:space="0" w:color="auto"/>
            </w:tcBorders>
          </w:tcPr>
          <w:p w:rsidR="00D86706" w:rsidRPr="00D86706" w:rsidRDefault="00D86706" w:rsidP="00D86706">
            <w:pPr>
              <w:snapToGrid w:val="0"/>
              <w:spacing w:after="0"/>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D86706" w:rsidRPr="00D86706" w:rsidRDefault="00D86706" w:rsidP="00D86706">
            <w:pPr>
              <w:snapToGrid w:val="0"/>
              <w:spacing w:after="0"/>
              <w:rPr>
                <w:rFonts w:ascii="Times New Roman" w:hAnsi="Times New Roman"/>
                <w:sz w:val="24"/>
                <w:szCs w:val="24"/>
              </w:rPr>
            </w:pPr>
            <w:r w:rsidRPr="00D86706">
              <w:rPr>
                <w:rFonts w:ascii="Times New Roman" w:hAnsi="Times New Roman"/>
                <w:sz w:val="24"/>
                <w:szCs w:val="24"/>
              </w:rPr>
              <w:t>5 років</w:t>
            </w:r>
          </w:p>
          <w:p w:rsidR="00D86706" w:rsidRPr="00D86706" w:rsidRDefault="00D86706" w:rsidP="00D86706">
            <w:pPr>
              <w:snapToGrid w:val="0"/>
              <w:spacing w:after="0"/>
              <w:rPr>
                <w:rFonts w:ascii="Times New Roman" w:hAnsi="Times New Roman"/>
                <w:sz w:val="24"/>
                <w:szCs w:val="24"/>
              </w:rPr>
            </w:pPr>
            <w:r w:rsidRPr="00D86706">
              <w:rPr>
                <w:rFonts w:ascii="Times New Roman" w:hAnsi="Times New Roman"/>
                <w:sz w:val="24"/>
                <w:szCs w:val="24"/>
              </w:rPr>
              <w:t>ЕК</w:t>
            </w:r>
          </w:p>
          <w:p w:rsidR="00D86706" w:rsidRPr="00D86706" w:rsidRDefault="00D86706" w:rsidP="00D86706">
            <w:pPr>
              <w:snapToGrid w:val="0"/>
              <w:spacing w:after="0"/>
              <w:rPr>
                <w:rFonts w:ascii="Times New Roman" w:hAnsi="Times New Roman"/>
                <w:sz w:val="24"/>
                <w:szCs w:val="24"/>
              </w:rPr>
            </w:pPr>
            <w:r w:rsidRPr="00D86706">
              <w:rPr>
                <w:rFonts w:ascii="Times New Roman" w:hAnsi="Times New Roman"/>
                <w:sz w:val="24"/>
                <w:szCs w:val="24"/>
              </w:rPr>
              <w:t>ст.22, ст..23</w:t>
            </w:r>
          </w:p>
        </w:tc>
        <w:tc>
          <w:tcPr>
            <w:tcW w:w="1875" w:type="dxa"/>
            <w:gridSpan w:val="2"/>
            <w:tcBorders>
              <w:top w:val="single" w:sz="4" w:space="0" w:color="auto"/>
              <w:left w:val="single" w:sz="4" w:space="0" w:color="auto"/>
              <w:bottom w:val="single" w:sz="4" w:space="0" w:color="auto"/>
              <w:right w:val="single" w:sz="4" w:space="0" w:color="auto"/>
            </w:tcBorders>
          </w:tcPr>
          <w:p w:rsidR="00D86706" w:rsidRPr="00D86706" w:rsidRDefault="00D86706" w:rsidP="00D86706">
            <w:pPr>
              <w:snapToGrid w:val="0"/>
              <w:spacing w:after="0"/>
              <w:rPr>
                <w:rFonts w:ascii="Times New Roman" w:hAnsi="Times New Roman"/>
                <w:sz w:val="24"/>
                <w:szCs w:val="24"/>
              </w:rPr>
            </w:pPr>
          </w:p>
        </w:tc>
      </w:tr>
      <w:tr w:rsidR="00D86706"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D86706" w:rsidRDefault="00D86706" w:rsidP="00B1366B">
            <w:pPr>
              <w:jc w:val="center"/>
              <w:rPr>
                <w:rFonts w:ascii="Times New Roman" w:hAnsi="Times New Roman"/>
                <w:sz w:val="24"/>
                <w:szCs w:val="24"/>
              </w:rPr>
            </w:pPr>
            <w:r>
              <w:rPr>
                <w:rFonts w:ascii="Times New Roman" w:hAnsi="Times New Roman"/>
                <w:sz w:val="24"/>
                <w:szCs w:val="24"/>
              </w:rPr>
              <w:t>12-80</w:t>
            </w:r>
          </w:p>
        </w:tc>
        <w:tc>
          <w:tcPr>
            <w:tcW w:w="4095" w:type="dxa"/>
            <w:tcBorders>
              <w:top w:val="single" w:sz="4" w:space="0" w:color="auto"/>
              <w:left w:val="single" w:sz="4" w:space="0" w:color="auto"/>
              <w:bottom w:val="single" w:sz="4" w:space="0" w:color="auto"/>
              <w:right w:val="single" w:sz="4" w:space="0" w:color="auto"/>
            </w:tcBorders>
          </w:tcPr>
          <w:p w:rsidR="00D86706" w:rsidRPr="00D86706" w:rsidRDefault="00D86706" w:rsidP="00D86706">
            <w:pPr>
              <w:spacing w:after="0" w:line="240" w:lineRule="auto"/>
              <w:rPr>
                <w:rFonts w:ascii="Times New Roman" w:hAnsi="Times New Roman"/>
                <w:bCs/>
                <w:iCs/>
                <w:sz w:val="24"/>
                <w:szCs w:val="24"/>
                <w:highlight w:val="yellow"/>
              </w:rPr>
            </w:pPr>
            <w:r w:rsidRPr="00D86706">
              <w:rPr>
                <w:rFonts w:ascii="Times New Roman" w:hAnsi="Times New Roman"/>
                <w:bCs/>
                <w:iCs/>
                <w:sz w:val="24"/>
                <w:szCs w:val="24"/>
              </w:rPr>
              <w:t>Звернення (пропозиції, запити, заяви, скарги) громадян, особистого та другорядного характеру та документи (листи, довідки) з їх розгляду</w:t>
            </w:r>
          </w:p>
        </w:tc>
        <w:tc>
          <w:tcPr>
            <w:tcW w:w="1271" w:type="dxa"/>
            <w:gridSpan w:val="3"/>
            <w:tcBorders>
              <w:top w:val="single" w:sz="4" w:space="0" w:color="auto"/>
              <w:left w:val="single" w:sz="4" w:space="0" w:color="auto"/>
              <w:bottom w:val="single" w:sz="4" w:space="0" w:color="auto"/>
              <w:right w:val="single" w:sz="4" w:space="0" w:color="auto"/>
            </w:tcBorders>
          </w:tcPr>
          <w:p w:rsidR="00D86706" w:rsidRPr="00D86706" w:rsidRDefault="00D86706" w:rsidP="00D86706">
            <w:pPr>
              <w:snapToGrid w:val="0"/>
              <w:spacing w:after="0"/>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D86706" w:rsidRPr="00D86706" w:rsidRDefault="00D86706" w:rsidP="00D86706">
            <w:pPr>
              <w:snapToGrid w:val="0"/>
              <w:spacing w:after="0"/>
              <w:rPr>
                <w:rFonts w:ascii="Times New Roman" w:hAnsi="Times New Roman"/>
                <w:sz w:val="24"/>
                <w:szCs w:val="24"/>
              </w:rPr>
            </w:pPr>
            <w:r w:rsidRPr="00D86706">
              <w:rPr>
                <w:rFonts w:ascii="Times New Roman" w:hAnsi="Times New Roman"/>
                <w:sz w:val="24"/>
                <w:szCs w:val="24"/>
              </w:rPr>
              <w:t>5 років</w:t>
            </w:r>
          </w:p>
          <w:p w:rsidR="00D86706" w:rsidRPr="00D86706" w:rsidRDefault="00D86706" w:rsidP="00D86706">
            <w:pPr>
              <w:snapToGrid w:val="0"/>
              <w:spacing w:after="0"/>
              <w:rPr>
                <w:rFonts w:ascii="Times New Roman" w:hAnsi="Times New Roman"/>
                <w:sz w:val="24"/>
                <w:szCs w:val="24"/>
              </w:rPr>
            </w:pPr>
          </w:p>
          <w:p w:rsidR="00D86706" w:rsidRPr="00D86706" w:rsidRDefault="00D86706" w:rsidP="00D86706">
            <w:pPr>
              <w:snapToGrid w:val="0"/>
              <w:spacing w:after="0"/>
              <w:rPr>
                <w:rFonts w:ascii="Times New Roman" w:hAnsi="Times New Roman"/>
                <w:sz w:val="24"/>
                <w:szCs w:val="24"/>
              </w:rPr>
            </w:pPr>
            <w:r w:rsidRPr="00D86706">
              <w:rPr>
                <w:rFonts w:ascii="Times New Roman" w:hAnsi="Times New Roman"/>
                <w:sz w:val="24"/>
                <w:szCs w:val="24"/>
              </w:rPr>
              <w:t>ст.82б</w:t>
            </w:r>
          </w:p>
        </w:tc>
        <w:tc>
          <w:tcPr>
            <w:tcW w:w="1875" w:type="dxa"/>
            <w:gridSpan w:val="2"/>
            <w:tcBorders>
              <w:top w:val="single" w:sz="4" w:space="0" w:color="auto"/>
              <w:left w:val="single" w:sz="4" w:space="0" w:color="auto"/>
              <w:bottom w:val="single" w:sz="4" w:space="0" w:color="auto"/>
              <w:right w:val="single" w:sz="4" w:space="0" w:color="auto"/>
            </w:tcBorders>
          </w:tcPr>
          <w:p w:rsidR="00D86706" w:rsidRPr="00D86706" w:rsidRDefault="00D86706" w:rsidP="00D86706">
            <w:pPr>
              <w:snapToGrid w:val="0"/>
              <w:spacing w:after="0" w:line="240" w:lineRule="auto"/>
              <w:rPr>
                <w:rFonts w:ascii="Times New Roman" w:hAnsi="Times New Roman"/>
                <w:sz w:val="24"/>
                <w:szCs w:val="24"/>
              </w:rPr>
            </w:pPr>
            <w:r w:rsidRPr="00D86706">
              <w:rPr>
                <w:rFonts w:ascii="Times New Roman" w:hAnsi="Times New Roman"/>
                <w:sz w:val="24"/>
                <w:szCs w:val="24"/>
              </w:rPr>
              <w:t>У разі неодноразового звернення-5р. після останнього розгляду</w:t>
            </w:r>
          </w:p>
        </w:tc>
      </w:tr>
      <w:tr w:rsidR="00D86706"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D86706" w:rsidRDefault="00D86706" w:rsidP="00B1366B">
            <w:pPr>
              <w:jc w:val="center"/>
              <w:rPr>
                <w:rFonts w:ascii="Times New Roman" w:hAnsi="Times New Roman"/>
                <w:sz w:val="24"/>
                <w:szCs w:val="24"/>
              </w:rPr>
            </w:pPr>
            <w:r>
              <w:rPr>
                <w:rFonts w:ascii="Times New Roman" w:hAnsi="Times New Roman"/>
                <w:sz w:val="24"/>
                <w:szCs w:val="24"/>
              </w:rPr>
              <w:t>12-81</w:t>
            </w:r>
          </w:p>
        </w:tc>
        <w:tc>
          <w:tcPr>
            <w:tcW w:w="4095" w:type="dxa"/>
            <w:tcBorders>
              <w:top w:val="single" w:sz="4" w:space="0" w:color="auto"/>
              <w:left w:val="single" w:sz="4" w:space="0" w:color="auto"/>
              <w:bottom w:val="single" w:sz="4" w:space="0" w:color="auto"/>
              <w:right w:val="single" w:sz="4" w:space="0" w:color="auto"/>
            </w:tcBorders>
          </w:tcPr>
          <w:p w:rsidR="00D86706" w:rsidRPr="00D86706" w:rsidRDefault="00D86706" w:rsidP="00D86706">
            <w:pPr>
              <w:spacing w:after="0" w:line="240" w:lineRule="auto"/>
              <w:rPr>
                <w:rFonts w:ascii="Times New Roman" w:hAnsi="Times New Roman"/>
                <w:bCs/>
                <w:iCs/>
                <w:sz w:val="24"/>
                <w:szCs w:val="24"/>
              </w:rPr>
            </w:pPr>
            <w:r w:rsidRPr="00D86706">
              <w:rPr>
                <w:rFonts w:ascii="Times New Roman" w:hAnsi="Times New Roman"/>
                <w:bCs/>
                <w:sz w:val="24"/>
                <w:szCs w:val="24"/>
              </w:rPr>
              <w:t xml:space="preserve">Журнал вихідної кореспонденції </w:t>
            </w:r>
          </w:p>
        </w:tc>
        <w:tc>
          <w:tcPr>
            <w:tcW w:w="1271" w:type="dxa"/>
            <w:gridSpan w:val="3"/>
            <w:tcBorders>
              <w:top w:val="single" w:sz="4" w:space="0" w:color="auto"/>
              <w:left w:val="single" w:sz="4" w:space="0" w:color="auto"/>
              <w:bottom w:val="single" w:sz="4" w:space="0" w:color="auto"/>
              <w:right w:val="single" w:sz="4" w:space="0" w:color="auto"/>
            </w:tcBorders>
          </w:tcPr>
          <w:p w:rsidR="00D86706" w:rsidRPr="00D86706" w:rsidRDefault="00D86706" w:rsidP="00D86706">
            <w:pPr>
              <w:snapToGrid w:val="0"/>
              <w:spacing w:after="0" w:line="240" w:lineRule="auto"/>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D86706" w:rsidRPr="00D86706" w:rsidRDefault="00D86706" w:rsidP="00D86706">
            <w:pPr>
              <w:spacing w:after="0" w:line="240" w:lineRule="auto"/>
              <w:rPr>
                <w:rFonts w:ascii="Times New Roman" w:hAnsi="Times New Roman"/>
                <w:bCs/>
                <w:sz w:val="24"/>
                <w:szCs w:val="24"/>
              </w:rPr>
            </w:pPr>
            <w:r w:rsidRPr="00D86706">
              <w:rPr>
                <w:rFonts w:ascii="Times New Roman" w:hAnsi="Times New Roman"/>
                <w:bCs/>
                <w:sz w:val="24"/>
                <w:szCs w:val="24"/>
              </w:rPr>
              <w:t>3 роки</w:t>
            </w:r>
          </w:p>
          <w:p w:rsidR="00D86706" w:rsidRPr="00D86706" w:rsidRDefault="00D86706" w:rsidP="00D86706">
            <w:pPr>
              <w:spacing w:after="0" w:line="240" w:lineRule="auto"/>
              <w:rPr>
                <w:rFonts w:ascii="Times New Roman" w:hAnsi="Times New Roman"/>
                <w:bCs/>
                <w:sz w:val="24"/>
                <w:szCs w:val="24"/>
              </w:rPr>
            </w:pPr>
            <w:r w:rsidRPr="00D86706">
              <w:rPr>
                <w:rFonts w:ascii="Times New Roman" w:hAnsi="Times New Roman"/>
                <w:bCs/>
                <w:sz w:val="24"/>
                <w:szCs w:val="24"/>
              </w:rPr>
              <w:t>ст.122</w:t>
            </w:r>
          </w:p>
        </w:tc>
        <w:tc>
          <w:tcPr>
            <w:tcW w:w="1875" w:type="dxa"/>
            <w:gridSpan w:val="2"/>
            <w:tcBorders>
              <w:top w:val="single" w:sz="4" w:space="0" w:color="auto"/>
              <w:left w:val="single" w:sz="4" w:space="0" w:color="auto"/>
              <w:bottom w:val="single" w:sz="4" w:space="0" w:color="auto"/>
              <w:right w:val="single" w:sz="4" w:space="0" w:color="auto"/>
            </w:tcBorders>
          </w:tcPr>
          <w:p w:rsidR="00D86706" w:rsidRPr="00D86706" w:rsidRDefault="00D86706" w:rsidP="00D86706">
            <w:pPr>
              <w:spacing w:after="0" w:line="240" w:lineRule="auto"/>
              <w:rPr>
                <w:rFonts w:ascii="Times New Roman" w:hAnsi="Times New Roman"/>
                <w:sz w:val="24"/>
                <w:szCs w:val="24"/>
              </w:rPr>
            </w:pPr>
          </w:p>
        </w:tc>
      </w:tr>
      <w:tr w:rsidR="00D86706"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D86706" w:rsidRDefault="00D86706" w:rsidP="00B1366B">
            <w:pPr>
              <w:jc w:val="center"/>
              <w:rPr>
                <w:rFonts w:ascii="Times New Roman" w:hAnsi="Times New Roman"/>
                <w:sz w:val="24"/>
                <w:szCs w:val="24"/>
              </w:rPr>
            </w:pPr>
            <w:r>
              <w:rPr>
                <w:rFonts w:ascii="Times New Roman" w:hAnsi="Times New Roman"/>
                <w:sz w:val="24"/>
                <w:szCs w:val="24"/>
              </w:rPr>
              <w:t>12-82</w:t>
            </w:r>
          </w:p>
        </w:tc>
        <w:tc>
          <w:tcPr>
            <w:tcW w:w="4095" w:type="dxa"/>
            <w:tcBorders>
              <w:top w:val="single" w:sz="4" w:space="0" w:color="auto"/>
              <w:left w:val="single" w:sz="4" w:space="0" w:color="auto"/>
              <w:bottom w:val="single" w:sz="4" w:space="0" w:color="auto"/>
              <w:right w:val="single" w:sz="4" w:space="0" w:color="auto"/>
            </w:tcBorders>
          </w:tcPr>
          <w:p w:rsidR="00D86706" w:rsidRPr="00D86706" w:rsidRDefault="00D86706" w:rsidP="00D86706">
            <w:pPr>
              <w:spacing w:after="0" w:line="240" w:lineRule="auto"/>
              <w:rPr>
                <w:rFonts w:ascii="Times New Roman" w:hAnsi="Times New Roman"/>
                <w:bCs/>
                <w:sz w:val="24"/>
                <w:szCs w:val="24"/>
              </w:rPr>
            </w:pPr>
            <w:r w:rsidRPr="00D86706">
              <w:rPr>
                <w:rFonts w:ascii="Times New Roman" w:hAnsi="Times New Roman"/>
                <w:bCs/>
                <w:sz w:val="24"/>
                <w:szCs w:val="24"/>
              </w:rPr>
              <w:t>Журнал вхідної кореспонденції</w:t>
            </w:r>
          </w:p>
        </w:tc>
        <w:tc>
          <w:tcPr>
            <w:tcW w:w="1271" w:type="dxa"/>
            <w:gridSpan w:val="3"/>
            <w:tcBorders>
              <w:top w:val="single" w:sz="4" w:space="0" w:color="auto"/>
              <w:left w:val="single" w:sz="4" w:space="0" w:color="auto"/>
              <w:bottom w:val="single" w:sz="4" w:space="0" w:color="auto"/>
              <w:right w:val="single" w:sz="4" w:space="0" w:color="auto"/>
            </w:tcBorders>
          </w:tcPr>
          <w:p w:rsidR="00D86706" w:rsidRPr="00D86706" w:rsidRDefault="00D86706" w:rsidP="00D86706">
            <w:pPr>
              <w:spacing w:after="0" w:line="240" w:lineRule="auto"/>
              <w:rPr>
                <w:rFonts w:ascii="Times New Roman" w:hAnsi="Times New Roman"/>
                <w:bCs/>
                <w:sz w:val="24"/>
                <w:szCs w:val="24"/>
              </w:rPr>
            </w:pPr>
          </w:p>
        </w:tc>
        <w:tc>
          <w:tcPr>
            <w:tcW w:w="1726" w:type="dxa"/>
            <w:tcBorders>
              <w:top w:val="single" w:sz="4" w:space="0" w:color="auto"/>
              <w:left w:val="single" w:sz="4" w:space="0" w:color="auto"/>
              <w:bottom w:val="single" w:sz="4" w:space="0" w:color="auto"/>
              <w:right w:val="single" w:sz="4" w:space="0" w:color="auto"/>
            </w:tcBorders>
          </w:tcPr>
          <w:p w:rsidR="00D86706" w:rsidRPr="00D86706" w:rsidRDefault="00D86706" w:rsidP="00D86706">
            <w:pPr>
              <w:spacing w:after="0" w:line="240" w:lineRule="auto"/>
              <w:rPr>
                <w:rFonts w:ascii="Times New Roman" w:hAnsi="Times New Roman"/>
                <w:bCs/>
                <w:sz w:val="24"/>
                <w:szCs w:val="24"/>
              </w:rPr>
            </w:pPr>
            <w:r w:rsidRPr="00D86706">
              <w:rPr>
                <w:rFonts w:ascii="Times New Roman" w:hAnsi="Times New Roman"/>
                <w:bCs/>
                <w:sz w:val="24"/>
                <w:szCs w:val="24"/>
              </w:rPr>
              <w:t>3 роки</w:t>
            </w:r>
          </w:p>
          <w:p w:rsidR="00D86706" w:rsidRPr="00D86706" w:rsidRDefault="00D86706" w:rsidP="00D86706">
            <w:pPr>
              <w:spacing w:after="0" w:line="240" w:lineRule="auto"/>
              <w:rPr>
                <w:rFonts w:ascii="Times New Roman" w:hAnsi="Times New Roman"/>
                <w:bCs/>
                <w:sz w:val="24"/>
                <w:szCs w:val="24"/>
              </w:rPr>
            </w:pPr>
            <w:r w:rsidRPr="00D86706">
              <w:rPr>
                <w:rFonts w:ascii="Times New Roman" w:hAnsi="Times New Roman"/>
                <w:bCs/>
                <w:sz w:val="24"/>
                <w:szCs w:val="24"/>
              </w:rPr>
              <w:t>ст.122</w:t>
            </w:r>
          </w:p>
        </w:tc>
        <w:tc>
          <w:tcPr>
            <w:tcW w:w="1875" w:type="dxa"/>
            <w:gridSpan w:val="2"/>
            <w:tcBorders>
              <w:top w:val="single" w:sz="4" w:space="0" w:color="auto"/>
              <w:left w:val="single" w:sz="4" w:space="0" w:color="auto"/>
              <w:bottom w:val="single" w:sz="4" w:space="0" w:color="auto"/>
              <w:right w:val="single" w:sz="4" w:space="0" w:color="auto"/>
            </w:tcBorders>
          </w:tcPr>
          <w:p w:rsidR="00D86706" w:rsidRPr="00D86706" w:rsidRDefault="00D86706" w:rsidP="00D86706">
            <w:pPr>
              <w:spacing w:after="0" w:line="240" w:lineRule="auto"/>
              <w:rPr>
                <w:rFonts w:ascii="Times New Roman" w:hAnsi="Times New Roman"/>
                <w:sz w:val="24"/>
                <w:szCs w:val="24"/>
              </w:rPr>
            </w:pPr>
          </w:p>
        </w:tc>
      </w:tr>
      <w:tr w:rsidR="00D86706" w:rsidRPr="00A25B8A" w:rsidTr="00136001">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D86706" w:rsidRDefault="00D86706" w:rsidP="00B1366B">
            <w:pPr>
              <w:jc w:val="center"/>
              <w:rPr>
                <w:rFonts w:ascii="Times New Roman" w:hAnsi="Times New Roman"/>
                <w:sz w:val="24"/>
                <w:szCs w:val="24"/>
              </w:rPr>
            </w:pPr>
            <w:r>
              <w:rPr>
                <w:rFonts w:ascii="Times New Roman" w:hAnsi="Times New Roman"/>
                <w:sz w:val="24"/>
                <w:szCs w:val="24"/>
              </w:rPr>
              <w:t>12-83</w:t>
            </w:r>
          </w:p>
        </w:tc>
        <w:tc>
          <w:tcPr>
            <w:tcW w:w="4095" w:type="dxa"/>
            <w:tcBorders>
              <w:top w:val="single" w:sz="4" w:space="0" w:color="auto"/>
              <w:left w:val="single" w:sz="4" w:space="0" w:color="auto"/>
              <w:bottom w:val="single" w:sz="4" w:space="0" w:color="auto"/>
              <w:right w:val="single" w:sz="4" w:space="0" w:color="auto"/>
            </w:tcBorders>
          </w:tcPr>
          <w:p w:rsidR="00D86706" w:rsidRPr="00D86706" w:rsidRDefault="00D86706" w:rsidP="00D86706">
            <w:pPr>
              <w:pStyle w:val="22"/>
              <w:jc w:val="left"/>
              <w:rPr>
                <w:color w:val="000000"/>
                <w:sz w:val="24"/>
              </w:rPr>
            </w:pPr>
            <w:r w:rsidRPr="00D86706">
              <w:rPr>
                <w:color w:val="000000"/>
                <w:sz w:val="24"/>
              </w:rPr>
              <w:t>Журнал обліку</w:t>
            </w:r>
            <w:r>
              <w:rPr>
                <w:color w:val="000000"/>
                <w:sz w:val="24"/>
              </w:rPr>
              <w:t xml:space="preserve"> </w:t>
            </w:r>
            <w:r w:rsidRPr="00D86706">
              <w:rPr>
                <w:color w:val="000000"/>
                <w:sz w:val="24"/>
              </w:rPr>
              <w:t>реєстрації</w:t>
            </w:r>
            <w:r>
              <w:rPr>
                <w:color w:val="000000"/>
                <w:sz w:val="24"/>
              </w:rPr>
              <w:t xml:space="preserve"> </w:t>
            </w:r>
            <w:r w:rsidRPr="00D86706">
              <w:rPr>
                <w:color w:val="000000"/>
                <w:sz w:val="24"/>
              </w:rPr>
              <w:t>довідок про реєстрацію/зняття з реєстрації</w:t>
            </w:r>
            <w:r>
              <w:rPr>
                <w:color w:val="000000"/>
                <w:sz w:val="24"/>
              </w:rPr>
              <w:t xml:space="preserve"> </w:t>
            </w:r>
            <w:r w:rsidRPr="00D86706">
              <w:rPr>
                <w:color w:val="000000"/>
                <w:sz w:val="24"/>
              </w:rPr>
              <w:t>місця</w:t>
            </w:r>
            <w:r>
              <w:rPr>
                <w:color w:val="000000"/>
                <w:sz w:val="24"/>
              </w:rPr>
              <w:t xml:space="preserve"> </w:t>
            </w:r>
            <w:r w:rsidRPr="00D86706">
              <w:rPr>
                <w:color w:val="000000"/>
                <w:sz w:val="24"/>
              </w:rPr>
              <w:t>проживання/перебування особи</w:t>
            </w:r>
          </w:p>
        </w:tc>
        <w:tc>
          <w:tcPr>
            <w:tcW w:w="1271" w:type="dxa"/>
            <w:gridSpan w:val="3"/>
            <w:tcBorders>
              <w:top w:val="single" w:sz="4" w:space="0" w:color="auto"/>
              <w:left w:val="single" w:sz="4" w:space="0" w:color="auto"/>
              <w:bottom w:val="single" w:sz="4" w:space="0" w:color="auto"/>
              <w:right w:val="single" w:sz="4" w:space="0" w:color="auto"/>
            </w:tcBorders>
            <w:vAlign w:val="center"/>
          </w:tcPr>
          <w:p w:rsidR="00D86706" w:rsidRPr="00D86706" w:rsidRDefault="00D86706" w:rsidP="00D86706">
            <w:pPr>
              <w:spacing w:after="0" w:line="240" w:lineRule="auto"/>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D86706" w:rsidRPr="00D86706" w:rsidRDefault="00D86706" w:rsidP="00D86706">
            <w:pPr>
              <w:spacing w:after="0" w:line="240" w:lineRule="auto"/>
              <w:rPr>
                <w:rFonts w:ascii="Times New Roman" w:hAnsi="Times New Roman"/>
                <w:sz w:val="24"/>
                <w:szCs w:val="24"/>
              </w:rPr>
            </w:pPr>
            <w:r w:rsidRPr="00D86706">
              <w:rPr>
                <w:rFonts w:ascii="Times New Roman" w:hAnsi="Times New Roman"/>
                <w:sz w:val="24"/>
                <w:szCs w:val="24"/>
              </w:rPr>
              <w:t>3 роки</w:t>
            </w:r>
          </w:p>
          <w:p w:rsidR="00D86706" w:rsidRPr="00D86706" w:rsidRDefault="00D86706" w:rsidP="00D86706">
            <w:pPr>
              <w:pStyle w:val="22"/>
              <w:jc w:val="left"/>
              <w:rPr>
                <w:color w:val="000000"/>
                <w:sz w:val="24"/>
              </w:rPr>
            </w:pPr>
            <w:r w:rsidRPr="00D86706">
              <w:rPr>
                <w:sz w:val="24"/>
              </w:rPr>
              <w:t>ст. 122</w:t>
            </w:r>
          </w:p>
        </w:tc>
        <w:tc>
          <w:tcPr>
            <w:tcW w:w="1875" w:type="dxa"/>
            <w:gridSpan w:val="2"/>
            <w:tcBorders>
              <w:top w:val="single" w:sz="4" w:space="0" w:color="auto"/>
              <w:left w:val="single" w:sz="4" w:space="0" w:color="auto"/>
              <w:bottom w:val="single" w:sz="4" w:space="0" w:color="auto"/>
              <w:right w:val="single" w:sz="4" w:space="0" w:color="auto"/>
            </w:tcBorders>
          </w:tcPr>
          <w:p w:rsidR="00D86706" w:rsidRPr="00D86706" w:rsidRDefault="00D86706" w:rsidP="00D86706">
            <w:pPr>
              <w:snapToGrid w:val="0"/>
              <w:spacing w:after="0" w:line="240" w:lineRule="auto"/>
              <w:rPr>
                <w:rFonts w:ascii="Times New Roman" w:hAnsi="Times New Roman"/>
                <w:sz w:val="24"/>
                <w:szCs w:val="24"/>
              </w:rPr>
            </w:pPr>
          </w:p>
        </w:tc>
      </w:tr>
      <w:tr w:rsidR="00D86706" w:rsidRPr="00A25B8A" w:rsidTr="00136001">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D86706" w:rsidRDefault="00D86706" w:rsidP="00B1366B">
            <w:pPr>
              <w:jc w:val="center"/>
              <w:rPr>
                <w:rFonts w:ascii="Times New Roman" w:hAnsi="Times New Roman"/>
                <w:sz w:val="24"/>
                <w:szCs w:val="24"/>
              </w:rPr>
            </w:pPr>
            <w:r>
              <w:rPr>
                <w:rFonts w:ascii="Times New Roman" w:hAnsi="Times New Roman"/>
                <w:sz w:val="24"/>
                <w:szCs w:val="24"/>
              </w:rPr>
              <w:t>12-84</w:t>
            </w:r>
          </w:p>
        </w:tc>
        <w:tc>
          <w:tcPr>
            <w:tcW w:w="4095" w:type="dxa"/>
            <w:tcBorders>
              <w:top w:val="single" w:sz="4" w:space="0" w:color="auto"/>
              <w:left w:val="single" w:sz="4" w:space="0" w:color="auto"/>
              <w:bottom w:val="single" w:sz="4" w:space="0" w:color="auto"/>
              <w:right w:val="single" w:sz="4" w:space="0" w:color="auto"/>
            </w:tcBorders>
          </w:tcPr>
          <w:p w:rsidR="00D86706" w:rsidRPr="00D86706" w:rsidRDefault="00D86706" w:rsidP="00D86706">
            <w:pPr>
              <w:pStyle w:val="22"/>
              <w:jc w:val="left"/>
              <w:rPr>
                <w:color w:val="000000"/>
                <w:sz w:val="24"/>
              </w:rPr>
            </w:pPr>
            <w:r w:rsidRPr="00D86706">
              <w:rPr>
                <w:color w:val="000000"/>
                <w:sz w:val="24"/>
              </w:rPr>
              <w:t>Журнал обліку</w:t>
            </w:r>
            <w:r>
              <w:rPr>
                <w:color w:val="000000"/>
                <w:sz w:val="24"/>
              </w:rPr>
              <w:t xml:space="preserve"> </w:t>
            </w:r>
            <w:r w:rsidRPr="00D86706">
              <w:rPr>
                <w:color w:val="000000"/>
                <w:sz w:val="24"/>
              </w:rPr>
              <w:t>реєстрації</w:t>
            </w:r>
            <w:r>
              <w:rPr>
                <w:color w:val="000000"/>
                <w:sz w:val="24"/>
              </w:rPr>
              <w:t xml:space="preserve"> </w:t>
            </w:r>
            <w:r w:rsidRPr="00D86706">
              <w:rPr>
                <w:color w:val="000000"/>
                <w:sz w:val="24"/>
              </w:rPr>
              <w:t>повідомлень про зняття з реєстрації</w:t>
            </w:r>
            <w:r>
              <w:rPr>
                <w:color w:val="000000"/>
                <w:sz w:val="24"/>
              </w:rPr>
              <w:t xml:space="preserve"> </w:t>
            </w:r>
            <w:r w:rsidRPr="00D86706">
              <w:rPr>
                <w:color w:val="000000"/>
                <w:sz w:val="24"/>
              </w:rPr>
              <w:t>місця</w:t>
            </w:r>
            <w:r>
              <w:rPr>
                <w:color w:val="000000"/>
                <w:sz w:val="24"/>
              </w:rPr>
              <w:t xml:space="preserve"> </w:t>
            </w:r>
            <w:r w:rsidRPr="00D86706">
              <w:rPr>
                <w:color w:val="000000"/>
                <w:sz w:val="24"/>
              </w:rPr>
              <w:t>проживання/перебування особи</w:t>
            </w:r>
          </w:p>
        </w:tc>
        <w:tc>
          <w:tcPr>
            <w:tcW w:w="1271" w:type="dxa"/>
            <w:gridSpan w:val="3"/>
            <w:tcBorders>
              <w:top w:val="single" w:sz="4" w:space="0" w:color="auto"/>
              <w:left w:val="single" w:sz="4" w:space="0" w:color="auto"/>
              <w:bottom w:val="single" w:sz="4" w:space="0" w:color="auto"/>
              <w:right w:val="single" w:sz="4" w:space="0" w:color="auto"/>
            </w:tcBorders>
            <w:vAlign w:val="center"/>
          </w:tcPr>
          <w:p w:rsidR="00D86706" w:rsidRPr="00D86706" w:rsidRDefault="00D86706" w:rsidP="00D86706">
            <w:pPr>
              <w:spacing w:after="0" w:line="240" w:lineRule="auto"/>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D86706" w:rsidRPr="00D86706" w:rsidRDefault="00D86706" w:rsidP="00D86706">
            <w:pPr>
              <w:spacing w:after="0" w:line="240" w:lineRule="auto"/>
              <w:rPr>
                <w:rFonts w:ascii="Times New Roman" w:hAnsi="Times New Roman"/>
                <w:sz w:val="24"/>
                <w:szCs w:val="24"/>
              </w:rPr>
            </w:pPr>
            <w:r w:rsidRPr="00D86706">
              <w:rPr>
                <w:rFonts w:ascii="Times New Roman" w:eastAsia="MS Mincho" w:hAnsi="Times New Roman"/>
                <w:color w:val="000000"/>
                <w:sz w:val="24"/>
                <w:szCs w:val="24"/>
              </w:rPr>
              <w:t>3 роки</w:t>
            </w:r>
          </w:p>
          <w:p w:rsidR="00D86706" w:rsidRPr="00D86706" w:rsidRDefault="00D86706" w:rsidP="00D86706">
            <w:pPr>
              <w:spacing w:after="0" w:line="240" w:lineRule="auto"/>
              <w:rPr>
                <w:rFonts w:ascii="Times New Roman" w:eastAsia="MS Mincho" w:hAnsi="Times New Roman"/>
                <w:color w:val="000000"/>
                <w:sz w:val="24"/>
                <w:szCs w:val="24"/>
              </w:rPr>
            </w:pPr>
            <w:r w:rsidRPr="00D86706">
              <w:rPr>
                <w:rFonts w:ascii="Times New Roman" w:hAnsi="Times New Roman"/>
                <w:sz w:val="24"/>
                <w:szCs w:val="24"/>
              </w:rPr>
              <w:t>ст. 122</w:t>
            </w:r>
          </w:p>
          <w:p w:rsidR="00D86706" w:rsidRPr="00D86706" w:rsidRDefault="00D86706" w:rsidP="00D86706">
            <w:pPr>
              <w:spacing w:after="0" w:line="240" w:lineRule="auto"/>
              <w:rPr>
                <w:rFonts w:ascii="Times New Roman" w:eastAsia="MS Mincho" w:hAnsi="Times New Roman"/>
                <w:color w:val="000000"/>
                <w:sz w:val="24"/>
                <w:szCs w:val="24"/>
              </w:rPr>
            </w:pPr>
          </w:p>
        </w:tc>
        <w:tc>
          <w:tcPr>
            <w:tcW w:w="1875" w:type="dxa"/>
            <w:gridSpan w:val="2"/>
            <w:tcBorders>
              <w:top w:val="single" w:sz="4" w:space="0" w:color="auto"/>
              <w:left w:val="single" w:sz="4" w:space="0" w:color="auto"/>
              <w:bottom w:val="single" w:sz="4" w:space="0" w:color="auto"/>
              <w:right w:val="single" w:sz="4" w:space="0" w:color="auto"/>
            </w:tcBorders>
          </w:tcPr>
          <w:p w:rsidR="00D86706" w:rsidRPr="00D86706" w:rsidRDefault="00D86706" w:rsidP="00D86706">
            <w:pPr>
              <w:spacing w:after="0" w:line="240" w:lineRule="auto"/>
              <w:rPr>
                <w:rFonts w:ascii="Times New Roman" w:hAnsi="Times New Roman"/>
                <w:sz w:val="24"/>
                <w:szCs w:val="24"/>
              </w:rPr>
            </w:pPr>
          </w:p>
        </w:tc>
      </w:tr>
      <w:tr w:rsidR="00D86706" w:rsidRPr="00A25B8A" w:rsidTr="00136001">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D86706" w:rsidRDefault="00D86706" w:rsidP="00B1366B">
            <w:pPr>
              <w:jc w:val="center"/>
              <w:rPr>
                <w:rFonts w:ascii="Times New Roman" w:hAnsi="Times New Roman"/>
                <w:sz w:val="24"/>
                <w:szCs w:val="24"/>
              </w:rPr>
            </w:pPr>
            <w:r>
              <w:rPr>
                <w:rFonts w:ascii="Times New Roman" w:hAnsi="Times New Roman"/>
                <w:sz w:val="24"/>
                <w:szCs w:val="24"/>
              </w:rPr>
              <w:lastRenderedPageBreak/>
              <w:t>12-85</w:t>
            </w:r>
          </w:p>
        </w:tc>
        <w:tc>
          <w:tcPr>
            <w:tcW w:w="4095" w:type="dxa"/>
            <w:tcBorders>
              <w:top w:val="single" w:sz="4" w:space="0" w:color="auto"/>
              <w:left w:val="single" w:sz="4" w:space="0" w:color="auto"/>
              <w:bottom w:val="single" w:sz="4" w:space="0" w:color="auto"/>
              <w:right w:val="single" w:sz="4" w:space="0" w:color="auto"/>
            </w:tcBorders>
          </w:tcPr>
          <w:p w:rsidR="00D86706" w:rsidRPr="00D86706" w:rsidRDefault="00D86706" w:rsidP="00D86706">
            <w:pPr>
              <w:pStyle w:val="22"/>
              <w:jc w:val="left"/>
              <w:rPr>
                <w:color w:val="000000"/>
                <w:sz w:val="24"/>
              </w:rPr>
            </w:pPr>
            <w:r w:rsidRPr="00D86706">
              <w:rPr>
                <w:color w:val="000000"/>
                <w:sz w:val="24"/>
              </w:rPr>
              <w:t>Повідомлення вихідні про зняття з реєстрації</w:t>
            </w:r>
            <w:r>
              <w:rPr>
                <w:color w:val="000000"/>
                <w:sz w:val="24"/>
              </w:rPr>
              <w:t xml:space="preserve"> </w:t>
            </w:r>
            <w:r w:rsidRPr="00D86706">
              <w:rPr>
                <w:color w:val="000000"/>
                <w:sz w:val="24"/>
              </w:rPr>
              <w:t>місця</w:t>
            </w:r>
            <w:r>
              <w:rPr>
                <w:color w:val="000000"/>
                <w:sz w:val="24"/>
              </w:rPr>
              <w:t xml:space="preserve"> </w:t>
            </w:r>
            <w:r w:rsidRPr="00D86706">
              <w:rPr>
                <w:color w:val="000000"/>
                <w:sz w:val="24"/>
              </w:rPr>
              <w:t>проживання/перебування особи</w:t>
            </w:r>
          </w:p>
        </w:tc>
        <w:tc>
          <w:tcPr>
            <w:tcW w:w="1271" w:type="dxa"/>
            <w:gridSpan w:val="3"/>
            <w:tcBorders>
              <w:top w:val="single" w:sz="4" w:space="0" w:color="auto"/>
              <w:left w:val="single" w:sz="4" w:space="0" w:color="auto"/>
              <w:bottom w:val="single" w:sz="4" w:space="0" w:color="auto"/>
              <w:right w:val="single" w:sz="4" w:space="0" w:color="auto"/>
            </w:tcBorders>
            <w:vAlign w:val="center"/>
          </w:tcPr>
          <w:p w:rsidR="00D86706" w:rsidRPr="00D86706" w:rsidRDefault="00D86706" w:rsidP="00D86706">
            <w:pPr>
              <w:spacing w:after="0" w:line="240" w:lineRule="auto"/>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D86706" w:rsidRPr="00D86706" w:rsidRDefault="00D86706" w:rsidP="00D86706">
            <w:pPr>
              <w:pStyle w:val="22"/>
              <w:jc w:val="left"/>
              <w:rPr>
                <w:sz w:val="24"/>
              </w:rPr>
            </w:pPr>
            <w:r w:rsidRPr="00D86706">
              <w:rPr>
                <w:sz w:val="24"/>
              </w:rPr>
              <w:t>3 роки</w:t>
            </w:r>
          </w:p>
          <w:p w:rsidR="00D86706" w:rsidRPr="00D86706" w:rsidRDefault="00D86706" w:rsidP="00D86706">
            <w:pPr>
              <w:pStyle w:val="22"/>
              <w:jc w:val="left"/>
              <w:rPr>
                <w:color w:val="000000"/>
                <w:sz w:val="24"/>
              </w:rPr>
            </w:pPr>
            <w:r w:rsidRPr="00D86706">
              <w:rPr>
                <w:sz w:val="24"/>
              </w:rPr>
              <w:t>ст. 766</w:t>
            </w:r>
          </w:p>
        </w:tc>
        <w:tc>
          <w:tcPr>
            <w:tcW w:w="1875" w:type="dxa"/>
            <w:gridSpan w:val="2"/>
            <w:tcBorders>
              <w:top w:val="single" w:sz="4" w:space="0" w:color="auto"/>
              <w:left w:val="single" w:sz="4" w:space="0" w:color="auto"/>
              <w:bottom w:val="single" w:sz="4" w:space="0" w:color="auto"/>
              <w:right w:val="single" w:sz="4" w:space="0" w:color="auto"/>
            </w:tcBorders>
          </w:tcPr>
          <w:p w:rsidR="00D86706" w:rsidRPr="00D86706" w:rsidRDefault="00D86706" w:rsidP="00D86706">
            <w:pPr>
              <w:spacing w:after="0" w:line="240" w:lineRule="auto"/>
              <w:rPr>
                <w:rFonts w:ascii="Times New Roman" w:hAnsi="Times New Roman"/>
                <w:sz w:val="24"/>
                <w:szCs w:val="24"/>
              </w:rPr>
            </w:pPr>
          </w:p>
        </w:tc>
      </w:tr>
      <w:tr w:rsidR="00D86706" w:rsidRPr="00A25B8A" w:rsidTr="00136001">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D86706" w:rsidRDefault="00D86706" w:rsidP="00B1366B">
            <w:pPr>
              <w:jc w:val="center"/>
              <w:rPr>
                <w:rFonts w:ascii="Times New Roman" w:hAnsi="Times New Roman"/>
                <w:sz w:val="24"/>
                <w:szCs w:val="24"/>
              </w:rPr>
            </w:pPr>
            <w:r>
              <w:rPr>
                <w:rFonts w:ascii="Times New Roman" w:hAnsi="Times New Roman"/>
                <w:sz w:val="24"/>
                <w:szCs w:val="24"/>
              </w:rPr>
              <w:t>12-86</w:t>
            </w:r>
          </w:p>
        </w:tc>
        <w:tc>
          <w:tcPr>
            <w:tcW w:w="4095" w:type="dxa"/>
            <w:tcBorders>
              <w:top w:val="single" w:sz="4" w:space="0" w:color="auto"/>
              <w:left w:val="single" w:sz="4" w:space="0" w:color="auto"/>
              <w:bottom w:val="single" w:sz="4" w:space="0" w:color="auto"/>
              <w:right w:val="single" w:sz="4" w:space="0" w:color="auto"/>
            </w:tcBorders>
          </w:tcPr>
          <w:p w:rsidR="00D86706" w:rsidRPr="00D86706" w:rsidRDefault="00D86706" w:rsidP="00D86706">
            <w:pPr>
              <w:pStyle w:val="22"/>
              <w:jc w:val="left"/>
              <w:rPr>
                <w:color w:val="000000"/>
                <w:sz w:val="24"/>
              </w:rPr>
            </w:pPr>
            <w:r w:rsidRPr="00D86706">
              <w:rPr>
                <w:color w:val="000000"/>
                <w:sz w:val="24"/>
              </w:rPr>
              <w:t>Повідомлення вхідні про зняття з реєстрації</w:t>
            </w:r>
            <w:r>
              <w:rPr>
                <w:color w:val="000000"/>
                <w:sz w:val="24"/>
              </w:rPr>
              <w:t xml:space="preserve"> </w:t>
            </w:r>
            <w:r w:rsidRPr="00D86706">
              <w:rPr>
                <w:color w:val="000000"/>
                <w:sz w:val="24"/>
              </w:rPr>
              <w:t>місця</w:t>
            </w:r>
            <w:r>
              <w:rPr>
                <w:color w:val="000000"/>
                <w:sz w:val="24"/>
              </w:rPr>
              <w:t xml:space="preserve"> </w:t>
            </w:r>
            <w:r w:rsidRPr="00D86706">
              <w:rPr>
                <w:color w:val="000000"/>
                <w:sz w:val="24"/>
              </w:rPr>
              <w:t>проживання/перебування особи</w:t>
            </w:r>
          </w:p>
        </w:tc>
        <w:tc>
          <w:tcPr>
            <w:tcW w:w="1271" w:type="dxa"/>
            <w:gridSpan w:val="3"/>
            <w:tcBorders>
              <w:top w:val="single" w:sz="4" w:space="0" w:color="auto"/>
              <w:left w:val="single" w:sz="4" w:space="0" w:color="auto"/>
              <w:bottom w:val="single" w:sz="4" w:space="0" w:color="auto"/>
              <w:right w:val="single" w:sz="4" w:space="0" w:color="auto"/>
            </w:tcBorders>
            <w:vAlign w:val="center"/>
          </w:tcPr>
          <w:p w:rsidR="00D86706" w:rsidRPr="00D86706" w:rsidRDefault="00D86706" w:rsidP="00D86706">
            <w:pPr>
              <w:spacing w:after="0" w:line="240" w:lineRule="auto"/>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D86706" w:rsidRPr="00D86706" w:rsidRDefault="00D86706" w:rsidP="00D86706">
            <w:pPr>
              <w:pStyle w:val="22"/>
              <w:jc w:val="left"/>
              <w:rPr>
                <w:sz w:val="24"/>
              </w:rPr>
            </w:pPr>
            <w:r w:rsidRPr="00D86706">
              <w:rPr>
                <w:sz w:val="24"/>
              </w:rPr>
              <w:t>3 роки</w:t>
            </w:r>
          </w:p>
          <w:p w:rsidR="00D86706" w:rsidRPr="00D86706" w:rsidRDefault="00D86706" w:rsidP="00D86706">
            <w:pPr>
              <w:pStyle w:val="22"/>
              <w:jc w:val="left"/>
              <w:rPr>
                <w:color w:val="000000"/>
                <w:sz w:val="24"/>
              </w:rPr>
            </w:pPr>
            <w:r w:rsidRPr="00D86706">
              <w:rPr>
                <w:sz w:val="24"/>
              </w:rPr>
              <w:t>ст. 766</w:t>
            </w:r>
          </w:p>
        </w:tc>
        <w:tc>
          <w:tcPr>
            <w:tcW w:w="1875" w:type="dxa"/>
            <w:gridSpan w:val="2"/>
            <w:tcBorders>
              <w:top w:val="single" w:sz="4" w:space="0" w:color="auto"/>
              <w:left w:val="single" w:sz="4" w:space="0" w:color="auto"/>
              <w:bottom w:val="single" w:sz="4" w:space="0" w:color="auto"/>
              <w:right w:val="single" w:sz="4" w:space="0" w:color="auto"/>
            </w:tcBorders>
          </w:tcPr>
          <w:p w:rsidR="00D86706" w:rsidRPr="00D86706" w:rsidRDefault="00D86706" w:rsidP="00D86706">
            <w:pPr>
              <w:spacing w:after="0" w:line="240" w:lineRule="auto"/>
              <w:rPr>
                <w:rFonts w:ascii="Times New Roman" w:hAnsi="Times New Roman"/>
                <w:sz w:val="24"/>
                <w:szCs w:val="24"/>
              </w:rPr>
            </w:pPr>
          </w:p>
        </w:tc>
      </w:tr>
      <w:tr w:rsidR="00D86706" w:rsidRPr="00A25B8A" w:rsidTr="00136001">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D86706" w:rsidRDefault="00D86706" w:rsidP="00B1366B">
            <w:pPr>
              <w:jc w:val="center"/>
              <w:rPr>
                <w:rFonts w:ascii="Times New Roman" w:hAnsi="Times New Roman"/>
                <w:sz w:val="24"/>
                <w:szCs w:val="24"/>
              </w:rPr>
            </w:pPr>
            <w:r>
              <w:rPr>
                <w:rFonts w:ascii="Times New Roman" w:hAnsi="Times New Roman"/>
                <w:sz w:val="24"/>
                <w:szCs w:val="24"/>
              </w:rPr>
              <w:t>12-87</w:t>
            </w:r>
          </w:p>
        </w:tc>
        <w:tc>
          <w:tcPr>
            <w:tcW w:w="4095" w:type="dxa"/>
            <w:tcBorders>
              <w:top w:val="single" w:sz="4" w:space="0" w:color="auto"/>
              <w:left w:val="single" w:sz="4" w:space="0" w:color="auto"/>
              <w:bottom w:val="single" w:sz="4" w:space="0" w:color="auto"/>
              <w:right w:val="single" w:sz="4" w:space="0" w:color="auto"/>
            </w:tcBorders>
          </w:tcPr>
          <w:p w:rsidR="00D86706" w:rsidRPr="00D86706" w:rsidRDefault="00D86706" w:rsidP="00D86706">
            <w:pPr>
              <w:pStyle w:val="22"/>
              <w:jc w:val="left"/>
              <w:rPr>
                <w:sz w:val="24"/>
              </w:rPr>
            </w:pPr>
            <w:r w:rsidRPr="00D86706">
              <w:rPr>
                <w:sz w:val="24"/>
              </w:rPr>
              <w:t xml:space="preserve">Заяви про реєстрацію/зняття з реєстрації місця проживання/перебування особи та відповідні копії документів </w:t>
            </w:r>
          </w:p>
        </w:tc>
        <w:tc>
          <w:tcPr>
            <w:tcW w:w="1271" w:type="dxa"/>
            <w:gridSpan w:val="3"/>
            <w:tcBorders>
              <w:top w:val="single" w:sz="4" w:space="0" w:color="auto"/>
              <w:left w:val="single" w:sz="4" w:space="0" w:color="auto"/>
              <w:bottom w:val="single" w:sz="4" w:space="0" w:color="auto"/>
              <w:right w:val="single" w:sz="4" w:space="0" w:color="auto"/>
            </w:tcBorders>
            <w:vAlign w:val="center"/>
          </w:tcPr>
          <w:p w:rsidR="00D86706" w:rsidRPr="00D86706" w:rsidRDefault="00D86706" w:rsidP="00D86706">
            <w:pPr>
              <w:spacing w:after="0" w:line="240" w:lineRule="auto"/>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D86706" w:rsidRPr="00D86706" w:rsidRDefault="00D86706" w:rsidP="00D86706">
            <w:pPr>
              <w:pStyle w:val="22"/>
              <w:jc w:val="left"/>
              <w:rPr>
                <w:sz w:val="24"/>
              </w:rPr>
            </w:pPr>
            <w:r w:rsidRPr="00D86706">
              <w:rPr>
                <w:sz w:val="24"/>
              </w:rPr>
              <w:t>3 роки</w:t>
            </w:r>
          </w:p>
          <w:p w:rsidR="00D86706" w:rsidRPr="00D86706" w:rsidRDefault="00D86706" w:rsidP="00D86706">
            <w:pPr>
              <w:pStyle w:val="22"/>
              <w:jc w:val="left"/>
              <w:rPr>
                <w:sz w:val="24"/>
              </w:rPr>
            </w:pPr>
            <w:r w:rsidRPr="00D86706">
              <w:rPr>
                <w:sz w:val="24"/>
              </w:rPr>
              <w:t>ст. 766</w:t>
            </w:r>
          </w:p>
        </w:tc>
        <w:tc>
          <w:tcPr>
            <w:tcW w:w="1875" w:type="dxa"/>
            <w:gridSpan w:val="2"/>
            <w:tcBorders>
              <w:top w:val="single" w:sz="4" w:space="0" w:color="auto"/>
              <w:left w:val="single" w:sz="4" w:space="0" w:color="auto"/>
              <w:bottom w:val="single" w:sz="4" w:space="0" w:color="auto"/>
              <w:right w:val="single" w:sz="4" w:space="0" w:color="auto"/>
            </w:tcBorders>
          </w:tcPr>
          <w:p w:rsidR="00D86706" w:rsidRPr="00D86706" w:rsidRDefault="00D86706" w:rsidP="00D86706">
            <w:pPr>
              <w:spacing w:after="0" w:line="240" w:lineRule="auto"/>
              <w:rPr>
                <w:rFonts w:ascii="Times New Roman" w:hAnsi="Times New Roman"/>
                <w:sz w:val="24"/>
                <w:szCs w:val="24"/>
              </w:rPr>
            </w:pPr>
          </w:p>
        </w:tc>
      </w:tr>
      <w:tr w:rsidR="00D86706" w:rsidRPr="00A25B8A" w:rsidTr="00136001">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D86706" w:rsidRDefault="00D86706" w:rsidP="00B1366B">
            <w:pPr>
              <w:jc w:val="center"/>
              <w:rPr>
                <w:rFonts w:ascii="Times New Roman" w:hAnsi="Times New Roman"/>
                <w:sz w:val="24"/>
                <w:szCs w:val="24"/>
              </w:rPr>
            </w:pPr>
            <w:r>
              <w:rPr>
                <w:rFonts w:ascii="Times New Roman" w:hAnsi="Times New Roman"/>
                <w:sz w:val="24"/>
                <w:szCs w:val="24"/>
              </w:rPr>
              <w:t>12-88</w:t>
            </w:r>
          </w:p>
        </w:tc>
        <w:tc>
          <w:tcPr>
            <w:tcW w:w="4095" w:type="dxa"/>
            <w:tcBorders>
              <w:top w:val="single" w:sz="4" w:space="0" w:color="auto"/>
              <w:left w:val="single" w:sz="4" w:space="0" w:color="auto"/>
              <w:bottom w:val="single" w:sz="4" w:space="0" w:color="auto"/>
              <w:right w:val="single" w:sz="4" w:space="0" w:color="auto"/>
            </w:tcBorders>
          </w:tcPr>
          <w:p w:rsidR="00D86706" w:rsidRPr="00D86706" w:rsidRDefault="00D86706" w:rsidP="00D86706">
            <w:pPr>
              <w:pStyle w:val="22"/>
              <w:jc w:val="left"/>
              <w:rPr>
                <w:sz w:val="24"/>
              </w:rPr>
            </w:pPr>
            <w:r w:rsidRPr="00D86706">
              <w:rPr>
                <w:sz w:val="24"/>
              </w:rPr>
              <w:t>Картка</w:t>
            </w:r>
            <w:r>
              <w:rPr>
                <w:sz w:val="24"/>
              </w:rPr>
              <w:t xml:space="preserve"> </w:t>
            </w:r>
            <w:r w:rsidRPr="00D86706">
              <w:rPr>
                <w:sz w:val="24"/>
              </w:rPr>
              <w:t>реєстрації особи</w:t>
            </w:r>
          </w:p>
        </w:tc>
        <w:tc>
          <w:tcPr>
            <w:tcW w:w="1271" w:type="dxa"/>
            <w:gridSpan w:val="3"/>
            <w:tcBorders>
              <w:top w:val="single" w:sz="4" w:space="0" w:color="auto"/>
              <w:left w:val="single" w:sz="4" w:space="0" w:color="auto"/>
              <w:bottom w:val="single" w:sz="4" w:space="0" w:color="auto"/>
              <w:right w:val="single" w:sz="4" w:space="0" w:color="auto"/>
            </w:tcBorders>
            <w:vAlign w:val="center"/>
          </w:tcPr>
          <w:p w:rsidR="00D86706" w:rsidRPr="00D86706" w:rsidRDefault="00D86706" w:rsidP="00D86706">
            <w:pPr>
              <w:spacing w:after="0" w:line="240" w:lineRule="auto"/>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D86706" w:rsidRPr="00D86706" w:rsidRDefault="00D86706" w:rsidP="00D86706">
            <w:pPr>
              <w:pStyle w:val="22"/>
              <w:jc w:val="left"/>
              <w:rPr>
                <w:sz w:val="24"/>
              </w:rPr>
            </w:pPr>
            <w:r w:rsidRPr="00D86706">
              <w:rPr>
                <w:sz w:val="24"/>
              </w:rPr>
              <w:t>Постійно</w:t>
            </w:r>
          </w:p>
          <w:p w:rsidR="00D86706" w:rsidRPr="00D86706" w:rsidRDefault="00D86706" w:rsidP="00D86706">
            <w:pPr>
              <w:pStyle w:val="22"/>
              <w:jc w:val="left"/>
              <w:rPr>
                <w:sz w:val="24"/>
              </w:rPr>
            </w:pPr>
            <w:r w:rsidRPr="00D86706">
              <w:rPr>
                <w:sz w:val="24"/>
              </w:rPr>
              <w:t>ст.786</w:t>
            </w:r>
          </w:p>
        </w:tc>
        <w:tc>
          <w:tcPr>
            <w:tcW w:w="1875" w:type="dxa"/>
            <w:gridSpan w:val="2"/>
            <w:tcBorders>
              <w:top w:val="single" w:sz="4" w:space="0" w:color="auto"/>
              <w:left w:val="single" w:sz="4" w:space="0" w:color="auto"/>
              <w:bottom w:val="single" w:sz="4" w:space="0" w:color="auto"/>
              <w:right w:val="single" w:sz="4" w:space="0" w:color="auto"/>
            </w:tcBorders>
          </w:tcPr>
          <w:p w:rsidR="00D86706" w:rsidRPr="00D86706" w:rsidRDefault="00D86706" w:rsidP="00D86706">
            <w:pPr>
              <w:snapToGrid w:val="0"/>
              <w:spacing w:after="0" w:line="240" w:lineRule="auto"/>
              <w:rPr>
                <w:rFonts w:ascii="Times New Roman" w:hAnsi="Times New Roman"/>
                <w:sz w:val="24"/>
                <w:szCs w:val="24"/>
              </w:rPr>
            </w:pPr>
            <w:r w:rsidRPr="00D86706">
              <w:rPr>
                <w:rFonts w:ascii="Times New Roman" w:hAnsi="Times New Roman"/>
                <w:sz w:val="24"/>
                <w:szCs w:val="24"/>
              </w:rPr>
              <w:t>Без передачі на державне зберігання</w:t>
            </w:r>
          </w:p>
        </w:tc>
      </w:tr>
      <w:tr w:rsidR="00D86706" w:rsidRPr="00A25B8A" w:rsidTr="00136001">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D86706" w:rsidRDefault="00D86706" w:rsidP="00B1366B">
            <w:pPr>
              <w:jc w:val="center"/>
              <w:rPr>
                <w:rFonts w:ascii="Times New Roman" w:hAnsi="Times New Roman"/>
                <w:sz w:val="24"/>
                <w:szCs w:val="24"/>
              </w:rPr>
            </w:pPr>
            <w:r>
              <w:rPr>
                <w:rFonts w:ascii="Times New Roman" w:hAnsi="Times New Roman"/>
                <w:sz w:val="24"/>
                <w:szCs w:val="24"/>
              </w:rPr>
              <w:t>12-89</w:t>
            </w:r>
          </w:p>
        </w:tc>
        <w:tc>
          <w:tcPr>
            <w:tcW w:w="4095" w:type="dxa"/>
            <w:tcBorders>
              <w:top w:val="single" w:sz="4" w:space="0" w:color="auto"/>
              <w:left w:val="single" w:sz="4" w:space="0" w:color="auto"/>
              <w:bottom w:val="single" w:sz="4" w:space="0" w:color="auto"/>
              <w:right w:val="single" w:sz="4" w:space="0" w:color="auto"/>
            </w:tcBorders>
          </w:tcPr>
          <w:p w:rsidR="00D86706" w:rsidRPr="00D86706" w:rsidRDefault="00D86706" w:rsidP="00D86706">
            <w:pPr>
              <w:pStyle w:val="22"/>
              <w:jc w:val="left"/>
              <w:rPr>
                <w:sz w:val="24"/>
              </w:rPr>
            </w:pPr>
            <w:r w:rsidRPr="00D86706">
              <w:rPr>
                <w:sz w:val="24"/>
              </w:rPr>
              <w:t>Адресна</w:t>
            </w:r>
            <w:r>
              <w:rPr>
                <w:sz w:val="24"/>
              </w:rPr>
              <w:t xml:space="preserve"> </w:t>
            </w:r>
            <w:r w:rsidRPr="00D86706">
              <w:rPr>
                <w:sz w:val="24"/>
              </w:rPr>
              <w:t xml:space="preserve">картка особи </w:t>
            </w:r>
          </w:p>
        </w:tc>
        <w:tc>
          <w:tcPr>
            <w:tcW w:w="1271" w:type="dxa"/>
            <w:gridSpan w:val="3"/>
            <w:tcBorders>
              <w:top w:val="single" w:sz="4" w:space="0" w:color="auto"/>
              <w:left w:val="single" w:sz="4" w:space="0" w:color="auto"/>
              <w:bottom w:val="single" w:sz="4" w:space="0" w:color="auto"/>
              <w:right w:val="single" w:sz="4" w:space="0" w:color="auto"/>
            </w:tcBorders>
            <w:vAlign w:val="center"/>
          </w:tcPr>
          <w:p w:rsidR="00D86706" w:rsidRPr="00D86706" w:rsidRDefault="00D86706" w:rsidP="00D86706">
            <w:pPr>
              <w:spacing w:after="0" w:line="240" w:lineRule="auto"/>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D86706" w:rsidRPr="00D86706" w:rsidRDefault="00D86706" w:rsidP="00D86706">
            <w:pPr>
              <w:pStyle w:val="22"/>
              <w:jc w:val="left"/>
              <w:rPr>
                <w:sz w:val="24"/>
              </w:rPr>
            </w:pPr>
            <w:r w:rsidRPr="00D86706">
              <w:rPr>
                <w:sz w:val="24"/>
              </w:rPr>
              <w:t>Постійно</w:t>
            </w:r>
          </w:p>
          <w:p w:rsidR="00D86706" w:rsidRPr="00D86706" w:rsidRDefault="00D86706" w:rsidP="00D86706">
            <w:pPr>
              <w:pStyle w:val="22"/>
              <w:jc w:val="left"/>
              <w:rPr>
                <w:sz w:val="24"/>
              </w:rPr>
            </w:pPr>
            <w:r w:rsidRPr="00D86706">
              <w:rPr>
                <w:sz w:val="24"/>
              </w:rPr>
              <w:t>ст.786</w:t>
            </w:r>
          </w:p>
        </w:tc>
        <w:tc>
          <w:tcPr>
            <w:tcW w:w="1875" w:type="dxa"/>
            <w:gridSpan w:val="2"/>
            <w:tcBorders>
              <w:top w:val="single" w:sz="4" w:space="0" w:color="auto"/>
              <w:left w:val="single" w:sz="4" w:space="0" w:color="auto"/>
              <w:bottom w:val="single" w:sz="4" w:space="0" w:color="auto"/>
              <w:right w:val="single" w:sz="4" w:space="0" w:color="auto"/>
            </w:tcBorders>
          </w:tcPr>
          <w:p w:rsidR="00D86706" w:rsidRPr="00D86706" w:rsidRDefault="00D86706" w:rsidP="00D86706">
            <w:pPr>
              <w:snapToGrid w:val="0"/>
              <w:spacing w:after="0" w:line="240" w:lineRule="auto"/>
              <w:rPr>
                <w:rFonts w:ascii="Times New Roman" w:hAnsi="Times New Roman"/>
                <w:sz w:val="24"/>
                <w:szCs w:val="24"/>
              </w:rPr>
            </w:pPr>
            <w:r w:rsidRPr="00D86706">
              <w:rPr>
                <w:rFonts w:ascii="Times New Roman" w:hAnsi="Times New Roman"/>
                <w:sz w:val="24"/>
                <w:szCs w:val="24"/>
              </w:rPr>
              <w:t>Без передачі на державне зберігання</w:t>
            </w:r>
          </w:p>
        </w:tc>
      </w:tr>
      <w:tr w:rsidR="00D86706"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D86706" w:rsidRDefault="00D86706" w:rsidP="00B1366B">
            <w:pPr>
              <w:jc w:val="center"/>
              <w:rPr>
                <w:rFonts w:ascii="Times New Roman" w:hAnsi="Times New Roman"/>
                <w:sz w:val="24"/>
                <w:szCs w:val="24"/>
              </w:rPr>
            </w:pPr>
            <w:r>
              <w:rPr>
                <w:rFonts w:ascii="Times New Roman" w:hAnsi="Times New Roman"/>
                <w:sz w:val="24"/>
                <w:szCs w:val="24"/>
              </w:rPr>
              <w:t>12-90</w:t>
            </w:r>
          </w:p>
        </w:tc>
        <w:tc>
          <w:tcPr>
            <w:tcW w:w="4095" w:type="dxa"/>
            <w:tcBorders>
              <w:top w:val="single" w:sz="4" w:space="0" w:color="auto"/>
              <w:left w:val="single" w:sz="4" w:space="0" w:color="auto"/>
              <w:bottom w:val="single" w:sz="4" w:space="0" w:color="auto"/>
              <w:right w:val="single" w:sz="4" w:space="0" w:color="auto"/>
            </w:tcBorders>
          </w:tcPr>
          <w:p w:rsidR="00D86706" w:rsidRPr="00D86706" w:rsidRDefault="00D86706" w:rsidP="00D86706">
            <w:pPr>
              <w:pStyle w:val="22"/>
              <w:jc w:val="left"/>
              <w:rPr>
                <w:color w:val="000000"/>
                <w:sz w:val="24"/>
              </w:rPr>
            </w:pPr>
            <w:r w:rsidRPr="00D86706">
              <w:rPr>
                <w:color w:val="000000"/>
                <w:sz w:val="24"/>
              </w:rPr>
              <w:t>Журнал обліку відмов про реєстрацію/зняття з реєстрації місця проживання/перебування особи</w:t>
            </w:r>
          </w:p>
        </w:tc>
        <w:tc>
          <w:tcPr>
            <w:tcW w:w="1271" w:type="dxa"/>
            <w:gridSpan w:val="3"/>
            <w:tcBorders>
              <w:top w:val="single" w:sz="4" w:space="0" w:color="auto"/>
              <w:left w:val="single" w:sz="4" w:space="0" w:color="auto"/>
              <w:bottom w:val="single" w:sz="4" w:space="0" w:color="auto"/>
              <w:right w:val="single" w:sz="4" w:space="0" w:color="auto"/>
            </w:tcBorders>
          </w:tcPr>
          <w:p w:rsidR="00D86706" w:rsidRPr="00D86706" w:rsidRDefault="00D86706" w:rsidP="00D86706">
            <w:pPr>
              <w:snapToGrid w:val="0"/>
              <w:spacing w:after="0" w:line="240" w:lineRule="auto"/>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D86706" w:rsidRPr="00D86706" w:rsidRDefault="00D86706" w:rsidP="00D86706">
            <w:pPr>
              <w:spacing w:after="0" w:line="240" w:lineRule="auto"/>
              <w:rPr>
                <w:rFonts w:ascii="Times New Roman" w:hAnsi="Times New Roman"/>
                <w:sz w:val="24"/>
                <w:szCs w:val="24"/>
              </w:rPr>
            </w:pPr>
            <w:r w:rsidRPr="00D86706">
              <w:rPr>
                <w:rFonts w:ascii="Times New Roman" w:hAnsi="Times New Roman"/>
                <w:sz w:val="24"/>
                <w:szCs w:val="24"/>
              </w:rPr>
              <w:t>3 роки</w:t>
            </w:r>
          </w:p>
          <w:p w:rsidR="00D86706" w:rsidRPr="00D86706" w:rsidRDefault="00D86706" w:rsidP="00D86706">
            <w:pPr>
              <w:pStyle w:val="22"/>
              <w:jc w:val="left"/>
              <w:rPr>
                <w:color w:val="000000"/>
                <w:sz w:val="24"/>
              </w:rPr>
            </w:pPr>
            <w:r w:rsidRPr="00D86706">
              <w:rPr>
                <w:sz w:val="24"/>
              </w:rPr>
              <w:t>ст. 122</w:t>
            </w:r>
          </w:p>
        </w:tc>
        <w:tc>
          <w:tcPr>
            <w:tcW w:w="1875" w:type="dxa"/>
            <w:gridSpan w:val="2"/>
            <w:tcBorders>
              <w:top w:val="single" w:sz="4" w:space="0" w:color="auto"/>
              <w:left w:val="single" w:sz="4" w:space="0" w:color="auto"/>
              <w:bottom w:val="single" w:sz="4" w:space="0" w:color="auto"/>
              <w:right w:val="single" w:sz="4" w:space="0" w:color="auto"/>
            </w:tcBorders>
          </w:tcPr>
          <w:p w:rsidR="00D86706" w:rsidRPr="00D86706" w:rsidRDefault="00D86706" w:rsidP="00D86706">
            <w:pPr>
              <w:snapToGrid w:val="0"/>
              <w:spacing w:after="0" w:line="240" w:lineRule="auto"/>
              <w:rPr>
                <w:rFonts w:ascii="Times New Roman" w:hAnsi="Times New Roman"/>
                <w:sz w:val="24"/>
                <w:szCs w:val="24"/>
              </w:rPr>
            </w:pPr>
          </w:p>
        </w:tc>
      </w:tr>
      <w:tr w:rsidR="00D86706" w:rsidRPr="00A25B8A" w:rsidTr="00136001">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D86706" w:rsidRDefault="00D86706" w:rsidP="00B1366B">
            <w:pPr>
              <w:jc w:val="center"/>
              <w:rPr>
                <w:rFonts w:ascii="Times New Roman" w:hAnsi="Times New Roman"/>
                <w:sz w:val="24"/>
                <w:szCs w:val="24"/>
              </w:rPr>
            </w:pPr>
            <w:r>
              <w:rPr>
                <w:rFonts w:ascii="Times New Roman" w:hAnsi="Times New Roman"/>
                <w:sz w:val="24"/>
                <w:szCs w:val="24"/>
              </w:rPr>
              <w:t>12-91</w:t>
            </w:r>
          </w:p>
        </w:tc>
        <w:tc>
          <w:tcPr>
            <w:tcW w:w="4095" w:type="dxa"/>
            <w:tcBorders>
              <w:top w:val="single" w:sz="4" w:space="0" w:color="auto"/>
              <w:left w:val="single" w:sz="4" w:space="0" w:color="auto"/>
              <w:bottom w:val="single" w:sz="4" w:space="0" w:color="auto"/>
              <w:right w:val="single" w:sz="4" w:space="0" w:color="auto"/>
            </w:tcBorders>
          </w:tcPr>
          <w:p w:rsidR="00D86706" w:rsidRPr="00D86706" w:rsidRDefault="00D86706" w:rsidP="00D86706">
            <w:pPr>
              <w:pStyle w:val="22"/>
              <w:jc w:val="left"/>
              <w:rPr>
                <w:color w:val="000000"/>
                <w:sz w:val="24"/>
              </w:rPr>
            </w:pPr>
            <w:r w:rsidRPr="00D86706">
              <w:rPr>
                <w:color w:val="000000"/>
                <w:sz w:val="24"/>
              </w:rPr>
              <w:t>Копії заяв та документів з відмовами про реєстрацію/зняття з реєстрації місця проживання/перебування особи</w:t>
            </w:r>
          </w:p>
        </w:tc>
        <w:tc>
          <w:tcPr>
            <w:tcW w:w="1271" w:type="dxa"/>
            <w:gridSpan w:val="3"/>
            <w:tcBorders>
              <w:top w:val="single" w:sz="4" w:space="0" w:color="auto"/>
              <w:left w:val="single" w:sz="4" w:space="0" w:color="auto"/>
              <w:bottom w:val="single" w:sz="4" w:space="0" w:color="auto"/>
              <w:right w:val="single" w:sz="4" w:space="0" w:color="auto"/>
            </w:tcBorders>
            <w:vAlign w:val="center"/>
          </w:tcPr>
          <w:p w:rsidR="00D86706" w:rsidRPr="00D86706" w:rsidRDefault="00D86706" w:rsidP="00D86706">
            <w:pPr>
              <w:spacing w:after="0" w:line="240" w:lineRule="auto"/>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D86706" w:rsidRPr="00D86706" w:rsidRDefault="00D86706" w:rsidP="00D86706">
            <w:pPr>
              <w:pStyle w:val="22"/>
              <w:jc w:val="left"/>
              <w:rPr>
                <w:sz w:val="24"/>
              </w:rPr>
            </w:pPr>
            <w:r w:rsidRPr="00D86706">
              <w:rPr>
                <w:sz w:val="24"/>
              </w:rPr>
              <w:t>3 роки</w:t>
            </w:r>
          </w:p>
          <w:p w:rsidR="00D86706" w:rsidRPr="00D86706" w:rsidRDefault="00D86706" w:rsidP="00D86706">
            <w:pPr>
              <w:pStyle w:val="22"/>
              <w:jc w:val="left"/>
              <w:rPr>
                <w:color w:val="000000"/>
                <w:sz w:val="24"/>
              </w:rPr>
            </w:pPr>
            <w:r w:rsidRPr="00D86706">
              <w:rPr>
                <w:sz w:val="24"/>
              </w:rPr>
              <w:t>ст. 766</w:t>
            </w:r>
          </w:p>
        </w:tc>
        <w:tc>
          <w:tcPr>
            <w:tcW w:w="1875" w:type="dxa"/>
            <w:gridSpan w:val="2"/>
            <w:tcBorders>
              <w:top w:val="single" w:sz="4" w:space="0" w:color="auto"/>
              <w:left w:val="single" w:sz="4" w:space="0" w:color="auto"/>
              <w:bottom w:val="single" w:sz="4" w:space="0" w:color="auto"/>
              <w:right w:val="single" w:sz="4" w:space="0" w:color="auto"/>
            </w:tcBorders>
          </w:tcPr>
          <w:p w:rsidR="00D86706" w:rsidRPr="00D86706" w:rsidRDefault="00D86706" w:rsidP="00D86706">
            <w:pPr>
              <w:snapToGrid w:val="0"/>
              <w:spacing w:after="0" w:line="240" w:lineRule="auto"/>
              <w:rPr>
                <w:rFonts w:ascii="Times New Roman" w:hAnsi="Times New Roman"/>
                <w:sz w:val="24"/>
                <w:szCs w:val="24"/>
              </w:rPr>
            </w:pPr>
          </w:p>
        </w:tc>
      </w:tr>
      <w:tr w:rsidR="00D86706" w:rsidRPr="00A25B8A" w:rsidTr="00136001">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D86706" w:rsidRDefault="00D86706" w:rsidP="00B1366B">
            <w:pPr>
              <w:jc w:val="center"/>
              <w:rPr>
                <w:rFonts w:ascii="Times New Roman" w:hAnsi="Times New Roman"/>
                <w:sz w:val="24"/>
                <w:szCs w:val="24"/>
              </w:rPr>
            </w:pPr>
            <w:r>
              <w:rPr>
                <w:rFonts w:ascii="Times New Roman" w:hAnsi="Times New Roman"/>
                <w:sz w:val="24"/>
                <w:szCs w:val="24"/>
              </w:rPr>
              <w:t>12-92</w:t>
            </w:r>
          </w:p>
        </w:tc>
        <w:tc>
          <w:tcPr>
            <w:tcW w:w="4095" w:type="dxa"/>
            <w:tcBorders>
              <w:top w:val="single" w:sz="4" w:space="0" w:color="auto"/>
              <w:left w:val="single" w:sz="4" w:space="0" w:color="auto"/>
              <w:bottom w:val="single" w:sz="4" w:space="0" w:color="auto"/>
              <w:right w:val="single" w:sz="4" w:space="0" w:color="auto"/>
            </w:tcBorders>
          </w:tcPr>
          <w:p w:rsidR="00D86706" w:rsidRPr="00D86706" w:rsidRDefault="00D86706" w:rsidP="00D86706">
            <w:pPr>
              <w:spacing w:after="0" w:line="240" w:lineRule="auto"/>
              <w:rPr>
                <w:rFonts w:ascii="Times New Roman" w:hAnsi="Times New Roman"/>
                <w:bCs/>
                <w:iCs/>
                <w:sz w:val="24"/>
                <w:szCs w:val="24"/>
              </w:rPr>
            </w:pPr>
            <w:r w:rsidRPr="00D86706">
              <w:rPr>
                <w:rFonts w:ascii="Times New Roman" w:hAnsi="Times New Roman"/>
                <w:bCs/>
                <w:iCs/>
                <w:sz w:val="24"/>
                <w:szCs w:val="24"/>
              </w:rPr>
              <w:t>Журнал реєстрації протоколів про адміністративне порушення</w:t>
            </w:r>
          </w:p>
        </w:tc>
        <w:tc>
          <w:tcPr>
            <w:tcW w:w="1271" w:type="dxa"/>
            <w:gridSpan w:val="3"/>
            <w:tcBorders>
              <w:top w:val="single" w:sz="4" w:space="0" w:color="auto"/>
              <w:left w:val="single" w:sz="4" w:space="0" w:color="auto"/>
              <w:bottom w:val="single" w:sz="4" w:space="0" w:color="auto"/>
              <w:right w:val="single" w:sz="4" w:space="0" w:color="auto"/>
            </w:tcBorders>
            <w:vAlign w:val="center"/>
          </w:tcPr>
          <w:p w:rsidR="00D86706" w:rsidRPr="00D86706" w:rsidRDefault="00D86706" w:rsidP="00D86706">
            <w:pPr>
              <w:spacing w:after="0" w:line="240" w:lineRule="auto"/>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D86706" w:rsidRPr="00D86706" w:rsidRDefault="00D86706" w:rsidP="00D86706">
            <w:pPr>
              <w:pStyle w:val="22"/>
              <w:jc w:val="left"/>
              <w:rPr>
                <w:sz w:val="24"/>
              </w:rPr>
            </w:pPr>
            <w:r w:rsidRPr="00D86706">
              <w:rPr>
                <w:sz w:val="24"/>
              </w:rPr>
              <w:t>3 роки</w:t>
            </w:r>
          </w:p>
        </w:tc>
        <w:tc>
          <w:tcPr>
            <w:tcW w:w="1875" w:type="dxa"/>
            <w:gridSpan w:val="2"/>
            <w:tcBorders>
              <w:top w:val="single" w:sz="4" w:space="0" w:color="auto"/>
              <w:left w:val="single" w:sz="4" w:space="0" w:color="auto"/>
              <w:bottom w:val="single" w:sz="4" w:space="0" w:color="auto"/>
              <w:right w:val="single" w:sz="4" w:space="0" w:color="auto"/>
            </w:tcBorders>
          </w:tcPr>
          <w:p w:rsidR="00D86706" w:rsidRPr="00D86706" w:rsidRDefault="00D86706" w:rsidP="00D86706">
            <w:pPr>
              <w:snapToGrid w:val="0"/>
              <w:spacing w:after="0" w:line="240" w:lineRule="auto"/>
              <w:rPr>
                <w:rFonts w:ascii="Times New Roman" w:hAnsi="Times New Roman"/>
                <w:sz w:val="24"/>
                <w:szCs w:val="24"/>
              </w:rPr>
            </w:pPr>
          </w:p>
        </w:tc>
      </w:tr>
      <w:tr w:rsidR="00D86706" w:rsidRPr="00A25B8A" w:rsidTr="00136001">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D86706" w:rsidRDefault="00D86706" w:rsidP="00B1366B">
            <w:pPr>
              <w:jc w:val="center"/>
              <w:rPr>
                <w:rFonts w:ascii="Times New Roman" w:hAnsi="Times New Roman"/>
                <w:sz w:val="24"/>
                <w:szCs w:val="24"/>
              </w:rPr>
            </w:pPr>
            <w:r>
              <w:rPr>
                <w:rFonts w:ascii="Times New Roman" w:hAnsi="Times New Roman"/>
                <w:sz w:val="24"/>
                <w:szCs w:val="24"/>
              </w:rPr>
              <w:t>12-93</w:t>
            </w:r>
          </w:p>
        </w:tc>
        <w:tc>
          <w:tcPr>
            <w:tcW w:w="4095" w:type="dxa"/>
            <w:tcBorders>
              <w:top w:val="single" w:sz="4" w:space="0" w:color="auto"/>
              <w:left w:val="single" w:sz="4" w:space="0" w:color="auto"/>
              <w:bottom w:val="single" w:sz="4" w:space="0" w:color="auto"/>
              <w:right w:val="single" w:sz="4" w:space="0" w:color="auto"/>
            </w:tcBorders>
          </w:tcPr>
          <w:p w:rsidR="00D86706" w:rsidRPr="00D86706" w:rsidRDefault="00D86706" w:rsidP="00D86706">
            <w:pPr>
              <w:pStyle w:val="22"/>
              <w:jc w:val="left"/>
              <w:rPr>
                <w:color w:val="000000"/>
                <w:sz w:val="24"/>
              </w:rPr>
            </w:pPr>
            <w:r w:rsidRPr="00D86706">
              <w:rPr>
                <w:color w:val="000000"/>
                <w:sz w:val="24"/>
              </w:rPr>
              <w:t>Постанови про адміністративне порушення з відповідними матеріалами, у вигляді попереджень</w:t>
            </w:r>
          </w:p>
        </w:tc>
        <w:tc>
          <w:tcPr>
            <w:tcW w:w="1271" w:type="dxa"/>
            <w:gridSpan w:val="3"/>
            <w:tcBorders>
              <w:top w:val="single" w:sz="4" w:space="0" w:color="auto"/>
              <w:left w:val="single" w:sz="4" w:space="0" w:color="auto"/>
              <w:bottom w:val="single" w:sz="4" w:space="0" w:color="auto"/>
              <w:right w:val="single" w:sz="4" w:space="0" w:color="auto"/>
            </w:tcBorders>
            <w:vAlign w:val="center"/>
          </w:tcPr>
          <w:p w:rsidR="00D86706" w:rsidRPr="00D86706" w:rsidRDefault="00D86706" w:rsidP="00D86706">
            <w:pPr>
              <w:spacing w:after="0" w:line="240" w:lineRule="auto"/>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D86706" w:rsidRPr="00D86706" w:rsidRDefault="00D86706" w:rsidP="00D86706">
            <w:pPr>
              <w:pStyle w:val="22"/>
              <w:jc w:val="left"/>
              <w:rPr>
                <w:sz w:val="24"/>
              </w:rPr>
            </w:pPr>
            <w:r w:rsidRPr="00D86706">
              <w:rPr>
                <w:sz w:val="24"/>
              </w:rPr>
              <w:t>3 роки</w:t>
            </w:r>
          </w:p>
        </w:tc>
        <w:tc>
          <w:tcPr>
            <w:tcW w:w="1875" w:type="dxa"/>
            <w:gridSpan w:val="2"/>
            <w:tcBorders>
              <w:top w:val="single" w:sz="4" w:space="0" w:color="auto"/>
              <w:left w:val="single" w:sz="4" w:space="0" w:color="auto"/>
              <w:bottom w:val="single" w:sz="4" w:space="0" w:color="auto"/>
              <w:right w:val="single" w:sz="4" w:space="0" w:color="auto"/>
            </w:tcBorders>
          </w:tcPr>
          <w:p w:rsidR="00D86706" w:rsidRPr="00D86706" w:rsidRDefault="00D86706" w:rsidP="00D86706">
            <w:pPr>
              <w:snapToGrid w:val="0"/>
              <w:spacing w:after="0" w:line="240" w:lineRule="auto"/>
              <w:rPr>
                <w:rFonts w:ascii="Times New Roman" w:hAnsi="Times New Roman"/>
                <w:sz w:val="24"/>
                <w:szCs w:val="24"/>
              </w:rPr>
            </w:pPr>
          </w:p>
        </w:tc>
      </w:tr>
      <w:tr w:rsidR="00D86706"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D86706" w:rsidRDefault="00D86706" w:rsidP="00B1366B">
            <w:pPr>
              <w:jc w:val="center"/>
              <w:rPr>
                <w:rFonts w:ascii="Times New Roman" w:hAnsi="Times New Roman"/>
                <w:sz w:val="24"/>
                <w:szCs w:val="24"/>
              </w:rPr>
            </w:pPr>
            <w:r>
              <w:rPr>
                <w:rFonts w:ascii="Times New Roman" w:hAnsi="Times New Roman"/>
                <w:sz w:val="24"/>
                <w:szCs w:val="24"/>
              </w:rPr>
              <w:t>12-94</w:t>
            </w:r>
          </w:p>
        </w:tc>
        <w:tc>
          <w:tcPr>
            <w:tcW w:w="4095" w:type="dxa"/>
            <w:tcBorders>
              <w:top w:val="single" w:sz="4" w:space="0" w:color="auto"/>
              <w:left w:val="single" w:sz="4" w:space="0" w:color="auto"/>
              <w:bottom w:val="single" w:sz="4" w:space="0" w:color="auto"/>
              <w:right w:val="single" w:sz="4" w:space="0" w:color="auto"/>
            </w:tcBorders>
          </w:tcPr>
          <w:p w:rsidR="00D86706" w:rsidRPr="00D86706" w:rsidRDefault="00D86706" w:rsidP="00D86706">
            <w:pPr>
              <w:spacing w:after="0" w:line="240" w:lineRule="auto"/>
              <w:rPr>
                <w:rFonts w:ascii="Times New Roman" w:hAnsi="Times New Roman"/>
                <w:bCs/>
                <w:iCs/>
                <w:sz w:val="24"/>
                <w:szCs w:val="24"/>
              </w:rPr>
            </w:pPr>
            <w:r w:rsidRPr="00D86706">
              <w:rPr>
                <w:rFonts w:ascii="Times New Roman" w:hAnsi="Times New Roman"/>
                <w:bCs/>
                <w:iCs/>
                <w:sz w:val="24"/>
                <w:szCs w:val="24"/>
              </w:rPr>
              <w:t>Номенклатура справ Управління</w:t>
            </w:r>
          </w:p>
        </w:tc>
        <w:tc>
          <w:tcPr>
            <w:tcW w:w="1271" w:type="dxa"/>
            <w:gridSpan w:val="3"/>
            <w:tcBorders>
              <w:top w:val="single" w:sz="4" w:space="0" w:color="auto"/>
              <w:left w:val="single" w:sz="4" w:space="0" w:color="auto"/>
              <w:bottom w:val="single" w:sz="4" w:space="0" w:color="auto"/>
              <w:right w:val="single" w:sz="4" w:space="0" w:color="auto"/>
            </w:tcBorders>
          </w:tcPr>
          <w:p w:rsidR="00D86706" w:rsidRPr="00D86706" w:rsidRDefault="00D86706" w:rsidP="00D86706">
            <w:pPr>
              <w:snapToGrid w:val="0"/>
              <w:spacing w:after="0" w:line="240" w:lineRule="auto"/>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D86706" w:rsidRPr="00D86706" w:rsidRDefault="00D86706" w:rsidP="00D86706">
            <w:pPr>
              <w:snapToGrid w:val="0"/>
              <w:spacing w:after="0" w:line="240" w:lineRule="auto"/>
              <w:rPr>
                <w:rFonts w:ascii="Times New Roman" w:hAnsi="Times New Roman"/>
                <w:sz w:val="24"/>
                <w:szCs w:val="24"/>
              </w:rPr>
            </w:pPr>
            <w:r w:rsidRPr="00D86706">
              <w:rPr>
                <w:rFonts w:ascii="Times New Roman" w:hAnsi="Times New Roman"/>
                <w:sz w:val="24"/>
                <w:szCs w:val="24"/>
              </w:rPr>
              <w:t>3 роки</w:t>
            </w:r>
          </w:p>
          <w:p w:rsidR="00D86706" w:rsidRPr="00D86706" w:rsidRDefault="00D86706" w:rsidP="00D86706">
            <w:pPr>
              <w:snapToGrid w:val="0"/>
              <w:spacing w:after="0" w:line="240" w:lineRule="auto"/>
              <w:rPr>
                <w:rFonts w:ascii="Times New Roman" w:hAnsi="Times New Roman"/>
                <w:sz w:val="24"/>
                <w:szCs w:val="24"/>
              </w:rPr>
            </w:pPr>
            <w:r w:rsidRPr="00D86706">
              <w:rPr>
                <w:rFonts w:ascii="Times New Roman" w:hAnsi="Times New Roman"/>
                <w:sz w:val="24"/>
                <w:szCs w:val="24"/>
              </w:rPr>
              <w:t xml:space="preserve">ст. 112 </w:t>
            </w:r>
          </w:p>
        </w:tc>
        <w:tc>
          <w:tcPr>
            <w:tcW w:w="1875" w:type="dxa"/>
            <w:gridSpan w:val="2"/>
            <w:tcBorders>
              <w:top w:val="single" w:sz="4" w:space="0" w:color="auto"/>
              <w:left w:val="single" w:sz="4" w:space="0" w:color="auto"/>
              <w:bottom w:val="single" w:sz="4" w:space="0" w:color="auto"/>
              <w:right w:val="single" w:sz="4" w:space="0" w:color="auto"/>
            </w:tcBorders>
          </w:tcPr>
          <w:p w:rsidR="00D86706" w:rsidRPr="00D86706" w:rsidRDefault="00D86706" w:rsidP="00D86706">
            <w:pPr>
              <w:spacing w:after="0" w:line="240" w:lineRule="auto"/>
              <w:rPr>
                <w:rFonts w:ascii="Times New Roman" w:hAnsi="Times New Roman"/>
                <w:sz w:val="24"/>
                <w:szCs w:val="24"/>
              </w:rPr>
            </w:pPr>
            <w:r w:rsidRPr="00D86706">
              <w:rPr>
                <w:rFonts w:ascii="Times New Roman" w:hAnsi="Times New Roman"/>
                <w:sz w:val="24"/>
                <w:szCs w:val="24"/>
              </w:rPr>
              <w:t>Після заміни новими</w:t>
            </w:r>
          </w:p>
        </w:tc>
      </w:tr>
      <w:tr w:rsidR="00D86706"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D86706" w:rsidRDefault="00D86706" w:rsidP="00B1366B">
            <w:pPr>
              <w:jc w:val="center"/>
              <w:rPr>
                <w:rFonts w:ascii="Times New Roman" w:hAnsi="Times New Roman"/>
                <w:sz w:val="24"/>
                <w:szCs w:val="24"/>
              </w:rPr>
            </w:pPr>
            <w:r>
              <w:rPr>
                <w:rFonts w:ascii="Times New Roman" w:hAnsi="Times New Roman"/>
                <w:sz w:val="24"/>
                <w:szCs w:val="24"/>
              </w:rPr>
              <w:t>12-95</w:t>
            </w:r>
          </w:p>
        </w:tc>
        <w:tc>
          <w:tcPr>
            <w:tcW w:w="4095" w:type="dxa"/>
            <w:tcBorders>
              <w:top w:val="single" w:sz="4" w:space="0" w:color="auto"/>
              <w:left w:val="single" w:sz="4" w:space="0" w:color="auto"/>
              <w:bottom w:val="single" w:sz="4" w:space="0" w:color="auto"/>
              <w:right w:val="single" w:sz="4" w:space="0" w:color="auto"/>
            </w:tcBorders>
          </w:tcPr>
          <w:p w:rsidR="00D86706" w:rsidRPr="00D86706" w:rsidRDefault="00D86706" w:rsidP="00D86706">
            <w:pPr>
              <w:pStyle w:val="22"/>
              <w:jc w:val="left"/>
              <w:rPr>
                <w:color w:val="000000"/>
                <w:sz w:val="24"/>
              </w:rPr>
            </w:pPr>
            <w:r w:rsidRPr="00D86706">
              <w:rPr>
                <w:color w:val="000000"/>
                <w:sz w:val="24"/>
              </w:rPr>
              <w:t xml:space="preserve">Журнал обліку надання адміністративних послуг </w:t>
            </w:r>
          </w:p>
        </w:tc>
        <w:tc>
          <w:tcPr>
            <w:tcW w:w="1271" w:type="dxa"/>
            <w:gridSpan w:val="3"/>
            <w:tcBorders>
              <w:top w:val="single" w:sz="4" w:space="0" w:color="auto"/>
              <w:left w:val="single" w:sz="4" w:space="0" w:color="auto"/>
              <w:bottom w:val="single" w:sz="4" w:space="0" w:color="auto"/>
              <w:right w:val="single" w:sz="4" w:space="0" w:color="auto"/>
            </w:tcBorders>
          </w:tcPr>
          <w:p w:rsidR="00D86706" w:rsidRPr="00D86706" w:rsidRDefault="00D86706" w:rsidP="00D86706">
            <w:pPr>
              <w:snapToGrid w:val="0"/>
              <w:spacing w:after="0" w:line="240" w:lineRule="auto"/>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D86706" w:rsidRPr="00D86706" w:rsidRDefault="00D86706" w:rsidP="00D86706">
            <w:pPr>
              <w:spacing w:after="0" w:line="240" w:lineRule="auto"/>
              <w:rPr>
                <w:rFonts w:ascii="Times New Roman" w:hAnsi="Times New Roman"/>
                <w:sz w:val="24"/>
                <w:szCs w:val="24"/>
              </w:rPr>
            </w:pPr>
            <w:r w:rsidRPr="00D86706">
              <w:rPr>
                <w:rFonts w:ascii="Times New Roman" w:hAnsi="Times New Roman"/>
                <w:sz w:val="24"/>
                <w:szCs w:val="24"/>
              </w:rPr>
              <w:t>3 роки</w:t>
            </w:r>
          </w:p>
          <w:p w:rsidR="00D86706" w:rsidRPr="00D86706" w:rsidRDefault="00D86706" w:rsidP="00D86706">
            <w:pPr>
              <w:snapToGrid w:val="0"/>
              <w:spacing w:after="0" w:line="240" w:lineRule="auto"/>
              <w:rPr>
                <w:rFonts w:ascii="Times New Roman" w:hAnsi="Times New Roman"/>
                <w:sz w:val="24"/>
                <w:szCs w:val="24"/>
              </w:rPr>
            </w:pPr>
            <w:r w:rsidRPr="00D86706">
              <w:rPr>
                <w:rFonts w:ascii="Times New Roman" w:hAnsi="Times New Roman"/>
                <w:sz w:val="24"/>
                <w:szCs w:val="24"/>
              </w:rPr>
              <w:t xml:space="preserve"> ст. 122</w:t>
            </w:r>
          </w:p>
        </w:tc>
        <w:tc>
          <w:tcPr>
            <w:tcW w:w="1875" w:type="dxa"/>
            <w:gridSpan w:val="2"/>
            <w:tcBorders>
              <w:top w:val="single" w:sz="4" w:space="0" w:color="auto"/>
              <w:left w:val="single" w:sz="4" w:space="0" w:color="auto"/>
              <w:bottom w:val="single" w:sz="4" w:space="0" w:color="auto"/>
              <w:right w:val="single" w:sz="4" w:space="0" w:color="auto"/>
            </w:tcBorders>
          </w:tcPr>
          <w:p w:rsidR="00D86706" w:rsidRPr="00D86706" w:rsidRDefault="00D86706" w:rsidP="00D86706">
            <w:pPr>
              <w:spacing w:after="0" w:line="240" w:lineRule="auto"/>
              <w:rPr>
                <w:rFonts w:ascii="Times New Roman" w:hAnsi="Times New Roman"/>
                <w:sz w:val="24"/>
                <w:szCs w:val="24"/>
              </w:rPr>
            </w:pPr>
          </w:p>
        </w:tc>
      </w:tr>
      <w:tr w:rsidR="00B1366B" w:rsidRPr="00A25B8A" w:rsidTr="001F26D6">
        <w:trPr>
          <w:trHeight w:val="144"/>
        </w:trPr>
        <w:tc>
          <w:tcPr>
            <w:tcW w:w="10239" w:type="dxa"/>
            <w:gridSpan w:val="10"/>
            <w:tcBorders>
              <w:top w:val="single" w:sz="4" w:space="0" w:color="auto"/>
              <w:left w:val="single" w:sz="4" w:space="0" w:color="auto"/>
              <w:bottom w:val="single" w:sz="4" w:space="0" w:color="auto"/>
              <w:right w:val="single" w:sz="4" w:space="0" w:color="auto"/>
            </w:tcBorders>
          </w:tcPr>
          <w:p w:rsidR="0059368F" w:rsidRPr="00A25B8A" w:rsidRDefault="0059368F" w:rsidP="00B1366B">
            <w:pPr>
              <w:jc w:val="center"/>
              <w:rPr>
                <w:rFonts w:ascii="Times New Roman" w:hAnsi="Times New Roman"/>
                <w:b/>
                <w:bCs/>
                <w:sz w:val="24"/>
                <w:szCs w:val="24"/>
              </w:rPr>
            </w:pPr>
          </w:p>
          <w:p w:rsidR="00B1366B" w:rsidRPr="00A25B8A" w:rsidRDefault="00FA41C7" w:rsidP="002F321A">
            <w:pPr>
              <w:jc w:val="center"/>
              <w:rPr>
                <w:rFonts w:ascii="Times New Roman" w:hAnsi="Times New Roman"/>
                <w:b/>
                <w:bCs/>
                <w:sz w:val="24"/>
                <w:szCs w:val="24"/>
              </w:rPr>
            </w:pPr>
            <w:r>
              <w:rPr>
                <w:rFonts w:ascii="Times New Roman" w:hAnsi="Times New Roman"/>
                <w:b/>
                <w:bCs/>
                <w:sz w:val="24"/>
                <w:szCs w:val="24"/>
              </w:rPr>
              <w:t>13</w:t>
            </w:r>
            <w:r w:rsidR="00B1366B" w:rsidRPr="00A25B8A">
              <w:rPr>
                <w:rFonts w:ascii="Times New Roman" w:hAnsi="Times New Roman"/>
                <w:b/>
                <w:bCs/>
                <w:sz w:val="24"/>
                <w:szCs w:val="24"/>
              </w:rPr>
              <w:t xml:space="preserve"> - Відділ з питань </w:t>
            </w:r>
            <w:r w:rsidR="002F321A">
              <w:rPr>
                <w:rFonts w:ascii="Times New Roman" w:hAnsi="Times New Roman"/>
                <w:b/>
                <w:bCs/>
                <w:sz w:val="24"/>
                <w:szCs w:val="24"/>
              </w:rPr>
              <w:t>цивільного захисту та мобілізаційної роботи</w:t>
            </w:r>
          </w:p>
        </w:tc>
      </w:tr>
      <w:tr w:rsidR="00B1366B" w:rsidRPr="00A25B8A" w:rsidTr="001F26D6">
        <w:trPr>
          <w:trHeight w:val="144"/>
        </w:trPr>
        <w:tc>
          <w:tcPr>
            <w:tcW w:w="10239" w:type="dxa"/>
            <w:gridSpan w:val="10"/>
            <w:tcBorders>
              <w:top w:val="single" w:sz="4" w:space="0" w:color="auto"/>
              <w:left w:val="single" w:sz="4" w:space="0" w:color="auto"/>
              <w:bottom w:val="single" w:sz="4" w:space="0" w:color="auto"/>
              <w:right w:val="single" w:sz="4" w:space="0" w:color="auto"/>
            </w:tcBorders>
          </w:tcPr>
          <w:p w:rsidR="0059368F" w:rsidRPr="00A25B8A" w:rsidRDefault="0059368F" w:rsidP="00B1366B">
            <w:pPr>
              <w:jc w:val="center"/>
              <w:rPr>
                <w:rFonts w:ascii="Times New Roman" w:hAnsi="Times New Roman"/>
                <w:b/>
                <w:bCs/>
                <w:sz w:val="24"/>
                <w:szCs w:val="24"/>
              </w:rPr>
            </w:pPr>
          </w:p>
          <w:p w:rsidR="00B1366B" w:rsidRPr="00A25B8A" w:rsidRDefault="00FA41C7" w:rsidP="00B1366B">
            <w:pPr>
              <w:jc w:val="center"/>
              <w:rPr>
                <w:rFonts w:ascii="Times New Roman" w:hAnsi="Times New Roman"/>
                <w:b/>
                <w:bCs/>
                <w:sz w:val="24"/>
                <w:szCs w:val="24"/>
              </w:rPr>
            </w:pPr>
            <w:r>
              <w:rPr>
                <w:rFonts w:ascii="Times New Roman" w:hAnsi="Times New Roman"/>
                <w:b/>
                <w:bCs/>
                <w:sz w:val="24"/>
                <w:szCs w:val="24"/>
              </w:rPr>
              <w:t>13</w:t>
            </w:r>
            <w:r w:rsidR="00B1366B" w:rsidRPr="00A25B8A">
              <w:rPr>
                <w:rFonts w:ascii="Times New Roman" w:hAnsi="Times New Roman"/>
                <w:b/>
                <w:bCs/>
                <w:sz w:val="24"/>
                <w:szCs w:val="24"/>
              </w:rPr>
              <w:t>-01 - Документи органів вищого рівня</w:t>
            </w:r>
          </w:p>
        </w:tc>
      </w:tr>
      <w:tr w:rsidR="00B1366B"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B1366B" w:rsidRPr="00A25B8A" w:rsidRDefault="00FA41C7" w:rsidP="00B1366B">
            <w:pPr>
              <w:rPr>
                <w:rFonts w:ascii="Times New Roman" w:hAnsi="Times New Roman"/>
                <w:sz w:val="24"/>
                <w:szCs w:val="24"/>
              </w:rPr>
            </w:pPr>
            <w:r>
              <w:rPr>
                <w:rFonts w:ascii="Times New Roman" w:hAnsi="Times New Roman"/>
                <w:sz w:val="24"/>
                <w:szCs w:val="24"/>
              </w:rPr>
              <w:t>13</w:t>
            </w:r>
            <w:r w:rsidR="00B1366B" w:rsidRPr="00A25B8A">
              <w:rPr>
                <w:rFonts w:ascii="Times New Roman" w:hAnsi="Times New Roman"/>
                <w:sz w:val="24"/>
                <w:szCs w:val="24"/>
              </w:rPr>
              <w:t>-01-01</w:t>
            </w:r>
          </w:p>
        </w:tc>
        <w:tc>
          <w:tcPr>
            <w:tcW w:w="4095" w:type="dxa"/>
            <w:tcBorders>
              <w:top w:val="single" w:sz="4" w:space="0" w:color="auto"/>
              <w:left w:val="single" w:sz="4" w:space="0" w:color="auto"/>
              <w:bottom w:val="single" w:sz="4" w:space="0" w:color="auto"/>
              <w:right w:val="single" w:sz="4" w:space="0" w:color="auto"/>
            </w:tcBorders>
          </w:tcPr>
          <w:p w:rsidR="00B1366B" w:rsidRPr="00A25B8A" w:rsidRDefault="00B1366B" w:rsidP="00B1366B">
            <w:pPr>
              <w:jc w:val="both"/>
              <w:rPr>
                <w:rFonts w:ascii="Times New Roman" w:hAnsi="Times New Roman"/>
                <w:sz w:val="24"/>
                <w:szCs w:val="24"/>
              </w:rPr>
            </w:pPr>
            <w:r w:rsidRPr="00A25B8A">
              <w:rPr>
                <w:rFonts w:ascii="Times New Roman" w:hAnsi="Times New Roman"/>
                <w:sz w:val="24"/>
                <w:szCs w:val="24"/>
              </w:rPr>
              <w:t>Закони України, акти Президента України і Кабінету Міністрів України.</w:t>
            </w:r>
          </w:p>
        </w:tc>
        <w:tc>
          <w:tcPr>
            <w:tcW w:w="1271" w:type="dxa"/>
            <w:gridSpan w:val="3"/>
            <w:tcBorders>
              <w:top w:val="single" w:sz="4" w:space="0" w:color="auto"/>
              <w:left w:val="single" w:sz="4" w:space="0" w:color="auto"/>
              <w:bottom w:val="single" w:sz="4" w:space="0" w:color="auto"/>
              <w:right w:val="single" w:sz="4" w:space="0" w:color="auto"/>
            </w:tcBorders>
          </w:tcPr>
          <w:p w:rsidR="00B1366B" w:rsidRPr="00A25B8A" w:rsidRDefault="00B1366B" w:rsidP="00B1366B">
            <w:pPr>
              <w:jc w:val="center"/>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B1366B" w:rsidRPr="00A25B8A" w:rsidRDefault="00B1366B" w:rsidP="00B1366B">
            <w:pPr>
              <w:jc w:val="center"/>
              <w:rPr>
                <w:rFonts w:ascii="Times New Roman" w:hAnsi="Times New Roman"/>
                <w:sz w:val="24"/>
                <w:szCs w:val="24"/>
              </w:rPr>
            </w:pPr>
            <w:r w:rsidRPr="00A25B8A">
              <w:rPr>
                <w:rFonts w:ascii="Times New Roman" w:hAnsi="Times New Roman"/>
                <w:sz w:val="24"/>
                <w:szCs w:val="24"/>
              </w:rPr>
              <w:t>Доки не мине потреба¹ст.1-б, 2-б, 3-б</w:t>
            </w:r>
          </w:p>
        </w:tc>
        <w:tc>
          <w:tcPr>
            <w:tcW w:w="1875" w:type="dxa"/>
            <w:gridSpan w:val="2"/>
            <w:tcBorders>
              <w:top w:val="single" w:sz="4" w:space="0" w:color="auto"/>
              <w:left w:val="single" w:sz="4" w:space="0" w:color="auto"/>
              <w:bottom w:val="single" w:sz="4" w:space="0" w:color="auto"/>
              <w:right w:val="single" w:sz="4" w:space="0" w:color="auto"/>
            </w:tcBorders>
          </w:tcPr>
          <w:p w:rsidR="00B1366B" w:rsidRPr="00A25B8A" w:rsidRDefault="00B1366B" w:rsidP="00B1366B">
            <w:pPr>
              <w:tabs>
                <w:tab w:val="left" w:pos="-108"/>
              </w:tabs>
              <w:rPr>
                <w:rFonts w:ascii="Times New Roman" w:hAnsi="Times New Roman"/>
                <w:sz w:val="24"/>
                <w:szCs w:val="24"/>
              </w:rPr>
            </w:pPr>
            <w:r w:rsidRPr="00A25B8A">
              <w:rPr>
                <w:rFonts w:ascii="Times New Roman" w:hAnsi="Times New Roman"/>
                <w:sz w:val="24"/>
                <w:szCs w:val="24"/>
              </w:rPr>
              <w:t xml:space="preserve">¹ що стосуються діяльності відділу – пост. </w:t>
            </w:r>
          </w:p>
        </w:tc>
      </w:tr>
      <w:tr w:rsidR="00B1366B"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B1366B" w:rsidRPr="00A25B8A" w:rsidRDefault="00FA41C7" w:rsidP="00B1366B">
            <w:pPr>
              <w:rPr>
                <w:rFonts w:ascii="Times New Roman" w:hAnsi="Times New Roman"/>
                <w:sz w:val="24"/>
                <w:szCs w:val="24"/>
              </w:rPr>
            </w:pPr>
            <w:r>
              <w:rPr>
                <w:rFonts w:ascii="Times New Roman" w:hAnsi="Times New Roman"/>
                <w:sz w:val="24"/>
                <w:szCs w:val="24"/>
              </w:rPr>
              <w:t>13</w:t>
            </w:r>
            <w:r w:rsidR="00B1366B" w:rsidRPr="00A25B8A">
              <w:rPr>
                <w:rFonts w:ascii="Times New Roman" w:hAnsi="Times New Roman"/>
                <w:sz w:val="24"/>
                <w:szCs w:val="24"/>
              </w:rPr>
              <w:t>-01-02</w:t>
            </w:r>
          </w:p>
        </w:tc>
        <w:tc>
          <w:tcPr>
            <w:tcW w:w="4095" w:type="dxa"/>
            <w:tcBorders>
              <w:top w:val="single" w:sz="4" w:space="0" w:color="auto"/>
              <w:left w:val="single" w:sz="4" w:space="0" w:color="auto"/>
              <w:bottom w:val="single" w:sz="4" w:space="0" w:color="auto"/>
              <w:right w:val="single" w:sz="4" w:space="0" w:color="auto"/>
            </w:tcBorders>
          </w:tcPr>
          <w:p w:rsidR="0059368F" w:rsidRPr="00A25B8A" w:rsidRDefault="00B1366B" w:rsidP="00B1366B">
            <w:pPr>
              <w:jc w:val="both"/>
              <w:rPr>
                <w:rFonts w:ascii="Times New Roman" w:hAnsi="Times New Roman"/>
                <w:sz w:val="24"/>
                <w:szCs w:val="24"/>
              </w:rPr>
            </w:pPr>
            <w:r w:rsidRPr="00A25B8A">
              <w:rPr>
                <w:rFonts w:ascii="Times New Roman" w:hAnsi="Times New Roman"/>
                <w:sz w:val="24"/>
                <w:szCs w:val="24"/>
              </w:rPr>
              <w:t>Накази та розпорядження Міністра внутрішніх справ та голови Державної служби з питань з надзвичайних ситуацій</w:t>
            </w:r>
          </w:p>
          <w:p w:rsidR="00B1366B" w:rsidRPr="00A25B8A" w:rsidRDefault="00B1366B" w:rsidP="00B1366B">
            <w:pPr>
              <w:jc w:val="both"/>
              <w:rPr>
                <w:rFonts w:ascii="Times New Roman" w:hAnsi="Times New Roman"/>
                <w:sz w:val="24"/>
                <w:szCs w:val="24"/>
              </w:rPr>
            </w:pPr>
          </w:p>
        </w:tc>
        <w:tc>
          <w:tcPr>
            <w:tcW w:w="1271" w:type="dxa"/>
            <w:gridSpan w:val="3"/>
            <w:tcBorders>
              <w:top w:val="single" w:sz="4" w:space="0" w:color="auto"/>
              <w:left w:val="single" w:sz="4" w:space="0" w:color="auto"/>
              <w:bottom w:val="single" w:sz="4" w:space="0" w:color="auto"/>
              <w:right w:val="single" w:sz="4" w:space="0" w:color="auto"/>
            </w:tcBorders>
          </w:tcPr>
          <w:p w:rsidR="00B1366B" w:rsidRPr="00A25B8A" w:rsidRDefault="00B1366B" w:rsidP="00B1366B">
            <w:pPr>
              <w:jc w:val="center"/>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B1366B" w:rsidRPr="00A25B8A" w:rsidRDefault="00B1366B" w:rsidP="00B1366B">
            <w:pPr>
              <w:jc w:val="center"/>
              <w:rPr>
                <w:rFonts w:ascii="Times New Roman" w:hAnsi="Times New Roman"/>
                <w:sz w:val="24"/>
                <w:szCs w:val="24"/>
              </w:rPr>
            </w:pPr>
            <w:r w:rsidRPr="00A25B8A">
              <w:rPr>
                <w:rFonts w:ascii="Times New Roman" w:hAnsi="Times New Roman"/>
                <w:sz w:val="24"/>
                <w:szCs w:val="24"/>
              </w:rPr>
              <w:t>Доки не мине потреба¹ст. 3-б</w:t>
            </w:r>
          </w:p>
        </w:tc>
        <w:tc>
          <w:tcPr>
            <w:tcW w:w="1875" w:type="dxa"/>
            <w:gridSpan w:val="2"/>
            <w:tcBorders>
              <w:top w:val="single" w:sz="4" w:space="0" w:color="auto"/>
              <w:left w:val="single" w:sz="4" w:space="0" w:color="auto"/>
              <w:bottom w:val="single" w:sz="4" w:space="0" w:color="auto"/>
              <w:right w:val="single" w:sz="4" w:space="0" w:color="auto"/>
            </w:tcBorders>
          </w:tcPr>
          <w:p w:rsidR="00B1366B" w:rsidRPr="00A25B8A" w:rsidRDefault="00B1366B" w:rsidP="00B1366B">
            <w:pPr>
              <w:tabs>
                <w:tab w:val="left" w:pos="-108"/>
              </w:tabs>
              <w:rPr>
                <w:rFonts w:ascii="Times New Roman" w:hAnsi="Times New Roman"/>
                <w:sz w:val="24"/>
                <w:szCs w:val="24"/>
              </w:rPr>
            </w:pPr>
            <w:r w:rsidRPr="00A25B8A">
              <w:rPr>
                <w:rFonts w:ascii="Times New Roman" w:hAnsi="Times New Roman"/>
                <w:sz w:val="24"/>
                <w:szCs w:val="24"/>
              </w:rPr>
              <w:t xml:space="preserve">¹ що стосуються діяльності відділу – пост. </w:t>
            </w:r>
          </w:p>
        </w:tc>
      </w:tr>
      <w:tr w:rsidR="00B1366B"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B1366B" w:rsidRPr="00A25B8A" w:rsidRDefault="00FA41C7" w:rsidP="00B1366B">
            <w:pPr>
              <w:rPr>
                <w:rFonts w:ascii="Times New Roman" w:hAnsi="Times New Roman"/>
                <w:sz w:val="24"/>
                <w:szCs w:val="24"/>
              </w:rPr>
            </w:pPr>
            <w:r>
              <w:rPr>
                <w:rFonts w:ascii="Times New Roman" w:hAnsi="Times New Roman"/>
                <w:sz w:val="24"/>
                <w:szCs w:val="24"/>
              </w:rPr>
              <w:t>13</w:t>
            </w:r>
            <w:r w:rsidR="00B1366B" w:rsidRPr="00A25B8A">
              <w:rPr>
                <w:rFonts w:ascii="Times New Roman" w:hAnsi="Times New Roman"/>
                <w:sz w:val="24"/>
                <w:szCs w:val="24"/>
              </w:rPr>
              <w:t>-01-03</w:t>
            </w:r>
          </w:p>
        </w:tc>
        <w:tc>
          <w:tcPr>
            <w:tcW w:w="4095" w:type="dxa"/>
            <w:tcBorders>
              <w:top w:val="single" w:sz="4" w:space="0" w:color="auto"/>
              <w:left w:val="single" w:sz="4" w:space="0" w:color="auto"/>
              <w:bottom w:val="single" w:sz="4" w:space="0" w:color="auto"/>
              <w:right w:val="single" w:sz="4" w:space="0" w:color="auto"/>
            </w:tcBorders>
          </w:tcPr>
          <w:p w:rsidR="002064EF" w:rsidRPr="00A25B8A" w:rsidRDefault="00B1366B" w:rsidP="00B1366B">
            <w:pPr>
              <w:jc w:val="both"/>
              <w:rPr>
                <w:rFonts w:ascii="Times New Roman" w:hAnsi="Times New Roman"/>
                <w:sz w:val="24"/>
                <w:szCs w:val="24"/>
              </w:rPr>
            </w:pPr>
            <w:r w:rsidRPr="00A25B8A">
              <w:rPr>
                <w:rFonts w:ascii="Times New Roman" w:hAnsi="Times New Roman"/>
                <w:sz w:val="24"/>
                <w:szCs w:val="24"/>
              </w:rPr>
              <w:t xml:space="preserve">Розпорядження голови Вінницької обласної державної адміністрації </w:t>
            </w:r>
          </w:p>
          <w:p w:rsidR="0059368F" w:rsidRPr="00A25B8A" w:rsidRDefault="0059368F" w:rsidP="00B1366B">
            <w:pPr>
              <w:jc w:val="both"/>
              <w:rPr>
                <w:rFonts w:ascii="Times New Roman" w:hAnsi="Times New Roman"/>
                <w:sz w:val="24"/>
                <w:szCs w:val="24"/>
              </w:rPr>
            </w:pPr>
          </w:p>
        </w:tc>
        <w:tc>
          <w:tcPr>
            <w:tcW w:w="1271" w:type="dxa"/>
            <w:gridSpan w:val="3"/>
            <w:tcBorders>
              <w:top w:val="single" w:sz="4" w:space="0" w:color="auto"/>
              <w:left w:val="single" w:sz="4" w:space="0" w:color="auto"/>
              <w:bottom w:val="single" w:sz="4" w:space="0" w:color="auto"/>
              <w:right w:val="single" w:sz="4" w:space="0" w:color="auto"/>
            </w:tcBorders>
          </w:tcPr>
          <w:p w:rsidR="00B1366B" w:rsidRPr="00A25B8A" w:rsidRDefault="00B1366B" w:rsidP="00B1366B">
            <w:pPr>
              <w:jc w:val="center"/>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B1366B" w:rsidRPr="00A25B8A" w:rsidRDefault="00B1366B" w:rsidP="00B1366B">
            <w:pPr>
              <w:jc w:val="center"/>
              <w:rPr>
                <w:rFonts w:ascii="Times New Roman" w:hAnsi="Times New Roman"/>
                <w:sz w:val="24"/>
                <w:szCs w:val="24"/>
              </w:rPr>
            </w:pPr>
            <w:r w:rsidRPr="00A25B8A">
              <w:rPr>
                <w:rFonts w:ascii="Times New Roman" w:hAnsi="Times New Roman"/>
                <w:sz w:val="24"/>
                <w:szCs w:val="24"/>
              </w:rPr>
              <w:t>Доки не мине потреба¹ст. 3-б</w:t>
            </w:r>
          </w:p>
        </w:tc>
        <w:tc>
          <w:tcPr>
            <w:tcW w:w="1875" w:type="dxa"/>
            <w:gridSpan w:val="2"/>
            <w:tcBorders>
              <w:top w:val="single" w:sz="4" w:space="0" w:color="auto"/>
              <w:left w:val="single" w:sz="4" w:space="0" w:color="auto"/>
              <w:bottom w:val="single" w:sz="4" w:space="0" w:color="auto"/>
              <w:right w:val="single" w:sz="4" w:space="0" w:color="auto"/>
            </w:tcBorders>
          </w:tcPr>
          <w:p w:rsidR="00B1366B" w:rsidRPr="00A25B8A" w:rsidRDefault="00B1366B" w:rsidP="00B1366B">
            <w:pPr>
              <w:tabs>
                <w:tab w:val="left" w:pos="-108"/>
              </w:tabs>
              <w:rPr>
                <w:rFonts w:ascii="Times New Roman" w:hAnsi="Times New Roman"/>
                <w:sz w:val="24"/>
                <w:szCs w:val="24"/>
              </w:rPr>
            </w:pPr>
            <w:r w:rsidRPr="00A25B8A">
              <w:rPr>
                <w:rFonts w:ascii="Times New Roman" w:hAnsi="Times New Roman"/>
                <w:sz w:val="24"/>
                <w:szCs w:val="24"/>
              </w:rPr>
              <w:t xml:space="preserve">¹ що стосуються діяльності </w:t>
            </w:r>
            <w:r w:rsidRPr="00A25B8A">
              <w:rPr>
                <w:rFonts w:ascii="Times New Roman" w:hAnsi="Times New Roman"/>
                <w:sz w:val="24"/>
                <w:szCs w:val="24"/>
              </w:rPr>
              <w:lastRenderedPageBreak/>
              <w:t xml:space="preserve">відділу – пост. </w:t>
            </w:r>
          </w:p>
        </w:tc>
      </w:tr>
      <w:tr w:rsidR="00B1366B"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B1366B" w:rsidRPr="00A25B8A" w:rsidRDefault="00FA41C7" w:rsidP="00B1366B">
            <w:pPr>
              <w:rPr>
                <w:rFonts w:ascii="Times New Roman" w:hAnsi="Times New Roman"/>
                <w:sz w:val="24"/>
                <w:szCs w:val="24"/>
              </w:rPr>
            </w:pPr>
            <w:r>
              <w:rPr>
                <w:rFonts w:ascii="Times New Roman" w:hAnsi="Times New Roman"/>
                <w:sz w:val="24"/>
                <w:szCs w:val="24"/>
              </w:rPr>
              <w:lastRenderedPageBreak/>
              <w:t>13</w:t>
            </w:r>
            <w:r w:rsidR="00B1366B" w:rsidRPr="00A25B8A">
              <w:rPr>
                <w:rFonts w:ascii="Times New Roman" w:hAnsi="Times New Roman"/>
                <w:sz w:val="24"/>
                <w:szCs w:val="24"/>
              </w:rPr>
              <w:t>-01-04</w:t>
            </w:r>
          </w:p>
        </w:tc>
        <w:tc>
          <w:tcPr>
            <w:tcW w:w="4095" w:type="dxa"/>
            <w:tcBorders>
              <w:top w:val="single" w:sz="4" w:space="0" w:color="auto"/>
              <w:left w:val="single" w:sz="4" w:space="0" w:color="auto"/>
              <w:bottom w:val="single" w:sz="4" w:space="0" w:color="auto"/>
              <w:right w:val="single" w:sz="4" w:space="0" w:color="auto"/>
            </w:tcBorders>
          </w:tcPr>
          <w:p w:rsidR="00B1366B" w:rsidRPr="00A25B8A" w:rsidRDefault="00B1366B" w:rsidP="00B1366B">
            <w:pPr>
              <w:jc w:val="both"/>
              <w:rPr>
                <w:rFonts w:ascii="Times New Roman" w:hAnsi="Times New Roman"/>
                <w:sz w:val="24"/>
                <w:szCs w:val="24"/>
              </w:rPr>
            </w:pPr>
            <w:r w:rsidRPr="00A25B8A">
              <w:rPr>
                <w:rFonts w:ascii="Times New Roman" w:hAnsi="Times New Roman"/>
                <w:sz w:val="24"/>
                <w:szCs w:val="24"/>
              </w:rPr>
              <w:t xml:space="preserve">Накази та розпорядження директора Департаменту цивільного захисту Вінницької облдержадміністрації </w:t>
            </w:r>
          </w:p>
          <w:p w:rsidR="0059368F" w:rsidRPr="00A25B8A" w:rsidRDefault="0059368F" w:rsidP="00B1366B">
            <w:pPr>
              <w:jc w:val="both"/>
              <w:rPr>
                <w:rFonts w:ascii="Times New Roman" w:hAnsi="Times New Roman"/>
                <w:sz w:val="24"/>
                <w:szCs w:val="24"/>
              </w:rPr>
            </w:pPr>
          </w:p>
        </w:tc>
        <w:tc>
          <w:tcPr>
            <w:tcW w:w="1271" w:type="dxa"/>
            <w:gridSpan w:val="3"/>
            <w:tcBorders>
              <w:top w:val="single" w:sz="4" w:space="0" w:color="auto"/>
              <w:left w:val="single" w:sz="4" w:space="0" w:color="auto"/>
              <w:bottom w:val="single" w:sz="4" w:space="0" w:color="auto"/>
              <w:right w:val="single" w:sz="4" w:space="0" w:color="auto"/>
            </w:tcBorders>
          </w:tcPr>
          <w:p w:rsidR="00B1366B" w:rsidRPr="00A25B8A" w:rsidRDefault="00B1366B" w:rsidP="00B1366B">
            <w:pPr>
              <w:jc w:val="center"/>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B1366B" w:rsidRPr="00A25B8A" w:rsidRDefault="00B1366B" w:rsidP="00B1366B">
            <w:pPr>
              <w:jc w:val="center"/>
              <w:rPr>
                <w:rFonts w:ascii="Times New Roman" w:hAnsi="Times New Roman"/>
                <w:sz w:val="24"/>
                <w:szCs w:val="24"/>
              </w:rPr>
            </w:pPr>
            <w:r w:rsidRPr="00A25B8A">
              <w:rPr>
                <w:rFonts w:ascii="Times New Roman" w:hAnsi="Times New Roman"/>
                <w:sz w:val="24"/>
                <w:szCs w:val="24"/>
                <w:lang w:val="ru-RU"/>
              </w:rPr>
              <w:t>п</w:t>
            </w:r>
            <w:r w:rsidRPr="00A25B8A">
              <w:rPr>
                <w:rFonts w:ascii="Times New Roman" w:hAnsi="Times New Roman"/>
                <w:sz w:val="24"/>
                <w:szCs w:val="24"/>
              </w:rPr>
              <w:t>ост</w:t>
            </w:r>
            <w:r w:rsidRPr="00A25B8A">
              <w:rPr>
                <w:rFonts w:ascii="Times New Roman" w:hAnsi="Times New Roman"/>
                <w:sz w:val="24"/>
                <w:szCs w:val="24"/>
                <w:lang w:val="ru-RU"/>
              </w:rPr>
              <w:t>.</w:t>
            </w:r>
            <w:r w:rsidRPr="00A25B8A">
              <w:rPr>
                <w:rFonts w:ascii="Times New Roman" w:hAnsi="Times New Roman"/>
                <w:sz w:val="24"/>
                <w:szCs w:val="24"/>
              </w:rPr>
              <w:t>¹ст. 16 а</w:t>
            </w:r>
          </w:p>
        </w:tc>
        <w:tc>
          <w:tcPr>
            <w:tcW w:w="1875" w:type="dxa"/>
            <w:gridSpan w:val="2"/>
            <w:tcBorders>
              <w:top w:val="single" w:sz="4" w:space="0" w:color="auto"/>
              <w:left w:val="single" w:sz="4" w:space="0" w:color="auto"/>
              <w:bottom w:val="single" w:sz="4" w:space="0" w:color="auto"/>
              <w:right w:val="single" w:sz="4" w:space="0" w:color="auto"/>
            </w:tcBorders>
          </w:tcPr>
          <w:p w:rsidR="00B1366B" w:rsidRPr="00A25B8A" w:rsidRDefault="00B1366B" w:rsidP="00B1366B">
            <w:pPr>
              <w:tabs>
                <w:tab w:val="left" w:pos="-108"/>
              </w:tabs>
              <w:rPr>
                <w:rFonts w:ascii="Times New Roman" w:hAnsi="Times New Roman"/>
                <w:sz w:val="24"/>
                <w:szCs w:val="24"/>
              </w:rPr>
            </w:pPr>
            <w:r w:rsidRPr="00A25B8A">
              <w:rPr>
                <w:rFonts w:ascii="Times New Roman" w:hAnsi="Times New Roman"/>
                <w:sz w:val="24"/>
                <w:szCs w:val="24"/>
              </w:rPr>
              <w:t>¹Надіслані до відома – доки не мине потреба</w:t>
            </w:r>
          </w:p>
        </w:tc>
      </w:tr>
      <w:tr w:rsidR="00B1366B"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B1366B" w:rsidRPr="00A25B8A" w:rsidRDefault="00FA41C7" w:rsidP="00B1366B">
            <w:pPr>
              <w:rPr>
                <w:rFonts w:ascii="Times New Roman" w:hAnsi="Times New Roman"/>
                <w:sz w:val="24"/>
                <w:szCs w:val="24"/>
              </w:rPr>
            </w:pPr>
            <w:r>
              <w:rPr>
                <w:rFonts w:ascii="Times New Roman" w:hAnsi="Times New Roman"/>
                <w:sz w:val="24"/>
                <w:szCs w:val="24"/>
              </w:rPr>
              <w:t>13</w:t>
            </w:r>
            <w:r w:rsidR="00B1366B" w:rsidRPr="00A25B8A">
              <w:rPr>
                <w:rFonts w:ascii="Times New Roman" w:hAnsi="Times New Roman"/>
                <w:sz w:val="24"/>
                <w:szCs w:val="24"/>
              </w:rPr>
              <w:t>-01-05</w:t>
            </w:r>
          </w:p>
        </w:tc>
        <w:tc>
          <w:tcPr>
            <w:tcW w:w="4095" w:type="dxa"/>
            <w:tcBorders>
              <w:top w:val="single" w:sz="4" w:space="0" w:color="auto"/>
              <w:left w:val="single" w:sz="4" w:space="0" w:color="auto"/>
              <w:bottom w:val="single" w:sz="4" w:space="0" w:color="auto"/>
              <w:right w:val="single" w:sz="4" w:space="0" w:color="auto"/>
            </w:tcBorders>
          </w:tcPr>
          <w:p w:rsidR="00B1366B" w:rsidRPr="00A25B8A" w:rsidRDefault="00B1366B" w:rsidP="00B1366B">
            <w:pPr>
              <w:jc w:val="both"/>
              <w:rPr>
                <w:rFonts w:ascii="Times New Roman" w:hAnsi="Times New Roman"/>
                <w:sz w:val="24"/>
                <w:szCs w:val="24"/>
              </w:rPr>
            </w:pPr>
            <w:r w:rsidRPr="00A25B8A">
              <w:rPr>
                <w:rFonts w:ascii="Times New Roman" w:hAnsi="Times New Roman"/>
                <w:sz w:val="24"/>
                <w:szCs w:val="24"/>
              </w:rPr>
              <w:t xml:space="preserve">Рішення обласної комісії з питань техногенно-екологічної безпеки та надзвичайних ситуацій </w:t>
            </w:r>
          </w:p>
        </w:tc>
        <w:tc>
          <w:tcPr>
            <w:tcW w:w="1271" w:type="dxa"/>
            <w:gridSpan w:val="3"/>
            <w:tcBorders>
              <w:top w:val="single" w:sz="4" w:space="0" w:color="auto"/>
              <w:left w:val="single" w:sz="4" w:space="0" w:color="auto"/>
              <w:bottom w:val="single" w:sz="4" w:space="0" w:color="auto"/>
              <w:right w:val="single" w:sz="4" w:space="0" w:color="auto"/>
            </w:tcBorders>
          </w:tcPr>
          <w:p w:rsidR="00B1366B" w:rsidRPr="00A25B8A" w:rsidRDefault="00B1366B" w:rsidP="00B1366B">
            <w:pPr>
              <w:jc w:val="center"/>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B1366B" w:rsidRPr="00A25B8A" w:rsidRDefault="00B1366B" w:rsidP="00B1366B">
            <w:pPr>
              <w:jc w:val="center"/>
              <w:rPr>
                <w:rFonts w:ascii="Times New Roman" w:hAnsi="Times New Roman"/>
                <w:sz w:val="24"/>
                <w:szCs w:val="24"/>
              </w:rPr>
            </w:pPr>
            <w:r w:rsidRPr="00A25B8A">
              <w:rPr>
                <w:rFonts w:ascii="Times New Roman" w:hAnsi="Times New Roman"/>
                <w:sz w:val="24"/>
                <w:szCs w:val="24"/>
              </w:rPr>
              <w:t>Доки не мине потреба¹ст.9-б</w:t>
            </w:r>
          </w:p>
        </w:tc>
        <w:tc>
          <w:tcPr>
            <w:tcW w:w="1875" w:type="dxa"/>
            <w:gridSpan w:val="2"/>
            <w:tcBorders>
              <w:top w:val="single" w:sz="4" w:space="0" w:color="auto"/>
              <w:left w:val="single" w:sz="4" w:space="0" w:color="auto"/>
              <w:bottom w:val="single" w:sz="4" w:space="0" w:color="auto"/>
              <w:right w:val="single" w:sz="4" w:space="0" w:color="auto"/>
            </w:tcBorders>
          </w:tcPr>
          <w:p w:rsidR="00B1366B" w:rsidRPr="00A25B8A" w:rsidRDefault="00B1366B" w:rsidP="00B1366B">
            <w:pPr>
              <w:tabs>
                <w:tab w:val="left" w:pos="-108"/>
              </w:tabs>
              <w:rPr>
                <w:rFonts w:ascii="Times New Roman" w:hAnsi="Times New Roman"/>
                <w:sz w:val="24"/>
                <w:szCs w:val="24"/>
              </w:rPr>
            </w:pPr>
            <w:r w:rsidRPr="00A25B8A">
              <w:rPr>
                <w:rFonts w:ascii="Times New Roman" w:hAnsi="Times New Roman"/>
                <w:sz w:val="24"/>
                <w:szCs w:val="24"/>
              </w:rPr>
              <w:t xml:space="preserve">¹ що стосуються діяльності відділу – пост. </w:t>
            </w:r>
          </w:p>
        </w:tc>
      </w:tr>
      <w:tr w:rsidR="00B1366B"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59368F" w:rsidRPr="00A25B8A" w:rsidRDefault="0059368F" w:rsidP="00B1366B">
            <w:pPr>
              <w:rPr>
                <w:rFonts w:ascii="Times New Roman" w:hAnsi="Times New Roman"/>
                <w:sz w:val="24"/>
                <w:szCs w:val="24"/>
              </w:rPr>
            </w:pPr>
          </w:p>
          <w:p w:rsidR="00B1366B" w:rsidRPr="00A25B8A" w:rsidRDefault="00FA41C7" w:rsidP="0059368F">
            <w:pPr>
              <w:jc w:val="both"/>
              <w:rPr>
                <w:rFonts w:ascii="Times New Roman" w:hAnsi="Times New Roman"/>
                <w:sz w:val="24"/>
                <w:szCs w:val="24"/>
              </w:rPr>
            </w:pPr>
            <w:r>
              <w:rPr>
                <w:rFonts w:ascii="Times New Roman" w:hAnsi="Times New Roman"/>
                <w:sz w:val="24"/>
                <w:szCs w:val="24"/>
              </w:rPr>
              <w:t>13</w:t>
            </w:r>
            <w:r w:rsidR="00B1366B" w:rsidRPr="00A25B8A">
              <w:rPr>
                <w:rFonts w:ascii="Times New Roman" w:hAnsi="Times New Roman"/>
                <w:sz w:val="24"/>
                <w:szCs w:val="24"/>
              </w:rPr>
              <w:t>-01-06</w:t>
            </w:r>
          </w:p>
        </w:tc>
        <w:tc>
          <w:tcPr>
            <w:tcW w:w="4095" w:type="dxa"/>
            <w:tcBorders>
              <w:top w:val="single" w:sz="4" w:space="0" w:color="auto"/>
              <w:left w:val="single" w:sz="4" w:space="0" w:color="auto"/>
              <w:bottom w:val="single" w:sz="4" w:space="0" w:color="auto"/>
              <w:right w:val="single" w:sz="4" w:space="0" w:color="auto"/>
            </w:tcBorders>
          </w:tcPr>
          <w:p w:rsidR="0059368F" w:rsidRPr="00A25B8A" w:rsidRDefault="0059368F" w:rsidP="00B1366B">
            <w:pPr>
              <w:jc w:val="both"/>
              <w:rPr>
                <w:rFonts w:ascii="Times New Roman" w:hAnsi="Times New Roman"/>
                <w:sz w:val="24"/>
                <w:szCs w:val="24"/>
              </w:rPr>
            </w:pPr>
          </w:p>
          <w:p w:rsidR="00B1366B" w:rsidRPr="00A25B8A" w:rsidRDefault="00B1366B" w:rsidP="00B1366B">
            <w:pPr>
              <w:jc w:val="both"/>
              <w:rPr>
                <w:rFonts w:ascii="Times New Roman" w:hAnsi="Times New Roman"/>
                <w:sz w:val="24"/>
                <w:szCs w:val="24"/>
              </w:rPr>
            </w:pPr>
            <w:r w:rsidRPr="00A25B8A">
              <w:rPr>
                <w:rFonts w:ascii="Times New Roman" w:hAnsi="Times New Roman"/>
                <w:sz w:val="24"/>
                <w:szCs w:val="24"/>
              </w:rPr>
              <w:t>Акти та доповіді про результати перевірок питань цивільної оборони комісіями та посадовими особами обласних і вищих рівнів.</w:t>
            </w:r>
          </w:p>
        </w:tc>
        <w:tc>
          <w:tcPr>
            <w:tcW w:w="1271" w:type="dxa"/>
            <w:gridSpan w:val="3"/>
            <w:tcBorders>
              <w:top w:val="single" w:sz="4" w:space="0" w:color="auto"/>
              <w:left w:val="single" w:sz="4" w:space="0" w:color="auto"/>
              <w:bottom w:val="single" w:sz="4" w:space="0" w:color="auto"/>
              <w:right w:val="single" w:sz="4" w:space="0" w:color="auto"/>
            </w:tcBorders>
          </w:tcPr>
          <w:p w:rsidR="00B1366B" w:rsidRPr="00A25B8A" w:rsidRDefault="00B1366B" w:rsidP="00B1366B">
            <w:pPr>
              <w:jc w:val="center"/>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B1366B" w:rsidRPr="00A25B8A" w:rsidRDefault="00B1366B" w:rsidP="00B1366B">
            <w:pPr>
              <w:jc w:val="center"/>
              <w:rPr>
                <w:rFonts w:ascii="Times New Roman" w:hAnsi="Times New Roman"/>
                <w:sz w:val="24"/>
                <w:szCs w:val="24"/>
              </w:rPr>
            </w:pPr>
            <w:r w:rsidRPr="00A25B8A">
              <w:rPr>
                <w:rFonts w:ascii="Times New Roman" w:hAnsi="Times New Roman"/>
                <w:sz w:val="24"/>
                <w:szCs w:val="24"/>
              </w:rPr>
              <w:t>5р. ЕКст.76-б</w:t>
            </w:r>
          </w:p>
        </w:tc>
        <w:tc>
          <w:tcPr>
            <w:tcW w:w="1875" w:type="dxa"/>
            <w:gridSpan w:val="2"/>
            <w:tcBorders>
              <w:top w:val="single" w:sz="4" w:space="0" w:color="auto"/>
              <w:left w:val="single" w:sz="4" w:space="0" w:color="auto"/>
              <w:bottom w:val="single" w:sz="4" w:space="0" w:color="auto"/>
              <w:right w:val="single" w:sz="4" w:space="0" w:color="auto"/>
            </w:tcBorders>
          </w:tcPr>
          <w:p w:rsidR="00B1366B" w:rsidRPr="00A25B8A" w:rsidRDefault="00B1366B" w:rsidP="00B1366B">
            <w:pPr>
              <w:jc w:val="center"/>
              <w:rPr>
                <w:rFonts w:ascii="Times New Roman" w:hAnsi="Times New Roman"/>
                <w:sz w:val="24"/>
                <w:szCs w:val="24"/>
              </w:rPr>
            </w:pPr>
          </w:p>
        </w:tc>
      </w:tr>
      <w:tr w:rsidR="00B1366B" w:rsidRPr="00A25B8A" w:rsidTr="001F26D6">
        <w:trPr>
          <w:trHeight w:val="144"/>
        </w:trPr>
        <w:tc>
          <w:tcPr>
            <w:tcW w:w="10239" w:type="dxa"/>
            <w:gridSpan w:val="10"/>
            <w:tcBorders>
              <w:top w:val="single" w:sz="4" w:space="0" w:color="auto"/>
              <w:left w:val="single" w:sz="4" w:space="0" w:color="auto"/>
              <w:bottom w:val="single" w:sz="4" w:space="0" w:color="auto"/>
              <w:right w:val="single" w:sz="4" w:space="0" w:color="auto"/>
            </w:tcBorders>
          </w:tcPr>
          <w:p w:rsidR="00B1366B" w:rsidRPr="00A25B8A" w:rsidRDefault="00FA41C7" w:rsidP="00B1366B">
            <w:pPr>
              <w:jc w:val="center"/>
              <w:rPr>
                <w:rFonts w:ascii="Times New Roman" w:hAnsi="Times New Roman"/>
                <w:sz w:val="24"/>
                <w:szCs w:val="24"/>
              </w:rPr>
            </w:pPr>
            <w:r>
              <w:rPr>
                <w:rFonts w:ascii="Times New Roman" w:hAnsi="Times New Roman"/>
                <w:b/>
                <w:bCs/>
                <w:sz w:val="24"/>
                <w:szCs w:val="24"/>
              </w:rPr>
              <w:t>13</w:t>
            </w:r>
            <w:r w:rsidR="00B1366B" w:rsidRPr="00A25B8A">
              <w:rPr>
                <w:rFonts w:ascii="Times New Roman" w:hAnsi="Times New Roman"/>
                <w:b/>
                <w:bCs/>
                <w:sz w:val="24"/>
                <w:szCs w:val="24"/>
              </w:rPr>
              <w:t>-02 - Організаційно-розпорядча документація</w:t>
            </w:r>
          </w:p>
        </w:tc>
      </w:tr>
      <w:tr w:rsidR="00B1366B"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B1366B" w:rsidRPr="00A25B8A" w:rsidRDefault="00FA41C7" w:rsidP="00B1366B">
            <w:pPr>
              <w:jc w:val="center"/>
              <w:rPr>
                <w:rFonts w:ascii="Times New Roman" w:hAnsi="Times New Roman"/>
                <w:sz w:val="24"/>
                <w:szCs w:val="24"/>
              </w:rPr>
            </w:pPr>
            <w:r>
              <w:rPr>
                <w:rFonts w:ascii="Times New Roman" w:hAnsi="Times New Roman"/>
                <w:sz w:val="24"/>
                <w:szCs w:val="24"/>
              </w:rPr>
              <w:t>13</w:t>
            </w:r>
            <w:r w:rsidR="00B1366B" w:rsidRPr="00A25B8A">
              <w:rPr>
                <w:rFonts w:ascii="Times New Roman" w:hAnsi="Times New Roman"/>
                <w:sz w:val="24"/>
                <w:szCs w:val="24"/>
              </w:rPr>
              <w:t>-02-01</w:t>
            </w:r>
          </w:p>
        </w:tc>
        <w:tc>
          <w:tcPr>
            <w:tcW w:w="4095" w:type="dxa"/>
            <w:tcBorders>
              <w:top w:val="single" w:sz="4" w:space="0" w:color="auto"/>
              <w:left w:val="single" w:sz="4" w:space="0" w:color="auto"/>
              <w:bottom w:val="single" w:sz="4" w:space="0" w:color="auto"/>
              <w:right w:val="single" w:sz="4" w:space="0" w:color="auto"/>
            </w:tcBorders>
          </w:tcPr>
          <w:p w:rsidR="00B1366B" w:rsidRPr="00A25B8A" w:rsidRDefault="00B1366B" w:rsidP="00B1366B">
            <w:pPr>
              <w:jc w:val="both"/>
              <w:rPr>
                <w:rFonts w:ascii="Times New Roman" w:hAnsi="Times New Roman"/>
                <w:sz w:val="24"/>
                <w:szCs w:val="24"/>
              </w:rPr>
            </w:pPr>
            <w:r w:rsidRPr="00A25B8A">
              <w:rPr>
                <w:rFonts w:ascii="Times New Roman" w:hAnsi="Times New Roman"/>
                <w:sz w:val="24"/>
                <w:szCs w:val="24"/>
              </w:rPr>
              <w:t>Рішення міської ради.</w:t>
            </w:r>
          </w:p>
        </w:tc>
        <w:tc>
          <w:tcPr>
            <w:tcW w:w="1271" w:type="dxa"/>
            <w:gridSpan w:val="3"/>
            <w:tcBorders>
              <w:top w:val="single" w:sz="4" w:space="0" w:color="auto"/>
              <w:left w:val="single" w:sz="4" w:space="0" w:color="auto"/>
              <w:bottom w:val="single" w:sz="4" w:space="0" w:color="auto"/>
              <w:right w:val="single" w:sz="4" w:space="0" w:color="auto"/>
            </w:tcBorders>
          </w:tcPr>
          <w:p w:rsidR="00B1366B" w:rsidRPr="00A25B8A" w:rsidRDefault="00B1366B" w:rsidP="00B1366B">
            <w:pPr>
              <w:jc w:val="center"/>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B1366B" w:rsidRPr="00A25B8A" w:rsidRDefault="00B1366B" w:rsidP="00B1366B">
            <w:pPr>
              <w:jc w:val="center"/>
              <w:rPr>
                <w:rFonts w:ascii="Times New Roman" w:hAnsi="Times New Roman"/>
                <w:sz w:val="24"/>
                <w:szCs w:val="24"/>
              </w:rPr>
            </w:pPr>
            <w:r w:rsidRPr="00A25B8A">
              <w:rPr>
                <w:rFonts w:ascii="Times New Roman" w:hAnsi="Times New Roman"/>
                <w:sz w:val="24"/>
                <w:szCs w:val="24"/>
              </w:rPr>
              <w:t xml:space="preserve">Доки не мине потреба¹ст. </w:t>
            </w:r>
            <w:r w:rsidRPr="00A25B8A">
              <w:rPr>
                <w:rFonts w:ascii="Times New Roman" w:hAnsi="Times New Roman"/>
                <w:sz w:val="24"/>
                <w:szCs w:val="24"/>
                <w:lang w:val="ru-RU"/>
              </w:rPr>
              <w:t>7</w:t>
            </w:r>
            <w:r w:rsidRPr="00A25B8A">
              <w:rPr>
                <w:rFonts w:ascii="Times New Roman" w:hAnsi="Times New Roman"/>
                <w:sz w:val="24"/>
                <w:szCs w:val="24"/>
              </w:rPr>
              <w:t>-б</w:t>
            </w:r>
          </w:p>
        </w:tc>
        <w:tc>
          <w:tcPr>
            <w:tcW w:w="1875" w:type="dxa"/>
            <w:gridSpan w:val="2"/>
            <w:tcBorders>
              <w:top w:val="single" w:sz="4" w:space="0" w:color="auto"/>
              <w:left w:val="single" w:sz="4" w:space="0" w:color="auto"/>
              <w:bottom w:val="single" w:sz="4" w:space="0" w:color="auto"/>
              <w:right w:val="single" w:sz="4" w:space="0" w:color="auto"/>
            </w:tcBorders>
          </w:tcPr>
          <w:p w:rsidR="00B1366B" w:rsidRPr="00A25B8A" w:rsidRDefault="00B1366B" w:rsidP="00B1366B">
            <w:pPr>
              <w:tabs>
                <w:tab w:val="left" w:pos="-108"/>
              </w:tabs>
              <w:rPr>
                <w:rFonts w:ascii="Times New Roman" w:hAnsi="Times New Roman"/>
                <w:sz w:val="24"/>
                <w:szCs w:val="24"/>
              </w:rPr>
            </w:pPr>
            <w:r w:rsidRPr="00A25B8A">
              <w:rPr>
                <w:rFonts w:ascii="Times New Roman" w:hAnsi="Times New Roman"/>
                <w:sz w:val="24"/>
                <w:szCs w:val="24"/>
              </w:rPr>
              <w:t>¹ що стосуються діяльності відділу – пост.</w:t>
            </w:r>
          </w:p>
          <w:p w:rsidR="00B1366B" w:rsidRPr="00A25B8A" w:rsidRDefault="00B1366B" w:rsidP="00B1366B">
            <w:pPr>
              <w:tabs>
                <w:tab w:val="left" w:pos="-108"/>
              </w:tabs>
              <w:rPr>
                <w:rFonts w:ascii="Times New Roman" w:hAnsi="Times New Roman"/>
                <w:sz w:val="24"/>
                <w:szCs w:val="24"/>
              </w:rPr>
            </w:pPr>
          </w:p>
          <w:p w:rsidR="00B1366B" w:rsidRPr="00A25B8A" w:rsidRDefault="00B1366B" w:rsidP="00B1366B">
            <w:pPr>
              <w:tabs>
                <w:tab w:val="left" w:pos="-108"/>
              </w:tabs>
              <w:rPr>
                <w:rFonts w:ascii="Times New Roman" w:hAnsi="Times New Roman"/>
                <w:sz w:val="24"/>
                <w:szCs w:val="24"/>
              </w:rPr>
            </w:pPr>
          </w:p>
        </w:tc>
      </w:tr>
      <w:tr w:rsidR="00B1366B"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B1366B" w:rsidRPr="00A25B8A" w:rsidRDefault="00FA41C7" w:rsidP="00B1366B">
            <w:pPr>
              <w:jc w:val="center"/>
              <w:rPr>
                <w:rFonts w:ascii="Times New Roman" w:hAnsi="Times New Roman"/>
                <w:sz w:val="24"/>
                <w:szCs w:val="24"/>
              </w:rPr>
            </w:pPr>
            <w:r>
              <w:rPr>
                <w:rFonts w:ascii="Times New Roman" w:hAnsi="Times New Roman"/>
                <w:sz w:val="24"/>
                <w:szCs w:val="24"/>
              </w:rPr>
              <w:t>13</w:t>
            </w:r>
            <w:r w:rsidR="00B1366B" w:rsidRPr="00A25B8A">
              <w:rPr>
                <w:rFonts w:ascii="Times New Roman" w:hAnsi="Times New Roman"/>
                <w:sz w:val="24"/>
                <w:szCs w:val="24"/>
              </w:rPr>
              <w:t>-02-02</w:t>
            </w:r>
          </w:p>
        </w:tc>
        <w:tc>
          <w:tcPr>
            <w:tcW w:w="4095" w:type="dxa"/>
            <w:tcBorders>
              <w:top w:val="single" w:sz="4" w:space="0" w:color="auto"/>
              <w:left w:val="single" w:sz="4" w:space="0" w:color="auto"/>
              <w:bottom w:val="single" w:sz="4" w:space="0" w:color="auto"/>
              <w:right w:val="single" w:sz="4" w:space="0" w:color="auto"/>
            </w:tcBorders>
          </w:tcPr>
          <w:p w:rsidR="00B1366B" w:rsidRPr="00A25B8A" w:rsidRDefault="00B1366B" w:rsidP="00B1366B">
            <w:pPr>
              <w:jc w:val="both"/>
              <w:rPr>
                <w:rFonts w:ascii="Times New Roman" w:hAnsi="Times New Roman"/>
                <w:sz w:val="24"/>
                <w:szCs w:val="24"/>
              </w:rPr>
            </w:pPr>
            <w:r w:rsidRPr="00A25B8A">
              <w:rPr>
                <w:rFonts w:ascii="Times New Roman" w:hAnsi="Times New Roman"/>
                <w:sz w:val="24"/>
                <w:szCs w:val="24"/>
              </w:rPr>
              <w:t>Рішення виконавчого комітету міської ради</w:t>
            </w:r>
          </w:p>
        </w:tc>
        <w:tc>
          <w:tcPr>
            <w:tcW w:w="1271" w:type="dxa"/>
            <w:gridSpan w:val="3"/>
            <w:tcBorders>
              <w:top w:val="single" w:sz="4" w:space="0" w:color="auto"/>
              <w:left w:val="single" w:sz="4" w:space="0" w:color="auto"/>
              <w:bottom w:val="single" w:sz="4" w:space="0" w:color="auto"/>
              <w:right w:val="single" w:sz="4" w:space="0" w:color="auto"/>
            </w:tcBorders>
          </w:tcPr>
          <w:p w:rsidR="00B1366B" w:rsidRPr="00A25B8A" w:rsidRDefault="00B1366B" w:rsidP="00B1366B">
            <w:pPr>
              <w:jc w:val="center"/>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B1366B" w:rsidRPr="00A25B8A" w:rsidRDefault="00B1366B" w:rsidP="00B1366B">
            <w:pPr>
              <w:jc w:val="center"/>
              <w:rPr>
                <w:rFonts w:ascii="Times New Roman" w:hAnsi="Times New Roman"/>
                <w:sz w:val="24"/>
                <w:szCs w:val="24"/>
              </w:rPr>
            </w:pPr>
            <w:r w:rsidRPr="00A25B8A">
              <w:rPr>
                <w:rFonts w:ascii="Times New Roman" w:hAnsi="Times New Roman"/>
                <w:sz w:val="24"/>
                <w:szCs w:val="24"/>
              </w:rPr>
              <w:t xml:space="preserve">Доки не мине потреба¹ст. </w:t>
            </w:r>
            <w:r w:rsidRPr="00A25B8A">
              <w:rPr>
                <w:rFonts w:ascii="Times New Roman" w:hAnsi="Times New Roman"/>
                <w:sz w:val="24"/>
                <w:szCs w:val="24"/>
                <w:lang w:val="ru-RU"/>
              </w:rPr>
              <w:t>7</w:t>
            </w:r>
            <w:r w:rsidRPr="00A25B8A">
              <w:rPr>
                <w:rFonts w:ascii="Times New Roman" w:hAnsi="Times New Roman"/>
                <w:sz w:val="24"/>
                <w:szCs w:val="24"/>
              </w:rPr>
              <w:t>-б</w:t>
            </w:r>
          </w:p>
        </w:tc>
        <w:tc>
          <w:tcPr>
            <w:tcW w:w="1875" w:type="dxa"/>
            <w:gridSpan w:val="2"/>
            <w:tcBorders>
              <w:top w:val="single" w:sz="4" w:space="0" w:color="auto"/>
              <w:left w:val="single" w:sz="4" w:space="0" w:color="auto"/>
              <w:bottom w:val="single" w:sz="4" w:space="0" w:color="auto"/>
              <w:right w:val="single" w:sz="4" w:space="0" w:color="auto"/>
            </w:tcBorders>
          </w:tcPr>
          <w:p w:rsidR="00B1366B" w:rsidRPr="00A25B8A" w:rsidRDefault="00B1366B" w:rsidP="00B1366B">
            <w:pPr>
              <w:tabs>
                <w:tab w:val="left" w:pos="-108"/>
              </w:tabs>
              <w:rPr>
                <w:rFonts w:ascii="Times New Roman" w:hAnsi="Times New Roman"/>
                <w:sz w:val="24"/>
                <w:szCs w:val="24"/>
              </w:rPr>
            </w:pPr>
            <w:r w:rsidRPr="00A25B8A">
              <w:rPr>
                <w:rFonts w:ascii="Times New Roman" w:hAnsi="Times New Roman"/>
                <w:sz w:val="24"/>
                <w:szCs w:val="24"/>
              </w:rPr>
              <w:t xml:space="preserve">¹ що стосуються діяльності відділу – пост. </w:t>
            </w:r>
          </w:p>
        </w:tc>
      </w:tr>
      <w:tr w:rsidR="00B1366B"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B1366B" w:rsidRPr="00A25B8A" w:rsidRDefault="00FA41C7" w:rsidP="00B1366B">
            <w:pPr>
              <w:jc w:val="center"/>
              <w:rPr>
                <w:rFonts w:ascii="Times New Roman" w:hAnsi="Times New Roman"/>
                <w:sz w:val="24"/>
                <w:szCs w:val="24"/>
              </w:rPr>
            </w:pPr>
            <w:r>
              <w:rPr>
                <w:rFonts w:ascii="Times New Roman" w:hAnsi="Times New Roman"/>
                <w:sz w:val="24"/>
                <w:szCs w:val="24"/>
              </w:rPr>
              <w:t>13</w:t>
            </w:r>
            <w:r w:rsidR="00B1366B" w:rsidRPr="00A25B8A">
              <w:rPr>
                <w:rFonts w:ascii="Times New Roman" w:hAnsi="Times New Roman"/>
                <w:sz w:val="24"/>
                <w:szCs w:val="24"/>
              </w:rPr>
              <w:t>-02-03</w:t>
            </w:r>
          </w:p>
        </w:tc>
        <w:tc>
          <w:tcPr>
            <w:tcW w:w="4095" w:type="dxa"/>
            <w:tcBorders>
              <w:top w:val="single" w:sz="4" w:space="0" w:color="auto"/>
              <w:left w:val="single" w:sz="4" w:space="0" w:color="auto"/>
              <w:bottom w:val="single" w:sz="4" w:space="0" w:color="auto"/>
              <w:right w:val="single" w:sz="4" w:space="0" w:color="auto"/>
            </w:tcBorders>
          </w:tcPr>
          <w:p w:rsidR="00B1366B" w:rsidRPr="00A25B8A" w:rsidRDefault="00B1366B" w:rsidP="00B1366B">
            <w:pPr>
              <w:jc w:val="both"/>
              <w:rPr>
                <w:rFonts w:ascii="Times New Roman" w:hAnsi="Times New Roman"/>
                <w:sz w:val="24"/>
                <w:szCs w:val="24"/>
              </w:rPr>
            </w:pPr>
            <w:r w:rsidRPr="00A25B8A">
              <w:rPr>
                <w:rFonts w:ascii="Times New Roman" w:hAnsi="Times New Roman"/>
                <w:sz w:val="24"/>
                <w:szCs w:val="24"/>
              </w:rPr>
              <w:t>Розпорядження міського голови</w:t>
            </w:r>
          </w:p>
        </w:tc>
        <w:tc>
          <w:tcPr>
            <w:tcW w:w="1271" w:type="dxa"/>
            <w:gridSpan w:val="3"/>
            <w:tcBorders>
              <w:top w:val="single" w:sz="4" w:space="0" w:color="auto"/>
              <w:left w:val="single" w:sz="4" w:space="0" w:color="auto"/>
              <w:bottom w:val="single" w:sz="4" w:space="0" w:color="auto"/>
              <w:right w:val="single" w:sz="4" w:space="0" w:color="auto"/>
            </w:tcBorders>
          </w:tcPr>
          <w:p w:rsidR="00B1366B" w:rsidRPr="00A25B8A" w:rsidRDefault="00B1366B" w:rsidP="00B1366B">
            <w:pPr>
              <w:jc w:val="center"/>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B1366B" w:rsidRPr="00A25B8A" w:rsidRDefault="00B1366B" w:rsidP="00B1366B">
            <w:pPr>
              <w:jc w:val="center"/>
              <w:rPr>
                <w:rFonts w:ascii="Times New Roman" w:hAnsi="Times New Roman"/>
                <w:sz w:val="24"/>
                <w:szCs w:val="24"/>
              </w:rPr>
            </w:pPr>
            <w:r w:rsidRPr="00A25B8A">
              <w:rPr>
                <w:rFonts w:ascii="Times New Roman" w:hAnsi="Times New Roman"/>
                <w:sz w:val="24"/>
                <w:szCs w:val="24"/>
              </w:rPr>
              <w:t xml:space="preserve">Доки не мине потр.¹ст. </w:t>
            </w:r>
            <w:r w:rsidRPr="00A25B8A">
              <w:rPr>
                <w:rFonts w:ascii="Times New Roman" w:hAnsi="Times New Roman"/>
                <w:sz w:val="24"/>
                <w:szCs w:val="24"/>
                <w:lang w:val="ru-RU"/>
              </w:rPr>
              <w:t>7</w:t>
            </w:r>
            <w:r w:rsidRPr="00A25B8A">
              <w:rPr>
                <w:rFonts w:ascii="Times New Roman" w:hAnsi="Times New Roman"/>
                <w:sz w:val="24"/>
                <w:szCs w:val="24"/>
              </w:rPr>
              <w:t>-б</w:t>
            </w:r>
          </w:p>
        </w:tc>
        <w:tc>
          <w:tcPr>
            <w:tcW w:w="1875" w:type="dxa"/>
            <w:gridSpan w:val="2"/>
            <w:tcBorders>
              <w:top w:val="single" w:sz="4" w:space="0" w:color="auto"/>
              <w:left w:val="single" w:sz="4" w:space="0" w:color="auto"/>
              <w:bottom w:val="single" w:sz="4" w:space="0" w:color="auto"/>
              <w:right w:val="single" w:sz="4" w:space="0" w:color="auto"/>
            </w:tcBorders>
          </w:tcPr>
          <w:p w:rsidR="00B1366B" w:rsidRPr="00A25B8A" w:rsidRDefault="00B1366B" w:rsidP="00B1366B">
            <w:pPr>
              <w:tabs>
                <w:tab w:val="left" w:pos="-108"/>
              </w:tabs>
              <w:rPr>
                <w:rFonts w:ascii="Times New Roman" w:hAnsi="Times New Roman"/>
                <w:sz w:val="24"/>
                <w:szCs w:val="24"/>
              </w:rPr>
            </w:pPr>
            <w:r w:rsidRPr="00A25B8A">
              <w:rPr>
                <w:rFonts w:ascii="Times New Roman" w:hAnsi="Times New Roman"/>
                <w:sz w:val="24"/>
                <w:szCs w:val="24"/>
              </w:rPr>
              <w:t xml:space="preserve">¹ що стосуються діяльності відділу – пост. </w:t>
            </w:r>
          </w:p>
        </w:tc>
      </w:tr>
      <w:tr w:rsidR="00B1366B"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B1366B" w:rsidRPr="00A25B8A" w:rsidRDefault="00FA41C7" w:rsidP="00B1366B">
            <w:pPr>
              <w:jc w:val="center"/>
              <w:rPr>
                <w:rFonts w:ascii="Times New Roman" w:hAnsi="Times New Roman"/>
                <w:sz w:val="24"/>
                <w:szCs w:val="24"/>
              </w:rPr>
            </w:pPr>
            <w:r>
              <w:rPr>
                <w:rFonts w:ascii="Times New Roman" w:hAnsi="Times New Roman"/>
                <w:sz w:val="24"/>
                <w:szCs w:val="24"/>
              </w:rPr>
              <w:t>13</w:t>
            </w:r>
            <w:r w:rsidR="00B1366B" w:rsidRPr="00A25B8A">
              <w:rPr>
                <w:rFonts w:ascii="Times New Roman" w:hAnsi="Times New Roman"/>
                <w:sz w:val="24"/>
                <w:szCs w:val="24"/>
              </w:rPr>
              <w:t>-02-04</w:t>
            </w:r>
          </w:p>
        </w:tc>
        <w:tc>
          <w:tcPr>
            <w:tcW w:w="4095" w:type="dxa"/>
            <w:tcBorders>
              <w:top w:val="single" w:sz="4" w:space="0" w:color="auto"/>
              <w:left w:val="single" w:sz="4" w:space="0" w:color="auto"/>
              <w:bottom w:val="single" w:sz="4" w:space="0" w:color="auto"/>
              <w:right w:val="single" w:sz="4" w:space="0" w:color="auto"/>
            </w:tcBorders>
          </w:tcPr>
          <w:p w:rsidR="00B1366B" w:rsidRPr="00A25B8A" w:rsidRDefault="00B1366B" w:rsidP="00B1366B">
            <w:pPr>
              <w:jc w:val="both"/>
              <w:rPr>
                <w:rFonts w:ascii="Times New Roman" w:hAnsi="Times New Roman"/>
                <w:sz w:val="24"/>
                <w:szCs w:val="24"/>
              </w:rPr>
            </w:pPr>
            <w:r w:rsidRPr="00A25B8A">
              <w:rPr>
                <w:rFonts w:ascii="Times New Roman" w:hAnsi="Times New Roman"/>
                <w:sz w:val="24"/>
                <w:szCs w:val="24"/>
              </w:rPr>
              <w:t>Протоколи засідань та рішення міської комісії з питань техногенно-екологічної безпеки та надзвичайних ситуацій</w:t>
            </w:r>
          </w:p>
        </w:tc>
        <w:tc>
          <w:tcPr>
            <w:tcW w:w="1271" w:type="dxa"/>
            <w:gridSpan w:val="3"/>
            <w:tcBorders>
              <w:top w:val="single" w:sz="4" w:space="0" w:color="auto"/>
              <w:left w:val="single" w:sz="4" w:space="0" w:color="auto"/>
              <w:bottom w:val="single" w:sz="4" w:space="0" w:color="auto"/>
              <w:right w:val="single" w:sz="4" w:space="0" w:color="auto"/>
            </w:tcBorders>
          </w:tcPr>
          <w:p w:rsidR="00B1366B" w:rsidRPr="00A25B8A" w:rsidRDefault="00B1366B" w:rsidP="00B1366B">
            <w:pPr>
              <w:jc w:val="center"/>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B1366B" w:rsidRPr="00A25B8A" w:rsidRDefault="00B1366B" w:rsidP="00B1366B">
            <w:pPr>
              <w:jc w:val="center"/>
              <w:rPr>
                <w:rFonts w:ascii="Times New Roman" w:hAnsi="Times New Roman"/>
                <w:sz w:val="24"/>
                <w:szCs w:val="24"/>
                <w:lang w:val="ru-RU"/>
              </w:rPr>
            </w:pPr>
            <w:r w:rsidRPr="00A25B8A">
              <w:rPr>
                <w:rFonts w:ascii="Times New Roman" w:hAnsi="Times New Roman"/>
                <w:sz w:val="24"/>
                <w:szCs w:val="24"/>
                <w:lang w:val="ru-RU"/>
              </w:rPr>
              <w:t>пост.ст.9а</w:t>
            </w:r>
          </w:p>
        </w:tc>
        <w:tc>
          <w:tcPr>
            <w:tcW w:w="1875" w:type="dxa"/>
            <w:gridSpan w:val="2"/>
            <w:tcBorders>
              <w:top w:val="single" w:sz="4" w:space="0" w:color="auto"/>
              <w:left w:val="single" w:sz="4" w:space="0" w:color="auto"/>
              <w:bottom w:val="single" w:sz="4" w:space="0" w:color="auto"/>
              <w:right w:val="single" w:sz="4" w:space="0" w:color="auto"/>
            </w:tcBorders>
          </w:tcPr>
          <w:p w:rsidR="00B1366B" w:rsidRPr="00A25B8A" w:rsidRDefault="00B1366B" w:rsidP="00B1366B">
            <w:pPr>
              <w:jc w:val="center"/>
              <w:rPr>
                <w:rFonts w:ascii="Times New Roman" w:hAnsi="Times New Roman"/>
                <w:sz w:val="24"/>
                <w:szCs w:val="24"/>
              </w:rPr>
            </w:pPr>
          </w:p>
        </w:tc>
      </w:tr>
      <w:tr w:rsidR="00B1366B"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B1366B" w:rsidRPr="00A25B8A" w:rsidRDefault="00FA41C7" w:rsidP="00B1366B">
            <w:pPr>
              <w:rPr>
                <w:rFonts w:ascii="Times New Roman" w:hAnsi="Times New Roman"/>
                <w:sz w:val="24"/>
                <w:szCs w:val="24"/>
              </w:rPr>
            </w:pPr>
            <w:r>
              <w:rPr>
                <w:rFonts w:ascii="Times New Roman" w:hAnsi="Times New Roman"/>
                <w:sz w:val="24"/>
                <w:szCs w:val="24"/>
              </w:rPr>
              <w:t>13</w:t>
            </w:r>
            <w:r w:rsidR="00B1366B" w:rsidRPr="00A25B8A">
              <w:rPr>
                <w:rFonts w:ascii="Times New Roman" w:hAnsi="Times New Roman"/>
                <w:sz w:val="24"/>
                <w:szCs w:val="24"/>
              </w:rPr>
              <w:t>-02-05</w:t>
            </w:r>
          </w:p>
        </w:tc>
        <w:tc>
          <w:tcPr>
            <w:tcW w:w="4095" w:type="dxa"/>
            <w:tcBorders>
              <w:top w:val="single" w:sz="4" w:space="0" w:color="auto"/>
              <w:left w:val="single" w:sz="4" w:space="0" w:color="auto"/>
              <w:bottom w:val="single" w:sz="4" w:space="0" w:color="auto"/>
              <w:right w:val="single" w:sz="4" w:space="0" w:color="auto"/>
            </w:tcBorders>
          </w:tcPr>
          <w:p w:rsidR="00B1366B" w:rsidRPr="00A25B8A" w:rsidRDefault="00B1366B" w:rsidP="00B1366B">
            <w:pPr>
              <w:jc w:val="both"/>
              <w:rPr>
                <w:rFonts w:ascii="Times New Roman" w:hAnsi="Times New Roman"/>
                <w:sz w:val="24"/>
                <w:szCs w:val="24"/>
              </w:rPr>
            </w:pPr>
            <w:r w:rsidRPr="00A25B8A">
              <w:rPr>
                <w:rFonts w:ascii="Times New Roman" w:hAnsi="Times New Roman"/>
                <w:sz w:val="24"/>
                <w:szCs w:val="24"/>
              </w:rPr>
              <w:t>Документи (акти , довідки, доповідні записки, доповіді). Акти комплексних ревізій та перевірок установ, підприємств, організацій.</w:t>
            </w:r>
          </w:p>
        </w:tc>
        <w:tc>
          <w:tcPr>
            <w:tcW w:w="1271" w:type="dxa"/>
            <w:gridSpan w:val="3"/>
            <w:tcBorders>
              <w:top w:val="single" w:sz="4" w:space="0" w:color="auto"/>
              <w:left w:val="single" w:sz="4" w:space="0" w:color="auto"/>
              <w:bottom w:val="single" w:sz="4" w:space="0" w:color="auto"/>
              <w:right w:val="single" w:sz="4" w:space="0" w:color="auto"/>
            </w:tcBorders>
          </w:tcPr>
          <w:p w:rsidR="00B1366B" w:rsidRPr="00A25B8A" w:rsidRDefault="00B1366B" w:rsidP="00B1366B">
            <w:pPr>
              <w:jc w:val="center"/>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B1366B" w:rsidRPr="00A25B8A" w:rsidRDefault="00B1366B" w:rsidP="00B1366B">
            <w:pPr>
              <w:jc w:val="center"/>
              <w:rPr>
                <w:rFonts w:ascii="Times New Roman" w:hAnsi="Times New Roman"/>
                <w:sz w:val="24"/>
                <w:szCs w:val="24"/>
                <w:lang w:val="ru-RU"/>
              </w:rPr>
            </w:pPr>
            <w:r w:rsidRPr="00A25B8A">
              <w:rPr>
                <w:rFonts w:ascii="Times New Roman" w:hAnsi="Times New Roman"/>
                <w:sz w:val="24"/>
                <w:szCs w:val="24"/>
                <w:lang w:val="ru-RU"/>
              </w:rPr>
              <w:t>пост.ст.78а</w:t>
            </w:r>
          </w:p>
        </w:tc>
        <w:tc>
          <w:tcPr>
            <w:tcW w:w="1875" w:type="dxa"/>
            <w:gridSpan w:val="2"/>
            <w:tcBorders>
              <w:top w:val="single" w:sz="4" w:space="0" w:color="auto"/>
              <w:left w:val="single" w:sz="4" w:space="0" w:color="auto"/>
              <w:bottom w:val="single" w:sz="4" w:space="0" w:color="auto"/>
              <w:right w:val="single" w:sz="4" w:space="0" w:color="auto"/>
            </w:tcBorders>
          </w:tcPr>
          <w:p w:rsidR="00B1366B" w:rsidRPr="00A25B8A" w:rsidRDefault="00B1366B" w:rsidP="00B1366B">
            <w:pPr>
              <w:jc w:val="center"/>
              <w:rPr>
                <w:rFonts w:ascii="Times New Roman" w:hAnsi="Times New Roman"/>
                <w:sz w:val="24"/>
                <w:szCs w:val="24"/>
              </w:rPr>
            </w:pPr>
          </w:p>
        </w:tc>
      </w:tr>
      <w:tr w:rsidR="00B1366B"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B1366B" w:rsidRPr="00A25B8A" w:rsidRDefault="00FA41C7" w:rsidP="00B1366B">
            <w:pPr>
              <w:rPr>
                <w:rFonts w:ascii="Times New Roman" w:hAnsi="Times New Roman"/>
                <w:sz w:val="24"/>
                <w:szCs w:val="24"/>
              </w:rPr>
            </w:pPr>
            <w:r>
              <w:rPr>
                <w:rFonts w:ascii="Times New Roman" w:hAnsi="Times New Roman"/>
                <w:sz w:val="24"/>
                <w:szCs w:val="24"/>
              </w:rPr>
              <w:t>13</w:t>
            </w:r>
            <w:r w:rsidR="00B1366B" w:rsidRPr="00A25B8A">
              <w:rPr>
                <w:rFonts w:ascii="Times New Roman" w:hAnsi="Times New Roman"/>
                <w:sz w:val="24"/>
                <w:szCs w:val="24"/>
              </w:rPr>
              <w:t>-02-06</w:t>
            </w:r>
          </w:p>
        </w:tc>
        <w:tc>
          <w:tcPr>
            <w:tcW w:w="4095" w:type="dxa"/>
            <w:tcBorders>
              <w:top w:val="single" w:sz="4" w:space="0" w:color="auto"/>
              <w:left w:val="single" w:sz="4" w:space="0" w:color="auto"/>
              <w:bottom w:val="single" w:sz="4" w:space="0" w:color="auto"/>
              <w:right w:val="single" w:sz="4" w:space="0" w:color="auto"/>
            </w:tcBorders>
          </w:tcPr>
          <w:p w:rsidR="00B1366B" w:rsidRPr="00A25B8A" w:rsidRDefault="00B1366B" w:rsidP="00B1366B">
            <w:pPr>
              <w:rPr>
                <w:rFonts w:ascii="Times New Roman" w:hAnsi="Times New Roman"/>
                <w:sz w:val="24"/>
                <w:szCs w:val="24"/>
              </w:rPr>
            </w:pPr>
            <w:r w:rsidRPr="00A25B8A">
              <w:rPr>
                <w:rFonts w:ascii="Times New Roman" w:hAnsi="Times New Roman"/>
                <w:sz w:val="24"/>
                <w:szCs w:val="24"/>
              </w:rPr>
              <w:t xml:space="preserve">Положення про формування цивільного захисту, функціональні обов’язки керівного складу </w:t>
            </w:r>
            <w:r w:rsidRPr="00A25B8A">
              <w:rPr>
                <w:rFonts w:ascii="Times New Roman" w:hAnsi="Times New Roman"/>
                <w:sz w:val="24"/>
                <w:szCs w:val="24"/>
              </w:rPr>
              <w:lastRenderedPageBreak/>
              <w:t>формувань.</w:t>
            </w:r>
          </w:p>
        </w:tc>
        <w:tc>
          <w:tcPr>
            <w:tcW w:w="1271" w:type="dxa"/>
            <w:gridSpan w:val="3"/>
            <w:tcBorders>
              <w:top w:val="single" w:sz="4" w:space="0" w:color="auto"/>
              <w:left w:val="single" w:sz="4" w:space="0" w:color="auto"/>
              <w:bottom w:val="single" w:sz="4" w:space="0" w:color="auto"/>
              <w:right w:val="single" w:sz="4" w:space="0" w:color="auto"/>
            </w:tcBorders>
          </w:tcPr>
          <w:p w:rsidR="00B1366B" w:rsidRPr="00A25B8A" w:rsidRDefault="00B1366B" w:rsidP="00B1366B">
            <w:pPr>
              <w:jc w:val="center"/>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B1366B" w:rsidRPr="00A25B8A" w:rsidRDefault="00B1366B" w:rsidP="00B1366B">
            <w:pPr>
              <w:jc w:val="center"/>
              <w:rPr>
                <w:rFonts w:ascii="Times New Roman" w:hAnsi="Times New Roman"/>
                <w:sz w:val="24"/>
                <w:szCs w:val="24"/>
              </w:rPr>
            </w:pPr>
            <w:r w:rsidRPr="00A25B8A">
              <w:rPr>
                <w:rFonts w:ascii="Times New Roman" w:hAnsi="Times New Roman"/>
                <w:sz w:val="24"/>
                <w:szCs w:val="24"/>
              </w:rPr>
              <w:t>пост.ст.28а</w:t>
            </w:r>
          </w:p>
        </w:tc>
        <w:tc>
          <w:tcPr>
            <w:tcW w:w="1875" w:type="dxa"/>
            <w:gridSpan w:val="2"/>
            <w:tcBorders>
              <w:top w:val="single" w:sz="4" w:space="0" w:color="auto"/>
              <w:left w:val="single" w:sz="4" w:space="0" w:color="auto"/>
              <w:bottom w:val="single" w:sz="4" w:space="0" w:color="auto"/>
              <w:right w:val="single" w:sz="4" w:space="0" w:color="auto"/>
            </w:tcBorders>
          </w:tcPr>
          <w:p w:rsidR="00B1366B" w:rsidRPr="00A25B8A" w:rsidRDefault="00B1366B" w:rsidP="00B1366B">
            <w:pPr>
              <w:jc w:val="center"/>
              <w:rPr>
                <w:rFonts w:ascii="Times New Roman" w:hAnsi="Times New Roman"/>
                <w:sz w:val="24"/>
                <w:szCs w:val="24"/>
              </w:rPr>
            </w:pPr>
          </w:p>
        </w:tc>
      </w:tr>
      <w:tr w:rsidR="00B1366B"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B1366B" w:rsidRPr="00A25B8A" w:rsidRDefault="00FA41C7" w:rsidP="00B1366B">
            <w:pPr>
              <w:rPr>
                <w:rFonts w:ascii="Times New Roman" w:hAnsi="Times New Roman"/>
                <w:sz w:val="24"/>
                <w:szCs w:val="24"/>
              </w:rPr>
            </w:pPr>
            <w:r>
              <w:rPr>
                <w:rFonts w:ascii="Times New Roman" w:hAnsi="Times New Roman"/>
                <w:sz w:val="24"/>
                <w:szCs w:val="24"/>
              </w:rPr>
              <w:lastRenderedPageBreak/>
              <w:t>13</w:t>
            </w:r>
            <w:r w:rsidR="00B1366B" w:rsidRPr="00A25B8A">
              <w:rPr>
                <w:rFonts w:ascii="Times New Roman" w:hAnsi="Times New Roman"/>
                <w:sz w:val="24"/>
                <w:szCs w:val="24"/>
              </w:rPr>
              <w:t>-02-07</w:t>
            </w:r>
          </w:p>
        </w:tc>
        <w:tc>
          <w:tcPr>
            <w:tcW w:w="4095" w:type="dxa"/>
            <w:tcBorders>
              <w:top w:val="single" w:sz="4" w:space="0" w:color="auto"/>
              <w:left w:val="single" w:sz="4" w:space="0" w:color="auto"/>
              <w:bottom w:val="single" w:sz="4" w:space="0" w:color="auto"/>
              <w:right w:val="single" w:sz="4" w:space="0" w:color="auto"/>
            </w:tcBorders>
          </w:tcPr>
          <w:p w:rsidR="00B1366B" w:rsidRPr="00A25B8A" w:rsidRDefault="00B1366B" w:rsidP="00B1366B">
            <w:pPr>
              <w:rPr>
                <w:rFonts w:ascii="Times New Roman" w:hAnsi="Times New Roman"/>
                <w:sz w:val="24"/>
                <w:szCs w:val="24"/>
              </w:rPr>
            </w:pPr>
            <w:r w:rsidRPr="00A25B8A">
              <w:rPr>
                <w:rFonts w:ascii="Times New Roman" w:hAnsi="Times New Roman"/>
                <w:sz w:val="24"/>
                <w:szCs w:val="24"/>
              </w:rPr>
              <w:t>Матеріали по розслідуванню обставин надзвичайних ситуацій</w:t>
            </w:r>
          </w:p>
        </w:tc>
        <w:tc>
          <w:tcPr>
            <w:tcW w:w="1271" w:type="dxa"/>
            <w:gridSpan w:val="3"/>
            <w:tcBorders>
              <w:top w:val="single" w:sz="4" w:space="0" w:color="auto"/>
              <w:left w:val="single" w:sz="4" w:space="0" w:color="auto"/>
              <w:bottom w:val="single" w:sz="4" w:space="0" w:color="auto"/>
              <w:right w:val="single" w:sz="4" w:space="0" w:color="auto"/>
            </w:tcBorders>
          </w:tcPr>
          <w:p w:rsidR="00B1366B" w:rsidRPr="00A25B8A" w:rsidRDefault="00B1366B" w:rsidP="00B1366B">
            <w:pPr>
              <w:jc w:val="center"/>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B1366B" w:rsidRPr="00A25B8A" w:rsidRDefault="00B1366B" w:rsidP="00B1366B">
            <w:pPr>
              <w:jc w:val="center"/>
              <w:rPr>
                <w:rFonts w:ascii="Times New Roman" w:hAnsi="Times New Roman"/>
                <w:sz w:val="24"/>
                <w:szCs w:val="24"/>
              </w:rPr>
            </w:pPr>
            <w:r w:rsidRPr="00A25B8A">
              <w:rPr>
                <w:rFonts w:ascii="Times New Roman" w:hAnsi="Times New Roman"/>
                <w:sz w:val="24"/>
                <w:szCs w:val="24"/>
              </w:rPr>
              <w:t>пост.ст.44а</w:t>
            </w:r>
          </w:p>
        </w:tc>
        <w:tc>
          <w:tcPr>
            <w:tcW w:w="1875" w:type="dxa"/>
            <w:gridSpan w:val="2"/>
            <w:tcBorders>
              <w:top w:val="single" w:sz="4" w:space="0" w:color="auto"/>
              <w:left w:val="single" w:sz="4" w:space="0" w:color="auto"/>
              <w:bottom w:val="single" w:sz="4" w:space="0" w:color="auto"/>
              <w:right w:val="single" w:sz="4" w:space="0" w:color="auto"/>
            </w:tcBorders>
          </w:tcPr>
          <w:p w:rsidR="00B1366B" w:rsidRPr="00A25B8A" w:rsidRDefault="00B1366B" w:rsidP="00B1366B">
            <w:pPr>
              <w:jc w:val="center"/>
              <w:rPr>
                <w:rFonts w:ascii="Times New Roman" w:hAnsi="Times New Roman"/>
                <w:sz w:val="24"/>
                <w:szCs w:val="24"/>
              </w:rPr>
            </w:pPr>
          </w:p>
        </w:tc>
      </w:tr>
      <w:tr w:rsidR="00B1366B"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B1366B" w:rsidRPr="00A25B8A" w:rsidRDefault="00FA41C7" w:rsidP="00B1366B">
            <w:pPr>
              <w:rPr>
                <w:rFonts w:ascii="Times New Roman" w:hAnsi="Times New Roman"/>
                <w:sz w:val="24"/>
                <w:szCs w:val="24"/>
              </w:rPr>
            </w:pPr>
            <w:r>
              <w:rPr>
                <w:rFonts w:ascii="Times New Roman" w:hAnsi="Times New Roman"/>
                <w:sz w:val="24"/>
                <w:szCs w:val="24"/>
              </w:rPr>
              <w:t>13</w:t>
            </w:r>
            <w:r w:rsidR="00B1366B" w:rsidRPr="00A25B8A">
              <w:rPr>
                <w:rFonts w:ascii="Times New Roman" w:hAnsi="Times New Roman"/>
                <w:sz w:val="24"/>
                <w:szCs w:val="24"/>
              </w:rPr>
              <w:t>-02-08</w:t>
            </w:r>
          </w:p>
        </w:tc>
        <w:tc>
          <w:tcPr>
            <w:tcW w:w="4095" w:type="dxa"/>
            <w:tcBorders>
              <w:top w:val="single" w:sz="4" w:space="0" w:color="auto"/>
              <w:left w:val="single" w:sz="4" w:space="0" w:color="auto"/>
              <w:bottom w:val="single" w:sz="4" w:space="0" w:color="auto"/>
              <w:right w:val="single" w:sz="4" w:space="0" w:color="auto"/>
            </w:tcBorders>
          </w:tcPr>
          <w:p w:rsidR="00B1366B" w:rsidRPr="00A25B8A" w:rsidRDefault="00B1366B" w:rsidP="00B1366B">
            <w:pPr>
              <w:jc w:val="both"/>
              <w:rPr>
                <w:rFonts w:ascii="Times New Roman" w:hAnsi="Times New Roman"/>
                <w:sz w:val="24"/>
                <w:szCs w:val="24"/>
              </w:rPr>
            </w:pPr>
            <w:r w:rsidRPr="00A25B8A">
              <w:rPr>
                <w:rFonts w:ascii="Times New Roman" w:hAnsi="Times New Roman"/>
                <w:sz w:val="24"/>
                <w:szCs w:val="24"/>
              </w:rPr>
              <w:t xml:space="preserve">Положення про відділ, міську комісію з питань ТЕБ та НС посадові інструкції працівників </w:t>
            </w:r>
          </w:p>
        </w:tc>
        <w:tc>
          <w:tcPr>
            <w:tcW w:w="1271" w:type="dxa"/>
            <w:gridSpan w:val="3"/>
            <w:tcBorders>
              <w:top w:val="single" w:sz="4" w:space="0" w:color="auto"/>
              <w:left w:val="single" w:sz="4" w:space="0" w:color="auto"/>
              <w:bottom w:val="single" w:sz="4" w:space="0" w:color="auto"/>
              <w:right w:val="single" w:sz="4" w:space="0" w:color="auto"/>
            </w:tcBorders>
          </w:tcPr>
          <w:p w:rsidR="00B1366B" w:rsidRPr="00A25B8A" w:rsidRDefault="00B1366B" w:rsidP="00B1366B">
            <w:pPr>
              <w:jc w:val="center"/>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B1366B" w:rsidRPr="00A25B8A" w:rsidRDefault="00B1366B" w:rsidP="00B1366B">
            <w:pPr>
              <w:jc w:val="center"/>
              <w:rPr>
                <w:rFonts w:ascii="Times New Roman" w:hAnsi="Times New Roman"/>
                <w:sz w:val="24"/>
                <w:szCs w:val="24"/>
              </w:rPr>
            </w:pPr>
            <w:r w:rsidRPr="00A25B8A">
              <w:rPr>
                <w:rFonts w:ascii="Times New Roman" w:hAnsi="Times New Roman"/>
                <w:sz w:val="24"/>
                <w:szCs w:val="24"/>
              </w:rPr>
              <w:t>3р.</w:t>
            </w:r>
            <w:r w:rsidRPr="00A25B8A">
              <w:rPr>
                <w:rFonts w:ascii="Times New Roman" w:hAnsi="Times New Roman"/>
                <w:sz w:val="24"/>
                <w:szCs w:val="24"/>
                <w:vertAlign w:val="superscript"/>
              </w:rPr>
              <w:t>1</w:t>
            </w:r>
            <w:r w:rsidRPr="00A25B8A">
              <w:rPr>
                <w:rFonts w:ascii="Times New Roman" w:hAnsi="Times New Roman"/>
                <w:sz w:val="24"/>
                <w:szCs w:val="24"/>
              </w:rPr>
              <w:t>28б,5р.</w:t>
            </w:r>
            <w:r w:rsidRPr="00A25B8A">
              <w:rPr>
                <w:rFonts w:ascii="Times New Roman" w:hAnsi="Times New Roman"/>
                <w:sz w:val="24"/>
                <w:szCs w:val="24"/>
                <w:vertAlign w:val="superscript"/>
              </w:rPr>
              <w:t>1</w:t>
            </w:r>
            <w:r w:rsidRPr="00A25B8A">
              <w:rPr>
                <w:rFonts w:ascii="Times New Roman" w:hAnsi="Times New Roman"/>
                <w:sz w:val="24"/>
                <w:szCs w:val="24"/>
              </w:rPr>
              <w:t>,              ст.43</w:t>
            </w:r>
          </w:p>
        </w:tc>
        <w:tc>
          <w:tcPr>
            <w:tcW w:w="1875" w:type="dxa"/>
            <w:gridSpan w:val="2"/>
            <w:tcBorders>
              <w:top w:val="single" w:sz="4" w:space="0" w:color="auto"/>
              <w:left w:val="single" w:sz="4" w:space="0" w:color="auto"/>
              <w:bottom w:val="single" w:sz="4" w:space="0" w:color="auto"/>
              <w:right w:val="single" w:sz="4" w:space="0" w:color="auto"/>
            </w:tcBorders>
          </w:tcPr>
          <w:p w:rsidR="00B1366B" w:rsidRPr="00A25B8A" w:rsidRDefault="00B1366B" w:rsidP="00B1366B">
            <w:pPr>
              <w:jc w:val="center"/>
              <w:rPr>
                <w:rFonts w:ascii="Times New Roman" w:hAnsi="Times New Roman"/>
                <w:sz w:val="24"/>
                <w:szCs w:val="24"/>
              </w:rPr>
            </w:pPr>
            <w:r w:rsidRPr="00A25B8A">
              <w:rPr>
                <w:rFonts w:ascii="Times New Roman" w:hAnsi="Times New Roman"/>
                <w:sz w:val="24"/>
                <w:szCs w:val="24"/>
                <w:vertAlign w:val="superscript"/>
              </w:rPr>
              <w:t>1</w:t>
            </w:r>
            <w:r w:rsidRPr="00A25B8A">
              <w:rPr>
                <w:rFonts w:ascii="Times New Roman" w:hAnsi="Times New Roman"/>
                <w:sz w:val="24"/>
                <w:szCs w:val="24"/>
              </w:rPr>
              <w:t>- після заміни новими</w:t>
            </w:r>
          </w:p>
          <w:p w:rsidR="00B1366B" w:rsidRPr="00A25B8A" w:rsidRDefault="00B1366B" w:rsidP="00B1366B">
            <w:pPr>
              <w:rPr>
                <w:rFonts w:ascii="Times New Roman" w:hAnsi="Times New Roman"/>
                <w:sz w:val="24"/>
                <w:szCs w:val="24"/>
              </w:rPr>
            </w:pPr>
          </w:p>
        </w:tc>
      </w:tr>
      <w:tr w:rsidR="00B1366B" w:rsidRPr="00A25B8A" w:rsidTr="001F26D6">
        <w:trPr>
          <w:trHeight w:val="144"/>
        </w:trPr>
        <w:tc>
          <w:tcPr>
            <w:tcW w:w="10239" w:type="dxa"/>
            <w:gridSpan w:val="10"/>
            <w:tcBorders>
              <w:top w:val="single" w:sz="4" w:space="0" w:color="auto"/>
              <w:left w:val="single" w:sz="4" w:space="0" w:color="auto"/>
              <w:bottom w:val="single" w:sz="4" w:space="0" w:color="auto"/>
              <w:right w:val="single" w:sz="4" w:space="0" w:color="auto"/>
            </w:tcBorders>
          </w:tcPr>
          <w:p w:rsidR="00B1366B" w:rsidRPr="00A25B8A" w:rsidRDefault="00FA41C7" w:rsidP="00B1366B">
            <w:pPr>
              <w:jc w:val="center"/>
              <w:rPr>
                <w:rFonts w:ascii="Times New Roman" w:hAnsi="Times New Roman"/>
                <w:sz w:val="24"/>
                <w:szCs w:val="24"/>
              </w:rPr>
            </w:pPr>
            <w:r>
              <w:rPr>
                <w:rFonts w:ascii="Times New Roman" w:hAnsi="Times New Roman"/>
                <w:b/>
                <w:bCs/>
                <w:sz w:val="24"/>
                <w:szCs w:val="24"/>
              </w:rPr>
              <w:t>13</w:t>
            </w:r>
            <w:r w:rsidR="00B1366B" w:rsidRPr="00A25B8A">
              <w:rPr>
                <w:rFonts w:ascii="Times New Roman" w:hAnsi="Times New Roman"/>
                <w:b/>
                <w:bCs/>
                <w:sz w:val="24"/>
                <w:szCs w:val="24"/>
              </w:rPr>
              <w:t>-03 - Планово-звітна документація, відомості</w:t>
            </w:r>
          </w:p>
        </w:tc>
      </w:tr>
      <w:tr w:rsidR="00B1366B"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B1366B" w:rsidRPr="00A25B8A" w:rsidRDefault="00FA41C7" w:rsidP="00B1366B">
            <w:pPr>
              <w:rPr>
                <w:rFonts w:ascii="Times New Roman" w:hAnsi="Times New Roman"/>
                <w:sz w:val="24"/>
                <w:szCs w:val="24"/>
              </w:rPr>
            </w:pPr>
            <w:r>
              <w:rPr>
                <w:rFonts w:ascii="Times New Roman" w:hAnsi="Times New Roman"/>
                <w:sz w:val="24"/>
                <w:szCs w:val="24"/>
              </w:rPr>
              <w:t>13</w:t>
            </w:r>
            <w:r w:rsidR="00B1366B" w:rsidRPr="00A25B8A">
              <w:rPr>
                <w:rFonts w:ascii="Times New Roman" w:hAnsi="Times New Roman"/>
                <w:sz w:val="24"/>
                <w:szCs w:val="24"/>
              </w:rPr>
              <w:t>-03-01</w:t>
            </w:r>
          </w:p>
        </w:tc>
        <w:tc>
          <w:tcPr>
            <w:tcW w:w="4095" w:type="dxa"/>
            <w:tcBorders>
              <w:top w:val="single" w:sz="4" w:space="0" w:color="auto"/>
              <w:left w:val="single" w:sz="4" w:space="0" w:color="auto"/>
              <w:bottom w:val="single" w:sz="4" w:space="0" w:color="auto"/>
              <w:right w:val="single" w:sz="4" w:space="0" w:color="auto"/>
            </w:tcBorders>
          </w:tcPr>
          <w:p w:rsidR="00B1366B" w:rsidRPr="00A25B8A" w:rsidRDefault="00B1366B" w:rsidP="00B1366B">
            <w:pPr>
              <w:jc w:val="both"/>
              <w:rPr>
                <w:rFonts w:ascii="Times New Roman" w:hAnsi="Times New Roman"/>
                <w:sz w:val="24"/>
                <w:szCs w:val="24"/>
              </w:rPr>
            </w:pPr>
            <w:r w:rsidRPr="00A25B8A">
              <w:rPr>
                <w:rFonts w:ascii="Times New Roman" w:hAnsi="Times New Roman"/>
                <w:sz w:val="24"/>
                <w:szCs w:val="24"/>
              </w:rPr>
              <w:t>Документи по проведенню навчань та тренувань питань цивільної оборони.</w:t>
            </w:r>
          </w:p>
        </w:tc>
        <w:tc>
          <w:tcPr>
            <w:tcW w:w="1271" w:type="dxa"/>
            <w:gridSpan w:val="3"/>
            <w:tcBorders>
              <w:top w:val="single" w:sz="4" w:space="0" w:color="auto"/>
              <w:left w:val="single" w:sz="4" w:space="0" w:color="auto"/>
              <w:bottom w:val="single" w:sz="4" w:space="0" w:color="auto"/>
              <w:right w:val="single" w:sz="4" w:space="0" w:color="auto"/>
            </w:tcBorders>
          </w:tcPr>
          <w:p w:rsidR="00B1366B" w:rsidRPr="00A25B8A" w:rsidRDefault="00B1366B" w:rsidP="00B1366B">
            <w:pPr>
              <w:jc w:val="center"/>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B1366B" w:rsidRPr="00A25B8A" w:rsidRDefault="00B1366B" w:rsidP="00B1366B">
            <w:pPr>
              <w:jc w:val="center"/>
              <w:rPr>
                <w:rFonts w:ascii="Times New Roman" w:hAnsi="Times New Roman"/>
                <w:color w:val="FF0000"/>
                <w:sz w:val="24"/>
                <w:szCs w:val="24"/>
              </w:rPr>
            </w:pPr>
            <w:r w:rsidRPr="00A25B8A">
              <w:rPr>
                <w:rFonts w:ascii="Times New Roman" w:hAnsi="Times New Roman"/>
                <w:sz w:val="24"/>
                <w:szCs w:val="24"/>
              </w:rPr>
              <w:t>3р.ст.1196</w:t>
            </w:r>
          </w:p>
        </w:tc>
        <w:tc>
          <w:tcPr>
            <w:tcW w:w="1875" w:type="dxa"/>
            <w:gridSpan w:val="2"/>
            <w:tcBorders>
              <w:top w:val="single" w:sz="4" w:space="0" w:color="auto"/>
              <w:left w:val="single" w:sz="4" w:space="0" w:color="auto"/>
              <w:bottom w:val="single" w:sz="4" w:space="0" w:color="auto"/>
              <w:right w:val="single" w:sz="4" w:space="0" w:color="auto"/>
            </w:tcBorders>
          </w:tcPr>
          <w:p w:rsidR="00B1366B" w:rsidRPr="00A25B8A" w:rsidRDefault="00B1366B" w:rsidP="00B1366B">
            <w:pPr>
              <w:jc w:val="center"/>
              <w:rPr>
                <w:rFonts w:ascii="Times New Roman" w:hAnsi="Times New Roman"/>
                <w:sz w:val="24"/>
                <w:szCs w:val="24"/>
              </w:rPr>
            </w:pPr>
          </w:p>
        </w:tc>
      </w:tr>
      <w:tr w:rsidR="00B1366B"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B1366B" w:rsidRPr="00A25B8A" w:rsidRDefault="00FA41C7" w:rsidP="00B1366B">
            <w:pPr>
              <w:rPr>
                <w:rFonts w:ascii="Times New Roman" w:hAnsi="Times New Roman"/>
                <w:sz w:val="24"/>
                <w:szCs w:val="24"/>
              </w:rPr>
            </w:pPr>
            <w:r>
              <w:rPr>
                <w:rFonts w:ascii="Times New Roman" w:hAnsi="Times New Roman"/>
                <w:sz w:val="24"/>
                <w:szCs w:val="24"/>
              </w:rPr>
              <w:t>13</w:t>
            </w:r>
            <w:r w:rsidR="00B1366B" w:rsidRPr="00A25B8A">
              <w:rPr>
                <w:rFonts w:ascii="Times New Roman" w:hAnsi="Times New Roman"/>
                <w:sz w:val="24"/>
                <w:szCs w:val="24"/>
              </w:rPr>
              <w:t>-03-02</w:t>
            </w:r>
          </w:p>
        </w:tc>
        <w:tc>
          <w:tcPr>
            <w:tcW w:w="4095" w:type="dxa"/>
            <w:tcBorders>
              <w:top w:val="single" w:sz="4" w:space="0" w:color="auto"/>
              <w:left w:val="single" w:sz="4" w:space="0" w:color="auto"/>
              <w:bottom w:val="single" w:sz="4" w:space="0" w:color="auto"/>
              <w:right w:val="single" w:sz="4" w:space="0" w:color="auto"/>
            </w:tcBorders>
          </w:tcPr>
          <w:p w:rsidR="00B1366B" w:rsidRPr="00A25B8A" w:rsidRDefault="00B1366B" w:rsidP="00B1366B">
            <w:pPr>
              <w:jc w:val="both"/>
              <w:rPr>
                <w:rFonts w:ascii="Times New Roman" w:hAnsi="Times New Roman"/>
                <w:sz w:val="24"/>
                <w:szCs w:val="24"/>
              </w:rPr>
            </w:pPr>
            <w:r w:rsidRPr="00A25B8A">
              <w:rPr>
                <w:rFonts w:ascii="Times New Roman" w:hAnsi="Times New Roman"/>
                <w:sz w:val="24"/>
                <w:szCs w:val="24"/>
              </w:rPr>
              <w:t>Відомості згідно табелю термінових донесень</w:t>
            </w:r>
          </w:p>
          <w:p w:rsidR="0059368F" w:rsidRPr="00A25B8A" w:rsidRDefault="0059368F" w:rsidP="00B1366B">
            <w:pPr>
              <w:jc w:val="both"/>
              <w:rPr>
                <w:rFonts w:ascii="Times New Roman" w:hAnsi="Times New Roman"/>
                <w:sz w:val="24"/>
                <w:szCs w:val="24"/>
              </w:rPr>
            </w:pPr>
          </w:p>
        </w:tc>
        <w:tc>
          <w:tcPr>
            <w:tcW w:w="1271" w:type="dxa"/>
            <w:gridSpan w:val="3"/>
            <w:tcBorders>
              <w:top w:val="single" w:sz="4" w:space="0" w:color="auto"/>
              <w:left w:val="single" w:sz="4" w:space="0" w:color="auto"/>
              <w:bottom w:val="single" w:sz="4" w:space="0" w:color="auto"/>
              <w:right w:val="single" w:sz="4" w:space="0" w:color="auto"/>
            </w:tcBorders>
          </w:tcPr>
          <w:p w:rsidR="00B1366B" w:rsidRPr="00A25B8A" w:rsidRDefault="00B1366B" w:rsidP="00B1366B">
            <w:pPr>
              <w:jc w:val="center"/>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B1366B" w:rsidRPr="00A25B8A" w:rsidRDefault="00B1366B" w:rsidP="00B1366B">
            <w:pPr>
              <w:jc w:val="center"/>
              <w:rPr>
                <w:rFonts w:ascii="Times New Roman" w:hAnsi="Times New Roman"/>
                <w:sz w:val="24"/>
                <w:szCs w:val="24"/>
              </w:rPr>
            </w:pPr>
            <w:r w:rsidRPr="00A25B8A">
              <w:rPr>
                <w:rFonts w:ascii="Times New Roman" w:hAnsi="Times New Roman"/>
                <w:sz w:val="24"/>
                <w:szCs w:val="24"/>
              </w:rPr>
              <w:t>1р.ЕКст.300</w:t>
            </w:r>
          </w:p>
        </w:tc>
        <w:tc>
          <w:tcPr>
            <w:tcW w:w="1875" w:type="dxa"/>
            <w:gridSpan w:val="2"/>
            <w:tcBorders>
              <w:top w:val="single" w:sz="4" w:space="0" w:color="auto"/>
              <w:left w:val="single" w:sz="4" w:space="0" w:color="auto"/>
              <w:bottom w:val="single" w:sz="4" w:space="0" w:color="auto"/>
              <w:right w:val="single" w:sz="4" w:space="0" w:color="auto"/>
            </w:tcBorders>
          </w:tcPr>
          <w:p w:rsidR="00B1366B" w:rsidRPr="00A25B8A" w:rsidRDefault="00B1366B" w:rsidP="00B1366B">
            <w:pPr>
              <w:jc w:val="center"/>
              <w:rPr>
                <w:rFonts w:ascii="Times New Roman" w:hAnsi="Times New Roman"/>
                <w:sz w:val="24"/>
                <w:szCs w:val="24"/>
              </w:rPr>
            </w:pPr>
          </w:p>
        </w:tc>
      </w:tr>
      <w:tr w:rsidR="00B1366B"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B1366B" w:rsidRPr="00A25B8A" w:rsidRDefault="00FA41C7" w:rsidP="00B1366B">
            <w:pPr>
              <w:rPr>
                <w:rFonts w:ascii="Times New Roman" w:hAnsi="Times New Roman"/>
                <w:sz w:val="24"/>
                <w:szCs w:val="24"/>
              </w:rPr>
            </w:pPr>
            <w:r>
              <w:rPr>
                <w:rFonts w:ascii="Times New Roman" w:hAnsi="Times New Roman"/>
                <w:sz w:val="24"/>
                <w:szCs w:val="24"/>
              </w:rPr>
              <w:t>13</w:t>
            </w:r>
            <w:r w:rsidR="00B1366B" w:rsidRPr="00A25B8A">
              <w:rPr>
                <w:rFonts w:ascii="Times New Roman" w:hAnsi="Times New Roman"/>
                <w:sz w:val="24"/>
                <w:szCs w:val="24"/>
              </w:rPr>
              <w:t>-03-03</w:t>
            </w:r>
          </w:p>
        </w:tc>
        <w:tc>
          <w:tcPr>
            <w:tcW w:w="4095" w:type="dxa"/>
            <w:tcBorders>
              <w:top w:val="single" w:sz="4" w:space="0" w:color="auto"/>
              <w:left w:val="single" w:sz="4" w:space="0" w:color="auto"/>
              <w:bottom w:val="single" w:sz="4" w:space="0" w:color="auto"/>
              <w:right w:val="single" w:sz="4" w:space="0" w:color="auto"/>
            </w:tcBorders>
          </w:tcPr>
          <w:p w:rsidR="00B1366B" w:rsidRPr="00A25B8A" w:rsidRDefault="00B1366B" w:rsidP="00B1366B">
            <w:pPr>
              <w:jc w:val="both"/>
              <w:rPr>
                <w:rFonts w:ascii="Times New Roman" w:hAnsi="Times New Roman"/>
                <w:sz w:val="24"/>
                <w:szCs w:val="24"/>
              </w:rPr>
            </w:pPr>
            <w:r w:rsidRPr="00A25B8A">
              <w:rPr>
                <w:rFonts w:ascii="Times New Roman" w:hAnsi="Times New Roman"/>
                <w:sz w:val="24"/>
                <w:szCs w:val="24"/>
              </w:rPr>
              <w:t>Звітні документи по знешкодженню вибухонебезпечних предметів</w:t>
            </w:r>
          </w:p>
        </w:tc>
        <w:tc>
          <w:tcPr>
            <w:tcW w:w="1271" w:type="dxa"/>
            <w:gridSpan w:val="3"/>
            <w:tcBorders>
              <w:top w:val="single" w:sz="4" w:space="0" w:color="auto"/>
              <w:left w:val="single" w:sz="4" w:space="0" w:color="auto"/>
              <w:bottom w:val="single" w:sz="4" w:space="0" w:color="auto"/>
              <w:right w:val="single" w:sz="4" w:space="0" w:color="auto"/>
            </w:tcBorders>
          </w:tcPr>
          <w:p w:rsidR="00B1366B" w:rsidRPr="00A25B8A" w:rsidRDefault="00B1366B" w:rsidP="00B1366B">
            <w:pPr>
              <w:jc w:val="center"/>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B1366B" w:rsidRPr="00A25B8A" w:rsidRDefault="00B1366B" w:rsidP="00B1366B">
            <w:pPr>
              <w:jc w:val="center"/>
              <w:rPr>
                <w:rFonts w:ascii="Times New Roman" w:hAnsi="Times New Roman"/>
                <w:sz w:val="24"/>
                <w:szCs w:val="24"/>
              </w:rPr>
            </w:pPr>
            <w:r w:rsidRPr="00A25B8A">
              <w:rPr>
                <w:rFonts w:ascii="Times New Roman" w:hAnsi="Times New Roman"/>
                <w:sz w:val="24"/>
                <w:szCs w:val="24"/>
              </w:rPr>
              <w:t>5р.ЕКст.1177</w:t>
            </w:r>
          </w:p>
        </w:tc>
        <w:tc>
          <w:tcPr>
            <w:tcW w:w="1875" w:type="dxa"/>
            <w:gridSpan w:val="2"/>
            <w:tcBorders>
              <w:top w:val="single" w:sz="4" w:space="0" w:color="auto"/>
              <w:left w:val="single" w:sz="4" w:space="0" w:color="auto"/>
              <w:bottom w:val="single" w:sz="4" w:space="0" w:color="auto"/>
              <w:right w:val="single" w:sz="4" w:space="0" w:color="auto"/>
            </w:tcBorders>
          </w:tcPr>
          <w:p w:rsidR="00B1366B" w:rsidRPr="00A25B8A" w:rsidRDefault="00B1366B" w:rsidP="00B1366B">
            <w:pPr>
              <w:jc w:val="center"/>
              <w:rPr>
                <w:rFonts w:ascii="Times New Roman" w:hAnsi="Times New Roman"/>
                <w:sz w:val="24"/>
                <w:szCs w:val="24"/>
              </w:rPr>
            </w:pPr>
          </w:p>
        </w:tc>
      </w:tr>
      <w:tr w:rsidR="00B1366B"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B1366B" w:rsidRPr="00A25B8A" w:rsidRDefault="00FA41C7" w:rsidP="00B1366B">
            <w:pPr>
              <w:rPr>
                <w:rFonts w:ascii="Times New Roman" w:hAnsi="Times New Roman"/>
                <w:sz w:val="24"/>
                <w:szCs w:val="24"/>
              </w:rPr>
            </w:pPr>
            <w:r>
              <w:rPr>
                <w:rFonts w:ascii="Times New Roman" w:hAnsi="Times New Roman"/>
                <w:sz w:val="24"/>
                <w:szCs w:val="24"/>
              </w:rPr>
              <w:t>13</w:t>
            </w:r>
            <w:r w:rsidR="00B1366B" w:rsidRPr="00A25B8A">
              <w:rPr>
                <w:rFonts w:ascii="Times New Roman" w:hAnsi="Times New Roman"/>
                <w:sz w:val="24"/>
                <w:szCs w:val="24"/>
              </w:rPr>
              <w:t>-03-04</w:t>
            </w:r>
          </w:p>
        </w:tc>
        <w:tc>
          <w:tcPr>
            <w:tcW w:w="4095" w:type="dxa"/>
            <w:tcBorders>
              <w:top w:val="single" w:sz="4" w:space="0" w:color="auto"/>
              <w:left w:val="single" w:sz="4" w:space="0" w:color="auto"/>
              <w:bottom w:val="single" w:sz="4" w:space="0" w:color="auto"/>
              <w:right w:val="single" w:sz="4" w:space="0" w:color="auto"/>
            </w:tcBorders>
          </w:tcPr>
          <w:p w:rsidR="00B1366B" w:rsidRPr="00A25B8A" w:rsidRDefault="00B1366B" w:rsidP="00B1366B">
            <w:pPr>
              <w:rPr>
                <w:rFonts w:ascii="Times New Roman" w:hAnsi="Times New Roman"/>
                <w:sz w:val="24"/>
                <w:szCs w:val="24"/>
              </w:rPr>
            </w:pPr>
            <w:r w:rsidRPr="00A25B8A">
              <w:rPr>
                <w:rFonts w:ascii="Times New Roman" w:hAnsi="Times New Roman"/>
                <w:sz w:val="24"/>
                <w:szCs w:val="24"/>
              </w:rPr>
              <w:t xml:space="preserve">Матеріали обстежень та паспортизації потенційно-небезпечних об’єктів </w:t>
            </w:r>
          </w:p>
        </w:tc>
        <w:tc>
          <w:tcPr>
            <w:tcW w:w="1271" w:type="dxa"/>
            <w:gridSpan w:val="3"/>
            <w:tcBorders>
              <w:top w:val="single" w:sz="4" w:space="0" w:color="auto"/>
              <w:left w:val="single" w:sz="4" w:space="0" w:color="auto"/>
              <w:bottom w:val="single" w:sz="4" w:space="0" w:color="auto"/>
              <w:right w:val="single" w:sz="4" w:space="0" w:color="auto"/>
            </w:tcBorders>
          </w:tcPr>
          <w:p w:rsidR="00B1366B" w:rsidRPr="00A25B8A" w:rsidRDefault="00B1366B" w:rsidP="00B1366B">
            <w:pPr>
              <w:jc w:val="center"/>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B1366B" w:rsidRPr="00A25B8A" w:rsidRDefault="00B1366B" w:rsidP="00B1366B">
            <w:pPr>
              <w:jc w:val="center"/>
              <w:rPr>
                <w:rFonts w:ascii="Times New Roman" w:hAnsi="Times New Roman"/>
                <w:sz w:val="24"/>
                <w:szCs w:val="24"/>
              </w:rPr>
            </w:pPr>
            <w:r w:rsidRPr="00A25B8A">
              <w:rPr>
                <w:rFonts w:ascii="Times New Roman" w:hAnsi="Times New Roman"/>
                <w:sz w:val="24"/>
                <w:szCs w:val="24"/>
              </w:rPr>
              <w:t>3 р.ЕКст.1179</w:t>
            </w:r>
          </w:p>
        </w:tc>
        <w:tc>
          <w:tcPr>
            <w:tcW w:w="1875" w:type="dxa"/>
            <w:gridSpan w:val="2"/>
            <w:tcBorders>
              <w:top w:val="single" w:sz="4" w:space="0" w:color="auto"/>
              <w:left w:val="single" w:sz="4" w:space="0" w:color="auto"/>
              <w:bottom w:val="single" w:sz="4" w:space="0" w:color="auto"/>
              <w:right w:val="single" w:sz="4" w:space="0" w:color="auto"/>
            </w:tcBorders>
          </w:tcPr>
          <w:p w:rsidR="00B1366B" w:rsidRPr="00A25B8A" w:rsidRDefault="00B1366B" w:rsidP="00B1366B">
            <w:pPr>
              <w:jc w:val="center"/>
              <w:rPr>
                <w:rFonts w:ascii="Times New Roman" w:hAnsi="Times New Roman"/>
                <w:sz w:val="24"/>
                <w:szCs w:val="24"/>
              </w:rPr>
            </w:pPr>
          </w:p>
        </w:tc>
      </w:tr>
      <w:tr w:rsidR="00B1366B" w:rsidRPr="00A25B8A" w:rsidTr="001F26D6">
        <w:trPr>
          <w:trHeight w:val="144"/>
        </w:trPr>
        <w:tc>
          <w:tcPr>
            <w:tcW w:w="10239" w:type="dxa"/>
            <w:gridSpan w:val="10"/>
            <w:tcBorders>
              <w:top w:val="single" w:sz="4" w:space="0" w:color="auto"/>
              <w:left w:val="single" w:sz="4" w:space="0" w:color="auto"/>
              <w:bottom w:val="single" w:sz="4" w:space="0" w:color="auto"/>
              <w:right w:val="single" w:sz="4" w:space="0" w:color="auto"/>
            </w:tcBorders>
          </w:tcPr>
          <w:p w:rsidR="00B1366B" w:rsidRPr="00A25B8A" w:rsidRDefault="00FA41C7" w:rsidP="00B1366B">
            <w:pPr>
              <w:jc w:val="center"/>
              <w:rPr>
                <w:rFonts w:ascii="Times New Roman" w:hAnsi="Times New Roman"/>
                <w:sz w:val="24"/>
                <w:szCs w:val="24"/>
              </w:rPr>
            </w:pPr>
            <w:r>
              <w:rPr>
                <w:rFonts w:ascii="Times New Roman" w:hAnsi="Times New Roman"/>
                <w:b/>
                <w:bCs/>
                <w:sz w:val="24"/>
                <w:szCs w:val="24"/>
              </w:rPr>
              <w:t>13</w:t>
            </w:r>
            <w:r w:rsidR="00B1366B" w:rsidRPr="00A25B8A">
              <w:rPr>
                <w:rFonts w:ascii="Times New Roman" w:hAnsi="Times New Roman"/>
                <w:b/>
                <w:bCs/>
                <w:sz w:val="24"/>
                <w:szCs w:val="24"/>
              </w:rPr>
              <w:t>-04 - Документи службового листування</w:t>
            </w:r>
          </w:p>
        </w:tc>
      </w:tr>
      <w:tr w:rsidR="00B1366B"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B1366B" w:rsidRPr="00A25B8A" w:rsidRDefault="00FA41C7" w:rsidP="00B1366B">
            <w:pPr>
              <w:rPr>
                <w:rFonts w:ascii="Times New Roman" w:hAnsi="Times New Roman"/>
                <w:sz w:val="24"/>
                <w:szCs w:val="24"/>
              </w:rPr>
            </w:pPr>
            <w:r>
              <w:rPr>
                <w:rFonts w:ascii="Times New Roman" w:hAnsi="Times New Roman"/>
                <w:sz w:val="24"/>
                <w:szCs w:val="24"/>
              </w:rPr>
              <w:t>13</w:t>
            </w:r>
            <w:r w:rsidR="00B1366B" w:rsidRPr="00A25B8A">
              <w:rPr>
                <w:rFonts w:ascii="Times New Roman" w:hAnsi="Times New Roman"/>
                <w:sz w:val="24"/>
                <w:szCs w:val="24"/>
              </w:rPr>
              <w:t>-04-01</w:t>
            </w:r>
          </w:p>
        </w:tc>
        <w:tc>
          <w:tcPr>
            <w:tcW w:w="4095" w:type="dxa"/>
            <w:tcBorders>
              <w:top w:val="single" w:sz="4" w:space="0" w:color="auto"/>
              <w:left w:val="single" w:sz="4" w:space="0" w:color="auto"/>
              <w:bottom w:val="single" w:sz="4" w:space="0" w:color="auto"/>
              <w:right w:val="single" w:sz="4" w:space="0" w:color="auto"/>
            </w:tcBorders>
          </w:tcPr>
          <w:p w:rsidR="00B1366B" w:rsidRPr="00A25B8A" w:rsidRDefault="00B1366B" w:rsidP="00B1366B">
            <w:pPr>
              <w:rPr>
                <w:rFonts w:ascii="Times New Roman" w:hAnsi="Times New Roman"/>
                <w:sz w:val="24"/>
                <w:szCs w:val="24"/>
              </w:rPr>
            </w:pPr>
            <w:r w:rsidRPr="00A25B8A">
              <w:rPr>
                <w:rFonts w:ascii="Times New Roman" w:hAnsi="Times New Roman"/>
                <w:sz w:val="24"/>
                <w:szCs w:val="24"/>
              </w:rPr>
              <w:t>Матеріали службового листування з структурними підрозділами Вінницької обласної державної адміністрації</w:t>
            </w:r>
          </w:p>
        </w:tc>
        <w:tc>
          <w:tcPr>
            <w:tcW w:w="1271" w:type="dxa"/>
            <w:gridSpan w:val="3"/>
            <w:tcBorders>
              <w:top w:val="single" w:sz="4" w:space="0" w:color="auto"/>
              <w:left w:val="single" w:sz="4" w:space="0" w:color="auto"/>
              <w:bottom w:val="single" w:sz="4" w:space="0" w:color="auto"/>
              <w:right w:val="single" w:sz="4" w:space="0" w:color="auto"/>
            </w:tcBorders>
          </w:tcPr>
          <w:p w:rsidR="00B1366B" w:rsidRPr="00A25B8A" w:rsidRDefault="00B1366B" w:rsidP="00B1366B">
            <w:pPr>
              <w:jc w:val="center"/>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B1366B" w:rsidRPr="00A25B8A" w:rsidRDefault="00B1366B" w:rsidP="00B1366B">
            <w:pPr>
              <w:jc w:val="center"/>
              <w:rPr>
                <w:rFonts w:ascii="Times New Roman" w:hAnsi="Times New Roman"/>
                <w:sz w:val="24"/>
                <w:szCs w:val="24"/>
              </w:rPr>
            </w:pPr>
            <w:r w:rsidRPr="00A25B8A">
              <w:rPr>
                <w:rFonts w:ascii="Times New Roman" w:hAnsi="Times New Roman"/>
                <w:sz w:val="24"/>
                <w:szCs w:val="24"/>
              </w:rPr>
              <w:t>5р.ЕПКст.22</w:t>
            </w:r>
          </w:p>
        </w:tc>
        <w:tc>
          <w:tcPr>
            <w:tcW w:w="1875" w:type="dxa"/>
            <w:gridSpan w:val="2"/>
            <w:tcBorders>
              <w:top w:val="single" w:sz="4" w:space="0" w:color="auto"/>
              <w:left w:val="single" w:sz="4" w:space="0" w:color="auto"/>
              <w:bottom w:val="single" w:sz="4" w:space="0" w:color="auto"/>
              <w:right w:val="single" w:sz="4" w:space="0" w:color="auto"/>
            </w:tcBorders>
          </w:tcPr>
          <w:p w:rsidR="00B1366B" w:rsidRPr="00A25B8A" w:rsidRDefault="00B1366B" w:rsidP="00B1366B">
            <w:pPr>
              <w:jc w:val="center"/>
              <w:rPr>
                <w:rFonts w:ascii="Times New Roman" w:hAnsi="Times New Roman"/>
                <w:sz w:val="24"/>
                <w:szCs w:val="24"/>
              </w:rPr>
            </w:pPr>
          </w:p>
        </w:tc>
      </w:tr>
      <w:tr w:rsidR="00B1366B"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B1366B" w:rsidRPr="00A25B8A" w:rsidRDefault="00FA41C7" w:rsidP="00B1366B">
            <w:pPr>
              <w:rPr>
                <w:rFonts w:ascii="Times New Roman" w:hAnsi="Times New Roman"/>
                <w:sz w:val="24"/>
                <w:szCs w:val="24"/>
              </w:rPr>
            </w:pPr>
            <w:r>
              <w:rPr>
                <w:rFonts w:ascii="Times New Roman" w:hAnsi="Times New Roman"/>
                <w:sz w:val="24"/>
                <w:szCs w:val="24"/>
              </w:rPr>
              <w:t>13</w:t>
            </w:r>
            <w:r w:rsidR="00B1366B" w:rsidRPr="00A25B8A">
              <w:rPr>
                <w:rFonts w:ascii="Times New Roman" w:hAnsi="Times New Roman"/>
                <w:sz w:val="24"/>
                <w:szCs w:val="24"/>
              </w:rPr>
              <w:t>-04-02</w:t>
            </w:r>
          </w:p>
        </w:tc>
        <w:tc>
          <w:tcPr>
            <w:tcW w:w="4095" w:type="dxa"/>
            <w:tcBorders>
              <w:top w:val="single" w:sz="4" w:space="0" w:color="auto"/>
              <w:left w:val="single" w:sz="4" w:space="0" w:color="auto"/>
              <w:bottom w:val="single" w:sz="4" w:space="0" w:color="auto"/>
              <w:right w:val="single" w:sz="4" w:space="0" w:color="auto"/>
            </w:tcBorders>
          </w:tcPr>
          <w:p w:rsidR="00B1366B" w:rsidRPr="00A25B8A" w:rsidRDefault="00B1366B" w:rsidP="00B1366B">
            <w:pPr>
              <w:rPr>
                <w:rFonts w:ascii="Times New Roman" w:hAnsi="Times New Roman"/>
                <w:color w:val="FF0000"/>
                <w:sz w:val="24"/>
                <w:szCs w:val="24"/>
              </w:rPr>
            </w:pPr>
            <w:r w:rsidRPr="00A25B8A">
              <w:rPr>
                <w:rFonts w:ascii="Times New Roman" w:hAnsi="Times New Roman"/>
                <w:sz w:val="24"/>
                <w:szCs w:val="24"/>
              </w:rPr>
              <w:t>Матеріали службового листування з структурними підрозділами Козятинської районної державної адміністрації</w:t>
            </w:r>
          </w:p>
        </w:tc>
        <w:tc>
          <w:tcPr>
            <w:tcW w:w="1271" w:type="dxa"/>
            <w:gridSpan w:val="3"/>
            <w:tcBorders>
              <w:top w:val="single" w:sz="4" w:space="0" w:color="auto"/>
              <w:left w:val="single" w:sz="4" w:space="0" w:color="auto"/>
              <w:bottom w:val="single" w:sz="4" w:space="0" w:color="auto"/>
              <w:right w:val="single" w:sz="4" w:space="0" w:color="auto"/>
            </w:tcBorders>
          </w:tcPr>
          <w:p w:rsidR="00B1366B" w:rsidRPr="00A25B8A" w:rsidRDefault="00B1366B" w:rsidP="00B1366B">
            <w:pPr>
              <w:jc w:val="center"/>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B1366B" w:rsidRPr="00A25B8A" w:rsidRDefault="00B1366B" w:rsidP="00B1366B">
            <w:pPr>
              <w:jc w:val="center"/>
              <w:rPr>
                <w:rFonts w:ascii="Times New Roman" w:hAnsi="Times New Roman"/>
                <w:sz w:val="24"/>
                <w:szCs w:val="24"/>
              </w:rPr>
            </w:pPr>
            <w:r w:rsidRPr="00A25B8A">
              <w:rPr>
                <w:rFonts w:ascii="Times New Roman" w:hAnsi="Times New Roman"/>
                <w:sz w:val="24"/>
                <w:szCs w:val="24"/>
              </w:rPr>
              <w:t>5р.ЕПКст.22</w:t>
            </w:r>
          </w:p>
        </w:tc>
        <w:tc>
          <w:tcPr>
            <w:tcW w:w="1875" w:type="dxa"/>
            <w:gridSpan w:val="2"/>
            <w:tcBorders>
              <w:top w:val="single" w:sz="4" w:space="0" w:color="auto"/>
              <w:left w:val="single" w:sz="4" w:space="0" w:color="auto"/>
              <w:bottom w:val="single" w:sz="4" w:space="0" w:color="auto"/>
              <w:right w:val="single" w:sz="4" w:space="0" w:color="auto"/>
            </w:tcBorders>
          </w:tcPr>
          <w:p w:rsidR="00B1366B" w:rsidRPr="00A25B8A" w:rsidRDefault="00B1366B" w:rsidP="00B1366B">
            <w:pPr>
              <w:jc w:val="center"/>
              <w:rPr>
                <w:rFonts w:ascii="Times New Roman" w:hAnsi="Times New Roman"/>
                <w:sz w:val="24"/>
                <w:szCs w:val="24"/>
              </w:rPr>
            </w:pPr>
          </w:p>
        </w:tc>
      </w:tr>
      <w:tr w:rsidR="00B1366B"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B1366B" w:rsidRPr="00A25B8A" w:rsidRDefault="00FA41C7" w:rsidP="00B1366B">
            <w:pPr>
              <w:rPr>
                <w:rFonts w:ascii="Times New Roman" w:hAnsi="Times New Roman"/>
                <w:sz w:val="24"/>
                <w:szCs w:val="24"/>
              </w:rPr>
            </w:pPr>
            <w:r>
              <w:rPr>
                <w:rFonts w:ascii="Times New Roman" w:hAnsi="Times New Roman"/>
                <w:sz w:val="24"/>
                <w:szCs w:val="24"/>
              </w:rPr>
              <w:t>13</w:t>
            </w:r>
            <w:r w:rsidR="00B1366B" w:rsidRPr="00A25B8A">
              <w:rPr>
                <w:rFonts w:ascii="Times New Roman" w:hAnsi="Times New Roman"/>
                <w:sz w:val="24"/>
                <w:szCs w:val="24"/>
              </w:rPr>
              <w:t>-04-03</w:t>
            </w:r>
          </w:p>
        </w:tc>
        <w:tc>
          <w:tcPr>
            <w:tcW w:w="4095" w:type="dxa"/>
            <w:tcBorders>
              <w:top w:val="single" w:sz="4" w:space="0" w:color="auto"/>
              <w:left w:val="single" w:sz="4" w:space="0" w:color="auto"/>
              <w:bottom w:val="single" w:sz="4" w:space="0" w:color="auto"/>
              <w:right w:val="single" w:sz="4" w:space="0" w:color="auto"/>
            </w:tcBorders>
          </w:tcPr>
          <w:p w:rsidR="00B1366B" w:rsidRPr="00A25B8A" w:rsidRDefault="00B1366B" w:rsidP="00B1366B">
            <w:pPr>
              <w:jc w:val="both"/>
              <w:rPr>
                <w:rFonts w:ascii="Times New Roman" w:hAnsi="Times New Roman"/>
                <w:sz w:val="24"/>
                <w:szCs w:val="24"/>
              </w:rPr>
            </w:pPr>
            <w:r w:rsidRPr="00A25B8A">
              <w:rPr>
                <w:rFonts w:ascii="Times New Roman" w:hAnsi="Times New Roman"/>
                <w:sz w:val="24"/>
                <w:szCs w:val="24"/>
              </w:rPr>
              <w:t>Матеріали службового листування з міськими підприємствами, установами та організаціями</w:t>
            </w:r>
          </w:p>
          <w:p w:rsidR="00B1366B" w:rsidRPr="00A25B8A" w:rsidRDefault="00B1366B" w:rsidP="00B1366B">
            <w:pPr>
              <w:jc w:val="both"/>
              <w:rPr>
                <w:rFonts w:ascii="Times New Roman" w:hAnsi="Times New Roman"/>
                <w:sz w:val="24"/>
                <w:szCs w:val="24"/>
              </w:rPr>
            </w:pPr>
          </w:p>
        </w:tc>
        <w:tc>
          <w:tcPr>
            <w:tcW w:w="1271" w:type="dxa"/>
            <w:gridSpan w:val="3"/>
            <w:tcBorders>
              <w:top w:val="single" w:sz="4" w:space="0" w:color="auto"/>
              <w:left w:val="single" w:sz="4" w:space="0" w:color="auto"/>
              <w:bottom w:val="single" w:sz="4" w:space="0" w:color="auto"/>
              <w:right w:val="single" w:sz="4" w:space="0" w:color="auto"/>
            </w:tcBorders>
          </w:tcPr>
          <w:p w:rsidR="00B1366B" w:rsidRPr="00A25B8A" w:rsidRDefault="00B1366B" w:rsidP="00B1366B">
            <w:pPr>
              <w:jc w:val="center"/>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B1366B" w:rsidRPr="00A25B8A" w:rsidRDefault="00B1366B" w:rsidP="00B1366B">
            <w:pPr>
              <w:jc w:val="center"/>
              <w:rPr>
                <w:rFonts w:ascii="Times New Roman" w:hAnsi="Times New Roman"/>
                <w:b/>
                <w:sz w:val="24"/>
                <w:szCs w:val="24"/>
              </w:rPr>
            </w:pPr>
            <w:r w:rsidRPr="00A25B8A">
              <w:rPr>
                <w:rFonts w:ascii="Times New Roman" w:hAnsi="Times New Roman"/>
                <w:sz w:val="24"/>
                <w:szCs w:val="24"/>
              </w:rPr>
              <w:t>5р.ЕПКст.23</w:t>
            </w:r>
          </w:p>
        </w:tc>
        <w:tc>
          <w:tcPr>
            <w:tcW w:w="1875" w:type="dxa"/>
            <w:gridSpan w:val="2"/>
            <w:tcBorders>
              <w:top w:val="single" w:sz="4" w:space="0" w:color="auto"/>
              <w:left w:val="single" w:sz="4" w:space="0" w:color="auto"/>
              <w:bottom w:val="single" w:sz="4" w:space="0" w:color="auto"/>
              <w:right w:val="single" w:sz="4" w:space="0" w:color="auto"/>
            </w:tcBorders>
          </w:tcPr>
          <w:p w:rsidR="00B1366B" w:rsidRPr="00A25B8A" w:rsidRDefault="00B1366B" w:rsidP="00B1366B">
            <w:pPr>
              <w:jc w:val="center"/>
              <w:rPr>
                <w:rFonts w:ascii="Times New Roman" w:hAnsi="Times New Roman"/>
                <w:sz w:val="24"/>
                <w:szCs w:val="24"/>
              </w:rPr>
            </w:pPr>
          </w:p>
        </w:tc>
      </w:tr>
      <w:tr w:rsidR="00B1366B" w:rsidRPr="00A25B8A" w:rsidTr="001F26D6">
        <w:trPr>
          <w:trHeight w:val="144"/>
        </w:trPr>
        <w:tc>
          <w:tcPr>
            <w:tcW w:w="10239" w:type="dxa"/>
            <w:gridSpan w:val="10"/>
            <w:tcBorders>
              <w:top w:val="single" w:sz="4" w:space="0" w:color="auto"/>
              <w:left w:val="single" w:sz="4" w:space="0" w:color="auto"/>
              <w:bottom w:val="single" w:sz="4" w:space="0" w:color="auto"/>
              <w:right w:val="single" w:sz="4" w:space="0" w:color="auto"/>
            </w:tcBorders>
          </w:tcPr>
          <w:p w:rsidR="00B1366B" w:rsidRPr="00A25B8A" w:rsidRDefault="00FA41C7" w:rsidP="00B1366B">
            <w:pPr>
              <w:jc w:val="center"/>
              <w:rPr>
                <w:rFonts w:ascii="Times New Roman" w:hAnsi="Times New Roman"/>
                <w:sz w:val="24"/>
                <w:szCs w:val="24"/>
              </w:rPr>
            </w:pPr>
            <w:r>
              <w:rPr>
                <w:rFonts w:ascii="Times New Roman" w:hAnsi="Times New Roman"/>
                <w:b/>
                <w:bCs/>
                <w:sz w:val="24"/>
                <w:szCs w:val="24"/>
              </w:rPr>
              <w:t>13</w:t>
            </w:r>
            <w:r w:rsidR="00B1366B" w:rsidRPr="00A25B8A">
              <w:rPr>
                <w:rFonts w:ascii="Times New Roman" w:hAnsi="Times New Roman"/>
                <w:b/>
                <w:bCs/>
                <w:sz w:val="24"/>
                <w:szCs w:val="24"/>
              </w:rPr>
              <w:t>-05 - Документи загального призначення.</w:t>
            </w:r>
          </w:p>
        </w:tc>
      </w:tr>
      <w:tr w:rsidR="00B1366B"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B1366B" w:rsidRPr="00A25B8A" w:rsidRDefault="00FA41C7" w:rsidP="00B1366B">
            <w:pPr>
              <w:rPr>
                <w:rFonts w:ascii="Times New Roman" w:hAnsi="Times New Roman"/>
                <w:sz w:val="24"/>
                <w:szCs w:val="24"/>
              </w:rPr>
            </w:pPr>
            <w:r>
              <w:rPr>
                <w:rFonts w:ascii="Times New Roman" w:hAnsi="Times New Roman"/>
                <w:sz w:val="24"/>
                <w:szCs w:val="24"/>
              </w:rPr>
              <w:t>13</w:t>
            </w:r>
            <w:r w:rsidR="00B1366B" w:rsidRPr="00A25B8A">
              <w:rPr>
                <w:rFonts w:ascii="Times New Roman" w:hAnsi="Times New Roman"/>
                <w:sz w:val="24"/>
                <w:szCs w:val="24"/>
              </w:rPr>
              <w:t>-05-01</w:t>
            </w:r>
          </w:p>
        </w:tc>
        <w:tc>
          <w:tcPr>
            <w:tcW w:w="4095" w:type="dxa"/>
            <w:tcBorders>
              <w:top w:val="single" w:sz="4" w:space="0" w:color="auto"/>
              <w:left w:val="single" w:sz="4" w:space="0" w:color="auto"/>
              <w:bottom w:val="single" w:sz="4" w:space="0" w:color="auto"/>
              <w:right w:val="single" w:sz="4" w:space="0" w:color="auto"/>
            </w:tcBorders>
          </w:tcPr>
          <w:p w:rsidR="00B1366B" w:rsidRPr="00A25B8A" w:rsidRDefault="00B1366B" w:rsidP="00B1366B">
            <w:pPr>
              <w:jc w:val="both"/>
              <w:rPr>
                <w:rFonts w:ascii="Times New Roman" w:hAnsi="Times New Roman"/>
                <w:sz w:val="24"/>
                <w:szCs w:val="24"/>
              </w:rPr>
            </w:pPr>
            <w:r w:rsidRPr="00A25B8A">
              <w:rPr>
                <w:rFonts w:ascii="Times New Roman" w:hAnsi="Times New Roman"/>
                <w:sz w:val="24"/>
                <w:szCs w:val="24"/>
              </w:rPr>
              <w:t>Журнал обліку надзвичайних ситуацій</w:t>
            </w:r>
          </w:p>
          <w:p w:rsidR="00B97387" w:rsidRPr="00A25B8A" w:rsidRDefault="00B97387" w:rsidP="00B1366B">
            <w:pPr>
              <w:jc w:val="both"/>
              <w:rPr>
                <w:rFonts w:ascii="Times New Roman" w:hAnsi="Times New Roman"/>
                <w:sz w:val="24"/>
                <w:szCs w:val="24"/>
              </w:rPr>
            </w:pPr>
          </w:p>
        </w:tc>
        <w:tc>
          <w:tcPr>
            <w:tcW w:w="1271" w:type="dxa"/>
            <w:gridSpan w:val="3"/>
            <w:tcBorders>
              <w:top w:val="single" w:sz="4" w:space="0" w:color="auto"/>
              <w:left w:val="single" w:sz="4" w:space="0" w:color="auto"/>
              <w:bottom w:val="single" w:sz="4" w:space="0" w:color="auto"/>
              <w:right w:val="single" w:sz="4" w:space="0" w:color="auto"/>
            </w:tcBorders>
          </w:tcPr>
          <w:p w:rsidR="00B1366B" w:rsidRPr="00A25B8A" w:rsidRDefault="00B1366B" w:rsidP="00B1366B">
            <w:pPr>
              <w:jc w:val="center"/>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B1366B" w:rsidRPr="00A25B8A" w:rsidRDefault="00B1366B" w:rsidP="00B1366B">
            <w:pPr>
              <w:jc w:val="center"/>
              <w:rPr>
                <w:rFonts w:ascii="Times New Roman" w:hAnsi="Times New Roman"/>
                <w:sz w:val="24"/>
                <w:szCs w:val="24"/>
              </w:rPr>
            </w:pPr>
            <w:r w:rsidRPr="00A25B8A">
              <w:rPr>
                <w:rFonts w:ascii="Times New Roman" w:hAnsi="Times New Roman"/>
                <w:sz w:val="24"/>
                <w:szCs w:val="24"/>
              </w:rPr>
              <w:t>пост.ст.476</w:t>
            </w:r>
          </w:p>
        </w:tc>
        <w:tc>
          <w:tcPr>
            <w:tcW w:w="1875" w:type="dxa"/>
            <w:gridSpan w:val="2"/>
            <w:tcBorders>
              <w:top w:val="single" w:sz="4" w:space="0" w:color="auto"/>
              <w:left w:val="single" w:sz="4" w:space="0" w:color="auto"/>
              <w:bottom w:val="single" w:sz="4" w:space="0" w:color="auto"/>
              <w:right w:val="single" w:sz="4" w:space="0" w:color="auto"/>
            </w:tcBorders>
          </w:tcPr>
          <w:p w:rsidR="00B1366B" w:rsidRPr="00A25B8A" w:rsidRDefault="00B1366B" w:rsidP="00B1366B">
            <w:pPr>
              <w:jc w:val="center"/>
              <w:rPr>
                <w:rFonts w:ascii="Times New Roman" w:hAnsi="Times New Roman"/>
                <w:sz w:val="24"/>
                <w:szCs w:val="24"/>
              </w:rPr>
            </w:pPr>
          </w:p>
        </w:tc>
      </w:tr>
      <w:tr w:rsidR="00B1366B"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B1366B" w:rsidRPr="00A25B8A" w:rsidRDefault="00FA41C7" w:rsidP="00B1366B">
            <w:pPr>
              <w:rPr>
                <w:rFonts w:ascii="Times New Roman" w:hAnsi="Times New Roman"/>
                <w:sz w:val="24"/>
                <w:szCs w:val="24"/>
              </w:rPr>
            </w:pPr>
            <w:r>
              <w:rPr>
                <w:rFonts w:ascii="Times New Roman" w:hAnsi="Times New Roman"/>
                <w:sz w:val="24"/>
                <w:szCs w:val="24"/>
              </w:rPr>
              <w:t>13</w:t>
            </w:r>
            <w:r w:rsidR="00B1366B" w:rsidRPr="00A25B8A">
              <w:rPr>
                <w:rFonts w:ascii="Times New Roman" w:hAnsi="Times New Roman"/>
                <w:sz w:val="24"/>
                <w:szCs w:val="24"/>
              </w:rPr>
              <w:t>-05-02</w:t>
            </w:r>
          </w:p>
        </w:tc>
        <w:tc>
          <w:tcPr>
            <w:tcW w:w="4095" w:type="dxa"/>
            <w:tcBorders>
              <w:top w:val="single" w:sz="4" w:space="0" w:color="auto"/>
              <w:left w:val="single" w:sz="4" w:space="0" w:color="auto"/>
              <w:bottom w:val="single" w:sz="4" w:space="0" w:color="auto"/>
              <w:right w:val="single" w:sz="4" w:space="0" w:color="auto"/>
            </w:tcBorders>
          </w:tcPr>
          <w:p w:rsidR="00B1366B" w:rsidRPr="00A25B8A" w:rsidRDefault="00B1366B" w:rsidP="00B1366B">
            <w:pPr>
              <w:jc w:val="both"/>
              <w:rPr>
                <w:rFonts w:ascii="Times New Roman" w:hAnsi="Times New Roman"/>
                <w:sz w:val="24"/>
                <w:szCs w:val="24"/>
              </w:rPr>
            </w:pPr>
            <w:r w:rsidRPr="00A25B8A">
              <w:rPr>
                <w:rFonts w:ascii="Times New Roman" w:hAnsi="Times New Roman"/>
                <w:sz w:val="24"/>
                <w:szCs w:val="24"/>
              </w:rPr>
              <w:t xml:space="preserve">Звернення (заяви, скарги, пропозиції громадян) з питань надзвичайних </w:t>
            </w:r>
            <w:r w:rsidRPr="00A25B8A">
              <w:rPr>
                <w:rFonts w:ascii="Times New Roman" w:hAnsi="Times New Roman"/>
                <w:sz w:val="24"/>
                <w:szCs w:val="24"/>
              </w:rPr>
              <w:lastRenderedPageBreak/>
              <w:t xml:space="preserve">ситуацій та подій. </w:t>
            </w:r>
          </w:p>
        </w:tc>
        <w:tc>
          <w:tcPr>
            <w:tcW w:w="1271" w:type="dxa"/>
            <w:gridSpan w:val="3"/>
            <w:tcBorders>
              <w:top w:val="single" w:sz="4" w:space="0" w:color="auto"/>
              <w:left w:val="single" w:sz="4" w:space="0" w:color="auto"/>
              <w:bottom w:val="single" w:sz="4" w:space="0" w:color="auto"/>
              <w:right w:val="single" w:sz="4" w:space="0" w:color="auto"/>
            </w:tcBorders>
          </w:tcPr>
          <w:p w:rsidR="00B1366B" w:rsidRPr="00A25B8A" w:rsidRDefault="00B1366B" w:rsidP="00B1366B">
            <w:pPr>
              <w:jc w:val="center"/>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B1366B" w:rsidRPr="00A25B8A" w:rsidRDefault="00B1366B" w:rsidP="00B1366B">
            <w:pPr>
              <w:jc w:val="center"/>
              <w:rPr>
                <w:rFonts w:ascii="Times New Roman" w:hAnsi="Times New Roman"/>
                <w:sz w:val="24"/>
                <w:szCs w:val="24"/>
              </w:rPr>
            </w:pPr>
            <w:r w:rsidRPr="00A25B8A">
              <w:rPr>
                <w:rFonts w:ascii="Times New Roman" w:hAnsi="Times New Roman"/>
                <w:sz w:val="24"/>
                <w:szCs w:val="24"/>
              </w:rPr>
              <w:t>пост.ст.82а</w:t>
            </w:r>
          </w:p>
        </w:tc>
        <w:tc>
          <w:tcPr>
            <w:tcW w:w="1875" w:type="dxa"/>
            <w:gridSpan w:val="2"/>
            <w:tcBorders>
              <w:top w:val="single" w:sz="4" w:space="0" w:color="auto"/>
              <w:left w:val="single" w:sz="4" w:space="0" w:color="auto"/>
              <w:bottom w:val="single" w:sz="4" w:space="0" w:color="auto"/>
              <w:right w:val="single" w:sz="4" w:space="0" w:color="auto"/>
            </w:tcBorders>
          </w:tcPr>
          <w:p w:rsidR="00B1366B" w:rsidRPr="00A25B8A" w:rsidRDefault="00B1366B" w:rsidP="00B1366B">
            <w:pPr>
              <w:jc w:val="center"/>
              <w:rPr>
                <w:rFonts w:ascii="Times New Roman" w:hAnsi="Times New Roman"/>
                <w:sz w:val="24"/>
                <w:szCs w:val="24"/>
              </w:rPr>
            </w:pPr>
          </w:p>
        </w:tc>
      </w:tr>
      <w:tr w:rsidR="00B1366B" w:rsidRPr="00A25B8A" w:rsidTr="00A0624D">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B1366B" w:rsidRPr="00A25B8A" w:rsidRDefault="00FA41C7" w:rsidP="00B1366B">
            <w:pPr>
              <w:rPr>
                <w:rFonts w:ascii="Times New Roman" w:hAnsi="Times New Roman"/>
                <w:sz w:val="24"/>
                <w:szCs w:val="24"/>
              </w:rPr>
            </w:pPr>
            <w:r>
              <w:rPr>
                <w:rFonts w:ascii="Times New Roman" w:hAnsi="Times New Roman"/>
                <w:sz w:val="24"/>
                <w:szCs w:val="24"/>
              </w:rPr>
              <w:lastRenderedPageBreak/>
              <w:t>13-</w:t>
            </w:r>
            <w:r w:rsidR="00B1366B" w:rsidRPr="00A25B8A">
              <w:rPr>
                <w:rFonts w:ascii="Times New Roman" w:hAnsi="Times New Roman"/>
                <w:sz w:val="24"/>
                <w:szCs w:val="24"/>
              </w:rPr>
              <w:t>05-03</w:t>
            </w:r>
          </w:p>
        </w:tc>
        <w:tc>
          <w:tcPr>
            <w:tcW w:w="4095" w:type="dxa"/>
            <w:tcBorders>
              <w:top w:val="single" w:sz="4" w:space="0" w:color="auto"/>
              <w:left w:val="single" w:sz="4" w:space="0" w:color="auto"/>
              <w:bottom w:val="single" w:sz="4" w:space="0" w:color="auto"/>
              <w:right w:val="single" w:sz="4" w:space="0" w:color="auto"/>
            </w:tcBorders>
          </w:tcPr>
          <w:p w:rsidR="00B1366B" w:rsidRPr="00A25B8A" w:rsidRDefault="00B1366B" w:rsidP="00A0624D">
            <w:pPr>
              <w:snapToGrid w:val="0"/>
              <w:spacing w:after="0"/>
              <w:jc w:val="both"/>
              <w:rPr>
                <w:rFonts w:ascii="Times New Roman" w:hAnsi="Times New Roman"/>
                <w:color w:val="000000"/>
                <w:sz w:val="24"/>
                <w:szCs w:val="24"/>
              </w:rPr>
            </w:pPr>
            <w:r w:rsidRPr="00A25B8A">
              <w:rPr>
                <w:rFonts w:ascii="Times New Roman" w:hAnsi="Times New Roman"/>
                <w:color w:val="000000"/>
                <w:sz w:val="24"/>
                <w:szCs w:val="24"/>
              </w:rPr>
              <w:t>Номенклатура справ відділу  </w:t>
            </w:r>
          </w:p>
        </w:tc>
        <w:tc>
          <w:tcPr>
            <w:tcW w:w="1271" w:type="dxa"/>
            <w:gridSpan w:val="3"/>
            <w:tcBorders>
              <w:top w:val="single" w:sz="4" w:space="0" w:color="auto"/>
              <w:left w:val="single" w:sz="4" w:space="0" w:color="auto"/>
              <w:bottom w:val="single" w:sz="4" w:space="0" w:color="auto"/>
              <w:right w:val="single" w:sz="4" w:space="0" w:color="auto"/>
            </w:tcBorders>
          </w:tcPr>
          <w:p w:rsidR="00B1366B" w:rsidRPr="00A25B8A" w:rsidRDefault="00B1366B" w:rsidP="00B1366B">
            <w:pPr>
              <w:jc w:val="both"/>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B1366B" w:rsidRPr="00A25B8A" w:rsidRDefault="00B1366B" w:rsidP="00B1366B">
            <w:pPr>
              <w:jc w:val="center"/>
              <w:rPr>
                <w:rFonts w:ascii="Times New Roman" w:hAnsi="Times New Roman"/>
                <w:sz w:val="24"/>
                <w:szCs w:val="24"/>
              </w:rPr>
            </w:pPr>
            <w:r w:rsidRPr="00A25B8A">
              <w:rPr>
                <w:rFonts w:ascii="Times New Roman" w:hAnsi="Times New Roman"/>
                <w:sz w:val="24"/>
                <w:szCs w:val="24"/>
              </w:rPr>
              <w:t xml:space="preserve"> 3 р</w:t>
            </w:r>
            <w:r w:rsidRPr="00A25B8A">
              <w:rPr>
                <w:rFonts w:ascii="Times New Roman" w:hAnsi="Times New Roman"/>
                <w:sz w:val="24"/>
                <w:szCs w:val="24"/>
                <w:vertAlign w:val="superscript"/>
              </w:rPr>
              <w:t>2</w:t>
            </w:r>
            <w:r w:rsidRPr="00A25B8A">
              <w:rPr>
                <w:rFonts w:ascii="Times New Roman" w:hAnsi="Times New Roman"/>
                <w:sz w:val="24"/>
                <w:szCs w:val="24"/>
              </w:rPr>
              <w:t>. ст. 112в</w:t>
            </w:r>
          </w:p>
        </w:tc>
        <w:tc>
          <w:tcPr>
            <w:tcW w:w="1875" w:type="dxa"/>
            <w:gridSpan w:val="2"/>
            <w:tcBorders>
              <w:top w:val="single" w:sz="4" w:space="0" w:color="auto"/>
              <w:left w:val="single" w:sz="4" w:space="0" w:color="auto"/>
              <w:bottom w:val="single" w:sz="4" w:space="0" w:color="auto"/>
              <w:right w:val="single" w:sz="4" w:space="0" w:color="auto"/>
            </w:tcBorders>
          </w:tcPr>
          <w:p w:rsidR="00B1366B" w:rsidRPr="00A25B8A" w:rsidRDefault="00B1366B" w:rsidP="00B1366B">
            <w:pPr>
              <w:jc w:val="center"/>
              <w:rPr>
                <w:rFonts w:ascii="Times New Roman" w:hAnsi="Times New Roman"/>
                <w:color w:val="000000"/>
                <w:sz w:val="24"/>
                <w:szCs w:val="24"/>
              </w:rPr>
            </w:pPr>
            <w:r w:rsidRPr="00A25B8A">
              <w:rPr>
                <w:rFonts w:ascii="Times New Roman" w:hAnsi="Times New Roman"/>
                <w:sz w:val="24"/>
                <w:szCs w:val="24"/>
                <w:vertAlign w:val="superscript"/>
              </w:rPr>
              <w:t>2</w:t>
            </w:r>
            <w:r w:rsidRPr="00A25B8A">
              <w:rPr>
                <w:rFonts w:ascii="Times New Roman" w:hAnsi="Times New Roman"/>
                <w:sz w:val="24"/>
                <w:szCs w:val="24"/>
              </w:rPr>
              <w:t>піс.  зам. нов та за умови перед.справ до архівпідрозд.</w:t>
            </w:r>
          </w:p>
        </w:tc>
      </w:tr>
      <w:tr w:rsidR="00B1366B" w:rsidRPr="00A25B8A" w:rsidTr="001F26D6">
        <w:trPr>
          <w:trHeight w:val="144"/>
        </w:trPr>
        <w:tc>
          <w:tcPr>
            <w:tcW w:w="10239" w:type="dxa"/>
            <w:gridSpan w:val="10"/>
            <w:tcBorders>
              <w:top w:val="single" w:sz="4" w:space="0" w:color="auto"/>
              <w:left w:val="single" w:sz="4" w:space="0" w:color="auto"/>
              <w:bottom w:val="single" w:sz="4" w:space="0" w:color="auto"/>
              <w:right w:val="single" w:sz="4" w:space="0" w:color="auto"/>
            </w:tcBorders>
          </w:tcPr>
          <w:p w:rsidR="005E7C44" w:rsidRDefault="005E7C44" w:rsidP="00FA41C7">
            <w:pPr>
              <w:rPr>
                <w:rFonts w:ascii="Times New Roman" w:hAnsi="Times New Roman"/>
                <w:b/>
                <w:sz w:val="24"/>
                <w:szCs w:val="24"/>
              </w:rPr>
            </w:pPr>
          </w:p>
          <w:p w:rsidR="00B1366B" w:rsidRPr="00A25B8A" w:rsidRDefault="00136001" w:rsidP="006418E2">
            <w:pPr>
              <w:jc w:val="center"/>
              <w:rPr>
                <w:rFonts w:ascii="Times New Roman" w:hAnsi="Times New Roman"/>
                <w:b/>
                <w:sz w:val="24"/>
                <w:szCs w:val="24"/>
              </w:rPr>
            </w:pPr>
            <w:r>
              <w:rPr>
                <w:rFonts w:ascii="Times New Roman" w:hAnsi="Times New Roman"/>
                <w:b/>
                <w:sz w:val="24"/>
                <w:szCs w:val="24"/>
              </w:rPr>
              <w:t>14</w:t>
            </w:r>
            <w:r w:rsidR="00B1366B" w:rsidRPr="00A25B8A">
              <w:rPr>
                <w:rFonts w:ascii="Times New Roman" w:hAnsi="Times New Roman"/>
                <w:b/>
                <w:sz w:val="24"/>
                <w:szCs w:val="24"/>
              </w:rPr>
              <w:t xml:space="preserve"> - Відділ </w:t>
            </w:r>
            <w:r w:rsidR="006418E2">
              <w:rPr>
                <w:rFonts w:ascii="Times New Roman" w:hAnsi="Times New Roman"/>
                <w:b/>
                <w:sz w:val="24"/>
                <w:szCs w:val="24"/>
              </w:rPr>
              <w:t>містобудування та архітектури</w:t>
            </w:r>
          </w:p>
        </w:tc>
      </w:tr>
      <w:tr w:rsidR="00B1366B"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B1366B" w:rsidRPr="00A25B8A" w:rsidRDefault="00FA41C7" w:rsidP="00A0624D">
            <w:pPr>
              <w:snapToGrid w:val="0"/>
              <w:spacing w:after="0"/>
              <w:ind w:left="-137" w:right="-102"/>
              <w:jc w:val="center"/>
              <w:rPr>
                <w:rFonts w:ascii="Times New Roman" w:hAnsi="Times New Roman"/>
                <w:sz w:val="24"/>
                <w:szCs w:val="24"/>
              </w:rPr>
            </w:pPr>
            <w:r>
              <w:rPr>
                <w:rFonts w:ascii="Times New Roman" w:hAnsi="Times New Roman"/>
                <w:sz w:val="24"/>
                <w:szCs w:val="24"/>
              </w:rPr>
              <w:t>14</w:t>
            </w:r>
            <w:r w:rsidR="00B1366B" w:rsidRPr="00A25B8A">
              <w:rPr>
                <w:rFonts w:ascii="Times New Roman" w:hAnsi="Times New Roman"/>
                <w:sz w:val="24"/>
                <w:szCs w:val="24"/>
              </w:rPr>
              <w:t>-01</w:t>
            </w:r>
          </w:p>
        </w:tc>
        <w:tc>
          <w:tcPr>
            <w:tcW w:w="4095" w:type="dxa"/>
            <w:tcBorders>
              <w:top w:val="single" w:sz="4" w:space="0" w:color="auto"/>
              <w:left w:val="single" w:sz="4" w:space="0" w:color="auto"/>
              <w:bottom w:val="single" w:sz="4" w:space="0" w:color="auto"/>
              <w:right w:val="single" w:sz="4" w:space="0" w:color="auto"/>
            </w:tcBorders>
          </w:tcPr>
          <w:p w:rsidR="00B1366B" w:rsidRPr="00A25B8A" w:rsidRDefault="00B1366B" w:rsidP="00A0624D">
            <w:pPr>
              <w:snapToGrid w:val="0"/>
              <w:spacing w:after="0"/>
              <w:rPr>
                <w:rFonts w:ascii="Times New Roman" w:hAnsi="Times New Roman"/>
                <w:sz w:val="24"/>
                <w:szCs w:val="24"/>
              </w:rPr>
            </w:pPr>
            <w:r w:rsidRPr="00A25B8A">
              <w:rPr>
                <w:rFonts w:ascii="Times New Roman" w:hAnsi="Times New Roman"/>
                <w:sz w:val="24"/>
                <w:szCs w:val="24"/>
              </w:rPr>
              <w:t>Генеральні плани міста</w:t>
            </w:r>
          </w:p>
        </w:tc>
        <w:tc>
          <w:tcPr>
            <w:tcW w:w="1271" w:type="dxa"/>
            <w:gridSpan w:val="3"/>
            <w:tcBorders>
              <w:top w:val="single" w:sz="4" w:space="0" w:color="auto"/>
              <w:left w:val="single" w:sz="4" w:space="0" w:color="auto"/>
              <w:bottom w:val="single" w:sz="4" w:space="0" w:color="auto"/>
              <w:right w:val="single" w:sz="4" w:space="0" w:color="auto"/>
            </w:tcBorders>
          </w:tcPr>
          <w:p w:rsidR="00B1366B" w:rsidRPr="00A25B8A" w:rsidRDefault="00B1366B" w:rsidP="00A0624D">
            <w:pPr>
              <w:snapToGrid w:val="0"/>
              <w:spacing w:after="0"/>
              <w:jc w:val="center"/>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B1366B" w:rsidRPr="00A25B8A" w:rsidRDefault="00B1366B" w:rsidP="00A0624D">
            <w:pPr>
              <w:spacing w:after="0"/>
              <w:jc w:val="center"/>
              <w:rPr>
                <w:rFonts w:ascii="Times New Roman" w:hAnsi="Times New Roman"/>
                <w:sz w:val="24"/>
                <w:szCs w:val="24"/>
              </w:rPr>
            </w:pPr>
            <w:r w:rsidRPr="00A25B8A">
              <w:rPr>
                <w:rFonts w:ascii="Times New Roman" w:hAnsi="Times New Roman"/>
                <w:sz w:val="24"/>
                <w:szCs w:val="24"/>
              </w:rPr>
              <w:t xml:space="preserve">Пост., </w:t>
            </w:r>
            <w:r w:rsidRPr="00A25B8A">
              <w:rPr>
                <w:rFonts w:ascii="Times New Roman" w:hAnsi="Times New Roman"/>
                <w:sz w:val="24"/>
                <w:szCs w:val="24"/>
                <w:vertAlign w:val="superscript"/>
              </w:rPr>
              <w:t>1</w:t>
            </w:r>
            <w:r w:rsidRPr="00A25B8A">
              <w:rPr>
                <w:rFonts w:ascii="Times New Roman" w:hAnsi="Times New Roman"/>
                <w:sz w:val="24"/>
                <w:szCs w:val="24"/>
              </w:rPr>
              <w:t xml:space="preserve">             ст. 1418</w:t>
            </w:r>
          </w:p>
        </w:tc>
        <w:tc>
          <w:tcPr>
            <w:tcW w:w="1875" w:type="dxa"/>
            <w:gridSpan w:val="2"/>
            <w:tcBorders>
              <w:top w:val="single" w:sz="4" w:space="0" w:color="auto"/>
              <w:left w:val="single" w:sz="4" w:space="0" w:color="auto"/>
              <w:bottom w:val="single" w:sz="4" w:space="0" w:color="auto"/>
              <w:right w:val="single" w:sz="4" w:space="0" w:color="auto"/>
            </w:tcBorders>
          </w:tcPr>
          <w:p w:rsidR="00B1366B" w:rsidRPr="00A25B8A" w:rsidRDefault="00B1366B" w:rsidP="00A0624D">
            <w:pPr>
              <w:snapToGrid w:val="0"/>
              <w:spacing w:after="0"/>
              <w:ind w:left="-83" w:right="-185"/>
              <w:rPr>
                <w:rFonts w:ascii="Times New Roman" w:hAnsi="Times New Roman"/>
                <w:sz w:val="24"/>
                <w:szCs w:val="24"/>
              </w:rPr>
            </w:pPr>
            <w:r w:rsidRPr="00A25B8A">
              <w:rPr>
                <w:rFonts w:ascii="Times New Roman" w:hAnsi="Times New Roman"/>
                <w:sz w:val="24"/>
                <w:szCs w:val="24"/>
                <w:vertAlign w:val="superscript"/>
              </w:rPr>
              <w:t>1</w:t>
            </w:r>
            <w:r w:rsidRPr="00A25B8A">
              <w:rPr>
                <w:rFonts w:ascii="Times New Roman" w:hAnsi="Times New Roman"/>
                <w:sz w:val="24"/>
                <w:szCs w:val="24"/>
              </w:rPr>
              <w:t>зберігаються</w:t>
            </w:r>
          </w:p>
          <w:p w:rsidR="00B1366B" w:rsidRPr="00A25B8A" w:rsidRDefault="00B1366B" w:rsidP="00A0624D">
            <w:pPr>
              <w:spacing w:after="0"/>
              <w:ind w:left="-83" w:right="-185"/>
              <w:rPr>
                <w:rFonts w:ascii="Times New Roman" w:hAnsi="Times New Roman"/>
                <w:sz w:val="24"/>
                <w:szCs w:val="24"/>
              </w:rPr>
            </w:pPr>
            <w:r w:rsidRPr="00A25B8A">
              <w:rPr>
                <w:rFonts w:ascii="Times New Roman" w:hAnsi="Times New Roman"/>
                <w:sz w:val="24"/>
                <w:szCs w:val="24"/>
              </w:rPr>
              <w:t xml:space="preserve"> у відділі </w:t>
            </w:r>
          </w:p>
        </w:tc>
      </w:tr>
      <w:tr w:rsidR="00B1366B"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B1366B" w:rsidRPr="00A25B8A" w:rsidRDefault="00136001" w:rsidP="00A0624D">
            <w:pPr>
              <w:snapToGrid w:val="0"/>
              <w:spacing w:after="0"/>
              <w:ind w:left="-137" w:right="-102"/>
              <w:jc w:val="center"/>
              <w:rPr>
                <w:rFonts w:ascii="Times New Roman" w:hAnsi="Times New Roman"/>
                <w:sz w:val="24"/>
                <w:szCs w:val="24"/>
              </w:rPr>
            </w:pPr>
            <w:r>
              <w:rPr>
                <w:rFonts w:ascii="Times New Roman" w:hAnsi="Times New Roman"/>
                <w:sz w:val="24"/>
                <w:szCs w:val="24"/>
              </w:rPr>
              <w:t>14</w:t>
            </w:r>
            <w:r w:rsidR="00B1366B" w:rsidRPr="00A25B8A">
              <w:rPr>
                <w:rFonts w:ascii="Times New Roman" w:hAnsi="Times New Roman"/>
                <w:sz w:val="24"/>
                <w:szCs w:val="24"/>
              </w:rPr>
              <w:t>-02</w:t>
            </w:r>
          </w:p>
        </w:tc>
        <w:tc>
          <w:tcPr>
            <w:tcW w:w="4095" w:type="dxa"/>
            <w:tcBorders>
              <w:top w:val="single" w:sz="4" w:space="0" w:color="auto"/>
              <w:left w:val="single" w:sz="4" w:space="0" w:color="auto"/>
              <w:bottom w:val="single" w:sz="4" w:space="0" w:color="auto"/>
              <w:right w:val="single" w:sz="4" w:space="0" w:color="auto"/>
            </w:tcBorders>
          </w:tcPr>
          <w:p w:rsidR="00B1366B" w:rsidRPr="00A25B8A" w:rsidRDefault="00B1366B" w:rsidP="00A0624D">
            <w:pPr>
              <w:snapToGrid w:val="0"/>
              <w:spacing w:after="0"/>
              <w:rPr>
                <w:rFonts w:ascii="Times New Roman" w:hAnsi="Times New Roman"/>
                <w:sz w:val="24"/>
                <w:szCs w:val="24"/>
              </w:rPr>
            </w:pPr>
            <w:r w:rsidRPr="00A25B8A">
              <w:rPr>
                <w:rFonts w:ascii="Times New Roman" w:hAnsi="Times New Roman"/>
                <w:sz w:val="24"/>
                <w:szCs w:val="24"/>
              </w:rPr>
              <w:t>Будівельні паспорти забудови земельних ділянок, що надійшли від замовників</w:t>
            </w:r>
          </w:p>
        </w:tc>
        <w:tc>
          <w:tcPr>
            <w:tcW w:w="1271" w:type="dxa"/>
            <w:gridSpan w:val="3"/>
            <w:tcBorders>
              <w:top w:val="single" w:sz="4" w:space="0" w:color="auto"/>
              <w:left w:val="single" w:sz="4" w:space="0" w:color="auto"/>
              <w:bottom w:val="single" w:sz="4" w:space="0" w:color="auto"/>
              <w:right w:val="single" w:sz="4" w:space="0" w:color="auto"/>
            </w:tcBorders>
          </w:tcPr>
          <w:p w:rsidR="00B1366B" w:rsidRPr="00A25B8A" w:rsidRDefault="00B1366B" w:rsidP="00A0624D">
            <w:pPr>
              <w:snapToGrid w:val="0"/>
              <w:spacing w:after="0"/>
              <w:jc w:val="center"/>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B1366B" w:rsidRPr="00A25B8A" w:rsidRDefault="00B1366B" w:rsidP="00A0624D">
            <w:pPr>
              <w:snapToGrid w:val="0"/>
              <w:spacing w:after="0"/>
              <w:jc w:val="center"/>
              <w:rPr>
                <w:rFonts w:ascii="Times New Roman" w:hAnsi="Times New Roman"/>
                <w:sz w:val="24"/>
                <w:szCs w:val="24"/>
              </w:rPr>
            </w:pPr>
            <w:r w:rsidRPr="00A25B8A">
              <w:rPr>
                <w:rFonts w:ascii="Times New Roman" w:hAnsi="Times New Roman"/>
                <w:sz w:val="24"/>
                <w:szCs w:val="24"/>
              </w:rPr>
              <w:t>Пост.,</w:t>
            </w:r>
            <w:r w:rsidRPr="00A25B8A">
              <w:rPr>
                <w:rFonts w:ascii="Times New Roman" w:hAnsi="Times New Roman"/>
                <w:sz w:val="24"/>
                <w:szCs w:val="24"/>
                <w:vertAlign w:val="superscript"/>
              </w:rPr>
              <w:t>1</w:t>
            </w:r>
            <w:r w:rsidRPr="00A25B8A">
              <w:rPr>
                <w:rFonts w:ascii="Times New Roman" w:hAnsi="Times New Roman"/>
                <w:sz w:val="24"/>
                <w:szCs w:val="24"/>
              </w:rPr>
              <w:t xml:space="preserve">                 ст. 1481 б</w:t>
            </w:r>
          </w:p>
        </w:tc>
        <w:tc>
          <w:tcPr>
            <w:tcW w:w="1875" w:type="dxa"/>
            <w:gridSpan w:val="2"/>
            <w:tcBorders>
              <w:top w:val="single" w:sz="4" w:space="0" w:color="auto"/>
              <w:left w:val="single" w:sz="4" w:space="0" w:color="auto"/>
              <w:bottom w:val="single" w:sz="4" w:space="0" w:color="auto"/>
              <w:right w:val="single" w:sz="4" w:space="0" w:color="auto"/>
            </w:tcBorders>
          </w:tcPr>
          <w:p w:rsidR="00B1366B" w:rsidRPr="00A25B8A" w:rsidRDefault="00B1366B" w:rsidP="00A0624D">
            <w:pPr>
              <w:snapToGrid w:val="0"/>
              <w:spacing w:after="0"/>
              <w:ind w:left="-83" w:right="-185"/>
              <w:rPr>
                <w:rFonts w:ascii="Times New Roman" w:hAnsi="Times New Roman"/>
                <w:sz w:val="24"/>
                <w:szCs w:val="24"/>
              </w:rPr>
            </w:pPr>
            <w:r w:rsidRPr="00A25B8A">
              <w:rPr>
                <w:rFonts w:ascii="Times New Roman" w:hAnsi="Times New Roman"/>
                <w:sz w:val="24"/>
                <w:szCs w:val="24"/>
                <w:vertAlign w:val="superscript"/>
              </w:rPr>
              <w:t>1</w:t>
            </w:r>
            <w:r w:rsidRPr="00A25B8A">
              <w:rPr>
                <w:rFonts w:ascii="Times New Roman" w:hAnsi="Times New Roman"/>
                <w:sz w:val="24"/>
                <w:szCs w:val="24"/>
              </w:rPr>
              <w:t>зберігаються</w:t>
            </w:r>
          </w:p>
          <w:p w:rsidR="00B1366B" w:rsidRPr="00A25B8A" w:rsidRDefault="00B1366B" w:rsidP="00A0624D">
            <w:pPr>
              <w:spacing w:after="0"/>
              <w:jc w:val="center"/>
              <w:rPr>
                <w:rFonts w:ascii="Times New Roman" w:hAnsi="Times New Roman"/>
                <w:sz w:val="24"/>
                <w:szCs w:val="24"/>
              </w:rPr>
            </w:pPr>
            <w:r w:rsidRPr="00A25B8A">
              <w:rPr>
                <w:rFonts w:ascii="Times New Roman" w:hAnsi="Times New Roman"/>
                <w:sz w:val="24"/>
                <w:szCs w:val="24"/>
              </w:rPr>
              <w:t xml:space="preserve"> у відділі</w:t>
            </w:r>
          </w:p>
        </w:tc>
      </w:tr>
      <w:tr w:rsidR="00B1366B"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B1366B" w:rsidRPr="00A25B8A" w:rsidRDefault="00136001" w:rsidP="00A0624D">
            <w:pPr>
              <w:spacing w:after="0"/>
              <w:ind w:left="-137" w:right="-102"/>
              <w:jc w:val="center"/>
              <w:rPr>
                <w:rFonts w:ascii="Times New Roman" w:hAnsi="Times New Roman"/>
                <w:sz w:val="24"/>
                <w:szCs w:val="24"/>
              </w:rPr>
            </w:pPr>
            <w:r>
              <w:rPr>
                <w:rFonts w:ascii="Times New Roman" w:hAnsi="Times New Roman"/>
                <w:sz w:val="24"/>
                <w:szCs w:val="24"/>
              </w:rPr>
              <w:t>14</w:t>
            </w:r>
            <w:r w:rsidR="00B1366B" w:rsidRPr="00A25B8A">
              <w:rPr>
                <w:rFonts w:ascii="Times New Roman" w:hAnsi="Times New Roman"/>
                <w:sz w:val="24"/>
                <w:szCs w:val="24"/>
              </w:rPr>
              <w:t>-03</w:t>
            </w:r>
          </w:p>
        </w:tc>
        <w:tc>
          <w:tcPr>
            <w:tcW w:w="4095" w:type="dxa"/>
            <w:tcBorders>
              <w:top w:val="single" w:sz="4" w:space="0" w:color="auto"/>
              <w:left w:val="single" w:sz="4" w:space="0" w:color="auto"/>
              <w:bottom w:val="single" w:sz="4" w:space="0" w:color="auto"/>
              <w:right w:val="single" w:sz="4" w:space="0" w:color="auto"/>
            </w:tcBorders>
          </w:tcPr>
          <w:p w:rsidR="00B1366B" w:rsidRPr="00A25B8A" w:rsidRDefault="00B1366B" w:rsidP="00A0624D">
            <w:pPr>
              <w:snapToGrid w:val="0"/>
              <w:spacing w:after="0"/>
              <w:rPr>
                <w:rFonts w:ascii="Times New Roman" w:hAnsi="Times New Roman"/>
                <w:sz w:val="24"/>
                <w:szCs w:val="24"/>
              </w:rPr>
            </w:pPr>
            <w:r w:rsidRPr="00A25B8A">
              <w:rPr>
                <w:rFonts w:ascii="Times New Roman" w:hAnsi="Times New Roman"/>
                <w:sz w:val="24"/>
                <w:szCs w:val="24"/>
              </w:rPr>
              <w:t>Паспорти-прив'язки тимчасових споруд для провадження підприємницької діяльності</w:t>
            </w:r>
          </w:p>
          <w:p w:rsidR="00B97387" w:rsidRPr="00A25B8A" w:rsidRDefault="00B97387" w:rsidP="00A0624D">
            <w:pPr>
              <w:snapToGrid w:val="0"/>
              <w:spacing w:after="0"/>
              <w:rPr>
                <w:rFonts w:ascii="Times New Roman" w:hAnsi="Times New Roman"/>
                <w:sz w:val="24"/>
                <w:szCs w:val="24"/>
              </w:rPr>
            </w:pPr>
          </w:p>
        </w:tc>
        <w:tc>
          <w:tcPr>
            <w:tcW w:w="1271" w:type="dxa"/>
            <w:gridSpan w:val="3"/>
            <w:tcBorders>
              <w:top w:val="single" w:sz="4" w:space="0" w:color="auto"/>
              <w:left w:val="single" w:sz="4" w:space="0" w:color="auto"/>
              <w:bottom w:val="single" w:sz="4" w:space="0" w:color="auto"/>
              <w:right w:val="single" w:sz="4" w:space="0" w:color="auto"/>
            </w:tcBorders>
          </w:tcPr>
          <w:p w:rsidR="00B1366B" w:rsidRPr="00A25B8A" w:rsidRDefault="00B1366B" w:rsidP="00A0624D">
            <w:pPr>
              <w:snapToGrid w:val="0"/>
              <w:spacing w:after="0"/>
              <w:jc w:val="center"/>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B1366B" w:rsidRPr="00A25B8A" w:rsidRDefault="00B1366B" w:rsidP="00A0624D">
            <w:pPr>
              <w:snapToGrid w:val="0"/>
              <w:spacing w:after="0"/>
              <w:jc w:val="center"/>
              <w:rPr>
                <w:rFonts w:ascii="Times New Roman" w:hAnsi="Times New Roman"/>
                <w:sz w:val="24"/>
                <w:szCs w:val="24"/>
              </w:rPr>
            </w:pPr>
            <w:r w:rsidRPr="00A25B8A">
              <w:rPr>
                <w:rFonts w:ascii="Times New Roman" w:hAnsi="Times New Roman"/>
                <w:sz w:val="24"/>
                <w:szCs w:val="24"/>
              </w:rPr>
              <w:t>10 р.</w:t>
            </w:r>
          </w:p>
          <w:p w:rsidR="00B1366B" w:rsidRPr="00A25B8A" w:rsidRDefault="00B1366B" w:rsidP="00A0624D">
            <w:pPr>
              <w:snapToGrid w:val="0"/>
              <w:spacing w:after="0"/>
              <w:jc w:val="center"/>
              <w:rPr>
                <w:rFonts w:ascii="Times New Roman" w:hAnsi="Times New Roman"/>
                <w:sz w:val="24"/>
                <w:szCs w:val="24"/>
              </w:rPr>
            </w:pPr>
            <w:r w:rsidRPr="00A25B8A">
              <w:rPr>
                <w:rFonts w:ascii="Times New Roman" w:hAnsi="Times New Roman"/>
                <w:sz w:val="24"/>
                <w:szCs w:val="24"/>
              </w:rPr>
              <w:t>ст. 1498 в</w:t>
            </w:r>
          </w:p>
        </w:tc>
        <w:tc>
          <w:tcPr>
            <w:tcW w:w="1875" w:type="dxa"/>
            <w:gridSpan w:val="2"/>
            <w:tcBorders>
              <w:top w:val="single" w:sz="4" w:space="0" w:color="auto"/>
              <w:left w:val="single" w:sz="4" w:space="0" w:color="auto"/>
              <w:bottom w:val="single" w:sz="4" w:space="0" w:color="auto"/>
              <w:right w:val="single" w:sz="4" w:space="0" w:color="auto"/>
            </w:tcBorders>
          </w:tcPr>
          <w:p w:rsidR="00B1366B" w:rsidRPr="00A25B8A" w:rsidRDefault="00B1366B" w:rsidP="00A0624D">
            <w:pPr>
              <w:snapToGrid w:val="0"/>
              <w:spacing w:after="0"/>
              <w:ind w:left="-83" w:right="-185"/>
              <w:rPr>
                <w:rFonts w:ascii="Times New Roman" w:hAnsi="Times New Roman"/>
                <w:sz w:val="24"/>
                <w:szCs w:val="24"/>
              </w:rPr>
            </w:pPr>
          </w:p>
        </w:tc>
      </w:tr>
      <w:tr w:rsidR="00B1366B"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B1366B" w:rsidRPr="00A25B8A" w:rsidRDefault="00136001" w:rsidP="00A0624D">
            <w:pPr>
              <w:snapToGrid w:val="0"/>
              <w:spacing w:after="0"/>
              <w:ind w:left="-137" w:right="-102"/>
              <w:jc w:val="center"/>
              <w:rPr>
                <w:rFonts w:ascii="Times New Roman" w:hAnsi="Times New Roman"/>
                <w:sz w:val="24"/>
                <w:szCs w:val="24"/>
              </w:rPr>
            </w:pPr>
            <w:r>
              <w:rPr>
                <w:rFonts w:ascii="Times New Roman" w:hAnsi="Times New Roman"/>
                <w:sz w:val="24"/>
                <w:szCs w:val="24"/>
              </w:rPr>
              <w:t>14</w:t>
            </w:r>
            <w:r w:rsidR="00B1366B" w:rsidRPr="00A25B8A">
              <w:rPr>
                <w:rFonts w:ascii="Times New Roman" w:hAnsi="Times New Roman"/>
                <w:sz w:val="24"/>
                <w:szCs w:val="24"/>
              </w:rPr>
              <w:t>-04</w:t>
            </w:r>
          </w:p>
        </w:tc>
        <w:tc>
          <w:tcPr>
            <w:tcW w:w="4095" w:type="dxa"/>
            <w:tcBorders>
              <w:top w:val="single" w:sz="4" w:space="0" w:color="auto"/>
              <w:left w:val="single" w:sz="4" w:space="0" w:color="auto"/>
              <w:bottom w:val="single" w:sz="4" w:space="0" w:color="auto"/>
              <w:right w:val="single" w:sz="4" w:space="0" w:color="auto"/>
            </w:tcBorders>
          </w:tcPr>
          <w:p w:rsidR="00B1366B" w:rsidRPr="00A25B8A" w:rsidRDefault="00B1366B" w:rsidP="00A0624D">
            <w:pPr>
              <w:snapToGrid w:val="0"/>
              <w:spacing w:after="0"/>
              <w:rPr>
                <w:rFonts w:ascii="Times New Roman" w:hAnsi="Times New Roman"/>
                <w:sz w:val="24"/>
                <w:szCs w:val="24"/>
              </w:rPr>
            </w:pPr>
            <w:r w:rsidRPr="00A25B8A">
              <w:rPr>
                <w:rFonts w:ascii="Times New Roman" w:hAnsi="Times New Roman"/>
                <w:sz w:val="24"/>
                <w:szCs w:val="24"/>
              </w:rPr>
              <w:t>Проекти планування та забудов міста</w:t>
            </w:r>
          </w:p>
        </w:tc>
        <w:tc>
          <w:tcPr>
            <w:tcW w:w="1271" w:type="dxa"/>
            <w:gridSpan w:val="3"/>
            <w:tcBorders>
              <w:top w:val="single" w:sz="4" w:space="0" w:color="auto"/>
              <w:left w:val="single" w:sz="4" w:space="0" w:color="auto"/>
              <w:bottom w:val="single" w:sz="4" w:space="0" w:color="auto"/>
              <w:right w:val="single" w:sz="4" w:space="0" w:color="auto"/>
            </w:tcBorders>
          </w:tcPr>
          <w:p w:rsidR="00B1366B" w:rsidRPr="00A25B8A" w:rsidRDefault="00B1366B" w:rsidP="00A0624D">
            <w:pPr>
              <w:snapToGrid w:val="0"/>
              <w:spacing w:after="0"/>
              <w:jc w:val="center"/>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B1366B" w:rsidRPr="00A25B8A" w:rsidRDefault="00B1366B" w:rsidP="00A0624D">
            <w:pPr>
              <w:snapToGrid w:val="0"/>
              <w:spacing w:after="0"/>
              <w:jc w:val="center"/>
              <w:rPr>
                <w:rFonts w:ascii="Times New Roman" w:hAnsi="Times New Roman"/>
                <w:sz w:val="24"/>
                <w:szCs w:val="24"/>
              </w:rPr>
            </w:pPr>
            <w:r w:rsidRPr="00A25B8A">
              <w:rPr>
                <w:rFonts w:ascii="Times New Roman" w:hAnsi="Times New Roman"/>
                <w:sz w:val="24"/>
                <w:szCs w:val="24"/>
              </w:rPr>
              <w:t>Пост.</w:t>
            </w:r>
          </w:p>
          <w:p w:rsidR="00B1366B" w:rsidRPr="00A25B8A" w:rsidRDefault="00B1366B" w:rsidP="00A0624D">
            <w:pPr>
              <w:snapToGrid w:val="0"/>
              <w:spacing w:after="0"/>
              <w:jc w:val="center"/>
              <w:rPr>
                <w:rFonts w:ascii="Times New Roman" w:hAnsi="Times New Roman"/>
                <w:sz w:val="24"/>
                <w:szCs w:val="24"/>
              </w:rPr>
            </w:pPr>
            <w:r w:rsidRPr="00A25B8A">
              <w:rPr>
                <w:rFonts w:ascii="Times New Roman" w:hAnsi="Times New Roman"/>
                <w:sz w:val="24"/>
                <w:szCs w:val="24"/>
              </w:rPr>
              <w:t xml:space="preserve"> ст.1450</w:t>
            </w:r>
          </w:p>
        </w:tc>
        <w:tc>
          <w:tcPr>
            <w:tcW w:w="1875" w:type="dxa"/>
            <w:gridSpan w:val="2"/>
            <w:tcBorders>
              <w:top w:val="single" w:sz="4" w:space="0" w:color="auto"/>
              <w:left w:val="single" w:sz="4" w:space="0" w:color="auto"/>
              <w:bottom w:val="single" w:sz="4" w:space="0" w:color="auto"/>
              <w:right w:val="single" w:sz="4" w:space="0" w:color="auto"/>
            </w:tcBorders>
          </w:tcPr>
          <w:p w:rsidR="00B1366B" w:rsidRPr="00A25B8A" w:rsidRDefault="00B1366B" w:rsidP="00A0624D">
            <w:pPr>
              <w:snapToGrid w:val="0"/>
              <w:spacing w:after="0"/>
              <w:jc w:val="center"/>
              <w:rPr>
                <w:rFonts w:ascii="Times New Roman" w:hAnsi="Times New Roman"/>
                <w:sz w:val="24"/>
                <w:szCs w:val="24"/>
                <w:vertAlign w:val="superscript"/>
              </w:rPr>
            </w:pPr>
          </w:p>
        </w:tc>
      </w:tr>
      <w:tr w:rsidR="00B1366B"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B1366B" w:rsidRPr="00A25B8A" w:rsidRDefault="00136001" w:rsidP="00A0624D">
            <w:pPr>
              <w:snapToGrid w:val="0"/>
              <w:spacing w:after="0"/>
              <w:ind w:left="-137" w:right="-102"/>
              <w:jc w:val="center"/>
              <w:rPr>
                <w:rFonts w:ascii="Times New Roman" w:hAnsi="Times New Roman"/>
                <w:sz w:val="24"/>
                <w:szCs w:val="24"/>
              </w:rPr>
            </w:pPr>
            <w:r>
              <w:rPr>
                <w:rFonts w:ascii="Times New Roman" w:hAnsi="Times New Roman"/>
                <w:sz w:val="24"/>
                <w:szCs w:val="24"/>
              </w:rPr>
              <w:t>14</w:t>
            </w:r>
            <w:r w:rsidR="00B1366B" w:rsidRPr="00A25B8A">
              <w:rPr>
                <w:rFonts w:ascii="Times New Roman" w:hAnsi="Times New Roman"/>
                <w:sz w:val="24"/>
                <w:szCs w:val="24"/>
              </w:rPr>
              <w:t>-05</w:t>
            </w:r>
          </w:p>
        </w:tc>
        <w:tc>
          <w:tcPr>
            <w:tcW w:w="4095" w:type="dxa"/>
            <w:tcBorders>
              <w:top w:val="single" w:sz="4" w:space="0" w:color="auto"/>
              <w:left w:val="single" w:sz="4" w:space="0" w:color="auto"/>
              <w:bottom w:val="single" w:sz="4" w:space="0" w:color="auto"/>
              <w:right w:val="single" w:sz="4" w:space="0" w:color="auto"/>
            </w:tcBorders>
          </w:tcPr>
          <w:p w:rsidR="00B1366B" w:rsidRPr="00A25B8A" w:rsidRDefault="00B1366B" w:rsidP="00A0624D">
            <w:pPr>
              <w:snapToGrid w:val="0"/>
              <w:spacing w:after="0"/>
              <w:rPr>
                <w:rFonts w:ascii="Times New Roman" w:hAnsi="Times New Roman"/>
                <w:color w:val="000000"/>
                <w:sz w:val="24"/>
                <w:szCs w:val="24"/>
              </w:rPr>
            </w:pPr>
            <w:r w:rsidRPr="00A25B8A">
              <w:rPr>
                <w:rFonts w:ascii="Times New Roman" w:hAnsi="Times New Roman"/>
                <w:color w:val="000000"/>
                <w:sz w:val="24"/>
                <w:szCs w:val="24"/>
              </w:rPr>
              <w:t>Висновки про погодження проекту землеустрою щодо відведення земельних ділянок усіх категорій та форм власності</w:t>
            </w:r>
          </w:p>
          <w:p w:rsidR="00B1366B" w:rsidRPr="00A25B8A" w:rsidRDefault="00B1366B" w:rsidP="00A0624D">
            <w:pPr>
              <w:snapToGrid w:val="0"/>
              <w:spacing w:after="0"/>
              <w:rPr>
                <w:rFonts w:ascii="Times New Roman" w:hAnsi="Times New Roman"/>
                <w:color w:val="000000"/>
                <w:sz w:val="24"/>
                <w:szCs w:val="24"/>
              </w:rPr>
            </w:pPr>
          </w:p>
        </w:tc>
        <w:tc>
          <w:tcPr>
            <w:tcW w:w="1271" w:type="dxa"/>
            <w:gridSpan w:val="3"/>
            <w:tcBorders>
              <w:top w:val="single" w:sz="4" w:space="0" w:color="auto"/>
              <w:left w:val="single" w:sz="4" w:space="0" w:color="auto"/>
              <w:bottom w:val="single" w:sz="4" w:space="0" w:color="auto"/>
              <w:right w:val="single" w:sz="4" w:space="0" w:color="auto"/>
            </w:tcBorders>
          </w:tcPr>
          <w:p w:rsidR="00B1366B" w:rsidRPr="00A25B8A" w:rsidRDefault="00B1366B" w:rsidP="00A0624D">
            <w:pPr>
              <w:snapToGrid w:val="0"/>
              <w:spacing w:after="0"/>
              <w:jc w:val="center"/>
              <w:rPr>
                <w:rFonts w:ascii="Times New Roman" w:hAnsi="Times New Roman"/>
                <w:color w:val="000000"/>
                <w:sz w:val="24"/>
                <w:szCs w:val="24"/>
              </w:rPr>
            </w:pPr>
          </w:p>
        </w:tc>
        <w:tc>
          <w:tcPr>
            <w:tcW w:w="1726" w:type="dxa"/>
            <w:tcBorders>
              <w:top w:val="single" w:sz="4" w:space="0" w:color="auto"/>
              <w:left w:val="single" w:sz="4" w:space="0" w:color="auto"/>
              <w:bottom w:val="single" w:sz="4" w:space="0" w:color="auto"/>
              <w:right w:val="single" w:sz="4" w:space="0" w:color="auto"/>
            </w:tcBorders>
          </w:tcPr>
          <w:p w:rsidR="00B1366B" w:rsidRPr="00A25B8A" w:rsidRDefault="00B1366B" w:rsidP="00A0624D">
            <w:pPr>
              <w:snapToGrid w:val="0"/>
              <w:spacing w:after="0"/>
              <w:jc w:val="center"/>
              <w:rPr>
                <w:rFonts w:ascii="Times New Roman" w:hAnsi="Times New Roman"/>
                <w:color w:val="000000"/>
                <w:sz w:val="24"/>
                <w:szCs w:val="24"/>
              </w:rPr>
            </w:pPr>
            <w:r w:rsidRPr="00A25B8A">
              <w:rPr>
                <w:rFonts w:ascii="Times New Roman" w:hAnsi="Times New Roman"/>
                <w:color w:val="000000"/>
                <w:sz w:val="24"/>
                <w:szCs w:val="24"/>
              </w:rPr>
              <w:t>10 р. ЕПК ст.1415</w:t>
            </w:r>
          </w:p>
        </w:tc>
        <w:tc>
          <w:tcPr>
            <w:tcW w:w="1875" w:type="dxa"/>
            <w:gridSpan w:val="2"/>
            <w:tcBorders>
              <w:top w:val="single" w:sz="4" w:space="0" w:color="auto"/>
              <w:left w:val="single" w:sz="4" w:space="0" w:color="auto"/>
              <w:bottom w:val="single" w:sz="4" w:space="0" w:color="auto"/>
              <w:right w:val="single" w:sz="4" w:space="0" w:color="auto"/>
            </w:tcBorders>
          </w:tcPr>
          <w:p w:rsidR="00B1366B" w:rsidRPr="00A25B8A" w:rsidRDefault="00B1366B" w:rsidP="00A0624D">
            <w:pPr>
              <w:snapToGrid w:val="0"/>
              <w:spacing w:after="0"/>
              <w:jc w:val="center"/>
              <w:rPr>
                <w:rFonts w:ascii="Times New Roman" w:hAnsi="Times New Roman"/>
                <w:sz w:val="24"/>
                <w:szCs w:val="24"/>
                <w:vertAlign w:val="superscript"/>
              </w:rPr>
            </w:pPr>
          </w:p>
        </w:tc>
      </w:tr>
      <w:tr w:rsidR="00B1366B"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B1366B" w:rsidRPr="00A25B8A" w:rsidRDefault="00136001" w:rsidP="00A0624D">
            <w:pPr>
              <w:snapToGrid w:val="0"/>
              <w:spacing w:after="0"/>
              <w:ind w:left="-137" w:right="-102"/>
              <w:jc w:val="center"/>
              <w:rPr>
                <w:rFonts w:ascii="Times New Roman" w:hAnsi="Times New Roman"/>
                <w:sz w:val="24"/>
                <w:szCs w:val="24"/>
              </w:rPr>
            </w:pPr>
            <w:r>
              <w:rPr>
                <w:rFonts w:ascii="Times New Roman" w:hAnsi="Times New Roman"/>
                <w:sz w:val="24"/>
                <w:szCs w:val="24"/>
              </w:rPr>
              <w:t>14</w:t>
            </w:r>
            <w:r w:rsidR="00B1366B" w:rsidRPr="00A25B8A">
              <w:rPr>
                <w:rFonts w:ascii="Times New Roman" w:hAnsi="Times New Roman"/>
                <w:sz w:val="24"/>
                <w:szCs w:val="24"/>
              </w:rPr>
              <w:t>-06</w:t>
            </w:r>
          </w:p>
        </w:tc>
        <w:tc>
          <w:tcPr>
            <w:tcW w:w="4095" w:type="dxa"/>
            <w:tcBorders>
              <w:top w:val="single" w:sz="4" w:space="0" w:color="auto"/>
              <w:left w:val="single" w:sz="4" w:space="0" w:color="auto"/>
              <w:bottom w:val="single" w:sz="4" w:space="0" w:color="auto"/>
              <w:right w:val="single" w:sz="4" w:space="0" w:color="auto"/>
            </w:tcBorders>
          </w:tcPr>
          <w:p w:rsidR="00B1366B" w:rsidRPr="00A25B8A" w:rsidRDefault="00B1366B" w:rsidP="00A0624D">
            <w:pPr>
              <w:snapToGrid w:val="0"/>
              <w:spacing w:after="0"/>
              <w:rPr>
                <w:rFonts w:ascii="Times New Roman" w:hAnsi="Times New Roman"/>
                <w:sz w:val="24"/>
                <w:szCs w:val="24"/>
              </w:rPr>
            </w:pPr>
            <w:r w:rsidRPr="00A25B8A">
              <w:rPr>
                <w:rFonts w:ascii="Times New Roman" w:hAnsi="Times New Roman"/>
                <w:sz w:val="24"/>
                <w:szCs w:val="24"/>
              </w:rPr>
              <w:t>Журнал реєстрації затверджених будівельних паспортів</w:t>
            </w:r>
          </w:p>
        </w:tc>
        <w:tc>
          <w:tcPr>
            <w:tcW w:w="1271" w:type="dxa"/>
            <w:gridSpan w:val="3"/>
            <w:tcBorders>
              <w:top w:val="single" w:sz="4" w:space="0" w:color="auto"/>
              <w:left w:val="single" w:sz="4" w:space="0" w:color="auto"/>
              <w:bottom w:val="single" w:sz="4" w:space="0" w:color="auto"/>
              <w:right w:val="single" w:sz="4" w:space="0" w:color="auto"/>
            </w:tcBorders>
          </w:tcPr>
          <w:p w:rsidR="00B1366B" w:rsidRPr="00A25B8A" w:rsidRDefault="00B1366B" w:rsidP="00A0624D">
            <w:pPr>
              <w:snapToGrid w:val="0"/>
              <w:spacing w:after="0"/>
              <w:jc w:val="center"/>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B1366B" w:rsidRPr="00A25B8A" w:rsidRDefault="00B1366B" w:rsidP="00A0624D">
            <w:pPr>
              <w:snapToGrid w:val="0"/>
              <w:spacing w:after="0"/>
              <w:jc w:val="center"/>
              <w:rPr>
                <w:rFonts w:ascii="Times New Roman" w:hAnsi="Times New Roman"/>
                <w:sz w:val="24"/>
                <w:szCs w:val="24"/>
              </w:rPr>
            </w:pPr>
            <w:r w:rsidRPr="00A25B8A">
              <w:rPr>
                <w:rFonts w:ascii="Times New Roman" w:hAnsi="Times New Roman"/>
                <w:sz w:val="24"/>
                <w:szCs w:val="24"/>
              </w:rPr>
              <w:t>Пост.</w:t>
            </w:r>
            <w:r w:rsidRPr="00A25B8A">
              <w:rPr>
                <w:rFonts w:ascii="Times New Roman" w:hAnsi="Times New Roman"/>
                <w:sz w:val="24"/>
                <w:szCs w:val="24"/>
                <w:vertAlign w:val="superscript"/>
              </w:rPr>
              <w:t xml:space="preserve"> 1</w:t>
            </w:r>
            <w:r w:rsidRPr="00A25B8A">
              <w:rPr>
                <w:rFonts w:ascii="Times New Roman" w:hAnsi="Times New Roman"/>
                <w:sz w:val="24"/>
                <w:szCs w:val="24"/>
              </w:rPr>
              <w:t>,</w:t>
            </w:r>
          </w:p>
          <w:p w:rsidR="00B1366B" w:rsidRPr="00A25B8A" w:rsidRDefault="00B1366B" w:rsidP="00A0624D">
            <w:pPr>
              <w:snapToGrid w:val="0"/>
              <w:spacing w:after="0"/>
              <w:jc w:val="center"/>
              <w:rPr>
                <w:rFonts w:ascii="Times New Roman" w:hAnsi="Times New Roman"/>
                <w:sz w:val="24"/>
                <w:szCs w:val="24"/>
              </w:rPr>
            </w:pPr>
            <w:r w:rsidRPr="00A25B8A">
              <w:rPr>
                <w:rFonts w:ascii="Times New Roman" w:hAnsi="Times New Roman"/>
                <w:sz w:val="24"/>
                <w:szCs w:val="24"/>
              </w:rPr>
              <w:t xml:space="preserve"> ст.1413</w:t>
            </w:r>
          </w:p>
        </w:tc>
        <w:tc>
          <w:tcPr>
            <w:tcW w:w="1875" w:type="dxa"/>
            <w:gridSpan w:val="2"/>
            <w:tcBorders>
              <w:top w:val="single" w:sz="4" w:space="0" w:color="auto"/>
              <w:left w:val="single" w:sz="4" w:space="0" w:color="auto"/>
              <w:bottom w:val="single" w:sz="4" w:space="0" w:color="auto"/>
              <w:right w:val="single" w:sz="4" w:space="0" w:color="auto"/>
            </w:tcBorders>
          </w:tcPr>
          <w:p w:rsidR="00B1366B" w:rsidRPr="00A25B8A" w:rsidRDefault="00B1366B" w:rsidP="00A0624D">
            <w:pPr>
              <w:snapToGrid w:val="0"/>
              <w:spacing w:after="0"/>
              <w:ind w:left="-83" w:right="-185"/>
              <w:rPr>
                <w:rFonts w:ascii="Times New Roman" w:hAnsi="Times New Roman"/>
                <w:sz w:val="24"/>
                <w:szCs w:val="24"/>
              </w:rPr>
            </w:pPr>
            <w:r w:rsidRPr="00A25B8A">
              <w:rPr>
                <w:rFonts w:ascii="Times New Roman" w:hAnsi="Times New Roman"/>
                <w:sz w:val="24"/>
                <w:szCs w:val="24"/>
                <w:vertAlign w:val="superscript"/>
              </w:rPr>
              <w:t>1</w:t>
            </w:r>
            <w:r w:rsidRPr="00A25B8A">
              <w:rPr>
                <w:rFonts w:ascii="Times New Roman" w:hAnsi="Times New Roman"/>
                <w:sz w:val="24"/>
                <w:szCs w:val="24"/>
              </w:rPr>
              <w:t>зберігаються</w:t>
            </w:r>
          </w:p>
          <w:p w:rsidR="00B1366B" w:rsidRPr="00A25B8A" w:rsidRDefault="00B1366B" w:rsidP="00A0624D">
            <w:pPr>
              <w:snapToGrid w:val="0"/>
              <w:spacing w:after="0"/>
              <w:jc w:val="center"/>
              <w:rPr>
                <w:rFonts w:ascii="Times New Roman" w:hAnsi="Times New Roman"/>
                <w:sz w:val="24"/>
                <w:szCs w:val="24"/>
                <w:vertAlign w:val="superscript"/>
              </w:rPr>
            </w:pPr>
            <w:r w:rsidRPr="00A25B8A">
              <w:rPr>
                <w:rFonts w:ascii="Times New Roman" w:hAnsi="Times New Roman"/>
                <w:sz w:val="24"/>
                <w:szCs w:val="24"/>
              </w:rPr>
              <w:t xml:space="preserve"> у відділі</w:t>
            </w:r>
          </w:p>
        </w:tc>
      </w:tr>
      <w:tr w:rsidR="00B1366B"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B1366B" w:rsidRPr="00A25B8A" w:rsidRDefault="00136001" w:rsidP="00A0624D">
            <w:pPr>
              <w:snapToGrid w:val="0"/>
              <w:spacing w:after="0"/>
              <w:ind w:left="-137" w:right="-102"/>
              <w:jc w:val="center"/>
              <w:rPr>
                <w:rFonts w:ascii="Times New Roman" w:hAnsi="Times New Roman"/>
                <w:sz w:val="24"/>
                <w:szCs w:val="24"/>
              </w:rPr>
            </w:pPr>
            <w:r>
              <w:rPr>
                <w:rFonts w:ascii="Times New Roman" w:hAnsi="Times New Roman"/>
                <w:sz w:val="24"/>
                <w:szCs w:val="24"/>
              </w:rPr>
              <w:t>14</w:t>
            </w:r>
            <w:r w:rsidR="00B1366B" w:rsidRPr="00A25B8A">
              <w:rPr>
                <w:rFonts w:ascii="Times New Roman" w:hAnsi="Times New Roman"/>
                <w:sz w:val="24"/>
                <w:szCs w:val="24"/>
              </w:rPr>
              <w:t>-07</w:t>
            </w:r>
          </w:p>
        </w:tc>
        <w:tc>
          <w:tcPr>
            <w:tcW w:w="4095" w:type="dxa"/>
            <w:tcBorders>
              <w:top w:val="single" w:sz="4" w:space="0" w:color="auto"/>
              <w:left w:val="single" w:sz="4" w:space="0" w:color="auto"/>
              <w:bottom w:val="single" w:sz="4" w:space="0" w:color="auto"/>
              <w:right w:val="single" w:sz="4" w:space="0" w:color="auto"/>
            </w:tcBorders>
          </w:tcPr>
          <w:p w:rsidR="00B1366B" w:rsidRPr="00A25B8A" w:rsidRDefault="00B1366B" w:rsidP="00A0624D">
            <w:pPr>
              <w:snapToGrid w:val="0"/>
              <w:spacing w:after="0"/>
              <w:rPr>
                <w:rFonts w:ascii="Times New Roman" w:hAnsi="Times New Roman"/>
                <w:color w:val="000000"/>
                <w:sz w:val="24"/>
                <w:szCs w:val="24"/>
              </w:rPr>
            </w:pPr>
            <w:r w:rsidRPr="00A25B8A">
              <w:rPr>
                <w:rFonts w:ascii="Times New Roman" w:hAnsi="Times New Roman"/>
                <w:sz w:val="24"/>
                <w:szCs w:val="24"/>
              </w:rPr>
              <w:t xml:space="preserve">Журнал реєстрації </w:t>
            </w:r>
            <w:r w:rsidRPr="00A25B8A">
              <w:rPr>
                <w:rFonts w:ascii="Times New Roman" w:hAnsi="Times New Roman"/>
                <w:color w:val="000000"/>
                <w:sz w:val="24"/>
                <w:szCs w:val="24"/>
              </w:rPr>
              <w:t xml:space="preserve">висновків про погодження проекту землеустрою </w:t>
            </w:r>
          </w:p>
        </w:tc>
        <w:tc>
          <w:tcPr>
            <w:tcW w:w="1271" w:type="dxa"/>
            <w:gridSpan w:val="3"/>
            <w:tcBorders>
              <w:top w:val="single" w:sz="4" w:space="0" w:color="auto"/>
              <w:left w:val="single" w:sz="4" w:space="0" w:color="auto"/>
              <w:bottom w:val="single" w:sz="4" w:space="0" w:color="auto"/>
              <w:right w:val="single" w:sz="4" w:space="0" w:color="auto"/>
            </w:tcBorders>
          </w:tcPr>
          <w:p w:rsidR="00B1366B" w:rsidRPr="00A25B8A" w:rsidRDefault="00B1366B" w:rsidP="00A0624D">
            <w:pPr>
              <w:snapToGrid w:val="0"/>
              <w:spacing w:after="0"/>
              <w:jc w:val="center"/>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B1366B" w:rsidRPr="00A25B8A" w:rsidRDefault="00B1366B" w:rsidP="00A0624D">
            <w:pPr>
              <w:snapToGrid w:val="0"/>
              <w:spacing w:after="0"/>
              <w:jc w:val="center"/>
              <w:rPr>
                <w:rFonts w:ascii="Times New Roman" w:hAnsi="Times New Roman"/>
                <w:sz w:val="24"/>
                <w:szCs w:val="24"/>
              </w:rPr>
            </w:pPr>
            <w:r w:rsidRPr="00A25B8A">
              <w:rPr>
                <w:rFonts w:ascii="Times New Roman" w:hAnsi="Times New Roman"/>
                <w:sz w:val="24"/>
                <w:szCs w:val="24"/>
              </w:rPr>
              <w:t>3 р.,</w:t>
            </w:r>
          </w:p>
          <w:p w:rsidR="00B1366B" w:rsidRPr="00A25B8A" w:rsidRDefault="00B1366B" w:rsidP="00A0624D">
            <w:pPr>
              <w:snapToGrid w:val="0"/>
              <w:spacing w:after="0"/>
              <w:jc w:val="center"/>
              <w:rPr>
                <w:rFonts w:ascii="Times New Roman" w:hAnsi="Times New Roman"/>
                <w:sz w:val="24"/>
                <w:szCs w:val="24"/>
              </w:rPr>
            </w:pPr>
            <w:r w:rsidRPr="00A25B8A">
              <w:rPr>
                <w:rFonts w:ascii="Times New Roman" w:hAnsi="Times New Roman"/>
                <w:sz w:val="24"/>
                <w:szCs w:val="24"/>
              </w:rPr>
              <w:t xml:space="preserve"> ст.122</w:t>
            </w:r>
          </w:p>
        </w:tc>
        <w:tc>
          <w:tcPr>
            <w:tcW w:w="1875" w:type="dxa"/>
            <w:gridSpan w:val="2"/>
            <w:tcBorders>
              <w:top w:val="single" w:sz="4" w:space="0" w:color="auto"/>
              <w:left w:val="single" w:sz="4" w:space="0" w:color="auto"/>
              <w:bottom w:val="single" w:sz="4" w:space="0" w:color="auto"/>
              <w:right w:val="single" w:sz="4" w:space="0" w:color="auto"/>
            </w:tcBorders>
          </w:tcPr>
          <w:p w:rsidR="00B1366B" w:rsidRPr="00A25B8A" w:rsidRDefault="00B1366B" w:rsidP="00A0624D">
            <w:pPr>
              <w:snapToGrid w:val="0"/>
              <w:spacing w:after="0"/>
              <w:jc w:val="center"/>
              <w:rPr>
                <w:rFonts w:ascii="Times New Roman" w:hAnsi="Times New Roman"/>
                <w:sz w:val="24"/>
                <w:szCs w:val="24"/>
                <w:vertAlign w:val="superscript"/>
              </w:rPr>
            </w:pPr>
          </w:p>
        </w:tc>
      </w:tr>
      <w:tr w:rsidR="00B1366B"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B1366B" w:rsidRPr="00A25B8A" w:rsidRDefault="00136001" w:rsidP="00A0624D">
            <w:pPr>
              <w:snapToGrid w:val="0"/>
              <w:spacing w:after="0"/>
              <w:ind w:left="-137" w:right="-102"/>
              <w:jc w:val="center"/>
              <w:rPr>
                <w:rFonts w:ascii="Times New Roman" w:hAnsi="Times New Roman"/>
                <w:sz w:val="24"/>
                <w:szCs w:val="24"/>
              </w:rPr>
            </w:pPr>
            <w:r>
              <w:rPr>
                <w:rFonts w:ascii="Times New Roman" w:hAnsi="Times New Roman"/>
                <w:sz w:val="24"/>
                <w:szCs w:val="24"/>
              </w:rPr>
              <w:t>14</w:t>
            </w:r>
            <w:r w:rsidR="00B1366B" w:rsidRPr="00A25B8A">
              <w:rPr>
                <w:rFonts w:ascii="Times New Roman" w:hAnsi="Times New Roman"/>
                <w:sz w:val="24"/>
                <w:szCs w:val="24"/>
              </w:rPr>
              <w:t>-08</w:t>
            </w:r>
          </w:p>
        </w:tc>
        <w:tc>
          <w:tcPr>
            <w:tcW w:w="4095" w:type="dxa"/>
            <w:tcBorders>
              <w:top w:val="single" w:sz="4" w:space="0" w:color="auto"/>
              <w:left w:val="single" w:sz="4" w:space="0" w:color="auto"/>
              <w:bottom w:val="single" w:sz="4" w:space="0" w:color="auto"/>
              <w:right w:val="single" w:sz="4" w:space="0" w:color="auto"/>
            </w:tcBorders>
          </w:tcPr>
          <w:p w:rsidR="00B1366B" w:rsidRPr="00A25B8A" w:rsidRDefault="00B1366B" w:rsidP="00A0624D">
            <w:pPr>
              <w:snapToGrid w:val="0"/>
              <w:spacing w:after="0"/>
              <w:rPr>
                <w:rFonts w:ascii="Times New Roman" w:hAnsi="Times New Roman"/>
                <w:sz w:val="24"/>
                <w:szCs w:val="24"/>
              </w:rPr>
            </w:pPr>
            <w:r w:rsidRPr="00A25B8A">
              <w:rPr>
                <w:rFonts w:ascii="Times New Roman" w:hAnsi="Times New Roman"/>
                <w:sz w:val="24"/>
                <w:szCs w:val="24"/>
              </w:rPr>
              <w:t>Журнал реєстрації паспортів прив'язки тимчасових споруд для провадження підприємницької діяльності</w:t>
            </w:r>
          </w:p>
        </w:tc>
        <w:tc>
          <w:tcPr>
            <w:tcW w:w="1271" w:type="dxa"/>
            <w:gridSpan w:val="3"/>
            <w:tcBorders>
              <w:top w:val="single" w:sz="4" w:space="0" w:color="auto"/>
              <w:left w:val="single" w:sz="4" w:space="0" w:color="auto"/>
              <w:bottom w:val="single" w:sz="4" w:space="0" w:color="auto"/>
              <w:right w:val="single" w:sz="4" w:space="0" w:color="auto"/>
            </w:tcBorders>
          </w:tcPr>
          <w:p w:rsidR="00B1366B" w:rsidRPr="00A25B8A" w:rsidRDefault="00B1366B" w:rsidP="00A0624D">
            <w:pPr>
              <w:snapToGrid w:val="0"/>
              <w:spacing w:after="0"/>
              <w:jc w:val="center"/>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B1366B" w:rsidRPr="00A25B8A" w:rsidRDefault="00B1366B" w:rsidP="00A0624D">
            <w:pPr>
              <w:snapToGrid w:val="0"/>
              <w:spacing w:after="0"/>
              <w:jc w:val="center"/>
              <w:rPr>
                <w:rFonts w:ascii="Times New Roman" w:hAnsi="Times New Roman"/>
                <w:sz w:val="24"/>
                <w:szCs w:val="24"/>
              </w:rPr>
            </w:pPr>
            <w:r w:rsidRPr="00A25B8A">
              <w:rPr>
                <w:rFonts w:ascii="Times New Roman" w:hAnsi="Times New Roman"/>
                <w:sz w:val="24"/>
                <w:szCs w:val="24"/>
              </w:rPr>
              <w:t>3 р.,</w:t>
            </w:r>
          </w:p>
          <w:p w:rsidR="00B1366B" w:rsidRPr="00A25B8A" w:rsidRDefault="00B1366B" w:rsidP="00A0624D">
            <w:pPr>
              <w:snapToGrid w:val="0"/>
              <w:spacing w:after="0"/>
              <w:jc w:val="center"/>
              <w:rPr>
                <w:rFonts w:ascii="Times New Roman" w:hAnsi="Times New Roman"/>
                <w:sz w:val="24"/>
                <w:szCs w:val="24"/>
              </w:rPr>
            </w:pPr>
            <w:r w:rsidRPr="00A25B8A">
              <w:rPr>
                <w:rFonts w:ascii="Times New Roman" w:hAnsi="Times New Roman"/>
                <w:sz w:val="24"/>
                <w:szCs w:val="24"/>
              </w:rPr>
              <w:t xml:space="preserve"> ст.122</w:t>
            </w:r>
          </w:p>
        </w:tc>
        <w:tc>
          <w:tcPr>
            <w:tcW w:w="1875" w:type="dxa"/>
            <w:gridSpan w:val="2"/>
            <w:tcBorders>
              <w:top w:val="single" w:sz="4" w:space="0" w:color="auto"/>
              <w:left w:val="single" w:sz="4" w:space="0" w:color="auto"/>
              <w:bottom w:val="single" w:sz="4" w:space="0" w:color="auto"/>
              <w:right w:val="single" w:sz="4" w:space="0" w:color="auto"/>
            </w:tcBorders>
          </w:tcPr>
          <w:p w:rsidR="00B1366B" w:rsidRPr="00A25B8A" w:rsidRDefault="00B1366B" w:rsidP="00A0624D">
            <w:pPr>
              <w:snapToGrid w:val="0"/>
              <w:spacing w:after="0"/>
              <w:jc w:val="center"/>
              <w:rPr>
                <w:rFonts w:ascii="Times New Roman" w:hAnsi="Times New Roman"/>
                <w:sz w:val="24"/>
                <w:szCs w:val="24"/>
                <w:vertAlign w:val="superscript"/>
              </w:rPr>
            </w:pPr>
          </w:p>
        </w:tc>
      </w:tr>
      <w:tr w:rsidR="00B1366B"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B1366B" w:rsidRPr="00A25B8A" w:rsidRDefault="00136001" w:rsidP="00A0624D">
            <w:pPr>
              <w:snapToGrid w:val="0"/>
              <w:spacing w:after="0"/>
              <w:ind w:left="-137" w:right="-102"/>
              <w:jc w:val="center"/>
              <w:rPr>
                <w:rFonts w:ascii="Times New Roman" w:hAnsi="Times New Roman"/>
                <w:sz w:val="24"/>
                <w:szCs w:val="24"/>
              </w:rPr>
            </w:pPr>
            <w:r>
              <w:rPr>
                <w:rFonts w:ascii="Times New Roman" w:hAnsi="Times New Roman"/>
                <w:sz w:val="24"/>
                <w:szCs w:val="24"/>
              </w:rPr>
              <w:t>14</w:t>
            </w:r>
            <w:r w:rsidR="00B1366B" w:rsidRPr="00A25B8A">
              <w:rPr>
                <w:rFonts w:ascii="Times New Roman" w:hAnsi="Times New Roman"/>
                <w:sz w:val="24"/>
                <w:szCs w:val="24"/>
              </w:rPr>
              <w:t>-09</w:t>
            </w:r>
          </w:p>
        </w:tc>
        <w:tc>
          <w:tcPr>
            <w:tcW w:w="4095" w:type="dxa"/>
            <w:tcBorders>
              <w:top w:val="single" w:sz="4" w:space="0" w:color="auto"/>
              <w:left w:val="single" w:sz="4" w:space="0" w:color="auto"/>
              <w:bottom w:val="single" w:sz="4" w:space="0" w:color="auto"/>
              <w:right w:val="single" w:sz="4" w:space="0" w:color="auto"/>
            </w:tcBorders>
          </w:tcPr>
          <w:p w:rsidR="00B1366B" w:rsidRPr="00A25B8A" w:rsidRDefault="00B1366B" w:rsidP="00A0624D">
            <w:pPr>
              <w:widowControl w:val="0"/>
              <w:tabs>
                <w:tab w:val="left" w:pos="495"/>
              </w:tabs>
              <w:autoSpaceDE w:val="0"/>
              <w:autoSpaceDN w:val="0"/>
              <w:adjustRightInd w:val="0"/>
              <w:spacing w:after="0"/>
              <w:jc w:val="both"/>
              <w:rPr>
                <w:rFonts w:ascii="Times New Roman" w:hAnsi="Times New Roman"/>
                <w:sz w:val="24"/>
                <w:szCs w:val="24"/>
              </w:rPr>
            </w:pPr>
            <w:r w:rsidRPr="00A25B8A">
              <w:rPr>
                <w:rFonts w:ascii="Times New Roman" w:hAnsi="Times New Roman"/>
                <w:sz w:val="24"/>
                <w:szCs w:val="24"/>
              </w:rPr>
              <w:t>Містобудівні умови та обмеження забудови земельної ділянки для реконструкції, будівництва об’єктів</w:t>
            </w:r>
          </w:p>
          <w:p w:rsidR="00B1366B" w:rsidRPr="00A25B8A" w:rsidRDefault="00B1366B" w:rsidP="00A0624D">
            <w:pPr>
              <w:widowControl w:val="0"/>
              <w:tabs>
                <w:tab w:val="left" w:pos="495"/>
              </w:tabs>
              <w:autoSpaceDE w:val="0"/>
              <w:autoSpaceDN w:val="0"/>
              <w:adjustRightInd w:val="0"/>
              <w:spacing w:after="0"/>
              <w:jc w:val="both"/>
              <w:rPr>
                <w:rFonts w:ascii="Times New Roman" w:hAnsi="Times New Roman"/>
                <w:sz w:val="24"/>
                <w:szCs w:val="24"/>
                <w:highlight w:val="yellow"/>
              </w:rPr>
            </w:pPr>
          </w:p>
        </w:tc>
        <w:tc>
          <w:tcPr>
            <w:tcW w:w="1271" w:type="dxa"/>
            <w:gridSpan w:val="3"/>
            <w:tcBorders>
              <w:top w:val="single" w:sz="4" w:space="0" w:color="auto"/>
              <w:left w:val="single" w:sz="4" w:space="0" w:color="auto"/>
              <w:bottom w:val="single" w:sz="4" w:space="0" w:color="auto"/>
              <w:right w:val="single" w:sz="4" w:space="0" w:color="auto"/>
            </w:tcBorders>
          </w:tcPr>
          <w:p w:rsidR="00B1366B" w:rsidRPr="00A25B8A" w:rsidRDefault="00B1366B" w:rsidP="00A0624D">
            <w:pPr>
              <w:spacing w:after="0"/>
              <w:jc w:val="center"/>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B1366B" w:rsidRPr="00A25B8A" w:rsidRDefault="00B1366B" w:rsidP="00A0624D">
            <w:pPr>
              <w:spacing w:after="0"/>
              <w:jc w:val="center"/>
              <w:rPr>
                <w:rFonts w:ascii="Times New Roman" w:hAnsi="Times New Roman"/>
                <w:sz w:val="24"/>
                <w:szCs w:val="24"/>
              </w:rPr>
            </w:pPr>
            <w:r w:rsidRPr="00A25B8A">
              <w:rPr>
                <w:rFonts w:ascii="Times New Roman" w:hAnsi="Times New Roman"/>
                <w:sz w:val="24"/>
                <w:szCs w:val="24"/>
              </w:rPr>
              <w:t>Постійно</w:t>
            </w:r>
          </w:p>
          <w:p w:rsidR="00B1366B" w:rsidRPr="00A25B8A" w:rsidRDefault="00B1366B" w:rsidP="00A0624D">
            <w:pPr>
              <w:spacing w:after="0"/>
              <w:jc w:val="center"/>
              <w:rPr>
                <w:rFonts w:ascii="Times New Roman" w:hAnsi="Times New Roman"/>
                <w:sz w:val="24"/>
                <w:szCs w:val="24"/>
              </w:rPr>
            </w:pPr>
            <w:r w:rsidRPr="00A25B8A">
              <w:rPr>
                <w:rFonts w:ascii="Times New Roman" w:hAnsi="Times New Roman"/>
                <w:sz w:val="24"/>
                <w:szCs w:val="24"/>
              </w:rPr>
              <w:t>ст. 1418</w:t>
            </w:r>
          </w:p>
        </w:tc>
        <w:tc>
          <w:tcPr>
            <w:tcW w:w="1875" w:type="dxa"/>
            <w:gridSpan w:val="2"/>
            <w:tcBorders>
              <w:top w:val="single" w:sz="4" w:space="0" w:color="auto"/>
              <w:left w:val="single" w:sz="4" w:space="0" w:color="auto"/>
              <w:bottom w:val="single" w:sz="4" w:space="0" w:color="auto"/>
              <w:right w:val="single" w:sz="4" w:space="0" w:color="auto"/>
            </w:tcBorders>
          </w:tcPr>
          <w:p w:rsidR="00B1366B" w:rsidRPr="00A25B8A" w:rsidRDefault="00B1366B" w:rsidP="00A0624D">
            <w:pPr>
              <w:snapToGrid w:val="0"/>
              <w:spacing w:after="0"/>
              <w:jc w:val="center"/>
              <w:rPr>
                <w:rFonts w:ascii="Times New Roman" w:hAnsi="Times New Roman"/>
                <w:sz w:val="24"/>
                <w:szCs w:val="24"/>
                <w:vertAlign w:val="superscript"/>
              </w:rPr>
            </w:pPr>
          </w:p>
        </w:tc>
      </w:tr>
      <w:tr w:rsidR="00B1366B"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B1366B" w:rsidRPr="00A25B8A" w:rsidRDefault="00B1366B" w:rsidP="00A0624D">
            <w:pPr>
              <w:snapToGrid w:val="0"/>
              <w:spacing w:after="0"/>
              <w:ind w:left="-137" w:right="-102"/>
              <w:jc w:val="center"/>
              <w:rPr>
                <w:rFonts w:ascii="Times New Roman" w:hAnsi="Times New Roman"/>
                <w:sz w:val="24"/>
                <w:szCs w:val="24"/>
              </w:rPr>
            </w:pPr>
            <w:r w:rsidRPr="00A25B8A">
              <w:rPr>
                <w:rFonts w:ascii="Times New Roman" w:hAnsi="Times New Roman"/>
                <w:sz w:val="24"/>
                <w:szCs w:val="24"/>
              </w:rPr>
              <w:t>16-10</w:t>
            </w:r>
          </w:p>
        </w:tc>
        <w:tc>
          <w:tcPr>
            <w:tcW w:w="4095" w:type="dxa"/>
            <w:tcBorders>
              <w:top w:val="single" w:sz="4" w:space="0" w:color="auto"/>
              <w:left w:val="single" w:sz="4" w:space="0" w:color="auto"/>
              <w:bottom w:val="single" w:sz="4" w:space="0" w:color="auto"/>
              <w:right w:val="single" w:sz="4" w:space="0" w:color="auto"/>
            </w:tcBorders>
          </w:tcPr>
          <w:p w:rsidR="00B1366B" w:rsidRPr="00A25B8A" w:rsidRDefault="00B1366B" w:rsidP="00A0624D">
            <w:pPr>
              <w:snapToGrid w:val="0"/>
              <w:spacing w:after="0"/>
              <w:rPr>
                <w:rFonts w:ascii="Times New Roman" w:hAnsi="Times New Roman"/>
                <w:sz w:val="24"/>
                <w:szCs w:val="24"/>
              </w:rPr>
            </w:pPr>
            <w:r w:rsidRPr="00A25B8A">
              <w:rPr>
                <w:rFonts w:ascii="Times New Roman" w:hAnsi="Times New Roman"/>
                <w:sz w:val="24"/>
                <w:szCs w:val="24"/>
              </w:rPr>
              <w:t>Реєстраційний журнал прийому громадян начальником відділу</w:t>
            </w:r>
          </w:p>
          <w:p w:rsidR="00B1366B" w:rsidRPr="00A25B8A" w:rsidRDefault="00B1366B" w:rsidP="00A0624D">
            <w:pPr>
              <w:snapToGrid w:val="0"/>
              <w:spacing w:after="0"/>
              <w:rPr>
                <w:rFonts w:ascii="Times New Roman" w:hAnsi="Times New Roman"/>
                <w:sz w:val="24"/>
                <w:szCs w:val="24"/>
              </w:rPr>
            </w:pPr>
          </w:p>
        </w:tc>
        <w:tc>
          <w:tcPr>
            <w:tcW w:w="1271" w:type="dxa"/>
            <w:gridSpan w:val="3"/>
            <w:tcBorders>
              <w:top w:val="single" w:sz="4" w:space="0" w:color="auto"/>
              <w:left w:val="single" w:sz="4" w:space="0" w:color="auto"/>
              <w:bottom w:val="single" w:sz="4" w:space="0" w:color="auto"/>
              <w:right w:val="single" w:sz="4" w:space="0" w:color="auto"/>
            </w:tcBorders>
          </w:tcPr>
          <w:p w:rsidR="00B1366B" w:rsidRPr="00A25B8A" w:rsidRDefault="00B1366B" w:rsidP="00A0624D">
            <w:pPr>
              <w:snapToGrid w:val="0"/>
              <w:spacing w:after="0"/>
              <w:jc w:val="center"/>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B1366B" w:rsidRPr="00A25B8A" w:rsidRDefault="00B1366B" w:rsidP="00A0624D">
            <w:pPr>
              <w:snapToGrid w:val="0"/>
              <w:spacing w:after="0"/>
              <w:jc w:val="center"/>
              <w:rPr>
                <w:rFonts w:ascii="Times New Roman" w:hAnsi="Times New Roman"/>
                <w:sz w:val="24"/>
                <w:szCs w:val="24"/>
              </w:rPr>
            </w:pPr>
            <w:r w:rsidRPr="00A25B8A">
              <w:rPr>
                <w:rFonts w:ascii="Times New Roman" w:hAnsi="Times New Roman"/>
                <w:sz w:val="24"/>
                <w:szCs w:val="24"/>
              </w:rPr>
              <w:t>Ст.125</w:t>
            </w:r>
          </w:p>
        </w:tc>
        <w:tc>
          <w:tcPr>
            <w:tcW w:w="1875" w:type="dxa"/>
            <w:gridSpan w:val="2"/>
            <w:tcBorders>
              <w:top w:val="single" w:sz="4" w:space="0" w:color="auto"/>
              <w:left w:val="single" w:sz="4" w:space="0" w:color="auto"/>
              <w:bottom w:val="single" w:sz="4" w:space="0" w:color="auto"/>
              <w:right w:val="single" w:sz="4" w:space="0" w:color="auto"/>
            </w:tcBorders>
          </w:tcPr>
          <w:p w:rsidR="00B1366B" w:rsidRPr="00A25B8A" w:rsidRDefault="00B1366B" w:rsidP="00A0624D">
            <w:pPr>
              <w:snapToGrid w:val="0"/>
              <w:spacing w:after="0"/>
              <w:jc w:val="center"/>
              <w:rPr>
                <w:rFonts w:ascii="Times New Roman" w:hAnsi="Times New Roman"/>
                <w:sz w:val="24"/>
                <w:szCs w:val="24"/>
                <w:vertAlign w:val="superscript"/>
              </w:rPr>
            </w:pPr>
          </w:p>
        </w:tc>
      </w:tr>
      <w:tr w:rsidR="00B1366B"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B1366B" w:rsidRPr="00A25B8A" w:rsidRDefault="00136001" w:rsidP="00A0624D">
            <w:pPr>
              <w:snapToGrid w:val="0"/>
              <w:spacing w:after="0"/>
              <w:ind w:left="-137" w:right="-102"/>
              <w:jc w:val="center"/>
              <w:rPr>
                <w:rFonts w:ascii="Times New Roman" w:hAnsi="Times New Roman"/>
                <w:sz w:val="24"/>
                <w:szCs w:val="24"/>
              </w:rPr>
            </w:pPr>
            <w:r>
              <w:rPr>
                <w:rFonts w:ascii="Times New Roman" w:hAnsi="Times New Roman"/>
                <w:sz w:val="24"/>
                <w:szCs w:val="24"/>
              </w:rPr>
              <w:t>14</w:t>
            </w:r>
            <w:r w:rsidR="00B1366B" w:rsidRPr="00A25B8A">
              <w:rPr>
                <w:rFonts w:ascii="Times New Roman" w:hAnsi="Times New Roman"/>
                <w:sz w:val="24"/>
                <w:szCs w:val="24"/>
              </w:rPr>
              <w:t>-11</w:t>
            </w:r>
          </w:p>
        </w:tc>
        <w:tc>
          <w:tcPr>
            <w:tcW w:w="4095" w:type="dxa"/>
            <w:tcBorders>
              <w:top w:val="single" w:sz="4" w:space="0" w:color="auto"/>
              <w:left w:val="single" w:sz="4" w:space="0" w:color="auto"/>
              <w:bottom w:val="single" w:sz="4" w:space="0" w:color="auto"/>
              <w:right w:val="single" w:sz="4" w:space="0" w:color="auto"/>
            </w:tcBorders>
          </w:tcPr>
          <w:p w:rsidR="00B1366B" w:rsidRPr="00A25B8A" w:rsidRDefault="00B1366B" w:rsidP="00A0624D">
            <w:pPr>
              <w:snapToGrid w:val="0"/>
              <w:spacing w:after="0"/>
              <w:rPr>
                <w:rFonts w:ascii="Times New Roman" w:hAnsi="Times New Roman"/>
                <w:sz w:val="24"/>
                <w:szCs w:val="24"/>
              </w:rPr>
            </w:pPr>
            <w:r w:rsidRPr="00A25B8A">
              <w:rPr>
                <w:rFonts w:ascii="Times New Roman" w:hAnsi="Times New Roman"/>
                <w:sz w:val="24"/>
                <w:szCs w:val="24"/>
              </w:rPr>
              <w:t>Реєстраційний журнал видачі містобудівних умов та обмежень</w:t>
            </w:r>
          </w:p>
        </w:tc>
        <w:tc>
          <w:tcPr>
            <w:tcW w:w="1271" w:type="dxa"/>
            <w:gridSpan w:val="3"/>
            <w:tcBorders>
              <w:top w:val="single" w:sz="4" w:space="0" w:color="auto"/>
              <w:left w:val="single" w:sz="4" w:space="0" w:color="auto"/>
              <w:bottom w:val="single" w:sz="4" w:space="0" w:color="auto"/>
              <w:right w:val="single" w:sz="4" w:space="0" w:color="auto"/>
            </w:tcBorders>
          </w:tcPr>
          <w:p w:rsidR="00B1366B" w:rsidRPr="00A25B8A" w:rsidRDefault="00B1366B" w:rsidP="00A0624D">
            <w:pPr>
              <w:snapToGrid w:val="0"/>
              <w:spacing w:after="0"/>
              <w:jc w:val="center"/>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B1366B" w:rsidRPr="00A25B8A" w:rsidRDefault="00B1366B" w:rsidP="00A0624D">
            <w:pPr>
              <w:snapToGrid w:val="0"/>
              <w:spacing w:after="0"/>
              <w:jc w:val="center"/>
              <w:rPr>
                <w:rFonts w:ascii="Times New Roman" w:hAnsi="Times New Roman"/>
                <w:sz w:val="24"/>
                <w:szCs w:val="24"/>
              </w:rPr>
            </w:pPr>
            <w:r w:rsidRPr="00A25B8A">
              <w:rPr>
                <w:rFonts w:ascii="Times New Roman" w:hAnsi="Times New Roman"/>
                <w:sz w:val="24"/>
                <w:szCs w:val="24"/>
              </w:rPr>
              <w:t>Пост.</w:t>
            </w:r>
            <w:r w:rsidRPr="00A25B8A">
              <w:rPr>
                <w:rFonts w:ascii="Times New Roman" w:hAnsi="Times New Roman"/>
                <w:sz w:val="24"/>
                <w:szCs w:val="24"/>
                <w:vertAlign w:val="superscript"/>
              </w:rPr>
              <w:t xml:space="preserve"> 1</w:t>
            </w:r>
            <w:r w:rsidRPr="00A25B8A">
              <w:rPr>
                <w:rFonts w:ascii="Times New Roman" w:hAnsi="Times New Roman"/>
                <w:sz w:val="24"/>
                <w:szCs w:val="24"/>
              </w:rPr>
              <w:t>,</w:t>
            </w:r>
          </w:p>
          <w:p w:rsidR="00B1366B" w:rsidRPr="00A25B8A" w:rsidRDefault="00B1366B" w:rsidP="00A0624D">
            <w:pPr>
              <w:snapToGrid w:val="0"/>
              <w:spacing w:after="0"/>
              <w:jc w:val="center"/>
              <w:rPr>
                <w:rFonts w:ascii="Times New Roman" w:hAnsi="Times New Roman"/>
                <w:sz w:val="24"/>
                <w:szCs w:val="24"/>
              </w:rPr>
            </w:pPr>
            <w:r w:rsidRPr="00A25B8A">
              <w:rPr>
                <w:rFonts w:ascii="Times New Roman" w:hAnsi="Times New Roman"/>
                <w:sz w:val="24"/>
                <w:szCs w:val="24"/>
              </w:rPr>
              <w:t xml:space="preserve"> ст.1413</w:t>
            </w:r>
          </w:p>
        </w:tc>
        <w:tc>
          <w:tcPr>
            <w:tcW w:w="1875" w:type="dxa"/>
            <w:gridSpan w:val="2"/>
            <w:tcBorders>
              <w:top w:val="single" w:sz="4" w:space="0" w:color="auto"/>
              <w:left w:val="single" w:sz="4" w:space="0" w:color="auto"/>
              <w:bottom w:val="single" w:sz="4" w:space="0" w:color="auto"/>
              <w:right w:val="single" w:sz="4" w:space="0" w:color="auto"/>
            </w:tcBorders>
          </w:tcPr>
          <w:p w:rsidR="00B1366B" w:rsidRPr="00A25B8A" w:rsidRDefault="00B1366B" w:rsidP="00A0624D">
            <w:pPr>
              <w:snapToGrid w:val="0"/>
              <w:spacing w:after="0"/>
              <w:ind w:left="-83" w:right="-185"/>
              <w:rPr>
                <w:rFonts w:ascii="Times New Roman" w:hAnsi="Times New Roman"/>
                <w:sz w:val="24"/>
                <w:szCs w:val="24"/>
              </w:rPr>
            </w:pPr>
            <w:r w:rsidRPr="00A25B8A">
              <w:rPr>
                <w:rFonts w:ascii="Times New Roman" w:hAnsi="Times New Roman"/>
                <w:sz w:val="24"/>
                <w:szCs w:val="24"/>
                <w:vertAlign w:val="superscript"/>
              </w:rPr>
              <w:t>1</w:t>
            </w:r>
            <w:r w:rsidRPr="00A25B8A">
              <w:rPr>
                <w:rFonts w:ascii="Times New Roman" w:hAnsi="Times New Roman"/>
                <w:sz w:val="24"/>
                <w:szCs w:val="24"/>
              </w:rPr>
              <w:t>зберігаються</w:t>
            </w:r>
          </w:p>
          <w:p w:rsidR="00B1366B" w:rsidRPr="00A25B8A" w:rsidRDefault="00B1366B" w:rsidP="00A0624D">
            <w:pPr>
              <w:snapToGrid w:val="0"/>
              <w:spacing w:after="0"/>
              <w:jc w:val="center"/>
              <w:rPr>
                <w:rFonts w:ascii="Times New Roman" w:hAnsi="Times New Roman"/>
                <w:sz w:val="24"/>
                <w:szCs w:val="24"/>
                <w:vertAlign w:val="superscript"/>
              </w:rPr>
            </w:pPr>
            <w:r w:rsidRPr="00A25B8A">
              <w:rPr>
                <w:rFonts w:ascii="Times New Roman" w:hAnsi="Times New Roman"/>
                <w:sz w:val="24"/>
                <w:szCs w:val="24"/>
              </w:rPr>
              <w:t xml:space="preserve"> у відділі</w:t>
            </w:r>
          </w:p>
        </w:tc>
      </w:tr>
      <w:tr w:rsidR="00B1366B"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B1366B" w:rsidRPr="00A25B8A" w:rsidRDefault="00136001" w:rsidP="00A0624D">
            <w:pPr>
              <w:snapToGrid w:val="0"/>
              <w:spacing w:after="0"/>
              <w:ind w:left="-137" w:right="-102"/>
              <w:jc w:val="center"/>
              <w:rPr>
                <w:rFonts w:ascii="Times New Roman" w:hAnsi="Times New Roman"/>
                <w:sz w:val="24"/>
                <w:szCs w:val="24"/>
              </w:rPr>
            </w:pPr>
            <w:r>
              <w:rPr>
                <w:rFonts w:ascii="Times New Roman" w:hAnsi="Times New Roman"/>
                <w:sz w:val="24"/>
                <w:szCs w:val="24"/>
              </w:rPr>
              <w:t>14</w:t>
            </w:r>
            <w:r w:rsidR="00B1366B" w:rsidRPr="00A25B8A">
              <w:rPr>
                <w:rFonts w:ascii="Times New Roman" w:hAnsi="Times New Roman"/>
                <w:sz w:val="24"/>
                <w:szCs w:val="24"/>
              </w:rPr>
              <w:t>-12</w:t>
            </w:r>
          </w:p>
        </w:tc>
        <w:tc>
          <w:tcPr>
            <w:tcW w:w="4095" w:type="dxa"/>
            <w:tcBorders>
              <w:top w:val="single" w:sz="4" w:space="0" w:color="auto"/>
              <w:left w:val="single" w:sz="4" w:space="0" w:color="auto"/>
              <w:bottom w:val="single" w:sz="4" w:space="0" w:color="auto"/>
              <w:right w:val="single" w:sz="4" w:space="0" w:color="auto"/>
            </w:tcBorders>
          </w:tcPr>
          <w:p w:rsidR="00B1366B" w:rsidRPr="00A25B8A" w:rsidRDefault="00B1366B" w:rsidP="00A0624D">
            <w:pPr>
              <w:snapToGrid w:val="0"/>
              <w:spacing w:after="0"/>
              <w:rPr>
                <w:rFonts w:ascii="Times New Roman" w:hAnsi="Times New Roman"/>
                <w:sz w:val="24"/>
                <w:szCs w:val="24"/>
              </w:rPr>
            </w:pPr>
            <w:r w:rsidRPr="00A25B8A">
              <w:rPr>
                <w:rFonts w:ascii="Times New Roman" w:hAnsi="Times New Roman"/>
                <w:sz w:val="24"/>
                <w:szCs w:val="24"/>
              </w:rPr>
              <w:t>Реєстраційний журнал пропозицій, письмових заяв, скарг громадян</w:t>
            </w:r>
          </w:p>
          <w:p w:rsidR="00B1366B" w:rsidRPr="00A25B8A" w:rsidRDefault="00B1366B" w:rsidP="00A0624D">
            <w:pPr>
              <w:snapToGrid w:val="0"/>
              <w:spacing w:after="0"/>
              <w:rPr>
                <w:rFonts w:ascii="Times New Roman" w:hAnsi="Times New Roman"/>
                <w:sz w:val="24"/>
                <w:szCs w:val="24"/>
              </w:rPr>
            </w:pPr>
          </w:p>
        </w:tc>
        <w:tc>
          <w:tcPr>
            <w:tcW w:w="1271" w:type="dxa"/>
            <w:gridSpan w:val="3"/>
            <w:tcBorders>
              <w:top w:val="single" w:sz="4" w:space="0" w:color="auto"/>
              <w:left w:val="single" w:sz="4" w:space="0" w:color="auto"/>
              <w:bottom w:val="single" w:sz="4" w:space="0" w:color="auto"/>
              <w:right w:val="single" w:sz="4" w:space="0" w:color="auto"/>
            </w:tcBorders>
          </w:tcPr>
          <w:p w:rsidR="00B1366B" w:rsidRPr="00A25B8A" w:rsidRDefault="00B1366B" w:rsidP="00A0624D">
            <w:pPr>
              <w:snapToGrid w:val="0"/>
              <w:spacing w:after="0"/>
              <w:jc w:val="center"/>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B1366B" w:rsidRPr="00A25B8A" w:rsidRDefault="00B1366B" w:rsidP="00A0624D">
            <w:pPr>
              <w:snapToGrid w:val="0"/>
              <w:spacing w:after="0"/>
              <w:jc w:val="center"/>
              <w:rPr>
                <w:rFonts w:ascii="Times New Roman" w:hAnsi="Times New Roman"/>
                <w:sz w:val="24"/>
                <w:szCs w:val="24"/>
              </w:rPr>
            </w:pPr>
            <w:r w:rsidRPr="00A25B8A">
              <w:rPr>
                <w:rFonts w:ascii="Times New Roman" w:hAnsi="Times New Roman"/>
                <w:sz w:val="24"/>
                <w:szCs w:val="24"/>
              </w:rPr>
              <w:t xml:space="preserve">5р. </w:t>
            </w:r>
          </w:p>
          <w:p w:rsidR="00B1366B" w:rsidRPr="00A25B8A" w:rsidRDefault="00B1366B" w:rsidP="00A0624D">
            <w:pPr>
              <w:snapToGrid w:val="0"/>
              <w:spacing w:after="0"/>
              <w:jc w:val="center"/>
              <w:rPr>
                <w:rFonts w:ascii="Times New Roman" w:hAnsi="Times New Roman"/>
                <w:sz w:val="24"/>
                <w:szCs w:val="24"/>
              </w:rPr>
            </w:pPr>
            <w:r w:rsidRPr="00A25B8A">
              <w:rPr>
                <w:rFonts w:ascii="Times New Roman" w:hAnsi="Times New Roman"/>
                <w:sz w:val="24"/>
                <w:szCs w:val="24"/>
              </w:rPr>
              <w:t>ст.124</w:t>
            </w:r>
          </w:p>
        </w:tc>
        <w:tc>
          <w:tcPr>
            <w:tcW w:w="1875" w:type="dxa"/>
            <w:gridSpan w:val="2"/>
            <w:tcBorders>
              <w:top w:val="single" w:sz="4" w:space="0" w:color="auto"/>
              <w:left w:val="single" w:sz="4" w:space="0" w:color="auto"/>
              <w:bottom w:val="single" w:sz="4" w:space="0" w:color="auto"/>
              <w:right w:val="single" w:sz="4" w:space="0" w:color="auto"/>
            </w:tcBorders>
          </w:tcPr>
          <w:p w:rsidR="00B1366B" w:rsidRPr="00A25B8A" w:rsidRDefault="00B1366B" w:rsidP="00A0624D">
            <w:pPr>
              <w:snapToGrid w:val="0"/>
              <w:spacing w:after="0"/>
              <w:jc w:val="center"/>
              <w:rPr>
                <w:rFonts w:ascii="Times New Roman" w:hAnsi="Times New Roman"/>
                <w:sz w:val="24"/>
                <w:szCs w:val="24"/>
                <w:vertAlign w:val="superscript"/>
              </w:rPr>
            </w:pPr>
          </w:p>
        </w:tc>
      </w:tr>
      <w:tr w:rsidR="00B1366B" w:rsidRPr="00A25B8A" w:rsidTr="001F26D6">
        <w:trPr>
          <w:trHeight w:val="144"/>
        </w:trPr>
        <w:tc>
          <w:tcPr>
            <w:tcW w:w="10239" w:type="dxa"/>
            <w:gridSpan w:val="10"/>
            <w:tcBorders>
              <w:top w:val="single" w:sz="4" w:space="0" w:color="auto"/>
              <w:left w:val="single" w:sz="4" w:space="0" w:color="auto"/>
              <w:bottom w:val="single" w:sz="4" w:space="0" w:color="auto"/>
              <w:right w:val="single" w:sz="4" w:space="0" w:color="auto"/>
            </w:tcBorders>
          </w:tcPr>
          <w:p w:rsidR="00B1366B" w:rsidRPr="00A25B8A" w:rsidRDefault="00136001" w:rsidP="00A0624D">
            <w:pPr>
              <w:spacing w:after="0"/>
              <w:jc w:val="center"/>
              <w:rPr>
                <w:rFonts w:ascii="Times New Roman" w:hAnsi="Times New Roman"/>
                <w:sz w:val="24"/>
                <w:szCs w:val="24"/>
              </w:rPr>
            </w:pPr>
            <w:r>
              <w:rPr>
                <w:rFonts w:ascii="Times New Roman" w:hAnsi="Times New Roman"/>
                <w:b/>
                <w:sz w:val="24"/>
                <w:szCs w:val="24"/>
              </w:rPr>
              <w:t>15</w:t>
            </w:r>
            <w:r w:rsidR="00B1366B" w:rsidRPr="00A25B8A">
              <w:rPr>
                <w:rFonts w:ascii="Times New Roman" w:hAnsi="Times New Roman"/>
                <w:b/>
                <w:sz w:val="24"/>
                <w:szCs w:val="24"/>
              </w:rPr>
              <w:t>–Відділ державного архітектурно-будівельного контролю</w:t>
            </w:r>
          </w:p>
        </w:tc>
      </w:tr>
      <w:tr w:rsidR="00B1366B"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B1366B" w:rsidRPr="00A25B8A" w:rsidRDefault="00136001" w:rsidP="00A0624D">
            <w:pPr>
              <w:snapToGrid w:val="0"/>
              <w:spacing w:after="0"/>
              <w:ind w:left="-137" w:right="-102"/>
              <w:jc w:val="center"/>
              <w:rPr>
                <w:rFonts w:ascii="Times New Roman" w:hAnsi="Times New Roman"/>
                <w:sz w:val="24"/>
                <w:szCs w:val="24"/>
              </w:rPr>
            </w:pPr>
            <w:r>
              <w:rPr>
                <w:rFonts w:ascii="Times New Roman" w:hAnsi="Times New Roman"/>
                <w:sz w:val="24"/>
                <w:szCs w:val="24"/>
              </w:rPr>
              <w:t>15</w:t>
            </w:r>
            <w:r w:rsidR="00B1366B" w:rsidRPr="00A25B8A">
              <w:rPr>
                <w:rFonts w:ascii="Times New Roman" w:hAnsi="Times New Roman"/>
                <w:sz w:val="24"/>
                <w:szCs w:val="24"/>
              </w:rPr>
              <w:t>-01</w:t>
            </w:r>
          </w:p>
        </w:tc>
        <w:tc>
          <w:tcPr>
            <w:tcW w:w="4095" w:type="dxa"/>
            <w:tcBorders>
              <w:top w:val="single" w:sz="4" w:space="0" w:color="auto"/>
              <w:left w:val="single" w:sz="4" w:space="0" w:color="auto"/>
              <w:bottom w:val="single" w:sz="4" w:space="0" w:color="auto"/>
              <w:right w:val="single" w:sz="4" w:space="0" w:color="auto"/>
            </w:tcBorders>
          </w:tcPr>
          <w:p w:rsidR="00B1366B" w:rsidRPr="00A25B8A" w:rsidRDefault="00B1366B" w:rsidP="00A0624D">
            <w:pPr>
              <w:snapToGrid w:val="0"/>
              <w:spacing w:after="0"/>
              <w:rPr>
                <w:rFonts w:ascii="Times New Roman" w:hAnsi="Times New Roman"/>
                <w:sz w:val="24"/>
                <w:szCs w:val="24"/>
              </w:rPr>
            </w:pPr>
            <w:r w:rsidRPr="00A25B8A">
              <w:rPr>
                <w:rFonts w:ascii="Times New Roman" w:hAnsi="Times New Roman"/>
                <w:sz w:val="24"/>
                <w:szCs w:val="24"/>
              </w:rPr>
              <w:t xml:space="preserve">Закони Верховної Ради України, укази та розпорядження Президента </w:t>
            </w:r>
            <w:r w:rsidRPr="00A25B8A">
              <w:rPr>
                <w:rFonts w:ascii="Times New Roman" w:hAnsi="Times New Roman"/>
                <w:sz w:val="24"/>
                <w:szCs w:val="24"/>
              </w:rPr>
              <w:lastRenderedPageBreak/>
              <w:t>України, постанови Кабінету Міністрів України</w:t>
            </w:r>
          </w:p>
          <w:p w:rsidR="00B1366B" w:rsidRPr="00A25B8A" w:rsidRDefault="00B1366B" w:rsidP="00A0624D">
            <w:pPr>
              <w:snapToGrid w:val="0"/>
              <w:spacing w:after="0"/>
              <w:rPr>
                <w:rFonts w:ascii="Times New Roman" w:hAnsi="Times New Roman"/>
                <w:sz w:val="24"/>
                <w:szCs w:val="24"/>
              </w:rPr>
            </w:pPr>
            <w:r w:rsidRPr="00A25B8A">
              <w:rPr>
                <w:rFonts w:ascii="Times New Roman" w:hAnsi="Times New Roman"/>
                <w:sz w:val="24"/>
                <w:szCs w:val="24"/>
              </w:rPr>
              <w:t>- що стосуються діяльності відділу</w:t>
            </w:r>
          </w:p>
          <w:p w:rsidR="00B1366B" w:rsidRPr="00A25B8A" w:rsidRDefault="00B1366B" w:rsidP="00A0624D">
            <w:pPr>
              <w:snapToGrid w:val="0"/>
              <w:spacing w:after="0"/>
              <w:rPr>
                <w:rFonts w:ascii="Times New Roman" w:hAnsi="Times New Roman"/>
                <w:sz w:val="24"/>
                <w:szCs w:val="24"/>
              </w:rPr>
            </w:pPr>
          </w:p>
        </w:tc>
        <w:tc>
          <w:tcPr>
            <w:tcW w:w="1271" w:type="dxa"/>
            <w:gridSpan w:val="3"/>
            <w:tcBorders>
              <w:top w:val="single" w:sz="4" w:space="0" w:color="auto"/>
              <w:left w:val="single" w:sz="4" w:space="0" w:color="auto"/>
              <w:bottom w:val="single" w:sz="4" w:space="0" w:color="auto"/>
              <w:right w:val="single" w:sz="4" w:space="0" w:color="auto"/>
            </w:tcBorders>
          </w:tcPr>
          <w:p w:rsidR="00B1366B" w:rsidRPr="00A25B8A" w:rsidRDefault="00B1366B" w:rsidP="00A0624D">
            <w:pPr>
              <w:snapToGrid w:val="0"/>
              <w:spacing w:after="0"/>
              <w:jc w:val="center"/>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B1366B" w:rsidRPr="00A25B8A" w:rsidRDefault="00B1366B" w:rsidP="00A0624D">
            <w:pPr>
              <w:snapToGrid w:val="0"/>
              <w:spacing w:after="0"/>
              <w:jc w:val="center"/>
              <w:rPr>
                <w:rFonts w:ascii="Times New Roman" w:hAnsi="Times New Roman"/>
                <w:sz w:val="24"/>
                <w:szCs w:val="24"/>
              </w:rPr>
            </w:pPr>
            <w:r w:rsidRPr="00A25B8A">
              <w:rPr>
                <w:rFonts w:ascii="Times New Roman" w:hAnsi="Times New Roman"/>
                <w:sz w:val="24"/>
                <w:szCs w:val="24"/>
              </w:rPr>
              <w:t xml:space="preserve">Доки не мине потреба                  </w:t>
            </w:r>
          </w:p>
          <w:p w:rsidR="00B1366B" w:rsidRPr="00A25B8A" w:rsidRDefault="00B1366B" w:rsidP="00A0624D">
            <w:pPr>
              <w:snapToGrid w:val="0"/>
              <w:spacing w:after="0"/>
              <w:jc w:val="center"/>
              <w:rPr>
                <w:rFonts w:ascii="Times New Roman" w:hAnsi="Times New Roman"/>
                <w:sz w:val="24"/>
                <w:szCs w:val="24"/>
              </w:rPr>
            </w:pPr>
          </w:p>
          <w:p w:rsidR="00B1366B" w:rsidRPr="00A25B8A" w:rsidRDefault="00B1366B" w:rsidP="00A0624D">
            <w:pPr>
              <w:snapToGrid w:val="0"/>
              <w:spacing w:after="0"/>
              <w:jc w:val="center"/>
              <w:rPr>
                <w:rFonts w:ascii="Times New Roman" w:hAnsi="Times New Roman"/>
                <w:sz w:val="24"/>
                <w:szCs w:val="24"/>
              </w:rPr>
            </w:pPr>
          </w:p>
          <w:p w:rsidR="00B1366B" w:rsidRPr="00A25B8A" w:rsidRDefault="00B1366B" w:rsidP="00A0624D">
            <w:pPr>
              <w:snapToGrid w:val="0"/>
              <w:spacing w:after="0"/>
              <w:jc w:val="center"/>
              <w:rPr>
                <w:rFonts w:ascii="Times New Roman" w:hAnsi="Times New Roman"/>
                <w:sz w:val="24"/>
                <w:szCs w:val="24"/>
              </w:rPr>
            </w:pPr>
          </w:p>
          <w:p w:rsidR="00B1366B" w:rsidRPr="00A25B8A" w:rsidRDefault="00B1366B" w:rsidP="00A0624D">
            <w:pPr>
              <w:snapToGrid w:val="0"/>
              <w:spacing w:after="0"/>
              <w:jc w:val="center"/>
              <w:rPr>
                <w:rFonts w:ascii="Times New Roman" w:hAnsi="Times New Roman"/>
                <w:sz w:val="24"/>
                <w:szCs w:val="24"/>
              </w:rPr>
            </w:pPr>
            <w:r w:rsidRPr="00A25B8A">
              <w:rPr>
                <w:rFonts w:ascii="Times New Roman" w:hAnsi="Times New Roman"/>
                <w:sz w:val="24"/>
                <w:szCs w:val="24"/>
              </w:rPr>
              <w:t>Пост.</w:t>
            </w:r>
          </w:p>
          <w:p w:rsidR="00B1366B" w:rsidRPr="00A25B8A" w:rsidRDefault="00B1366B" w:rsidP="00A0624D">
            <w:pPr>
              <w:snapToGrid w:val="0"/>
              <w:spacing w:after="0"/>
              <w:ind w:left="-201" w:right="-138"/>
              <w:jc w:val="center"/>
              <w:rPr>
                <w:rFonts w:ascii="Times New Roman" w:hAnsi="Times New Roman"/>
                <w:sz w:val="24"/>
                <w:szCs w:val="24"/>
              </w:rPr>
            </w:pPr>
            <w:r w:rsidRPr="00A25B8A">
              <w:rPr>
                <w:rFonts w:ascii="Times New Roman" w:hAnsi="Times New Roman"/>
                <w:sz w:val="24"/>
                <w:szCs w:val="24"/>
              </w:rPr>
              <w:t>ст. 1б</w:t>
            </w:r>
            <w:r w:rsidRPr="00A25B8A">
              <w:rPr>
                <w:rFonts w:ascii="Times New Roman" w:hAnsi="Times New Roman"/>
                <w:color w:val="000000"/>
                <w:sz w:val="24"/>
                <w:szCs w:val="24"/>
                <w:vertAlign w:val="superscript"/>
              </w:rPr>
              <w:t>1</w:t>
            </w:r>
            <w:r w:rsidRPr="00A25B8A">
              <w:rPr>
                <w:rFonts w:ascii="Times New Roman" w:hAnsi="Times New Roman"/>
                <w:sz w:val="24"/>
                <w:szCs w:val="24"/>
              </w:rPr>
              <w:t>, 2б</w:t>
            </w:r>
            <w:r w:rsidRPr="00A25B8A">
              <w:rPr>
                <w:rFonts w:ascii="Times New Roman" w:hAnsi="Times New Roman"/>
                <w:color w:val="000000"/>
                <w:sz w:val="24"/>
                <w:szCs w:val="24"/>
                <w:vertAlign w:val="superscript"/>
              </w:rPr>
              <w:t>1</w:t>
            </w:r>
            <w:r w:rsidRPr="00A25B8A">
              <w:rPr>
                <w:rFonts w:ascii="Times New Roman" w:hAnsi="Times New Roman"/>
                <w:sz w:val="24"/>
                <w:szCs w:val="24"/>
              </w:rPr>
              <w:t>, 3б</w:t>
            </w:r>
            <w:r w:rsidRPr="00A25B8A">
              <w:rPr>
                <w:rFonts w:ascii="Times New Roman" w:hAnsi="Times New Roman"/>
                <w:color w:val="000000"/>
                <w:sz w:val="24"/>
                <w:szCs w:val="24"/>
                <w:vertAlign w:val="superscript"/>
              </w:rPr>
              <w:t>1</w:t>
            </w:r>
          </w:p>
        </w:tc>
        <w:tc>
          <w:tcPr>
            <w:tcW w:w="1875" w:type="dxa"/>
            <w:gridSpan w:val="2"/>
            <w:tcBorders>
              <w:top w:val="single" w:sz="4" w:space="0" w:color="auto"/>
              <w:left w:val="single" w:sz="4" w:space="0" w:color="auto"/>
              <w:bottom w:val="single" w:sz="4" w:space="0" w:color="auto"/>
              <w:right w:val="single" w:sz="4" w:space="0" w:color="auto"/>
            </w:tcBorders>
          </w:tcPr>
          <w:p w:rsidR="00B1366B" w:rsidRPr="00A25B8A" w:rsidRDefault="00B1366B" w:rsidP="00A0624D">
            <w:pPr>
              <w:snapToGrid w:val="0"/>
              <w:spacing w:after="0"/>
              <w:rPr>
                <w:rFonts w:ascii="Times New Roman" w:hAnsi="Times New Roman"/>
                <w:sz w:val="24"/>
                <w:szCs w:val="24"/>
              </w:rPr>
            </w:pPr>
          </w:p>
        </w:tc>
      </w:tr>
      <w:tr w:rsidR="00B1366B"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B1366B" w:rsidRPr="00A25B8A" w:rsidRDefault="00136001" w:rsidP="00A0624D">
            <w:pPr>
              <w:snapToGrid w:val="0"/>
              <w:spacing w:after="0"/>
              <w:ind w:left="-137" w:right="-102"/>
              <w:jc w:val="center"/>
              <w:rPr>
                <w:rFonts w:ascii="Times New Roman" w:hAnsi="Times New Roman"/>
                <w:sz w:val="24"/>
                <w:szCs w:val="24"/>
              </w:rPr>
            </w:pPr>
            <w:r>
              <w:rPr>
                <w:rFonts w:ascii="Times New Roman" w:hAnsi="Times New Roman"/>
                <w:sz w:val="24"/>
                <w:szCs w:val="24"/>
              </w:rPr>
              <w:lastRenderedPageBreak/>
              <w:t>15</w:t>
            </w:r>
            <w:r w:rsidR="00B1366B" w:rsidRPr="00A25B8A">
              <w:rPr>
                <w:rFonts w:ascii="Times New Roman" w:hAnsi="Times New Roman"/>
                <w:sz w:val="24"/>
                <w:szCs w:val="24"/>
              </w:rPr>
              <w:t>-02</w:t>
            </w:r>
          </w:p>
        </w:tc>
        <w:tc>
          <w:tcPr>
            <w:tcW w:w="4095" w:type="dxa"/>
            <w:tcBorders>
              <w:top w:val="single" w:sz="4" w:space="0" w:color="auto"/>
              <w:left w:val="single" w:sz="4" w:space="0" w:color="auto"/>
              <w:bottom w:val="single" w:sz="4" w:space="0" w:color="auto"/>
              <w:right w:val="single" w:sz="4" w:space="0" w:color="auto"/>
            </w:tcBorders>
          </w:tcPr>
          <w:p w:rsidR="00B1366B" w:rsidRPr="00A25B8A" w:rsidRDefault="00B1366B" w:rsidP="00A0624D">
            <w:pPr>
              <w:snapToGrid w:val="0"/>
              <w:spacing w:after="0"/>
              <w:rPr>
                <w:rFonts w:ascii="Times New Roman" w:hAnsi="Times New Roman"/>
                <w:color w:val="000000"/>
                <w:sz w:val="24"/>
                <w:szCs w:val="24"/>
              </w:rPr>
            </w:pPr>
            <w:r w:rsidRPr="00A25B8A">
              <w:rPr>
                <w:rFonts w:ascii="Times New Roman" w:hAnsi="Times New Roman"/>
                <w:color w:val="000000"/>
                <w:sz w:val="24"/>
                <w:szCs w:val="24"/>
              </w:rPr>
              <w:t>Накази Міністерства регіонального розвитку, будівництва та житлово-комунального господарства України</w:t>
            </w:r>
          </w:p>
          <w:p w:rsidR="00B1366B" w:rsidRPr="00A25B8A" w:rsidRDefault="00B1366B" w:rsidP="00A0624D">
            <w:pPr>
              <w:snapToGrid w:val="0"/>
              <w:spacing w:after="0"/>
              <w:rPr>
                <w:rFonts w:ascii="Times New Roman" w:hAnsi="Times New Roman"/>
                <w:sz w:val="24"/>
                <w:szCs w:val="24"/>
              </w:rPr>
            </w:pPr>
          </w:p>
          <w:p w:rsidR="00B1366B" w:rsidRPr="00A25B8A" w:rsidRDefault="00B1366B" w:rsidP="00A0624D">
            <w:pPr>
              <w:numPr>
                <w:ilvl w:val="0"/>
                <w:numId w:val="10"/>
              </w:numPr>
              <w:suppressAutoHyphens/>
              <w:snapToGrid w:val="0"/>
              <w:spacing w:after="0" w:line="240" w:lineRule="auto"/>
              <w:rPr>
                <w:rFonts w:ascii="Times New Roman" w:hAnsi="Times New Roman"/>
                <w:color w:val="000000"/>
                <w:sz w:val="24"/>
                <w:szCs w:val="24"/>
              </w:rPr>
            </w:pPr>
            <w:r w:rsidRPr="00A25B8A">
              <w:rPr>
                <w:rFonts w:ascii="Times New Roman" w:hAnsi="Times New Roman"/>
                <w:sz w:val="24"/>
                <w:szCs w:val="24"/>
              </w:rPr>
              <w:t xml:space="preserve">що стосуються діяльності відділу, </w:t>
            </w:r>
            <w:r w:rsidRPr="00A25B8A">
              <w:rPr>
                <w:rFonts w:ascii="Times New Roman" w:hAnsi="Times New Roman"/>
                <w:color w:val="000000"/>
                <w:sz w:val="24"/>
                <w:szCs w:val="24"/>
              </w:rPr>
              <w:t xml:space="preserve">інформації про хід їх виконання </w:t>
            </w:r>
          </w:p>
          <w:p w:rsidR="00B1366B" w:rsidRPr="00A25B8A" w:rsidRDefault="00B1366B" w:rsidP="00A0624D">
            <w:pPr>
              <w:snapToGrid w:val="0"/>
              <w:spacing w:after="0"/>
              <w:rPr>
                <w:rFonts w:ascii="Times New Roman" w:hAnsi="Times New Roman"/>
                <w:color w:val="000000"/>
                <w:sz w:val="24"/>
                <w:szCs w:val="24"/>
              </w:rPr>
            </w:pPr>
          </w:p>
          <w:p w:rsidR="00B1366B" w:rsidRPr="00A25B8A" w:rsidRDefault="00B1366B" w:rsidP="00A0624D">
            <w:pPr>
              <w:snapToGrid w:val="0"/>
              <w:spacing w:after="0"/>
              <w:rPr>
                <w:rFonts w:ascii="Times New Roman" w:hAnsi="Times New Roman"/>
                <w:color w:val="000000"/>
                <w:sz w:val="24"/>
                <w:szCs w:val="24"/>
              </w:rPr>
            </w:pPr>
          </w:p>
        </w:tc>
        <w:tc>
          <w:tcPr>
            <w:tcW w:w="1271" w:type="dxa"/>
            <w:gridSpan w:val="3"/>
            <w:tcBorders>
              <w:top w:val="single" w:sz="4" w:space="0" w:color="auto"/>
              <w:left w:val="single" w:sz="4" w:space="0" w:color="auto"/>
              <w:bottom w:val="single" w:sz="4" w:space="0" w:color="auto"/>
              <w:right w:val="single" w:sz="4" w:space="0" w:color="auto"/>
            </w:tcBorders>
          </w:tcPr>
          <w:p w:rsidR="00B1366B" w:rsidRPr="00A25B8A" w:rsidRDefault="00B1366B" w:rsidP="00A0624D">
            <w:pPr>
              <w:snapToGrid w:val="0"/>
              <w:spacing w:after="0"/>
              <w:jc w:val="center"/>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B1366B" w:rsidRPr="00A25B8A" w:rsidRDefault="00B1366B" w:rsidP="00A0624D">
            <w:pPr>
              <w:snapToGrid w:val="0"/>
              <w:spacing w:after="0"/>
              <w:jc w:val="center"/>
              <w:rPr>
                <w:rFonts w:ascii="Times New Roman" w:hAnsi="Times New Roman"/>
                <w:sz w:val="24"/>
                <w:szCs w:val="24"/>
              </w:rPr>
            </w:pPr>
            <w:r w:rsidRPr="00A25B8A">
              <w:rPr>
                <w:rFonts w:ascii="Times New Roman" w:hAnsi="Times New Roman"/>
                <w:sz w:val="24"/>
                <w:szCs w:val="24"/>
              </w:rPr>
              <w:t xml:space="preserve">Доки не мине потреба                  </w:t>
            </w:r>
          </w:p>
          <w:p w:rsidR="00B1366B" w:rsidRPr="00A25B8A" w:rsidRDefault="00B1366B" w:rsidP="00A0624D">
            <w:pPr>
              <w:snapToGrid w:val="0"/>
              <w:spacing w:after="0"/>
              <w:jc w:val="center"/>
              <w:rPr>
                <w:rFonts w:ascii="Times New Roman" w:hAnsi="Times New Roman"/>
                <w:sz w:val="24"/>
                <w:szCs w:val="24"/>
              </w:rPr>
            </w:pPr>
          </w:p>
          <w:p w:rsidR="00B1366B" w:rsidRPr="00A25B8A" w:rsidRDefault="00B1366B" w:rsidP="00A0624D">
            <w:pPr>
              <w:snapToGrid w:val="0"/>
              <w:spacing w:after="0"/>
              <w:jc w:val="center"/>
              <w:rPr>
                <w:rFonts w:ascii="Times New Roman" w:hAnsi="Times New Roman"/>
                <w:sz w:val="24"/>
                <w:szCs w:val="24"/>
              </w:rPr>
            </w:pPr>
          </w:p>
          <w:p w:rsidR="00B1366B" w:rsidRPr="00A25B8A" w:rsidRDefault="00B1366B" w:rsidP="00A0624D">
            <w:pPr>
              <w:snapToGrid w:val="0"/>
              <w:spacing w:after="0"/>
              <w:jc w:val="center"/>
              <w:rPr>
                <w:rFonts w:ascii="Times New Roman" w:hAnsi="Times New Roman"/>
                <w:sz w:val="24"/>
                <w:szCs w:val="24"/>
              </w:rPr>
            </w:pPr>
          </w:p>
          <w:p w:rsidR="00B1366B" w:rsidRPr="00A25B8A" w:rsidRDefault="00B1366B" w:rsidP="00A0624D">
            <w:pPr>
              <w:snapToGrid w:val="0"/>
              <w:spacing w:after="0"/>
              <w:jc w:val="center"/>
              <w:rPr>
                <w:rFonts w:ascii="Times New Roman" w:hAnsi="Times New Roman"/>
                <w:sz w:val="24"/>
                <w:szCs w:val="24"/>
              </w:rPr>
            </w:pPr>
            <w:r w:rsidRPr="00A25B8A">
              <w:rPr>
                <w:rFonts w:ascii="Times New Roman" w:hAnsi="Times New Roman"/>
                <w:sz w:val="24"/>
                <w:szCs w:val="24"/>
              </w:rPr>
              <w:t>Пост.</w:t>
            </w:r>
          </w:p>
          <w:p w:rsidR="00B1366B" w:rsidRPr="00A25B8A" w:rsidRDefault="00B1366B" w:rsidP="00A0624D">
            <w:pPr>
              <w:spacing w:after="0"/>
              <w:jc w:val="center"/>
              <w:rPr>
                <w:rFonts w:ascii="Times New Roman" w:hAnsi="Times New Roman"/>
                <w:color w:val="000000"/>
                <w:sz w:val="24"/>
                <w:szCs w:val="24"/>
              </w:rPr>
            </w:pPr>
            <w:r w:rsidRPr="00A25B8A">
              <w:rPr>
                <w:rFonts w:ascii="Times New Roman" w:hAnsi="Times New Roman"/>
                <w:sz w:val="24"/>
                <w:szCs w:val="24"/>
              </w:rPr>
              <w:t>ст. 3б</w:t>
            </w:r>
            <w:r w:rsidRPr="00A25B8A">
              <w:rPr>
                <w:rFonts w:ascii="Times New Roman" w:hAnsi="Times New Roman"/>
                <w:color w:val="000000"/>
                <w:sz w:val="24"/>
                <w:szCs w:val="24"/>
                <w:vertAlign w:val="superscript"/>
              </w:rPr>
              <w:t>1</w:t>
            </w:r>
          </w:p>
        </w:tc>
        <w:tc>
          <w:tcPr>
            <w:tcW w:w="1875" w:type="dxa"/>
            <w:gridSpan w:val="2"/>
            <w:tcBorders>
              <w:top w:val="single" w:sz="4" w:space="0" w:color="auto"/>
              <w:left w:val="single" w:sz="4" w:space="0" w:color="auto"/>
              <w:bottom w:val="single" w:sz="4" w:space="0" w:color="auto"/>
              <w:right w:val="single" w:sz="4" w:space="0" w:color="auto"/>
            </w:tcBorders>
          </w:tcPr>
          <w:p w:rsidR="00B1366B" w:rsidRPr="00A25B8A" w:rsidRDefault="00B1366B" w:rsidP="00A0624D">
            <w:pPr>
              <w:snapToGrid w:val="0"/>
              <w:spacing w:after="0"/>
              <w:rPr>
                <w:rFonts w:ascii="Times New Roman" w:hAnsi="Times New Roman"/>
                <w:sz w:val="24"/>
                <w:szCs w:val="24"/>
              </w:rPr>
            </w:pPr>
          </w:p>
        </w:tc>
      </w:tr>
      <w:tr w:rsidR="00B1366B"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B1366B" w:rsidRPr="00A25B8A" w:rsidRDefault="00136001" w:rsidP="00A0624D">
            <w:pPr>
              <w:snapToGrid w:val="0"/>
              <w:spacing w:after="0"/>
              <w:ind w:left="-137" w:right="-102"/>
              <w:jc w:val="center"/>
              <w:rPr>
                <w:rFonts w:ascii="Times New Roman" w:hAnsi="Times New Roman"/>
                <w:sz w:val="24"/>
                <w:szCs w:val="24"/>
              </w:rPr>
            </w:pPr>
            <w:r>
              <w:rPr>
                <w:rFonts w:ascii="Times New Roman" w:hAnsi="Times New Roman"/>
                <w:sz w:val="24"/>
                <w:szCs w:val="24"/>
              </w:rPr>
              <w:t>15</w:t>
            </w:r>
            <w:r w:rsidR="00B1366B" w:rsidRPr="00A25B8A">
              <w:rPr>
                <w:rFonts w:ascii="Times New Roman" w:hAnsi="Times New Roman"/>
                <w:sz w:val="24"/>
                <w:szCs w:val="24"/>
              </w:rPr>
              <w:t>-03</w:t>
            </w:r>
          </w:p>
        </w:tc>
        <w:tc>
          <w:tcPr>
            <w:tcW w:w="4095" w:type="dxa"/>
            <w:tcBorders>
              <w:top w:val="single" w:sz="4" w:space="0" w:color="auto"/>
              <w:left w:val="single" w:sz="4" w:space="0" w:color="auto"/>
              <w:bottom w:val="single" w:sz="4" w:space="0" w:color="auto"/>
              <w:right w:val="single" w:sz="4" w:space="0" w:color="auto"/>
            </w:tcBorders>
          </w:tcPr>
          <w:p w:rsidR="00B1366B" w:rsidRPr="00A25B8A" w:rsidRDefault="00B1366B" w:rsidP="00A0624D">
            <w:pPr>
              <w:snapToGrid w:val="0"/>
              <w:spacing w:after="0"/>
              <w:rPr>
                <w:rFonts w:ascii="Times New Roman" w:hAnsi="Times New Roman"/>
                <w:color w:val="000000"/>
                <w:sz w:val="24"/>
                <w:szCs w:val="24"/>
              </w:rPr>
            </w:pPr>
            <w:r w:rsidRPr="00A25B8A">
              <w:rPr>
                <w:rFonts w:ascii="Times New Roman" w:hAnsi="Times New Roman"/>
                <w:sz w:val="24"/>
                <w:szCs w:val="24"/>
              </w:rPr>
              <w:t xml:space="preserve">Методичні рекомендації, інструктивні листи, вказівки, роз'яснення  надіслані </w:t>
            </w:r>
            <w:r w:rsidRPr="00A25B8A">
              <w:rPr>
                <w:rFonts w:ascii="Times New Roman" w:hAnsi="Times New Roman"/>
                <w:color w:val="000000"/>
                <w:sz w:val="24"/>
                <w:szCs w:val="24"/>
              </w:rPr>
              <w:t xml:space="preserve">відділом містобудування та архітектури </w:t>
            </w:r>
            <w:r w:rsidRPr="00A25B8A">
              <w:rPr>
                <w:rFonts w:ascii="Times New Roman" w:hAnsi="Times New Roman"/>
                <w:sz w:val="24"/>
                <w:szCs w:val="24"/>
              </w:rPr>
              <w:t>обласної державної адміністрації(далі ОДА)</w:t>
            </w:r>
          </w:p>
        </w:tc>
        <w:tc>
          <w:tcPr>
            <w:tcW w:w="1271" w:type="dxa"/>
            <w:gridSpan w:val="3"/>
            <w:tcBorders>
              <w:top w:val="single" w:sz="4" w:space="0" w:color="auto"/>
              <w:left w:val="single" w:sz="4" w:space="0" w:color="auto"/>
              <w:bottom w:val="single" w:sz="4" w:space="0" w:color="auto"/>
              <w:right w:val="single" w:sz="4" w:space="0" w:color="auto"/>
            </w:tcBorders>
          </w:tcPr>
          <w:p w:rsidR="00B1366B" w:rsidRPr="00A25B8A" w:rsidRDefault="00B1366B" w:rsidP="00A0624D">
            <w:pPr>
              <w:snapToGrid w:val="0"/>
              <w:spacing w:after="0"/>
              <w:jc w:val="center"/>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B1366B" w:rsidRPr="00A25B8A" w:rsidRDefault="00B1366B" w:rsidP="00A0624D">
            <w:pPr>
              <w:snapToGrid w:val="0"/>
              <w:spacing w:after="0"/>
              <w:jc w:val="center"/>
              <w:rPr>
                <w:rFonts w:ascii="Times New Roman" w:hAnsi="Times New Roman"/>
                <w:sz w:val="24"/>
                <w:szCs w:val="24"/>
              </w:rPr>
            </w:pPr>
            <w:r w:rsidRPr="00A25B8A">
              <w:rPr>
                <w:rFonts w:ascii="Times New Roman" w:hAnsi="Times New Roman"/>
                <w:sz w:val="24"/>
                <w:szCs w:val="24"/>
              </w:rPr>
              <w:t xml:space="preserve">До заміни новими </w:t>
            </w:r>
          </w:p>
          <w:p w:rsidR="00B1366B" w:rsidRPr="00A25B8A" w:rsidRDefault="00B1366B" w:rsidP="00A0624D">
            <w:pPr>
              <w:spacing w:after="0"/>
              <w:jc w:val="center"/>
              <w:rPr>
                <w:rFonts w:ascii="Times New Roman" w:hAnsi="Times New Roman"/>
                <w:sz w:val="24"/>
                <w:szCs w:val="24"/>
              </w:rPr>
            </w:pPr>
            <w:r w:rsidRPr="00A25B8A">
              <w:rPr>
                <w:rFonts w:ascii="Times New Roman" w:hAnsi="Times New Roman"/>
                <w:sz w:val="24"/>
                <w:szCs w:val="24"/>
              </w:rPr>
              <w:t>ст.20 б</w:t>
            </w:r>
          </w:p>
        </w:tc>
        <w:tc>
          <w:tcPr>
            <w:tcW w:w="1875" w:type="dxa"/>
            <w:gridSpan w:val="2"/>
            <w:tcBorders>
              <w:top w:val="single" w:sz="4" w:space="0" w:color="auto"/>
              <w:left w:val="single" w:sz="4" w:space="0" w:color="auto"/>
              <w:bottom w:val="single" w:sz="4" w:space="0" w:color="auto"/>
              <w:right w:val="single" w:sz="4" w:space="0" w:color="auto"/>
            </w:tcBorders>
          </w:tcPr>
          <w:p w:rsidR="00B1366B" w:rsidRPr="00A25B8A" w:rsidRDefault="00B1366B" w:rsidP="00A0624D">
            <w:pPr>
              <w:snapToGrid w:val="0"/>
              <w:spacing w:after="0"/>
              <w:rPr>
                <w:rFonts w:ascii="Times New Roman" w:hAnsi="Times New Roman"/>
                <w:color w:val="000000"/>
                <w:sz w:val="24"/>
                <w:szCs w:val="24"/>
                <w:vertAlign w:val="superscript"/>
              </w:rPr>
            </w:pPr>
          </w:p>
        </w:tc>
      </w:tr>
      <w:tr w:rsidR="00B1366B" w:rsidRPr="00A25B8A" w:rsidTr="001F26D6">
        <w:trPr>
          <w:trHeight w:val="2672"/>
        </w:trPr>
        <w:tc>
          <w:tcPr>
            <w:tcW w:w="1272" w:type="dxa"/>
            <w:gridSpan w:val="3"/>
            <w:tcBorders>
              <w:top w:val="single" w:sz="4" w:space="0" w:color="auto"/>
              <w:left w:val="single" w:sz="4" w:space="0" w:color="auto"/>
              <w:bottom w:val="single" w:sz="4" w:space="0" w:color="auto"/>
              <w:right w:val="single" w:sz="4" w:space="0" w:color="auto"/>
            </w:tcBorders>
          </w:tcPr>
          <w:p w:rsidR="00B1366B" w:rsidRPr="00A25B8A" w:rsidRDefault="00136001" w:rsidP="00A0624D">
            <w:pPr>
              <w:snapToGrid w:val="0"/>
              <w:spacing w:after="0"/>
              <w:ind w:left="-137" w:right="-102"/>
              <w:jc w:val="center"/>
              <w:rPr>
                <w:rFonts w:ascii="Times New Roman" w:hAnsi="Times New Roman"/>
                <w:sz w:val="24"/>
                <w:szCs w:val="24"/>
              </w:rPr>
            </w:pPr>
            <w:r>
              <w:rPr>
                <w:rFonts w:ascii="Times New Roman" w:hAnsi="Times New Roman"/>
                <w:sz w:val="24"/>
                <w:szCs w:val="24"/>
              </w:rPr>
              <w:t>15</w:t>
            </w:r>
            <w:r w:rsidR="00B1366B" w:rsidRPr="00A25B8A">
              <w:rPr>
                <w:rFonts w:ascii="Times New Roman" w:hAnsi="Times New Roman"/>
                <w:sz w:val="24"/>
                <w:szCs w:val="24"/>
              </w:rPr>
              <w:t>-04</w:t>
            </w:r>
          </w:p>
        </w:tc>
        <w:tc>
          <w:tcPr>
            <w:tcW w:w="4095" w:type="dxa"/>
            <w:tcBorders>
              <w:top w:val="single" w:sz="4" w:space="0" w:color="auto"/>
              <w:left w:val="single" w:sz="4" w:space="0" w:color="auto"/>
              <w:bottom w:val="single" w:sz="4" w:space="0" w:color="auto"/>
              <w:right w:val="single" w:sz="4" w:space="0" w:color="auto"/>
            </w:tcBorders>
          </w:tcPr>
          <w:p w:rsidR="00B97387" w:rsidRPr="00A25B8A" w:rsidRDefault="00B97387" w:rsidP="00A0624D">
            <w:pPr>
              <w:snapToGrid w:val="0"/>
              <w:spacing w:after="0"/>
              <w:rPr>
                <w:rFonts w:ascii="Times New Roman" w:hAnsi="Times New Roman"/>
                <w:sz w:val="24"/>
                <w:szCs w:val="24"/>
              </w:rPr>
            </w:pPr>
            <w:r w:rsidRPr="00A25B8A">
              <w:rPr>
                <w:rFonts w:ascii="Times New Roman" w:hAnsi="Times New Roman"/>
                <w:sz w:val="24"/>
                <w:szCs w:val="24"/>
              </w:rPr>
              <w:t>Розпорядження голови</w:t>
            </w:r>
            <w:r w:rsidRPr="00A25B8A">
              <w:rPr>
                <w:rFonts w:ascii="Times New Roman" w:hAnsi="Times New Roman"/>
                <w:color w:val="000000"/>
                <w:sz w:val="24"/>
                <w:szCs w:val="24"/>
              </w:rPr>
              <w:t xml:space="preserve"> ОДА </w:t>
            </w:r>
          </w:p>
          <w:p w:rsidR="00B97387" w:rsidRPr="00A25B8A" w:rsidRDefault="00B97387" w:rsidP="00A0624D">
            <w:pPr>
              <w:snapToGrid w:val="0"/>
              <w:spacing w:after="0"/>
              <w:rPr>
                <w:rFonts w:ascii="Times New Roman" w:hAnsi="Times New Roman"/>
                <w:color w:val="000000"/>
                <w:sz w:val="24"/>
                <w:szCs w:val="24"/>
              </w:rPr>
            </w:pPr>
            <w:r w:rsidRPr="00A25B8A">
              <w:rPr>
                <w:rFonts w:ascii="Times New Roman" w:hAnsi="Times New Roman"/>
                <w:sz w:val="24"/>
                <w:szCs w:val="24"/>
              </w:rPr>
              <w:t xml:space="preserve">-  що стосуються діяльності відділу, </w:t>
            </w:r>
            <w:r w:rsidRPr="00A25B8A">
              <w:rPr>
                <w:rFonts w:ascii="Times New Roman" w:hAnsi="Times New Roman"/>
                <w:color w:val="000000"/>
                <w:sz w:val="24"/>
                <w:szCs w:val="24"/>
              </w:rPr>
              <w:t>інформації про хід їх виконання</w:t>
            </w:r>
          </w:p>
        </w:tc>
        <w:tc>
          <w:tcPr>
            <w:tcW w:w="1271" w:type="dxa"/>
            <w:gridSpan w:val="3"/>
            <w:tcBorders>
              <w:top w:val="single" w:sz="4" w:space="0" w:color="auto"/>
              <w:left w:val="single" w:sz="4" w:space="0" w:color="auto"/>
              <w:bottom w:val="single" w:sz="4" w:space="0" w:color="auto"/>
              <w:right w:val="single" w:sz="4" w:space="0" w:color="auto"/>
            </w:tcBorders>
          </w:tcPr>
          <w:p w:rsidR="00B1366B" w:rsidRPr="00A25B8A" w:rsidRDefault="00B1366B" w:rsidP="00A0624D">
            <w:pPr>
              <w:snapToGrid w:val="0"/>
              <w:spacing w:after="0"/>
              <w:jc w:val="center"/>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B1366B" w:rsidRPr="00A25B8A" w:rsidRDefault="00B1366B" w:rsidP="00A0624D">
            <w:pPr>
              <w:snapToGrid w:val="0"/>
              <w:spacing w:after="0"/>
              <w:jc w:val="center"/>
              <w:rPr>
                <w:rFonts w:ascii="Times New Roman" w:hAnsi="Times New Roman"/>
                <w:sz w:val="24"/>
                <w:szCs w:val="24"/>
              </w:rPr>
            </w:pPr>
            <w:r w:rsidRPr="00A25B8A">
              <w:rPr>
                <w:rFonts w:ascii="Times New Roman" w:hAnsi="Times New Roman"/>
                <w:sz w:val="24"/>
                <w:szCs w:val="24"/>
              </w:rPr>
              <w:t xml:space="preserve">Доки не мине потреба                  </w:t>
            </w:r>
          </w:p>
          <w:p w:rsidR="00B1366B" w:rsidRPr="00A25B8A" w:rsidRDefault="00B1366B" w:rsidP="00A0624D">
            <w:pPr>
              <w:snapToGrid w:val="0"/>
              <w:spacing w:after="0"/>
              <w:jc w:val="center"/>
              <w:rPr>
                <w:rFonts w:ascii="Times New Roman" w:hAnsi="Times New Roman"/>
                <w:sz w:val="24"/>
                <w:szCs w:val="24"/>
              </w:rPr>
            </w:pPr>
          </w:p>
          <w:p w:rsidR="00B1366B" w:rsidRPr="00A25B8A" w:rsidRDefault="00B1366B" w:rsidP="00A0624D">
            <w:pPr>
              <w:snapToGrid w:val="0"/>
              <w:spacing w:after="0"/>
              <w:jc w:val="center"/>
              <w:rPr>
                <w:rFonts w:ascii="Times New Roman" w:hAnsi="Times New Roman"/>
                <w:sz w:val="24"/>
                <w:szCs w:val="24"/>
              </w:rPr>
            </w:pPr>
            <w:r w:rsidRPr="00A25B8A">
              <w:rPr>
                <w:rFonts w:ascii="Times New Roman" w:hAnsi="Times New Roman"/>
                <w:sz w:val="24"/>
                <w:szCs w:val="24"/>
              </w:rPr>
              <w:t>Пост.</w:t>
            </w:r>
          </w:p>
          <w:p w:rsidR="00B1366B" w:rsidRPr="00A25B8A" w:rsidRDefault="00B1366B" w:rsidP="00A0624D">
            <w:pPr>
              <w:spacing w:after="0"/>
              <w:jc w:val="center"/>
              <w:rPr>
                <w:rFonts w:ascii="Times New Roman" w:hAnsi="Times New Roman"/>
                <w:color w:val="000000"/>
                <w:sz w:val="24"/>
                <w:szCs w:val="24"/>
                <w:vertAlign w:val="superscript"/>
              </w:rPr>
            </w:pPr>
            <w:r w:rsidRPr="00A25B8A">
              <w:rPr>
                <w:rFonts w:ascii="Times New Roman" w:hAnsi="Times New Roman"/>
                <w:sz w:val="24"/>
                <w:szCs w:val="24"/>
              </w:rPr>
              <w:t>ст. 16 а</w:t>
            </w:r>
            <w:r w:rsidRPr="00A25B8A">
              <w:rPr>
                <w:rFonts w:ascii="Times New Roman" w:hAnsi="Times New Roman"/>
                <w:color w:val="000000"/>
                <w:sz w:val="24"/>
                <w:szCs w:val="24"/>
                <w:vertAlign w:val="superscript"/>
              </w:rPr>
              <w:t>1</w:t>
            </w:r>
          </w:p>
        </w:tc>
        <w:tc>
          <w:tcPr>
            <w:tcW w:w="1875" w:type="dxa"/>
            <w:gridSpan w:val="2"/>
            <w:tcBorders>
              <w:top w:val="single" w:sz="4" w:space="0" w:color="auto"/>
              <w:left w:val="single" w:sz="4" w:space="0" w:color="auto"/>
              <w:bottom w:val="single" w:sz="4" w:space="0" w:color="auto"/>
              <w:right w:val="single" w:sz="4" w:space="0" w:color="auto"/>
            </w:tcBorders>
          </w:tcPr>
          <w:p w:rsidR="00B1366B" w:rsidRPr="00A25B8A" w:rsidRDefault="00B1366B" w:rsidP="00A0624D">
            <w:pPr>
              <w:snapToGrid w:val="0"/>
              <w:spacing w:after="0"/>
              <w:rPr>
                <w:rFonts w:ascii="Times New Roman" w:hAnsi="Times New Roman"/>
                <w:sz w:val="24"/>
                <w:szCs w:val="24"/>
              </w:rPr>
            </w:pPr>
          </w:p>
        </w:tc>
      </w:tr>
      <w:tr w:rsidR="00B1366B"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B1366B" w:rsidRPr="00A25B8A" w:rsidRDefault="00136001" w:rsidP="00A0624D">
            <w:pPr>
              <w:snapToGrid w:val="0"/>
              <w:spacing w:after="0"/>
              <w:ind w:left="-137" w:right="-102"/>
              <w:jc w:val="center"/>
              <w:rPr>
                <w:rFonts w:ascii="Times New Roman" w:hAnsi="Times New Roman"/>
                <w:sz w:val="24"/>
                <w:szCs w:val="24"/>
              </w:rPr>
            </w:pPr>
            <w:r>
              <w:rPr>
                <w:rFonts w:ascii="Times New Roman" w:hAnsi="Times New Roman"/>
                <w:sz w:val="24"/>
                <w:szCs w:val="24"/>
              </w:rPr>
              <w:t>15</w:t>
            </w:r>
            <w:r w:rsidR="00B1366B" w:rsidRPr="00A25B8A">
              <w:rPr>
                <w:rFonts w:ascii="Times New Roman" w:hAnsi="Times New Roman"/>
                <w:sz w:val="24"/>
                <w:szCs w:val="24"/>
              </w:rPr>
              <w:t>-05</w:t>
            </w:r>
          </w:p>
        </w:tc>
        <w:tc>
          <w:tcPr>
            <w:tcW w:w="4095" w:type="dxa"/>
            <w:tcBorders>
              <w:top w:val="single" w:sz="4" w:space="0" w:color="auto"/>
              <w:left w:val="single" w:sz="4" w:space="0" w:color="auto"/>
              <w:bottom w:val="single" w:sz="4" w:space="0" w:color="auto"/>
              <w:right w:val="single" w:sz="4" w:space="0" w:color="auto"/>
            </w:tcBorders>
          </w:tcPr>
          <w:p w:rsidR="00B1366B" w:rsidRPr="00A25B8A" w:rsidRDefault="00B1366B" w:rsidP="00A0624D">
            <w:pPr>
              <w:snapToGrid w:val="0"/>
              <w:spacing w:after="0"/>
              <w:rPr>
                <w:rFonts w:ascii="Times New Roman" w:hAnsi="Times New Roman"/>
                <w:sz w:val="24"/>
                <w:szCs w:val="24"/>
              </w:rPr>
            </w:pPr>
            <w:r w:rsidRPr="00A25B8A">
              <w:rPr>
                <w:rFonts w:ascii="Times New Roman" w:hAnsi="Times New Roman"/>
                <w:sz w:val="24"/>
                <w:szCs w:val="24"/>
              </w:rPr>
              <w:t xml:space="preserve">Доручення голови ОДА, його заступників </w:t>
            </w:r>
          </w:p>
          <w:p w:rsidR="00B1366B" w:rsidRPr="00A25B8A" w:rsidRDefault="00B1366B" w:rsidP="00A0624D">
            <w:pPr>
              <w:snapToGrid w:val="0"/>
              <w:spacing w:after="0"/>
              <w:rPr>
                <w:rFonts w:ascii="Times New Roman" w:hAnsi="Times New Roman"/>
                <w:sz w:val="24"/>
                <w:szCs w:val="24"/>
              </w:rPr>
            </w:pPr>
          </w:p>
          <w:p w:rsidR="00B1366B" w:rsidRPr="00A25B8A" w:rsidRDefault="00B1366B" w:rsidP="00A0624D">
            <w:pPr>
              <w:snapToGrid w:val="0"/>
              <w:spacing w:after="0"/>
              <w:rPr>
                <w:rFonts w:ascii="Times New Roman" w:hAnsi="Times New Roman"/>
                <w:sz w:val="24"/>
                <w:szCs w:val="24"/>
              </w:rPr>
            </w:pPr>
            <w:r w:rsidRPr="00A25B8A">
              <w:rPr>
                <w:rFonts w:ascii="Times New Roman" w:hAnsi="Times New Roman"/>
                <w:sz w:val="24"/>
                <w:szCs w:val="24"/>
              </w:rPr>
              <w:t xml:space="preserve">-  що стосуються діяльності відділу, </w:t>
            </w:r>
            <w:r w:rsidRPr="00A25B8A">
              <w:rPr>
                <w:rFonts w:ascii="Times New Roman" w:hAnsi="Times New Roman"/>
                <w:color w:val="000000"/>
                <w:sz w:val="24"/>
                <w:szCs w:val="24"/>
              </w:rPr>
              <w:t>інформації про хід їх виконання</w:t>
            </w:r>
          </w:p>
        </w:tc>
        <w:tc>
          <w:tcPr>
            <w:tcW w:w="1271" w:type="dxa"/>
            <w:gridSpan w:val="3"/>
            <w:tcBorders>
              <w:top w:val="single" w:sz="4" w:space="0" w:color="auto"/>
              <w:left w:val="single" w:sz="4" w:space="0" w:color="auto"/>
              <w:bottom w:val="single" w:sz="4" w:space="0" w:color="auto"/>
              <w:right w:val="single" w:sz="4" w:space="0" w:color="auto"/>
            </w:tcBorders>
          </w:tcPr>
          <w:p w:rsidR="00B1366B" w:rsidRPr="00A25B8A" w:rsidRDefault="00B1366B" w:rsidP="00A0624D">
            <w:pPr>
              <w:snapToGrid w:val="0"/>
              <w:spacing w:after="0"/>
              <w:jc w:val="center"/>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B1366B" w:rsidRPr="00A25B8A" w:rsidRDefault="00B1366B" w:rsidP="00A0624D">
            <w:pPr>
              <w:snapToGrid w:val="0"/>
              <w:spacing w:after="0"/>
              <w:jc w:val="center"/>
              <w:rPr>
                <w:rFonts w:ascii="Times New Roman" w:hAnsi="Times New Roman"/>
                <w:sz w:val="24"/>
                <w:szCs w:val="24"/>
              </w:rPr>
            </w:pPr>
            <w:r w:rsidRPr="00A25B8A">
              <w:rPr>
                <w:rFonts w:ascii="Times New Roman" w:hAnsi="Times New Roman"/>
                <w:sz w:val="24"/>
                <w:szCs w:val="24"/>
              </w:rPr>
              <w:t xml:space="preserve">Доки не мине потреба                  </w:t>
            </w:r>
          </w:p>
          <w:p w:rsidR="00B1366B" w:rsidRPr="00A25B8A" w:rsidRDefault="00B1366B" w:rsidP="00A0624D">
            <w:pPr>
              <w:snapToGrid w:val="0"/>
              <w:spacing w:after="0"/>
              <w:jc w:val="center"/>
              <w:rPr>
                <w:rFonts w:ascii="Times New Roman" w:hAnsi="Times New Roman"/>
                <w:sz w:val="24"/>
                <w:szCs w:val="24"/>
              </w:rPr>
            </w:pPr>
          </w:p>
          <w:p w:rsidR="00B1366B" w:rsidRPr="00A25B8A" w:rsidRDefault="00B1366B" w:rsidP="00A0624D">
            <w:pPr>
              <w:snapToGrid w:val="0"/>
              <w:spacing w:after="0"/>
              <w:jc w:val="center"/>
              <w:rPr>
                <w:rFonts w:ascii="Times New Roman" w:hAnsi="Times New Roman"/>
                <w:sz w:val="24"/>
                <w:szCs w:val="24"/>
              </w:rPr>
            </w:pPr>
            <w:r w:rsidRPr="00A25B8A">
              <w:rPr>
                <w:rFonts w:ascii="Times New Roman" w:hAnsi="Times New Roman"/>
                <w:sz w:val="24"/>
                <w:szCs w:val="24"/>
              </w:rPr>
              <w:t>Пост.</w:t>
            </w:r>
          </w:p>
          <w:p w:rsidR="00B1366B" w:rsidRPr="00A25B8A" w:rsidRDefault="00B1366B" w:rsidP="00A0624D">
            <w:pPr>
              <w:spacing w:after="0"/>
              <w:jc w:val="center"/>
              <w:rPr>
                <w:rFonts w:ascii="Times New Roman" w:hAnsi="Times New Roman"/>
                <w:sz w:val="24"/>
                <w:szCs w:val="24"/>
              </w:rPr>
            </w:pPr>
            <w:r w:rsidRPr="00A25B8A">
              <w:rPr>
                <w:rFonts w:ascii="Times New Roman" w:hAnsi="Times New Roman"/>
                <w:sz w:val="24"/>
                <w:szCs w:val="24"/>
              </w:rPr>
              <w:t>ст. 6 б</w:t>
            </w:r>
            <w:r w:rsidRPr="00A25B8A">
              <w:rPr>
                <w:rFonts w:ascii="Times New Roman" w:hAnsi="Times New Roman"/>
                <w:color w:val="000000"/>
                <w:sz w:val="24"/>
                <w:szCs w:val="24"/>
                <w:vertAlign w:val="superscript"/>
              </w:rPr>
              <w:t>1</w:t>
            </w:r>
          </w:p>
        </w:tc>
        <w:tc>
          <w:tcPr>
            <w:tcW w:w="1875" w:type="dxa"/>
            <w:gridSpan w:val="2"/>
            <w:tcBorders>
              <w:top w:val="single" w:sz="4" w:space="0" w:color="auto"/>
              <w:left w:val="single" w:sz="4" w:space="0" w:color="auto"/>
              <w:bottom w:val="single" w:sz="4" w:space="0" w:color="auto"/>
              <w:right w:val="single" w:sz="4" w:space="0" w:color="auto"/>
            </w:tcBorders>
          </w:tcPr>
          <w:p w:rsidR="00B1366B" w:rsidRPr="00A25B8A" w:rsidRDefault="00B1366B" w:rsidP="00A0624D">
            <w:pPr>
              <w:snapToGrid w:val="0"/>
              <w:spacing w:after="0"/>
              <w:rPr>
                <w:rFonts w:ascii="Times New Roman" w:hAnsi="Times New Roman"/>
                <w:sz w:val="24"/>
                <w:szCs w:val="24"/>
              </w:rPr>
            </w:pPr>
          </w:p>
        </w:tc>
      </w:tr>
      <w:tr w:rsidR="00B1366B"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B1366B" w:rsidRPr="00A25B8A" w:rsidRDefault="00136001" w:rsidP="00A0624D">
            <w:pPr>
              <w:snapToGrid w:val="0"/>
              <w:spacing w:after="0"/>
              <w:ind w:left="-137" w:right="-102"/>
              <w:jc w:val="center"/>
              <w:rPr>
                <w:rFonts w:ascii="Times New Roman" w:hAnsi="Times New Roman"/>
                <w:sz w:val="24"/>
                <w:szCs w:val="24"/>
              </w:rPr>
            </w:pPr>
            <w:r>
              <w:rPr>
                <w:rFonts w:ascii="Times New Roman" w:hAnsi="Times New Roman"/>
                <w:sz w:val="24"/>
                <w:szCs w:val="24"/>
              </w:rPr>
              <w:t>15</w:t>
            </w:r>
            <w:r w:rsidR="00B1366B" w:rsidRPr="00A25B8A">
              <w:rPr>
                <w:rFonts w:ascii="Times New Roman" w:hAnsi="Times New Roman"/>
                <w:sz w:val="24"/>
                <w:szCs w:val="24"/>
              </w:rPr>
              <w:t>-06</w:t>
            </w:r>
          </w:p>
        </w:tc>
        <w:tc>
          <w:tcPr>
            <w:tcW w:w="4095" w:type="dxa"/>
            <w:tcBorders>
              <w:top w:val="single" w:sz="4" w:space="0" w:color="auto"/>
              <w:left w:val="single" w:sz="4" w:space="0" w:color="auto"/>
              <w:bottom w:val="single" w:sz="4" w:space="0" w:color="auto"/>
              <w:right w:val="single" w:sz="4" w:space="0" w:color="auto"/>
            </w:tcBorders>
          </w:tcPr>
          <w:p w:rsidR="00B1366B" w:rsidRPr="00A25B8A" w:rsidRDefault="00B1366B" w:rsidP="00A0624D">
            <w:pPr>
              <w:snapToGrid w:val="0"/>
              <w:spacing w:after="0"/>
              <w:rPr>
                <w:rFonts w:ascii="Times New Roman" w:hAnsi="Times New Roman"/>
                <w:sz w:val="24"/>
                <w:szCs w:val="24"/>
              </w:rPr>
            </w:pPr>
            <w:r w:rsidRPr="00A25B8A">
              <w:rPr>
                <w:rFonts w:ascii="Times New Roman" w:hAnsi="Times New Roman"/>
                <w:sz w:val="24"/>
                <w:szCs w:val="24"/>
              </w:rPr>
              <w:t xml:space="preserve">Розпорядження міського голови Козятинської міської ради </w:t>
            </w:r>
          </w:p>
          <w:p w:rsidR="00B1366B" w:rsidRPr="00A25B8A" w:rsidRDefault="00B1366B" w:rsidP="00A0624D">
            <w:pPr>
              <w:snapToGrid w:val="0"/>
              <w:spacing w:after="0"/>
              <w:rPr>
                <w:rFonts w:ascii="Times New Roman" w:hAnsi="Times New Roman"/>
                <w:sz w:val="24"/>
                <w:szCs w:val="24"/>
              </w:rPr>
            </w:pPr>
          </w:p>
          <w:p w:rsidR="00B1366B" w:rsidRPr="00A25B8A" w:rsidRDefault="00B1366B" w:rsidP="00A0624D">
            <w:pPr>
              <w:snapToGrid w:val="0"/>
              <w:spacing w:after="0"/>
              <w:rPr>
                <w:rFonts w:ascii="Times New Roman" w:hAnsi="Times New Roman"/>
                <w:sz w:val="24"/>
                <w:szCs w:val="24"/>
              </w:rPr>
            </w:pPr>
            <w:r w:rsidRPr="00A25B8A">
              <w:rPr>
                <w:rFonts w:ascii="Times New Roman" w:hAnsi="Times New Roman"/>
                <w:sz w:val="24"/>
                <w:szCs w:val="24"/>
              </w:rPr>
              <w:t xml:space="preserve">-  що стосуються діяльності відділу, </w:t>
            </w:r>
            <w:r w:rsidRPr="00A25B8A">
              <w:rPr>
                <w:rFonts w:ascii="Times New Roman" w:hAnsi="Times New Roman"/>
                <w:color w:val="000000"/>
                <w:sz w:val="24"/>
                <w:szCs w:val="24"/>
              </w:rPr>
              <w:t>інформації про хід їх виконання</w:t>
            </w:r>
          </w:p>
        </w:tc>
        <w:tc>
          <w:tcPr>
            <w:tcW w:w="1271" w:type="dxa"/>
            <w:gridSpan w:val="3"/>
            <w:tcBorders>
              <w:top w:val="single" w:sz="4" w:space="0" w:color="auto"/>
              <w:left w:val="single" w:sz="4" w:space="0" w:color="auto"/>
              <w:bottom w:val="single" w:sz="4" w:space="0" w:color="auto"/>
              <w:right w:val="single" w:sz="4" w:space="0" w:color="auto"/>
            </w:tcBorders>
          </w:tcPr>
          <w:p w:rsidR="00B1366B" w:rsidRPr="00A25B8A" w:rsidRDefault="00B1366B" w:rsidP="00A0624D">
            <w:pPr>
              <w:snapToGrid w:val="0"/>
              <w:spacing w:after="0"/>
              <w:jc w:val="center"/>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B1366B" w:rsidRPr="00A25B8A" w:rsidRDefault="00B1366B" w:rsidP="00A0624D">
            <w:pPr>
              <w:snapToGrid w:val="0"/>
              <w:spacing w:after="0"/>
              <w:jc w:val="center"/>
              <w:rPr>
                <w:rFonts w:ascii="Times New Roman" w:hAnsi="Times New Roman"/>
                <w:sz w:val="24"/>
                <w:szCs w:val="24"/>
              </w:rPr>
            </w:pPr>
            <w:r w:rsidRPr="00A25B8A">
              <w:rPr>
                <w:rFonts w:ascii="Times New Roman" w:hAnsi="Times New Roman"/>
                <w:sz w:val="24"/>
                <w:szCs w:val="24"/>
              </w:rPr>
              <w:t xml:space="preserve">Доки не мине потреба                  </w:t>
            </w:r>
          </w:p>
          <w:p w:rsidR="00B1366B" w:rsidRPr="00A25B8A" w:rsidRDefault="00B1366B" w:rsidP="00A0624D">
            <w:pPr>
              <w:snapToGrid w:val="0"/>
              <w:spacing w:after="0"/>
              <w:jc w:val="center"/>
              <w:rPr>
                <w:rFonts w:ascii="Times New Roman" w:hAnsi="Times New Roman"/>
                <w:sz w:val="24"/>
                <w:szCs w:val="24"/>
              </w:rPr>
            </w:pPr>
          </w:p>
          <w:p w:rsidR="00B1366B" w:rsidRPr="00A25B8A" w:rsidRDefault="00B1366B" w:rsidP="00A0624D">
            <w:pPr>
              <w:snapToGrid w:val="0"/>
              <w:spacing w:after="0"/>
              <w:jc w:val="center"/>
              <w:rPr>
                <w:rFonts w:ascii="Times New Roman" w:hAnsi="Times New Roman"/>
                <w:sz w:val="24"/>
                <w:szCs w:val="24"/>
              </w:rPr>
            </w:pPr>
            <w:r w:rsidRPr="00A25B8A">
              <w:rPr>
                <w:rFonts w:ascii="Times New Roman" w:hAnsi="Times New Roman"/>
                <w:sz w:val="24"/>
                <w:szCs w:val="24"/>
              </w:rPr>
              <w:t>Пост.</w:t>
            </w:r>
          </w:p>
          <w:p w:rsidR="00B1366B" w:rsidRPr="00A25B8A" w:rsidRDefault="00B1366B" w:rsidP="00A0624D">
            <w:pPr>
              <w:spacing w:after="0"/>
              <w:jc w:val="center"/>
              <w:rPr>
                <w:rFonts w:ascii="Times New Roman" w:hAnsi="Times New Roman"/>
                <w:sz w:val="24"/>
                <w:szCs w:val="24"/>
              </w:rPr>
            </w:pPr>
            <w:r w:rsidRPr="00A25B8A">
              <w:rPr>
                <w:rFonts w:ascii="Times New Roman" w:hAnsi="Times New Roman"/>
                <w:sz w:val="24"/>
                <w:szCs w:val="24"/>
              </w:rPr>
              <w:t>ст. 16 а</w:t>
            </w:r>
            <w:r w:rsidRPr="00A25B8A">
              <w:rPr>
                <w:rFonts w:ascii="Times New Roman" w:hAnsi="Times New Roman"/>
                <w:color w:val="000000"/>
                <w:sz w:val="24"/>
                <w:szCs w:val="24"/>
                <w:vertAlign w:val="superscript"/>
              </w:rPr>
              <w:t>1</w:t>
            </w:r>
          </w:p>
        </w:tc>
        <w:tc>
          <w:tcPr>
            <w:tcW w:w="1875" w:type="dxa"/>
            <w:gridSpan w:val="2"/>
            <w:tcBorders>
              <w:top w:val="single" w:sz="4" w:space="0" w:color="auto"/>
              <w:left w:val="single" w:sz="4" w:space="0" w:color="auto"/>
              <w:bottom w:val="single" w:sz="4" w:space="0" w:color="auto"/>
              <w:right w:val="single" w:sz="4" w:space="0" w:color="auto"/>
            </w:tcBorders>
          </w:tcPr>
          <w:p w:rsidR="00B1366B" w:rsidRPr="00A25B8A" w:rsidRDefault="00B1366B" w:rsidP="00A0624D">
            <w:pPr>
              <w:snapToGrid w:val="0"/>
              <w:spacing w:after="0"/>
              <w:rPr>
                <w:rFonts w:ascii="Times New Roman" w:hAnsi="Times New Roman"/>
                <w:sz w:val="24"/>
                <w:szCs w:val="24"/>
              </w:rPr>
            </w:pPr>
          </w:p>
        </w:tc>
      </w:tr>
      <w:tr w:rsidR="00B1366B" w:rsidRPr="00A25B8A" w:rsidTr="001F26D6">
        <w:trPr>
          <w:trHeight w:val="144"/>
        </w:trPr>
        <w:tc>
          <w:tcPr>
            <w:tcW w:w="10239" w:type="dxa"/>
            <w:gridSpan w:val="10"/>
            <w:tcBorders>
              <w:top w:val="single" w:sz="4" w:space="0" w:color="auto"/>
              <w:left w:val="single" w:sz="4" w:space="0" w:color="auto"/>
              <w:bottom w:val="single" w:sz="4" w:space="0" w:color="auto"/>
              <w:right w:val="single" w:sz="4" w:space="0" w:color="auto"/>
            </w:tcBorders>
            <w:vAlign w:val="center"/>
          </w:tcPr>
          <w:p w:rsidR="00B1366B" w:rsidRPr="00A25B8A" w:rsidRDefault="00B1366B" w:rsidP="00A0624D">
            <w:pPr>
              <w:snapToGrid w:val="0"/>
              <w:spacing w:after="0"/>
              <w:ind w:firstLine="1452"/>
              <w:rPr>
                <w:rFonts w:ascii="Times New Roman" w:hAnsi="Times New Roman"/>
                <w:sz w:val="24"/>
                <w:szCs w:val="24"/>
              </w:rPr>
            </w:pPr>
            <w:r w:rsidRPr="00A25B8A">
              <w:rPr>
                <w:rFonts w:ascii="Times New Roman" w:hAnsi="Times New Roman"/>
                <w:sz w:val="24"/>
                <w:szCs w:val="24"/>
              </w:rPr>
              <w:t>Міські програми:</w:t>
            </w:r>
          </w:p>
        </w:tc>
      </w:tr>
      <w:tr w:rsidR="00B1366B"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B1366B" w:rsidRPr="00A25B8A" w:rsidRDefault="00136001" w:rsidP="00A0624D">
            <w:pPr>
              <w:snapToGrid w:val="0"/>
              <w:spacing w:after="0"/>
              <w:ind w:left="-137" w:right="-102"/>
              <w:jc w:val="center"/>
              <w:rPr>
                <w:rFonts w:ascii="Times New Roman" w:hAnsi="Times New Roman"/>
                <w:sz w:val="24"/>
                <w:szCs w:val="24"/>
              </w:rPr>
            </w:pPr>
            <w:r>
              <w:rPr>
                <w:rFonts w:ascii="Times New Roman" w:hAnsi="Times New Roman"/>
                <w:sz w:val="24"/>
                <w:szCs w:val="24"/>
              </w:rPr>
              <w:t>15</w:t>
            </w:r>
            <w:r w:rsidR="00B1366B" w:rsidRPr="00A25B8A">
              <w:rPr>
                <w:rFonts w:ascii="Times New Roman" w:hAnsi="Times New Roman"/>
                <w:sz w:val="24"/>
                <w:szCs w:val="24"/>
              </w:rPr>
              <w:t>-07</w:t>
            </w:r>
          </w:p>
        </w:tc>
        <w:tc>
          <w:tcPr>
            <w:tcW w:w="4095" w:type="dxa"/>
            <w:tcBorders>
              <w:top w:val="single" w:sz="4" w:space="0" w:color="auto"/>
              <w:left w:val="single" w:sz="4" w:space="0" w:color="auto"/>
              <w:bottom w:val="single" w:sz="4" w:space="0" w:color="auto"/>
              <w:right w:val="single" w:sz="4" w:space="0" w:color="auto"/>
            </w:tcBorders>
          </w:tcPr>
          <w:p w:rsidR="00B1366B" w:rsidRPr="00A25B8A" w:rsidRDefault="00B1366B" w:rsidP="00A0624D">
            <w:pPr>
              <w:snapToGrid w:val="0"/>
              <w:spacing w:after="0"/>
              <w:rPr>
                <w:rFonts w:ascii="Times New Roman" w:hAnsi="Times New Roman"/>
                <w:sz w:val="24"/>
                <w:szCs w:val="24"/>
              </w:rPr>
            </w:pPr>
            <w:r w:rsidRPr="00A25B8A">
              <w:rPr>
                <w:rFonts w:ascii="Times New Roman" w:hAnsi="Times New Roman"/>
                <w:sz w:val="24"/>
                <w:szCs w:val="24"/>
              </w:rPr>
              <w:t>Програма розроблення містобудівної документації в м.Козятин на 20__-20__ роки, довідки та інформації про хід її виконанн</w:t>
            </w:r>
            <w:r w:rsidR="00B97387" w:rsidRPr="00A25B8A">
              <w:rPr>
                <w:rFonts w:ascii="Times New Roman" w:hAnsi="Times New Roman"/>
                <w:sz w:val="24"/>
                <w:szCs w:val="24"/>
              </w:rPr>
              <w:t>я</w:t>
            </w:r>
          </w:p>
        </w:tc>
        <w:tc>
          <w:tcPr>
            <w:tcW w:w="1271" w:type="dxa"/>
            <w:gridSpan w:val="3"/>
            <w:tcBorders>
              <w:top w:val="single" w:sz="4" w:space="0" w:color="auto"/>
              <w:left w:val="single" w:sz="4" w:space="0" w:color="auto"/>
              <w:bottom w:val="single" w:sz="4" w:space="0" w:color="auto"/>
              <w:right w:val="single" w:sz="4" w:space="0" w:color="auto"/>
            </w:tcBorders>
          </w:tcPr>
          <w:p w:rsidR="00B1366B" w:rsidRPr="00A25B8A" w:rsidRDefault="00B1366B" w:rsidP="00A0624D">
            <w:pPr>
              <w:snapToGrid w:val="0"/>
              <w:spacing w:after="0"/>
              <w:jc w:val="center"/>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B1366B" w:rsidRPr="00A25B8A" w:rsidRDefault="00B1366B" w:rsidP="00A0624D">
            <w:pPr>
              <w:snapToGrid w:val="0"/>
              <w:spacing w:after="0"/>
              <w:jc w:val="center"/>
              <w:rPr>
                <w:rFonts w:ascii="Times New Roman" w:hAnsi="Times New Roman"/>
                <w:sz w:val="24"/>
                <w:szCs w:val="24"/>
              </w:rPr>
            </w:pPr>
            <w:r w:rsidRPr="00A25B8A">
              <w:rPr>
                <w:rFonts w:ascii="Times New Roman" w:hAnsi="Times New Roman"/>
                <w:sz w:val="24"/>
                <w:szCs w:val="24"/>
              </w:rPr>
              <w:t>Пост.</w:t>
            </w:r>
          </w:p>
          <w:p w:rsidR="00B1366B" w:rsidRPr="00A25B8A" w:rsidRDefault="00B1366B" w:rsidP="00A0624D">
            <w:pPr>
              <w:spacing w:after="0"/>
              <w:jc w:val="center"/>
              <w:rPr>
                <w:rFonts w:ascii="Times New Roman" w:hAnsi="Times New Roman"/>
                <w:sz w:val="24"/>
                <w:szCs w:val="24"/>
              </w:rPr>
            </w:pPr>
            <w:r w:rsidRPr="00A25B8A">
              <w:rPr>
                <w:rFonts w:ascii="Times New Roman" w:hAnsi="Times New Roman"/>
                <w:sz w:val="24"/>
                <w:szCs w:val="24"/>
              </w:rPr>
              <w:t>ст.146 а,</w:t>
            </w:r>
          </w:p>
          <w:p w:rsidR="00B1366B" w:rsidRPr="00A25B8A" w:rsidRDefault="00B1366B" w:rsidP="00A0624D">
            <w:pPr>
              <w:spacing w:after="0"/>
              <w:jc w:val="center"/>
              <w:rPr>
                <w:rFonts w:ascii="Times New Roman" w:hAnsi="Times New Roman"/>
                <w:sz w:val="24"/>
                <w:szCs w:val="24"/>
              </w:rPr>
            </w:pPr>
            <w:r w:rsidRPr="00A25B8A">
              <w:rPr>
                <w:rFonts w:ascii="Times New Roman" w:hAnsi="Times New Roman"/>
                <w:sz w:val="24"/>
                <w:szCs w:val="24"/>
              </w:rPr>
              <w:t xml:space="preserve">ст. 148 а </w:t>
            </w:r>
          </w:p>
          <w:p w:rsidR="00B1366B" w:rsidRPr="00A25B8A" w:rsidRDefault="00B1366B" w:rsidP="00A0624D">
            <w:pPr>
              <w:spacing w:after="0"/>
              <w:jc w:val="center"/>
              <w:rPr>
                <w:rFonts w:ascii="Times New Roman" w:hAnsi="Times New Roman"/>
                <w:sz w:val="24"/>
                <w:szCs w:val="24"/>
              </w:rPr>
            </w:pPr>
          </w:p>
          <w:p w:rsidR="00B1366B" w:rsidRPr="00A25B8A" w:rsidRDefault="00B1366B" w:rsidP="00A0624D">
            <w:pPr>
              <w:spacing w:after="0"/>
              <w:jc w:val="center"/>
              <w:rPr>
                <w:rFonts w:ascii="Times New Roman" w:hAnsi="Times New Roman"/>
                <w:sz w:val="24"/>
                <w:szCs w:val="24"/>
              </w:rPr>
            </w:pPr>
          </w:p>
        </w:tc>
        <w:tc>
          <w:tcPr>
            <w:tcW w:w="1875" w:type="dxa"/>
            <w:gridSpan w:val="2"/>
            <w:tcBorders>
              <w:top w:val="single" w:sz="4" w:space="0" w:color="auto"/>
              <w:left w:val="single" w:sz="4" w:space="0" w:color="auto"/>
              <w:bottom w:val="single" w:sz="4" w:space="0" w:color="auto"/>
              <w:right w:val="single" w:sz="4" w:space="0" w:color="auto"/>
            </w:tcBorders>
          </w:tcPr>
          <w:p w:rsidR="00B1366B" w:rsidRPr="00A25B8A" w:rsidRDefault="00B1366B" w:rsidP="00A0624D">
            <w:pPr>
              <w:snapToGrid w:val="0"/>
              <w:spacing w:after="0"/>
              <w:jc w:val="center"/>
              <w:rPr>
                <w:rFonts w:ascii="Times New Roman" w:hAnsi="Times New Roman"/>
                <w:sz w:val="24"/>
                <w:szCs w:val="24"/>
              </w:rPr>
            </w:pPr>
          </w:p>
        </w:tc>
      </w:tr>
      <w:tr w:rsidR="00B1366B"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B1366B" w:rsidRPr="00A25B8A" w:rsidRDefault="00136001" w:rsidP="00A0624D">
            <w:pPr>
              <w:snapToGrid w:val="0"/>
              <w:spacing w:after="0"/>
              <w:ind w:left="-137" w:right="-102"/>
              <w:jc w:val="center"/>
              <w:rPr>
                <w:rFonts w:ascii="Times New Roman" w:hAnsi="Times New Roman"/>
                <w:sz w:val="24"/>
                <w:szCs w:val="24"/>
              </w:rPr>
            </w:pPr>
            <w:r>
              <w:rPr>
                <w:rFonts w:ascii="Times New Roman" w:hAnsi="Times New Roman"/>
                <w:sz w:val="24"/>
                <w:szCs w:val="24"/>
              </w:rPr>
              <w:t>15</w:t>
            </w:r>
            <w:r w:rsidR="00B1366B" w:rsidRPr="00A25B8A">
              <w:rPr>
                <w:rFonts w:ascii="Times New Roman" w:hAnsi="Times New Roman"/>
                <w:sz w:val="24"/>
                <w:szCs w:val="24"/>
              </w:rPr>
              <w:t>-08</w:t>
            </w:r>
          </w:p>
        </w:tc>
        <w:tc>
          <w:tcPr>
            <w:tcW w:w="4095" w:type="dxa"/>
            <w:tcBorders>
              <w:top w:val="single" w:sz="4" w:space="0" w:color="auto"/>
              <w:left w:val="single" w:sz="4" w:space="0" w:color="auto"/>
              <w:bottom w:val="single" w:sz="4" w:space="0" w:color="auto"/>
              <w:right w:val="single" w:sz="4" w:space="0" w:color="auto"/>
            </w:tcBorders>
          </w:tcPr>
          <w:p w:rsidR="00B1366B" w:rsidRPr="00A25B8A" w:rsidRDefault="00B1366B" w:rsidP="00A0624D">
            <w:pPr>
              <w:snapToGrid w:val="0"/>
              <w:spacing w:after="0"/>
              <w:rPr>
                <w:rFonts w:ascii="Times New Roman" w:hAnsi="Times New Roman"/>
                <w:sz w:val="24"/>
                <w:szCs w:val="24"/>
              </w:rPr>
            </w:pPr>
            <w:r w:rsidRPr="00A25B8A">
              <w:rPr>
                <w:rFonts w:ascii="Times New Roman" w:hAnsi="Times New Roman"/>
                <w:sz w:val="24"/>
                <w:szCs w:val="24"/>
              </w:rPr>
              <w:t>Положення про відділ.</w:t>
            </w:r>
          </w:p>
          <w:p w:rsidR="00B1366B" w:rsidRPr="00A25B8A" w:rsidRDefault="00B1366B" w:rsidP="00A0624D">
            <w:pPr>
              <w:spacing w:after="0"/>
              <w:rPr>
                <w:rFonts w:ascii="Times New Roman" w:hAnsi="Times New Roman"/>
                <w:sz w:val="24"/>
                <w:szCs w:val="24"/>
              </w:rPr>
            </w:pPr>
            <w:r w:rsidRPr="00A25B8A">
              <w:rPr>
                <w:rFonts w:ascii="Times New Roman" w:hAnsi="Times New Roman"/>
                <w:sz w:val="24"/>
                <w:szCs w:val="24"/>
              </w:rPr>
              <w:t xml:space="preserve">Посадові інструкції </w:t>
            </w:r>
          </w:p>
        </w:tc>
        <w:tc>
          <w:tcPr>
            <w:tcW w:w="1271" w:type="dxa"/>
            <w:gridSpan w:val="3"/>
            <w:tcBorders>
              <w:top w:val="single" w:sz="4" w:space="0" w:color="auto"/>
              <w:left w:val="single" w:sz="4" w:space="0" w:color="auto"/>
              <w:bottom w:val="single" w:sz="4" w:space="0" w:color="auto"/>
              <w:right w:val="single" w:sz="4" w:space="0" w:color="auto"/>
            </w:tcBorders>
          </w:tcPr>
          <w:p w:rsidR="00B1366B" w:rsidRPr="00A25B8A" w:rsidRDefault="00B1366B" w:rsidP="00A0624D">
            <w:pPr>
              <w:snapToGrid w:val="0"/>
              <w:spacing w:after="0"/>
              <w:jc w:val="center"/>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B1366B" w:rsidRPr="00A25B8A" w:rsidRDefault="00B1366B" w:rsidP="00A0624D">
            <w:pPr>
              <w:snapToGrid w:val="0"/>
              <w:spacing w:after="0"/>
              <w:jc w:val="center"/>
              <w:rPr>
                <w:rFonts w:ascii="Times New Roman" w:hAnsi="Times New Roman"/>
                <w:sz w:val="24"/>
                <w:szCs w:val="24"/>
              </w:rPr>
            </w:pPr>
            <w:r w:rsidRPr="00A25B8A">
              <w:rPr>
                <w:rFonts w:ascii="Times New Roman" w:hAnsi="Times New Roman"/>
                <w:sz w:val="24"/>
                <w:szCs w:val="24"/>
              </w:rPr>
              <w:t xml:space="preserve">Пост. ст.39 </w:t>
            </w:r>
          </w:p>
          <w:p w:rsidR="00B1366B" w:rsidRPr="00A25B8A" w:rsidRDefault="00B1366B" w:rsidP="00A0624D">
            <w:pPr>
              <w:spacing w:after="0"/>
              <w:jc w:val="center"/>
              <w:rPr>
                <w:rFonts w:ascii="Times New Roman" w:hAnsi="Times New Roman"/>
                <w:sz w:val="24"/>
                <w:szCs w:val="24"/>
              </w:rPr>
            </w:pPr>
            <w:r w:rsidRPr="00A25B8A">
              <w:rPr>
                <w:rFonts w:ascii="Times New Roman" w:hAnsi="Times New Roman"/>
                <w:sz w:val="24"/>
                <w:szCs w:val="24"/>
              </w:rPr>
              <w:t>5 р.</w:t>
            </w:r>
            <w:r w:rsidRPr="00A25B8A">
              <w:rPr>
                <w:rFonts w:ascii="Times New Roman" w:hAnsi="Times New Roman"/>
                <w:sz w:val="24"/>
                <w:szCs w:val="24"/>
                <w:vertAlign w:val="superscript"/>
              </w:rPr>
              <w:t>1</w:t>
            </w:r>
            <w:r w:rsidRPr="00A25B8A">
              <w:rPr>
                <w:rFonts w:ascii="Times New Roman" w:hAnsi="Times New Roman"/>
                <w:sz w:val="24"/>
                <w:szCs w:val="24"/>
              </w:rPr>
              <w:t>, ст.43</w:t>
            </w:r>
          </w:p>
        </w:tc>
        <w:tc>
          <w:tcPr>
            <w:tcW w:w="1875" w:type="dxa"/>
            <w:gridSpan w:val="2"/>
            <w:tcBorders>
              <w:top w:val="single" w:sz="4" w:space="0" w:color="auto"/>
              <w:left w:val="single" w:sz="4" w:space="0" w:color="auto"/>
              <w:bottom w:val="single" w:sz="4" w:space="0" w:color="auto"/>
              <w:right w:val="single" w:sz="4" w:space="0" w:color="auto"/>
            </w:tcBorders>
          </w:tcPr>
          <w:p w:rsidR="00B1366B" w:rsidRPr="00A25B8A" w:rsidRDefault="00B1366B" w:rsidP="00A0624D">
            <w:pPr>
              <w:snapToGrid w:val="0"/>
              <w:spacing w:after="0"/>
              <w:ind w:right="-185"/>
              <w:rPr>
                <w:rFonts w:ascii="Times New Roman" w:hAnsi="Times New Roman"/>
                <w:sz w:val="24"/>
                <w:szCs w:val="24"/>
              </w:rPr>
            </w:pPr>
            <w:r w:rsidRPr="00A25B8A">
              <w:rPr>
                <w:rFonts w:ascii="Times New Roman" w:hAnsi="Times New Roman"/>
                <w:sz w:val="24"/>
                <w:szCs w:val="24"/>
                <w:vertAlign w:val="superscript"/>
              </w:rPr>
              <w:t xml:space="preserve">1 </w:t>
            </w:r>
            <w:r w:rsidRPr="00A25B8A">
              <w:rPr>
                <w:rFonts w:ascii="Times New Roman" w:hAnsi="Times New Roman"/>
                <w:sz w:val="24"/>
                <w:szCs w:val="24"/>
              </w:rPr>
              <w:t>Після заміни новим</w:t>
            </w:r>
          </w:p>
        </w:tc>
      </w:tr>
      <w:tr w:rsidR="00B1366B"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B1366B" w:rsidRPr="00A25B8A" w:rsidRDefault="00136001" w:rsidP="00A0624D">
            <w:pPr>
              <w:snapToGrid w:val="0"/>
              <w:spacing w:after="0"/>
              <w:ind w:left="-137" w:right="-102"/>
              <w:jc w:val="center"/>
              <w:rPr>
                <w:rFonts w:ascii="Times New Roman" w:hAnsi="Times New Roman"/>
                <w:color w:val="000000"/>
                <w:sz w:val="24"/>
                <w:szCs w:val="24"/>
              </w:rPr>
            </w:pPr>
            <w:r>
              <w:rPr>
                <w:rFonts w:ascii="Times New Roman" w:hAnsi="Times New Roman"/>
                <w:color w:val="000000"/>
                <w:sz w:val="24"/>
                <w:szCs w:val="24"/>
              </w:rPr>
              <w:t>15</w:t>
            </w:r>
            <w:r w:rsidR="00B1366B" w:rsidRPr="00A25B8A">
              <w:rPr>
                <w:rFonts w:ascii="Times New Roman" w:hAnsi="Times New Roman"/>
                <w:color w:val="000000"/>
                <w:sz w:val="24"/>
                <w:szCs w:val="24"/>
              </w:rPr>
              <w:t>-09</w:t>
            </w:r>
          </w:p>
        </w:tc>
        <w:tc>
          <w:tcPr>
            <w:tcW w:w="4095" w:type="dxa"/>
            <w:tcBorders>
              <w:top w:val="single" w:sz="4" w:space="0" w:color="auto"/>
              <w:left w:val="single" w:sz="4" w:space="0" w:color="auto"/>
              <w:bottom w:val="single" w:sz="4" w:space="0" w:color="auto"/>
              <w:right w:val="single" w:sz="4" w:space="0" w:color="auto"/>
            </w:tcBorders>
          </w:tcPr>
          <w:p w:rsidR="00B1366B" w:rsidRPr="00A25B8A" w:rsidRDefault="00B1366B" w:rsidP="00A0624D">
            <w:pPr>
              <w:snapToGrid w:val="0"/>
              <w:spacing w:after="0"/>
              <w:rPr>
                <w:rFonts w:ascii="Times New Roman" w:hAnsi="Times New Roman"/>
                <w:color w:val="000000"/>
                <w:sz w:val="24"/>
                <w:szCs w:val="24"/>
              </w:rPr>
            </w:pPr>
            <w:r w:rsidRPr="00A25B8A">
              <w:rPr>
                <w:rFonts w:ascii="Times New Roman" w:hAnsi="Times New Roman"/>
                <w:color w:val="000000"/>
                <w:sz w:val="24"/>
                <w:szCs w:val="24"/>
              </w:rPr>
              <w:t>Річний план роботи відділу</w:t>
            </w:r>
          </w:p>
        </w:tc>
        <w:tc>
          <w:tcPr>
            <w:tcW w:w="1271" w:type="dxa"/>
            <w:gridSpan w:val="3"/>
            <w:tcBorders>
              <w:top w:val="single" w:sz="4" w:space="0" w:color="auto"/>
              <w:left w:val="single" w:sz="4" w:space="0" w:color="auto"/>
              <w:bottom w:val="single" w:sz="4" w:space="0" w:color="auto"/>
              <w:right w:val="single" w:sz="4" w:space="0" w:color="auto"/>
            </w:tcBorders>
          </w:tcPr>
          <w:p w:rsidR="00B1366B" w:rsidRPr="00A25B8A" w:rsidRDefault="00B1366B" w:rsidP="00A0624D">
            <w:pPr>
              <w:snapToGrid w:val="0"/>
              <w:spacing w:after="0"/>
              <w:jc w:val="center"/>
              <w:rPr>
                <w:rFonts w:ascii="Times New Roman" w:hAnsi="Times New Roman"/>
                <w:color w:val="000000"/>
                <w:sz w:val="24"/>
                <w:szCs w:val="24"/>
              </w:rPr>
            </w:pPr>
          </w:p>
        </w:tc>
        <w:tc>
          <w:tcPr>
            <w:tcW w:w="1726" w:type="dxa"/>
            <w:tcBorders>
              <w:top w:val="single" w:sz="4" w:space="0" w:color="auto"/>
              <w:left w:val="single" w:sz="4" w:space="0" w:color="auto"/>
              <w:bottom w:val="single" w:sz="4" w:space="0" w:color="auto"/>
              <w:right w:val="single" w:sz="4" w:space="0" w:color="auto"/>
            </w:tcBorders>
          </w:tcPr>
          <w:p w:rsidR="00B1366B" w:rsidRPr="00A25B8A" w:rsidRDefault="00B1366B" w:rsidP="00A0624D">
            <w:pPr>
              <w:snapToGrid w:val="0"/>
              <w:spacing w:after="0"/>
              <w:jc w:val="center"/>
              <w:rPr>
                <w:rFonts w:ascii="Times New Roman" w:hAnsi="Times New Roman"/>
                <w:sz w:val="24"/>
                <w:szCs w:val="24"/>
                <w:vertAlign w:val="superscript"/>
              </w:rPr>
            </w:pPr>
            <w:r w:rsidRPr="00A25B8A">
              <w:rPr>
                <w:rFonts w:ascii="Times New Roman" w:hAnsi="Times New Roman"/>
                <w:color w:val="000000"/>
                <w:sz w:val="24"/>
                <w:szCs w:val="24"/>
              </w:rPr>
              <w:t>Пост.</w:t>
            </w:r>
            <w:r w:rsidRPr="00A25B8A">
              <w:rPr>
                <w:rFonts w:ascii="Times New Roman" w:hAnsi="Times New Roman"/>
                <w:sz w:val="24"/>
                <w:szCs w:val="24"/>
                <w:vertAlign w:val="superscript"/>
              </w:rPr>
              <w:t xml:space="preserve"> 1</w:t>
            </w:r>
          </w:p>
          <w:p w:rsidR="00B1366B" w:rsidRPr="00A25B8A" w:rsidRDefault="00B1366B" w:rsidP="00A0624D">
            <w:pPr>
              <w:spacing w:after="0"/>
              <w:jc w:val="center"/>
              <w:rPr>
                <w:rFonts w:ascii="Times New Roman" w:hAnsi="Times New Roman"/>
                <w:color w:val="000000"/>
                <w:sz w:val="24"/>
                <w:szCs w:val="24"/>
              </w:rPr>
            </w:pPr>
            <w:r w:rsidRPr="00A25B8A">
              <w:rPr>
                <w:rFonts w:ascii="Times New Roman" w:hAnsi="Times New Roman"/>
                <w:color w:val="000000"/>
                <w:sz w:val="24"/>
                <w:szCs w:val="24"/>
              </w:rPr>
              <w:t xml:space="preserve"> ст.157а</w:t>
            </w:r>
          </w:p>
        </w:tc>
        <w:tc>
          <w:tcPr>
            <w:tcW w:w="1875" w:type="dxa"/>
            <w:gridSpan w:val="2"/>
            <w:tcBorders>
              <w:top w:val="single" w:sz="4" w:space="0" w:color="auto"/>
              <w:left w:val="single" w:sz="4" w:space="0" w:color="auto"/>
              <w:bottom w:val="single" w:sz="4" w:space="0" w:color="auto"/>
              <w:right w:val="single" w:sz="4" w:space="0" w:color="auto"/>
            </w:tcBorders>
          </w:tcPr>
          <w:p w:rsidR="00B1366B" w:rsidRPr="00A25B8A" w:rsidRDefault="00B1366B" w:rsidP="00A0624D">
            <w:pPr>
              <w:snapToGrid w:val="0"/>
              <w:spacing w:after="0"/>
              <w:jc w:val="center"/>
              <w:rPr>
                <w:rFonts w:ascii="Times New Roman" w:hAnsi="Times New Roman"/>
                <w:color w:val="000000"/>
                <w:sz w:val="24"/>
                <w:szCs w:val="24"/>
              </w:rPr>
            </w:pPr>
            <w:r w:rsidRPr="00A25B8A">
              <w:rPr>
                <w:rFonts w:ascii="Times New Roman" w:hAnsi="Times New Roman"/>
                <w:sz w:val="24"/>
                <w:szCs w:val="24"/>
                <w:vertAlign w:val="superscript"/>
              </w:rPr>
              <w:t>1</w:t>
            </w:r>
            <w:r w:rsidRPr="00A25B8A">
              <w:rPr>
                <w:rFonts w:ascii="Times New Roman" w:hAnsi="Times New Roman"/>
                <w:color w:val="000000"/>
                <w:sz w:val="24"/>
                <w:szCs w:val="24"/>
              </w:rPr>
              <w:t>За наявності відповідних звітів-5р.</w:t>
            </w:r>
          </w:p>
        </w:tc>
      </w:tr>
      <w:tr w:rsidR="00B1366B"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B1366B" w:rsidRPr="00A25B8A" w:rsidRDefault="00136001" w:rsidP="00A0624D">
            <w:pPr>
              <w:snapToGrid w:val="0"/>
              <w:spacing w:after="0"/>
              <w:ind w:left="-137" w:right="-102"/>
              <w:jc w:val="center"/>
              <w:rPr>
                <w:rFonts w:ascii="Times New Roman" w:hAnsi="Times New Roman"/>
                <w:color w:val="000000"/>
                <w:sz w:val="24"/>
                <w:szCs w:val="24"/>
              </w:rPr>
            </w:pPr>
            <w:r>
              <w:rPr>
                <w:rFonts w:ascii="Times New Roman" w:hAnsi="Times New Roman"/>
                <w:color w:val="000000"/>
                <w:sz w:val="24"/>
                <w:szCs w:val="24"/>
              </w:rPr>
              <w:lastRenderedPageBreak/>
              <w:t>15</w:t>
            </w:r>
            <w:r w:rsidR="00B1366B" w:rsidRPr="00A25B8A">
              <w:rPr>
                <w:rFonts w:ascii="Times New Roman" w:hAnsi="Times New Roman"/>
                <w:color w:val="000000"/>
                <w:sz w:val="24"/>
                <w:szCs w:val="24"/>
              </w:rPr>
              <w:t>-10</w:t>
            </w:r>
          </w:p>
        </w:tc>
        <w:tc>
          <w:tcPr>
            <w:tcW w:w="4095" w:type="dxa"/>
            <w:tcBorders>
              <w:top w:val="single" w:sz="4" w:space="0" w:color="auto"/>
              <w:left w:val="single" w:sz="4" w:space="0" w:color="auto"/>
              <w:bottom w:val="single" w:sz="4" w:space="0" w:color="auto"/>
              <w:right w:val="single" w:sz="4" w:space="0" w:color="auto"/>
            </w:tcBorders>
          </w:tcPr>
          <w:p w:rsidR="00B1366B" w:rsidRPr="00A25B8A" w:rsidRDefault="00B1366B" w:rsidP="00A0624D">
            <w:pPr>
              <w:snapToGrid w:val="0"/>
              <w:spacing w:after="0"/>
              <w:rPr>
                <w:rFonts w:ascii="Times New Roman" w:hAnsi="Times New Roman"/>
                <w:color w:val="000000"/>
                <w:sz w:val="24"/>
                <w:szCs w:val="24"/>
              </w:rPr>
            </w:pPr>
            <w:r w:rsidRPr="00A25B8A">
              <w:rPr>
                <w:rFonts w:ascii="Times New Roman" w:hAnsi="Times New Roman"/>
                <w:color w:val="000000"/>
                <w:sz w:val="24"/>
                <w:szCs w:val="24"/>
              </w:rPr>
              <w:t>Звіти про роботу відділу</w:t>
            </w:r>
          </w:p>
          <w:p w:rsidR="00B1366B" w:rsidRPr="00A25B8A" w:rsidRDefault="00B1366B" w:rsidP="00A0624D">
            <w:pPr>
              <w:numPr>
                <w:ilvl w:val="0"/>
                <w:numId w:val="11"/>
              </w:numPr>
              <w:tabs>
                <w:tab w:val="clear" w:pos="0"/>
                <w:tab w:val="num" w:pos="720"/>
              </w:tabs>
              <w:suppressAutoHyphens/>
              <w:spacing w:after="0" w:line="240" w:lineRule="auto"/>
              <w:ind w:left="720" w:hanging="360"/>
              <w:rPr>
                <w:rFonts w:ascii="Times New Roman" w:hAnsi="Times New Roman"/>
                <w:color w:val="000000"/>
                <w:sz w:val="24"/>
                <w:szCs w:val="24"/>
              </w:rPr>
            </w:pPr>
            <w:r w:rsidRPr="00A25B8A">
              <w:rPr>
                <w:rFonts w:ascii="Times New Roman" w:hAnsi="Times New Roman"/>
                <w:color w:val="000000"/>
                <w:sz w:val="24"/>
                <w:szCs w:val="24"/>
              </w:rPr>
              <w:t>річний;</w:t>
            </w:r>
          </w:p>
          <w:p w:rsidR="00B1366B" w:rsidRPr="00A25B8A" w:rsidRDefault="00B1366B" w:rsidP="00A0624D">
            <w:pPr>
              <w:numPr>
                <w:ilvl w:val="0"/>
                <w:numId w:val="11"/>
              </w:numPr>
              <w:tabs>
                <w:tab w:val="clear" w:pos="0"/>
                <w:tab w:val="num" w:pos="720"/>
              </w:tabs>
              <w:suppressAutoHyphens/>
              <w:spacing w:after="0" w:line="240" w:lineRule="auto"/>
              <w:ind w:left="720" w:hanging="360"/>
              <w:rPr>
                <w:rFonts w:ascii="Times New Roman" w:hAnsi="Times New Roman"/>
                <w:color w:val="000000"/>
                <w:sz w:val="24"/>
                <w:szCs w:val="24"/>
              </w:rPr>
            </w:pPr>
            <w:r w:rsidRPr="00A25B8A">
              <w:rPr>
                <w:rFonts w:ascii="Times New Roman" w:hAnsi="Times New Roman"/>
                <w:color w:val="000000"/>
                <w:sz w:val="24"/>
                <w:szCs w:val="24"/>
              </w:rPr>
              <w:t>квартальний;</w:t>
            </w:r>
          </w:p>
          <w:p w:rsidR="00B1366B" w:rsidRPr="00A25B8A" w:rsidRDefault="00B1366B" w:rsidP="00A0624D">
            <w:pPr>
              <w:numPr>
                <w:ilvl w:val="0"/>
                <w:numId w:val="11"/>
              </w:numPr>
              <w:tabs>
                <w:tab w:val="clear" w:pos="0"/>
                <w:tab w:val="num" w:pos="720"/>
              </w:tabs>
              <w:suppressAutoHyphens/>
              <w:spacing w:after="0" w:line="240" w:lineRule="auto"/>
              <w:ind w:left="720" w:hanging="360"/>
              <w:rPr>
                <w:rFonts w:ascii="Times New Roman" w:hAnsi="Times New Roman"/>
                <w:color w:val="000000"/>
                <w:sz w:val="24"/>
                <w:szCs w:val="24"/>
              </w:rPr>
            </w:pPr>
            <w:r w:rsidRPr="00A25B8A">
              <w:rPr>
                <w:rFonts w:ascii="Times New Roman" w:hAnsi="Times New Roman"/>
                <w:color w:val="000000"/>
                <w:sz w:val="24"/>
                <w:szCs w:val="24"/>
              </w:rPr>
              <w:t>місячні</w:t>
            </w:r>
          </w:p>
          <w:p w:rsidR="00B1366B" w:rsidRPr="00A25B8A" w:rsidRDefault="00B1366B" w:rsidP="00A0624D">
            <w:pPr>
              <w:spacing w:after="0"/>
              <w:ind w:left="360"/>
              <w:rPr>
                <w:rFonts w:ascii="Times New Roman" w:hAnsi="Times New Roman"/>
                <w:color w:val="000000"/>
                <w:sz w:val="24"/>
                <w:szCs w:val="24"/>
              </w:rPr>
            </w:pPr>
          </w:p>
        </w:tc>
        <w:tc>
          <w:tcPr>
            <w:tcW w:w="1271" w:type="dxa"/>
            <w:gridSpan w:val="3"/>
            <w:tcBorders>
              <w:top w:val="single" w:sz="4" w:space="0" w:color="auto"/>
              <w:left w:val="single" w:sz="4" w:space="0" w:color="auto"/>
              <w:bottom w:val="single" w:sz="4" w:space="0" w:color="auto"/>
              <w:right w:val="single" w:sz="4" w:space="0" w:color="auto"/>
            </w:tcBorders>
          </w:tcPr>
          <w:p w:rsidR="00B1366B" w:rsidRPr="00A25B8A" w:rsidRDefault="00B1366B" w:rsidP="00A0624D">
            <w:pPr>
              <w:snapToGrid w:val="0"/>
              <w:spacing w:after="0"/>
              <w:jc w:val="center"/>
              <w:rPr>
                <w:rFonts w:ascii="Times New Roman" w:hAnsi="Times New Roman"/>
                <w:color w:val="000000"/>
                <w:sz w:val="24"/>
                <w:szCs w:val="24"/>
              </w:rPr>
            </w:pPr>
          </w:p>
        </w:tc>
        <w:tc>
          <w:tcPr>
            <w:tcW w:w="1726" w:type="dxa"/>
            <w:tcBorders>
              <w:top w:val="single" w:sz="4" w:space="0" w:color="auto"/>
              <w:left w:val="single" w:sz="4" w:space="0" w:color="auto"/>
              <w:bottom w:val="single" w:sz="4" w:space="0" w:color="auto"/>
              <w:right w:val="single" w:sz="4" w:space="0" w:color="auto"/>
            </w:tcBorders>
          </w:tcPr>
          <w:p w:rsidR="00B1366B" w:rsidRPr="00A25B8A" w:rsidRDefault="00B1366B" w:rsidP="00A0624D">
            <w:pPr>
              <w:spacing w:after="0"/>
              <w:ind w:left="-26" w:right="-133"/>
              <w:jc w:val="center"/>
              <w:rPr>
                <w:rFonts w:ascii="Times New Roman" w:hAnsi="Times New Roman"/>
                <w:color w:val="000000"/>
                <w:sz w:val="24"/>
                <w:szCs w:val="24"/>
              </w:rPr>
            </w:pPr>
          </w:p>
          <w:p w:rsidR="00B1366B" w:rsidRPr="00A25B8A" w:rsidRDefault="00B1366B" w:rsidP="00A0624D">
            <w:pPr>
              <w:spacing w:after="0"/>
              <w:ind w:left="-26" w:right="-133"/>
              <w:jc w:val="center"/>
              <w:rPr>
                <w:rFonts w:ascii="Times New Roman" w:hAnsi="Times New Roman"/>
                <w:color w:val="000000"/>
                <w:sz w:val="24"/>
                <w:szCs w:val="24"/>
              </w:rPr>
            </w:pPr>
            <w:r w:rsidRPr="00A25B8A">
              <w:rPr>
                <w:rFonts w:ascii="Times New Roman" w:hAnsi="Times New Roman"/>
                <w:color w:val="000000"/>
                <w:sz w:val="24"/>
                <w:szCs w:val="24"/>
              </w:rPr>
              <w:t>Пост</w:t>
            </w:r>
            <w:r w:rsidRPr="00A25B8A">
              <w:rPr>
                <w:rFonts w:ascii="Times New Roman" w:hAnsi="Times New Roman"/>
                <w:sz w:val="24"/>
                <w:szCs w:val="24"/>
                <w:vertAlign w:val="superscript"/>
              </w:rPr>
              <w:t>1</w:t>
            </w:r>
            <w:r w:rsidRPr="00A25B8A">
              <w:rPr>
                <w:rFonts w:ascii="Times New Roman" w:hAnsi="Times New Roman"/>
                <w:color w:val="000000"/>
                <w:sz w:val="24"/>
                <w:szCs w:val="24"/>
              </w:rPr>
              <w:t xml:space="preserve"> ст.296 б</w:t>
            </w:r>
          </w:p>
          <w:p w:rsidR="00B1366B" w:rsidRPr="00A25B8A" w:rsidRDefault="00B1366B" w:rsidP="00A0624D">
            <w:pPr>
              <w:spacing w:after="0"/>
              <w:jc w:val="center"/>
              <w:rPr>
                <w:rFonts w:ascii="Times New Roman" w:hAnsi="Times New Roman"/>
                <w:sz w:val="24"/>
                <w:szCs w:val="24"/>
              </w:rPr>
            </w:pPr>
            <w:r w:rsidRPr="00A25B8A">
              <w:rPr>
                <w:rFonts w:ascii="Times New Roman" w:hAnsi="Times New Roman"/>
                <w:sz w:val="24"/>
                <w:szCs w:val="24"/>
              </w:rPr>
              <w:t>3р.</w:t>
            </w:r>
            <w:r w:rsidRPr="00A25B8A">
              <w:rPr>
                <w:rFonts w:ascii="Times New Roman" w:hAnsi="Times New Roman"/>
                <w:sz w:val="24"/>
                <w:szCs w:val="24"/>
                <w:vertAlign w:val="superscript"/>
              </w:rPr>
              <w:t xml:space="preserve"> 1 </w:t>
            </w:r>
            <w:r w:rsidRPr="00A25B8A">
              <w:rPr>
                <w:rFonts w:ascii="Times New Roman" w:hAnsi="Times New Roman"/>
                <w:sz w:val="24"/>
                <w:szCs w:val="24"/>
              </w:rPr>
              <w:t xml:space="preserve">ст. 296   </w:t>
            </w:r>
          </w:p>
          <w:p w:rsidR="00B1366B" w:rsidRPr="00A25B8A" w:rsidRDefault="00B1366B" w:rsidP="00A0624D">
            <w:pPr>
              <w:spacing w:after="0"/>
              <w:jc w:val="center"/>
              <w:rPr>
                <w:rFonts w:ascii="Times New Roman" w:hAnsi="Times New Roman"/>
                <w:sz w:val="24"/>
                <w:szCs w:val="24"/>
              </w:rPr>
            </w:pPr>
            <w:r w:rsidRPr="00A25B8A">
              <w:rPr>
                <w:rFonts w:ascii="Times New Roman" w:hAnsi="Times New Roman"/>
                <w:sz w:val="24"/>
                <w:szCs w:val="24"/>
              </w:rPr>
              <w:t>1р.</w:t>
            </w:r>
            <w:r w:rsidRPr="00A25B8A">
              <w:rPr>
                <w:rFonts w:ascii="Times New Roman" w:hAnsi="Times New Roman"/>
                <w:sz w:val="24"/>
                <w:szCs w:val="24"/>
                <w:vertAlign w:val="superscript"/>
              </w:rPr>
              <w:t xml:space="preserve"> 1</w:t>
            </w:r>
            <w:r w:rsidRPr="00A25B8A">
              <w:rPr>
                <w:rFonts w:ascii="Times New Roman" w:hAnsi="Times New Roman"/>
                <w:sz w:val="24"/>
                <w:szCs w:val="24"/>
              </w:rPr>
              <w:t xml:space="preserve"> ст.296 г</w:t>
            </w:r>
          </w:p>
        </w:tc>
        <w:tc>
          <w:tcPr>
            <w:tcW w:w="1875" w:type="dxa"/>
            <w:gridSpan w:val="2"/>
            <w:tcBorders>
              <w:top w:val="single" w:sz="4" w:space="0" w:color="auto"/>
              <w:left w:val="single" w:sz="4" w:space="0" w:color="auto"/>
              <w:bottom w:val="single" w:sz="4" w:space="0" w:color="auto"/>
              <w:right w:val="single" w:sz="4" w:space="0" w:color="auto"/>
            </w:tcBorders>
          </w:tcPr>
          <w:p w:rsidR="00B1366B" w:rsidRPr="00A25B8A" w:rsidRDefault="00B1366B" w:rsidP="00A0624D">
            <w:pPr>
              <w:snapToGrid w:val="0"/>
              <w:spacing w:after="0"/>
              <w:rPr>
                <w:rFonts w:ascii="Times New Roman" w:hAnsi="Times New Roman"/>
                <w:color w:val="000000"/>
                <w:sz w:val="24"/>
                <w:szCs w:val="24"/>
              </w:rPr>
            </w:pPr>
            <w:r w:rsidRPr="00A25B8A">
              <w:rPr>
                <w:rFonts w:ascii="Times New Roman" w:hAnsi="Times New Roman"/>
                <w:color w:val="000000"/>
                <w:sz w:val="24"/>
                <w:szCs w:val="24"/>
                <w:vertAlign w:val="superscript"/>
              </w:rPr>
              <w:t>1.</w:t>
            </w:r>
            <w:r w:rsidRPr="00A25B8A">
              <w:rPr>
                <w:rFonts w:ascii="Times New Roman" w:hAnsi="Times New Roman"/>
                <w:color w:val="000000"/>
                <w:sz w:val="24"/>
                <w:szCs w:val="24"/>
              </w:rPr>
              <w:t xml:space="preserve"> за відсутності річних звітів - постійно</w:t>
            </w:r>
          </w:p>
        </w:tc>
      </w:tr>
      <w:tr w:rsidR="00B1366B"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B1366B" w:rsidRPr="00A25B8A" w:rsidRDefault="00136001" w:rsidP="00A0624D">
            <w:pPr>
              <w:snapToGrid w:val="0"/>
              <w:spacing w:after="0"/>
              <w:ind w:left="-137" w:right="-102"/>
              <w:jc w:val="center"/>
              <w:rPr>
                <w:rFonts w:ascii="Times New Roman" w:hAnsi="Times New Roman"/>
                <w:color w:val="000000"/>
                <w:sz w:val="24"/>
                <w:szCs w:val="24"/>
              </w:rPr>
            </w:pPr>
            <w:r>
              <w:rPr>
                <w:rFonts w:ascii="Times New Roman" w:hAnsi="Times New Roman"/>
                <w:color w:val="000000"/>
                <w:sz w:val="24"/>
                <w:szCs w:val="24"/>
              </w:rPr>
              <w:t>15</w:t>
            </w:r>
            <w:r w:rsidR="00B1366B" w:rsidRPr="00A25B8A">
              <w:rPr>
                <w:rFonts w:ascii="Times New Roman" w:hAnsi="Times New Roman"/>
                <w:color w:val="000000"/>
                <w:sz w:val="24"/>
                <w:szCs w:val="24"/>
              </w:rPr>
              <w:t>-11</w:t>
            </w:r>
          </w:p>
        </w:tc>
        <w:tc>
          <w:tcPr>
            <w:tcW w:w="4095" w:type="dxa"/>
            <w:tcBorders>
              <w:top w:val="single" w:sz="4" w:space="0" w:color="auto"/>
              <w:left w:val="single" w:sz="4" w:space="0" w:color="auto"/>
              <w:bottom w:val="single" w:sz="4" w:space="0" w:color="auto"/>
              <w:right w:val="single" w:sz="4" w:space="0" w:color="auto"/>
            </w:tcBorders>
          </w:tcPr>
          <w:p w:rsidR="00B1366B" w:rsidRPr="00A25B8A" w:rsidRDefault="00B1366B" w:rsidP="00A0624D">
            <w:pPr>
              <w:snapToGrid w:val="0"/>
              <w:spacing w:after="0"/>
              <w:rPr>
                <w:rFonts w:ascii="Times New Roman" w:hAnsi="Times New Roman"/>
                <w:sz w:val="24"/>
                <w:szCs w:val="24"/>
              </w:rPr>
            </w:pPr>
            <w:r w:rsidRPr="00A25B8A">
              <w:rPr>
                <w:rFonts w:ascii="Times New Roman" w:hAnsi="Times New Roman"/>
                <w:sz w:val="24"/>
                <w:szCs w:val="24"/>
              </w:rPr>
              <w:t xml:space="preserve">Листування з Департаментом будівництва, містобудування та архітектури </w:t>
            </w:r>
          </w:p>
        </w:tc>
        <w:tc>
          <w:tcPr>
            <w:tcW w:w="1271" w:type="dxa"/>
            <w:gridSpan w:val="3"/>
            <w:tcBorders>
              <w:top w:val="single" w:sz="4" w:space="0" w:color="auto"/>
              <w:left w:val="single" w:sz="4" w:space="0" w:color="auto"/>
              <w:bottom w:val="single" w:sz="4" w:space="0" w:color="auto"/>
              <w:right w:val="single" w:sz="4" w:space="0" w:color="auto"/>
            </w:tcBorders>
          </w:tcPr>
          <w:p w:rsidR="00B1366B" w:rsidRPr="00A25B8A" w:rsidRDefault="00B1366B" w:rsidP="00A0624D">
            <w:pPr>
              <w:snapToGrid w:val="0"/>
              <w:spacing w:after="0"/>
              <w:jc w:val="center"/>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B1366B" w:rsidRPr="00A25B8A" w:rsidRDefault="00B1366B" w:rsidP="00A0624D">
            <w:pPr>
              <w:snapToGrid w:val="0"/>
              <w:spacing w:after="0"/>
              <w:jc w:val="center"/>
              <w:rPr>
                <w:rFonts w:ascii="Times New Roman" w:hAnsi="Times New Roman"/>
                <w:sz w:val="24"/>
                <w:szCs w:val="24"/>
              </w:rPr>
            </w:pPr>
            <w:r w:rsidRPr="00A25B8A">
              <w:rPr>
                <w:rFonts w:ascii="Times New Roman" w:hAnsi="Times New Roman"/>
                <w:sz w:val="24"/>
                <w:szCs w:val="24"/>
              </w:rPr>
              <w:t xml:space="preserve">5 р. ЕПК </w:t>
            </w:r>
          </w:p>
          <w:p w:rsidR="00B1366B" w:rsidRPr="00A25B8A" w:rsidRDefault="00B1366B" w:rsidP="00A0624D">
            <w:pPr>
              <w:spacing w:after="0"/>
              <w:jc w:val="center"/>
              <w:rPr>
                <w:rFonts w:ascii="Times New Roman" w:hAnsi="Times New Roman"/>
                <w:sz w:val="24"/>
                <w:szCs w:val="24"/>
              </w:rPr>
            </w:pPr>
            <w:r w:rsidRPr="00A25B8A">
              <w:rPr>
                <w:rFonts w:ascii="Times New Roman" w:hAnsi="Times New Roman"/>
                <w:sz w:val="24"/>
                <w:szCs w:val="24"/>
              </w:rPr>
              <w:t>ст. 22</w:t>
            </w:r>
          </w:p>
        </w:tc>
        <w:tc>
          <w:tcPr>
            <w:tcW w:w="1875" w:type="dxa"/>
            <w:gridSpan w:val="2"/>
            <w:tcBorders>
              <w:top w:val="single" w:sz="4" w:space="0" w:color="auto"/>
              <w:left w:val="single" w:sz="4" w:space="0" w:color="auto"/>
              <w:bottom w:val="single" w:sz="4" w:space="0" w:color="auto"/>
              <w:right w:val="single" w:sz="4" w:space="0" w:color="auto"/>
            </w:tcBorders>
          </w:tcPr>
          <w:p w:rsidR="00B1366B" w:rsidRPr="00A25B8A" w:rsidRDefault="00B1366B" w:rsidP="00A0624D">
            <w:pPr>
              <w:snapToGrid w:val="0"/>
              <w:spacing w:after="0"/>
              <w:jc w:val="center"/>
              <w:rPr>
                <w:rFonts w:ascii="Times New Roman" w:hAnsi="Times New Roman"/>
                <w:color w:val="000000"/>
                <w:sz w:val="24"/>
                <w:szCs w:val="24"/>
              </w:rPr>
            </w:pPr>
          </w:p>
        </w:tc>
      </w:tr>
      <w:tr w:rsidR="00B1366B"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B1366B" w:rsidRPr="00A25B8A" w:rsidRDefault="00136001" w:rsidP="00A0624D">
            <w:pPr>
              <w:snapToGrid w:val="0"/>
              <w:spacing w:after="0"/>
              <w:ind w:left="-137" w:right="-102"/>
              <w:jc w:val="center"/>
              <w:rPr>
                <w:rFonts w:ascii="Times New Roman" w:hAnsi="Times New Roman"/>
                <w:sz w:val="24"/>
                <w:szCs w:val="24"/>
              </w:rPr>
            </w:pPr>
            <w:r>
              <w:rPr>
                <w:rFonts w:ascii="Times New Roman" w:hAnsi="Times New Roman"/>
                <w:sz w:val="24"/>
                <w:szCs w:val="24"/>
              </w:rPr>
              <w:t>15</w:t>
            </w:r>
            <w:r w:rsidR="00B1366B" w:rsidRPr="00A25B8A">
              <w:rPr>
                <w:rFonts w:ascii="Times New Roman" w:hAnsi="Times New Roman"/>
                <w:sz w:val="24"/>
                <w:szCs w:val="24"/>
              </w:rPr>
              <w:t>-12</w:t>
            </w:r>
          </w:p>
        </w:tc>
        <w:tc>
          <w:tcPr>
            <w:tcW w:w="4095" w:type="dxa"/>
            <w:tcBorders>
              <w:top w:val="single" w:sz="4" w:space="0" w:color="auto"/>
              <w:left w:val="single" w:sz="4" w:space="0" w:color="auto"/>
              <w:bottom w:val="single" w:sz="4" w:space="0" w:color="auto"/>
              <w:right w:val="single" w:sz="4" w:space="0" w:color="auto"/>
            </w:tcBorders>
          </w:tcPr>
          <w:p w:rsidR="00B1366B" w:rsidRPr="00A25B8A" w:rsidRDefault="00B1366B" w:rsidP="00A0624D">
            <w:pPr>
              <w:snapToGrid w:val="0"/>
              <w:spacing w:after="0"/>
              <w:rPr>
                <w:rFonts w:ascii="Times New Roman" w:hAnsi="Times New Roman"/>
                <w:sz w:val="24"/>
                <w:szCs w:val="24"/>
              </w:rPr>
            </w:pPr>
            <w:r w:rsidRPr="00A25B8A">
              <w:rPr>
                <w:rFonts w:ascii="Times New Roman" w:hAnsi="Times New Roman"/>
                <w:sz w:val="24"/>
                <w:szCs w:val="24"/>
              </w:rPr>
              <w:t xml:space="preserve">Листування з районними організаціями та установми з питань містобудування та архітектури </w:t>
            </w:r>
          </w:p>
        </w:tc>
        <w:tc>
          <w:tcPr>
            <w:tcW w:w="1271" w:type="dxa"/>
            <w:gridSpan w:val="3"/>
            <w:tcBorders>
              <w:top w:val="single" w:sz="4" w:space="0" w:color="auto"/>
              <w:left w:val="single" w:sz="4" w:space="0" w:color="auto"/>
              <w:bottom w:val="single" w:sz="4" w:space="0" w:color="auto"/>
              <w:right w:val="single" w:sz="4" w:space="0" w:color="auto"/>
            </w:tcBorders>
          </w:tcPr>
          <w:p w:rsidR="00B1366B" w:rsidRPr="00A25B8A" w:rsidRDefault="00B1366B" w:rsidP="00A0624D">
            <w:pPr>
              <w:snapToGrid w:val="0"/>
              <w:spacing w:after="0"/>
              <w:jc w:val="center"/>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B1366B" w:rsidRPr="00A25B8A" w:rsidRDefault="00B1366B" w:rsidP="00A0624D">
            <w:pPr>
              <w:snapToGrid w:val="0"/>
              <w:spacing w:after="0"/>
              <w:jc w:val="center"/>
              <w:rPr>
                <w:rFonts w:ascii="Times New Roman" w:hAnsi="Times New Roman"/>
                <w:sz w:val="24"/>
                <w:szCs w:val="24"/>
              </w:rPr>
            </w:pPr>
            <w:r w:rsidRPr="00A25B8A">
              <w:rPr>
                <w:rFonts w:ascii="Times New Roman" w:hAnsi="Times New Roman"/>
                <w:sz w:val="24"/>
                <w:szCs w:val="24"/>
              </w:rPr>
              <w:t>5 р., ЕПК</w:t>
            </w:r>
          </w:p>
          <w:p w:rsidR="00B1366B" w:rsidRPr="00A25B8A" w:rsidRDefault="00B1366B" w:rsidP="00A0624D">
            <w:pPr>
              <w:spacing w:after="0"/>
              <w:jc w:val="center"/>
              <w:rPr>
                <w:rFonts w:ascii="Times New Roman" w:hAnsi="Times New Roman"/>
                <w:sz w:val="24"/>
                <w:szCs w:val="24"/>
              </w:rPr>
            </w:pPr>
            <w:r w:rsidRPr="00A25B8A">
              <w:rPr>
                <w:rFonts w:ascii="Times New Roman" w:hAnsi="Times New Roman"/>
                <w:sz w:val="24"/>
                <w:szCs w:val="24"/>
              </w:rPr>
              <w:t xml:space="preserve"> ст. 23</w:t>
            </w:r>
          </w:p>
        </w:tc>
        <w:tc>
          <w:tcPr>
            <w:tcW w:w="1875" w:type="dxa"/>
            <w:gridSpan w:val="2"/>
            <w:tcBorders>
              <w:top w:val="single" w:sz="4" w:space="0" w:color="auto"/>
              <w:left w:val="single" w:sz="4" w:space="0" w:color="auto"/>
              <w:bottom w:val="single" w:sz="4" w:space="0" w:color="auto"/>
              <w:right w:val="single" w:sz="4" w:space="0" w:color="auto"/>
            </w:tcBorders>
          </w:tcPr>
          <w:p w:rsidR="00B1366B" w:rsidRPr="00A25B8A" w:rsidRDefault="00B1366B" w:rsidP="00A0624D">
            <w:pPr>
              <w:snapToGrid w:val="0"/>
              <w:spacing w:after="0"/>
              <w:jc w:val="center"/>
              <w:rPr>
                <w:rFonts w:ascii="Times New Roman" w:hAnsi="Times New Roman"/>
                <w:sz w:val="24"/>
                <w:szCs w:val="24"/>
              </w:rPr>
            </w:pPr>
          </w:p>
        </w:tc>
      </w:tr>
      <w:tr w:rsidR="00B1366B"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B1366B" w:rsidRPr="00A25B8A" w:rsidRDefault="00136001" w:rsidP="00A0624D">
            <w:pPr>
              <w:snapToGrid w:val="0"/>
              <w:spacing w:after="0"/>
              <w:ind w:left="-137" w:right="-102"/>
              <w:jc w:val="center"/>
              <w:rPr>
                <w:rFonts w:ascii="Times New Roman" w:hAnsi="Times New Roman"/>
                <w:sz w:val="24"/>
                <w:szCs w:val="24"/>
              </w:rPr>
            </w:pPr>
            <w:r>
              <w:rPr>
                <w:rFonts w:ascii="Times New Roman" w:hAnsi="Times New Roman"/>
                <w:sz w:val="24"/>
                <w:szCs w:val="24"/>
              </w:rPr>
              <w:t>15</w:t>
            </w:r>
            <w:r w:rsidR="00B1366B" w:rsidRPr="00A25B8A">
              <w:rPr>
                <w:rFonts w:ascii="Times New Roman" w:hAnsi="Times New Roman"/>
                <w:sz w:val="24"/>
                <w:szCs w:val="24"/>
              </w:rPr>
              <w:t>-13</w:t>
            </w:r>
          </w:p>
        </w:tc>
        <w:tc>
          <w:tcPr>
            <w:tcW w:w="4095" w:type="dxa"/>
            <w:tcBorders>
              <w:top w:val="single" w:sz="4" w:space="0" w:color="auto"/>
              <w:left w:val="single" w:sz="4" w:space="0" w:color="auto"/>
              <w:bottom w:val="single" w:sz="4" w:space="0" w:color="auto"/>
              <w:right w:val="single" w:sz="4" w:space="0" w:color="auto"/>
            </w:tcBorders>
          </w:tcPr>
          <w:p w:rsidR="00B1366B" w:rsidRPr="00A25B8A" w:rsidRDefault="00B1366B" w:rsidP="00A0624D">
            <w:pPr>
              <w:snapToGrid w:val="0"/>
              <w:spacing w:after="0"/>
              <w:rPr>
                <w:rFonts w:ascii="Times New Roman" w:hAnsi="Times New Roman"/>
                <w:sz w:val="24"/>
                <w:szCs w:val="24"/>
              </w:rPr>
            </w:pPr>
            <w:r w:rsidRPr="00A25B8A">
              <w:rPr>
                <w:rFonts w:ascii="Times New Roman" w:hAnsi="Times New Roman"/>
                <w:sz w:val="24"/>
                <w:szCs w:val="24"/>
              </w:rPr>
              <w:t>Журнал реєстрації вхідних документів</w:t>
            </w:r>
          </w:p>
        </w:tc>
        <w:tc>
          <w:tcPr>
            <w:tcW w:w="1271" w:type="dxa"/>
            <w:gridSpan w:val="3"/>
            <w:tcBorders>
              <w:top w:val="single" w:sz="4" w:space="0" w:color="auto"/>
              <w:left w:val="single" w:sz="4" w:space="0" w:color="auto"/>
              <w:bottom w:val="single" w:sz="4" w:space="0" w:color="auto"/>
              <w:right w:val="single" w:sz="4" w:space="0" w:color="auto"/>
            </w:tcBorders>
          </w:tcPr>
          <w:p w:rsidR="00B1366B" w:rsidRPr="00A25B8A" w:rsidRDefault="00B1366B" w:rsidP="00A0624D">
            <w:pPr>
              <w:snapToGrid w:val="0"/>
              <w:spacing w:after="0"/>
              <w:jc w:val="center"/>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B1366B" w:rsidRPr="00A25B8A" w:rsidRDefault="00B1366B" w:rsidP="00A0624D">
            <w:pPr>
              <w:snapToGrid w:val="0"/>
              <w:spacing w:after="0"/>
              <w:jc w:val="center"/>
              <w:rPr>
                <w:rFonts w:ascii="Times New Roman" w:hAnsi="Times New Roman"/>
                <w:sz w:val="24"/>
                <w:szCs w:val="24"/>
              </w:rPr>
            </w:pPr>
            <w:r w:rsidRPr="00A25B8A">
              <w:rPr>
                <w:rFonts w:ascii="Times New Roman" w:hAnsi="Times New Roman"/>
                <w:sz w:val="24"/>
                <w:szCs w:val="24"/>
              </w:rPr>
              <w:t>3 р.,                ст. 122</w:t>
            </w:r>
          </w:p>
        </w:tc>
        <w:tc>
          <w:tcPr>
            <w:tcW w:w="1875" w:type="dxa"/>
            <w:gridSpan w:val="2"/>
            <w:tcBorders>
              <w:top w:val="single" w:sz="4" w:space="0" w:color="auto"/>
              <w:left w:val="single" w:sz="4" w:space="0" w:color="auto"/>
              <w:bottom w:val="single" w:sz="4" w:space="0" w:color="auto"/>
              <w:right w:val="single" w:sz="4" w:space="0" w:color="auto"/>
            </w:tcBorders>
          </w:tcPr>
          <w:p w:rsidR="00B1366B" w:rsidRPr="00A25B8A" w:rsidRDefault="00B1366B" w:rsidP="00A0624D">
            <w:pPr>
              <w:snapToGrid w:val="0"/>
              <w:spacing w:after="0"/>
              <w:jc w:val="center"/>
              <w:rPr>
                <w:rFonts w:ascii="Times New Roman" w:hAnsi="Times New Roman"/>
                <w:sz w:val="24"/>
                <w:szCs w:val="24"/>
              </w:rPr>
            </w:pPr>
          </w:p>
        </w:tc>
      </w:tr>
      <w:tr w:rsidR="00B1366B"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B1366B" w:rsidRPr="00A25B8A" w:rsidRDefault="00136001" w:rsidP="00A0624D">
            <w:pPr>
              <w:snapToGrid w:val="0"/>
              <w:spacing w:after="0"/>
              <w:ind w:left="-137" w:right="-102"/>
              <w:jc w:val="center"/>
              <w:rPr>
                <w:rFonts w:ascii="Times New Roman" w:hAnsi="Times New Roman"/>
                <w:sz w:val="24"/>
                <w:szCs w:val="24"/>
              </w:rPr>
            </w:pPr>
            <w:r>
              <w:rPr>
                <w:rFonts w:ascii="Times New Roman" w:hAnsi="Times New Roman"/>
                <w:sz w:val="24"/>
                <w:szCs w:val="24"/>
              </w:rPr>
              <w:t>15</w:t>
            </w:r>
            <w:r w:rsidR="00B1366B" w:rsidRPr="00A25B8A">
              <w:rPr>
                <w:rFonts w:ascii="Times New Roman" w:hAnsi="Times New Roman"/>
                <w:sz w:val="24"/>
                <w:szCs w:val="24"/>
              </w:rPr>
              <w:t>-14</w:t>
            </w:r>
          </w:p>
        </w:tc>
        <w:tc>
          <w:tcPr>
            <w:tcW w:w="4095" w:type="dxa"/>
            <w:tcBorders>
              <w:top w:val="single" w:sz="4" w:space="0" w:color="auto"/>
              <w:left w:val="single" w:sz="4" w:space="0" w:color="auto"/>
              <w:bottom w:val="single" w:sz="4" w:space="0" w:color="auto"/>
              <w:right w:val="single" w:sz="4" w:space="0" w:color="auto"/>
            </w:tcBorders>
          </w:tcPr>
          <w:p w:rsidR="00B1366B" w:rsidRPr="00A25B8A" w:rsidRDefault="00B1366B" w:rsidP="00A0624D">
            <w:pPr>
              <w:snapToGrid w:val="0"/>
              <w:spacing w:after="0"/>
              <w:rPr>
                <w:rFonts w:ascii="Times New Roman" w:hAnsi="Times New Roman"/>
                <w:sz w:val="24"/>
                <w:szCs w:val="24"/>
              </w:rPr>
            </w:pPr>
            <w:r w:rsidRPr="00A25B8A">
              <w:rPr>
                <w:rFonts w:ascii="Times New Roman" w:hAnsi="Times New Roman"/>
                <w:sz w:val="24"/>
                <w:szCs w:val="24"/>
              </w:rPr>
              <w:t>Журнал реєстрації вихідних документів</w:t>
            </w:r>
          </w:p>
        </w:tc>
        <w:tc>
          <w:tcPr>
            <w:tcW w:w="1271" w:type="dxa"/>
            <w:gridSpan w:val="3"/>
            <w:tcBorders>
              <w:top w:val="single" w:sz="4" w:space="0" w:color="auto"/>
              <w:left w:val="single" w:sz="4" w:space="0" w:color="auto"/>
              <w:bottom w:val="single" w:sz="4" w:space="0" w:color="auto"/>
              <w:right w:val="single" w:sz="4" w:space="0" w:color="auto"/>
            </w:tcBorders>
          </w:tcPr>
          <w:p w:rsidR="00B1366B" w:rsidRPr="00A25B8A" w:rsidRDefault="00B1366B" w:rsidP="00A0624D">
            <w:pPr>
              <w:snapToGrid w:val="0"/>
              <w:spacing w:after="0"/>
              <w:jc w:val="center"/>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B1366B" w:rsidRPr="00A25B8A" w:rsidRDefault="00B1366B" w:rsidP="00A0624D">
            <w:pPr>
              <w:snapToGrid w:val="0"/>
              <w:spacing w:after="0"/>
              <w:jc w:val="center"/>
              <w:rPr>
                <w:rFonts w:ascii="Times New Roman" w:hAnsi="Times New Roman"/>
                <w:sz w:val="24"/>
                <w:szCs w:val="24"/>
              </w:rPr>
            </w:pPr>
            <w:r w:rsidRPr="00A25B8A">
              <w:rPr>
                <w:rFonts w:ascii="Times New Roman" w:hAnsi="Times New Roman"/>
                <w:sz w:val="24"/>
                <w:szCs w:val="24"/>
              </w:rPr>
              <w:t xml:space="preserve">3 р., </w:t>
            </w:r>
          </w:p>
          <w:p w:rsidR="00B1366B" w:rsidRPr="00A25B8A" w:rsidRDefault="00B1366B" w:rsidP="00A0624D">
            <w:pPr>
              <w:spacing w:after="0"/>
              <w:jc w:val="center"/>
              <w:rPr>
                <w:rFonts w:ascii="Times New Roman" w:hAnsi="Times New Roman"/>
                <w:sz w:val="24"/>
                <w:szCs w:val="24"/>
              </w:rPr>
            </w:pPr>
            <w:r w:rsidRPr="00A25B8A">
              <w:rPr>
                <w:rFonts w:ascii="Times New Roman" w:hAnsi="Times New Roman"/>
                <w:sz w:val="24"/>
                <w:szCs w:val="24"/>
              </w:rPr>
              <w:t>ст. 122</w:t>
            </w:r>
          </w:p>
        </w:tc>
        <w:tc>
          <w:tcPr>
            <w:tcW w:w="1875" w:type="dxa"/>
            <w:gridSpan w:val="2"/>
            <w:tcBorders>
              <w:top w:val="single" w:sz="4" w:space="0" w:color="auto"/>
              <w:left w:val="single" w:sz="4" w:space="0" w:color="auto"/>
              <w:bottom w:val="single" w:sz="4" w:space="0" w:color="auto"/>
              <w:right w:val="single" w:sz="4" w:space="0" w:color="auto"/>
            </w:tcBorders>
          </w:tcPr>
          <w:p w:rsidR="00B1366B" w:rsidRPr="00A25B8A" w:rsidRDefault="00B1366B" w:rsidP="00A0624D">
            <w:pPr>
              <w:snapToGrid w:val="0"/>
              <w:spacing w:after="0"/>
              <w:jc w:val="center"/>
              <w:rPr>
                <w:rFonts w:ascii="Times New Roman" w:hAnsi="Times New Roman"/>
                <w:sz w:val="24"/>
                <w:szCs w:val="24"/>
              </w:rPr>
            </w:pPr>
          </w:p>
        </w:tc>
      </w:tr>
      <w:tr w:rsidR="00B1366B"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B1366B" w:rsidRPr="00A25B8A" w:rsidRDefault="00136001" w:rsidP="00A0624D">
            <w:pPr>
              <w:snapToGrid w:val="0"/>
              <w:spacing w:after="0"/>
              <w:ind w:left="-137" w:right="-102"/>
              <w:jc w:val="center"/>
              <w:rPr>
                <w:rFonts w:ascii="Times New Roman" w:hAnsi="Times New Roman"/>
                <w:sz w:val="24"/>
                <w:szCs w:val="24"/>
              </w:rPr>
            </w:pPr>
            <w:r>
              <w:rPr>
                <w:rFonts w:ascii="Times New Roman" w:hAnsi="Times New Roman"/>
                <w:sz w:val="24"/>
                <w:szCs w:val="24"/>
              </w:rPr>
              <w:t>15</w:t>
            </w:r>
            <w:r w:rsidR="00B1366B" w:rsidRPr="00A25B8A">
              <w:rPr>
                <w:rFonts w:ascii="Times New Roman" w:hAnsi="Times New Roman"/>
                <w:sz w:val="24"/>
                <w:szCs w:val="24"/>
              </w:rPr>
              <w:t>-15</w:t>
            </w:r>
          </w:p>
        </w:tc>
        <w:tc>
          <w:tcPr>
            <w:tcW w:w="4095" w:type="dxa"/>
            <w:tcBorders>
              <w:top w:val="single" w:sz="4" w:space="0" w:color="auto"/>
              <w:left w:val="single" w:sz="4" w:space="0" w:color="auto"/>
              <w:bottom w:val="single" w:sz="4" w:space="0" w:color="auto"/>
              <w:right w:val="single" w:sz="4" w:space="0" w:color="auto"/>
            </w:tcBorders>
          </w:tcPr>
          <w:p w:rsidR="00B1366B" w:rsidRPr="00A25B8A" w:rsidRDefault="00B1366B" w:rsidP="00A0624D">
            <w:pPr>
              <w:snapToGrid w:val="0"/>
              <w:spacing w:after="0"/>
              <w:rPr>
                <w:rFonts w:ascii="Times New Roman" w:hAnsi="Times New Roman"/>
                <w:sz w:val="24"/>
                <w:szCs w:val="24"/>
              </w:rPr>
            </w:pPr>
            <w:r w:rsidRPr="00A25B8A">
              <w:rPr>
                <w:rFonts w:ascii="Times New Roman" w:hAnsi="Times New Roman"/>
                <w:sz w:val="24"/>
                <w:szCs w:val="24"/>
              </w:rPr>
              <w:t>Номенклатура справ відділу</w:t>
            </w:r>
          </w:p>
        </w:tc>
        <w:tc>
          <w:tcPr>
            <w:tcW w:w="1271" w:type="dxa"/>
            <w:gridSpan w:val="3"/>
            <w:tcBorders>
              <w:top w:val="single" w:sz="4" w:space="0" w:color="auto"/>
              <w:left w:val="single" w:sz="4" w:space="0" w:color="auto"/>
              <w:bottom w:val="single" w:sz="4" w:space="0" w:color="auto"/>
              <w:right w:val="single" w:sz="4" w:space="0" w:color="auto"/>
            </w:tcBorders>
          </w:tcPr>
          <w:p w:rsidR="00B1366B" w:rsidRPr="00A25B8A" w:rsidRDefault="00B1366B" w:rsidP="00A0624D">
            <w:pPr>
              <w:snapToGrid w:val="0"/>
              <w:spacing w:after="0"/>
              <w:jc w:val="center"/>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B1366B" w:rsidRPr="00A25B8A" w:rsidRDefault="00B1366B" w:rsidP="00A0624D">
            <w:pPr>
              <w:snapToGrid w:val="0"/>
              <w:spacing w:after="0"/>
              <w:jc w:val="center"/>
              <w:rPr>
                <w:rFonts w:ascii="Times New Roman" w:hAnsi="Times New Roman"/>
                <w:sz w:val="24"/>
                <w:szCs w:val="24"/>
                <w:vertAlign w:val="superscript"/>
              </w:rPr>
            </w:pPr>
            <w:r w:rsidRPr="00A25B8A">
              <w:rPr>
                <w:rFonts w:ascii="Times New Roman" w:hAnsi="Times New Roman"/>
                <w:sz w:val="24"/>
                <w:szCs w:val="24"/>
              </w:rPr>
              <w:t>5 р.</w:t>
            </w:r>
            <w:r w:rsidRPr="00A25B8A">
              <w:rPr>
                <w:rFonts w:ascii="Times New Roman" w:hAnsi="Times New Roman"/>
                <w:sz w:val="24"/>
                <w:szCs w:val="24"/>
                <w:vertAlign w:val="superscript"/>
              </w:rPr>
              <w:t>1</w:t>
            </w:r>
          </w:p>
          <w:p w:rsidR="00B1366B" w:rsidRPr="00A25B8A" w:rsidRDefault="00B1366B" w:rsidP="00A0624D">
            <w:pPr>
              <w:spacing w:after="0"/>
              <w:jc w:val="center"/>
              <w:rPr>
                <w:rFonts w:ascii="Times New Roman" w:hAnsi="Times New Roman"/>
                <w:sz w:val="24"/>
                <w:szCs w:val="24"/>
              </w:rPr>
            </w:pPr>
            <w:r w:rsidRPr="00A25B8A">
              <w:rPr>
                <w:rFonts w:ascii="Times New Roman" w:hAnsi="Times New Roman"/>
                <w:sz w:val="24"/>
                <w:szCs w:val="24"/>
              </w:rPr>
              <w:t xml:space="preserve"> ст. 112</w:t>
            </w:r>
          </w:p>
        </w:tc>
        <w:tc>
          <w:tcPr>
            <w:tcW w:w="1875" w:type="dxa"/>
            <w:gridSpan w:val="2"/>
            <w:tcBorders>
              <w:top w:val="single" w:sz="4" w:space="0" w:color="auto"/>
              <w:left w:val="single" w:sz="4" w:space="0" w:color="auto"/>
              <w:bottom w:val="single" w:sz="4" w:space="0" w:color="auto"/>
              <w:right w:val="single" w:sz="4" w:space="0" w:color="auto"/>
            </w:tcBorders>
          </w:tcPr>
          <w:p w:rsidR="00B1366B" w:rsidRPr="00A25B8A" w:rsidRDefault="00B1366B" w:rsidP="00A0624D">
            <w:pPr>
              <w:snapToGrid w:val="0"/>
              <w:spacing w:after="0"/>
              <w:ind w:right="-180"/>
              <w:rPr>
                <w:rFonts w:ascii="Times New Roman" w:hAnsi="Times New Roman"/>
                <w:sz w:val="24"/>
                <w:szCs w:val="24"/>
              </w:rPr>
            </w:pPr>
            <w:r w:rsidRPr="00A25B8A">
              <w:rPr>
                <w:rFonts w:ascii="Times New Roman" w:hAnsi="Times New Roman"/>
                <w:sz w:val="24"/>
                <w:szCs w:val="24"/>
                <w:vertAlign w:val="superscript"/>
              </w:rPr>
              <w:t>1</w:t>
            </w:r>
            <w:r w:rsidRPr="00A25B8A">
              <w:rPr>
                <w:rFonts w:ascii="Times New Roman" w:hAnsi="Times New Roman"/>
                <w:sz w:val="24"/>
                <w:szCs w:val="24"/>
              </w:rPr>
              <w:t xml:space="preserve"> після заміни новою та за умови складання зведених описів справ</w:t>
            </w:r>
          </w:p>
        </w:tc>
      </w:tr>
      <w:tr w:rsidR="00B1366B"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B1366B" w:rsidRPr="00A25B8A" w:rsidRDefault="00136001" w:rsidP="00A0624D">
            <w:pPr>
              <w:snapToGrid w:val="0"/>
              <w:spacing w:after="0"/>
              <w:ind w:left="-137" w:right="-102"/>
              <w:jc w:val="center"/>
              <w:rPr>
                <w:rFonts w:ascii="Times New Roman" w:hAnsi="Times New Roman"/>
                <w:sz w:val="24"/>
                <w:szCs w:val="24"/>
              </w:rPr>
            </w:pPr>
            <w:r>
              <w:rPr>
                <w:rFonts w:ascii="Times New Roman" w:hAnsi="Times New Roman"/>
                <w:sz w:val="24"/>
                <w:szCs w:val="24"/>
              </w:rPr>
              <w:t>15</w:t>
            </w:r>
            <w:r w:rsidR="00B1366B" w:rsidRPr="00A25B8A">
              <w:rPr>
                <w:rFonts w:ascii="Times New Roman" w:hAnsi="Times New Roman"/>
                <w:sz w:val="24"/>
                <w:szCs w:val="24"/>
              </w:rPr>
              <w:t>-16</w:t>
            </w:r>
          </w:p>
        </w:tc>
        <w:tc>
          <w:tcPr>
            <w:tcW w:w="4095" w:type="dxa"/>
            <w:tcBorders>
              <w:top w:val="single" w:sz="4" w:space="0" w:color="auto"/>
              <w:left w:val="single" w:sz="4" w:space="0" w:color="auto"/>
              <w:bottom w:val="single" w:sz="4" w:space="0" w:color="auto"/>
              <w:right w:val="single" w:sz="4" w:space="0" w:color="auto"/>
            </w:tcBorders>
          </w:tcPr>
          <w:p w:rsidR="00B1366B" w:rsidRPr="00A25B8A" w:rsidRDefault="00B1366B" w:rsidP="00A0624D">
            <w:pPr>
              <w:widowControl w:val="0"/>
              <w:tabs>
                <w:tab w:val="right" w:pos="456"/>
                <w:tab w:val="left" w:pos="546"/>
                <w:tab w:val="left" w:pos="4153"/>
                <w:tab w:val="right" w:pos="5795"/>
                <w:tab w:val="left" w:pos="5885"/>
                <w:tab w:val="left" w:pos="6744"/>
              </w:tabs>
              <w:autoSpaceDE w:val="0"/>
              <w:autoSpaceDN w:val="0"/>
              <w:adjustRightInd w:val="0"/>
              <w:spacing w:after="0"/>
              <w:jc w:val="both"/>
              <w:rPr>
                <w:rFonts w:ascii="Times New Roman" w:hAnsi="Times New Roman"/>
                <w:color w:val="000000"/>
                <w:sz w:val="24"/>
                <w:szCs w:val="24"/>
              </w:rPr>
            </w:pPr>
            <w:r w:rsidRPr="00A25B8A">
              <w:rPr>
                <w:rFonts w:ascii="Times New Roman" w:hAnsi="Times New Roman"/>
                <w:color w:val="000000"/>
                <w:sz w:val="24"/>
                <w:szCs w:val="24"/>
              </w:rPr>
              <w:t>Рішення Козятинської міської ради з питань діяльності відділу. Копії</w:t>
            </w:r>
          </w:p>
        </w:tc>
        <w:tc>
          <w:tcPr>
            <w:tcW w:w="1271" w:type="dxa"/>
            <w:gridSpan w:val="3"/>
            <w:tcBorders>
              <w:top w:val="single" w:sz="4" w:space="0" w:color="auto"/>
              <w:left w:val="single" w:sz="4" w:space="0" w:color="auto"/>
              <w:bottom w:val="single" w:sz="4" w:space="0" w:color="auto"/>
              <w:right w:val="single" w:sz="4" w:space="0" w:color="auto"/>
            </w:tcBorders>
          </w:tcPr>
          <w:p w:rsidR="00B1366B" w:rsidRPr="00A25B8A" w:rsidRDefault="00B1366B" w:rsidP="00A0624D">
            <w:pPr>
              <w:spacing w:after="0"/>
              <w:jc w:val="center"/>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B1366B" w:rsidRPr="00A25B8A" w:rsidRDefault="00B1366B" w:rsidP="00A0624D">
            <w:pPr>
              <w:spacing w:after="0"/>
              <w:jc w:val="center"/>
              <w:rPr>
                <w:rFonts w:ascii="Times New Roman" w:hAnsi="Times New Roman"/>
                <w:sz w:val="24"/>
                <w:szCs w:val="24"/>
              </w:rPr>
            </w:pPr>
            <w:r w:rsidRPr="00A25B8A">
              <w:rPr>
                <w:rFonts w:ascii="Times New Roman" w:hAnsi="Times New Roman"/>
                <w:sz w:val="24"/>
                <w:szCs w:val="24"/>
              </w:rPr>
              <w:t>Доки не мине потреба</w:t>
            </w:r>
            <w:r w:rsidRPr="00A25B8A">
              <w:rPr>
                <w:rFonts w:ascii="Times New Roman" w:hAnsi="Times New Roman"/>
                <w:sz w:val="24"/>
                <w:szCs w:val="24"/>
                <w:vertAlign w:val="superscript"/>
              </w:rPr>
              <w:t>1</w:t>
            </w:r>
          </w:p>
          <w:p w:rsidR="00B1366B" w:rsidRPr="00A25B8A" w:rsidRDefault="00B1366B" w:rsidP="00A0624D">
            <w:pPr>
              <w:spacing w:after="0"/>
              <w:jc w:val="center"/>
              <w:rPr>
                <w:rFonts w:ascii="Times New Roman" w:hAnsi="Times New Roman"/>
                <w:sz w:val="24"/>
                <w:szCs w:val="24"/>
              </w:rPr>
            </w:pPr>
            <w:r w:rsidRPr="00A25B8A">
              <w:rPr>
                <w:rFonts w:ascii="Times New Roman" w:hAnsi="Times New Roman"/>
                <w:sz w:val="24"/>
                <w:szCs w:val="24"/>
              </w:rPr>
              <w:t>ст. 7-б</w:t>
            </w:r>
          </w:p>
        </w:tc>
        <w:tc>
          <w:tcPr>
            <w:tcW w:w="1875" w:type="dxa"/>
            <w:gridSpan w:val="2"/>
            <w:tcBorders>
              <w:top w:val="single" w:sz="4" w:space="0" w:color="auto"/>
              <w:left w:val="single" w:sz="4" w:space="0" w:color="auto"/>
              <w:bottom w:val="single" w:sz="4" w:space="0" w:color="auto"/>
              <w:right w:val="single" w:sz="4" w:space="0" w:color="auto"/>
            </w:tcBorders>
          </w:tcPr>
          <w:p w:rsidR="00B1366B" w:rsidRPr="00A25B8A" w:rsidRDefault="00B1366B" w:rsidP="00A0624D">
            <w:pPr>
              <w:spacing w:after="0"/>
              <w:rPr>
                <w:rFonts w:ascii="Times New Roman" w:hAnsi="Times New Roman"/>
                <w:sz w:val="24"/>
                <w:szCs w:val="24"/>
              </w:rPr>
            </w:pPr>
            <w:r w:rsidRPr="00A25B8A">
              <w:rPr>
                <w:rFonts w:ascii="Times New Roman" w:hAnsi="Times New Roman"/>
                <w:sz w:val="24"/>
                <w:szCs w:val="24"/>
                <w:vertAlign w:val="superscript"/>
              </w:rPr>
              <w:t>1</w:t>
            </w:r>
            <w:r w:rsidRPr="00A25B8A">
              <w:rPr>
                <w:rFonts w:ascii="Times New Roman" w:hAnsi="Times New Roman"/>
                <w:color w:val="000000"/>
                <w:sz w:val="24"/>
                <w:szCs w:val="24"/>
              </w:rPr>
              <w:t>Що стосуються роботи відділу – постійно</w:t>
            </w:r>
          </w:p>
        </w:tc>
      </w:tr>
      <w:tr w:rsidR="00B1366B" w:rsidRPr="00A25B8A" w:rsidTr="001F26D6">
        <w:trPr>
          <w:trHeight w:val="144"/>
        </w:trPr>
        <w:tc>
          <w:tcPr>
            <w:tcW w:w="10239" w:type="dxa"/>
            <w:gridSpan w:val="10"/>
            <w:tcBorders>
              <w:top w:val="single" w:sz="4" w:space="0" w:color="auto"/>
              <w:left w:val="single" w:sz="4" w:space="0" w:color="auto"/>
              <w:bottom w:val="single" w:sz="4" w:space="0" w:color="auto"/>
              <w:right w:val="single" w:sz="4" w:space="0" w:color="auto"/>
            </w:tcBorders>
          </w:tcPr>
          <w:p w:rsidR="00B1366B" w:rsidRPr="00A25B8A" w:rsidRDefault="00136001" w:rsidP="00B1366B">
            <w:pPr>
              <w:pStyle w:val="msonormalcxspmiddle"/>
              <w:spacing w:line="20" w:lineRule="atLeast"/>
              <w:jc w:val="center"/>
              <w:rPr>
                <w:b/>
                <w:color w:val="000000"/>
                <w:lang w:val="uk-UA"/>
              </w:rPr>
            </w:pPr>
            <w:r>
              <w:rPr>
                <w:b/>
                <w:color w:val="000000"/>
                <w:lang w:val="uk-UA"/>
              </w:rPr>
              <w:t>16</w:t>
            </w:r>
            <w:r w:rsidR="00B1366B" w:rsidRPr="00A25B8A">
              <w:rPr>
                <w:b/>
                <w:color w:val="000000"/>
                <w:lang w:val="uk-UA"/>
              </w:rPr>
              <w:t xml:space="preserve"> - Управління сімейної, дитячої  та  молодіжної політики</w:t>
            </w:r>
          </w:p>
          <w:p w:rsidR="00B1366B" w:rsidRPr="00A25B8A" w:rsidRDefault="00B1366B" w:rsidP="00B1366B">
            <w:pPr>
              <w:pStyle w:val="msonormalcxspmiddle"/>
              <w:spacing w:line="20" w:lineRule="atLeast"/>
              <w:jc w:val="center"/>
              <w:rPr>
                <w:lang w:val="uk-UA"/>
              </w:rPr>
            </w:pPr>
          </w:p>
        </w:tc>
      </w:tr>
      <w:tr w:rsidR="00B1366B"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B1366B" w:rsidRPr="00A25B8A" w:rsidRDefault="00136001" w:rsidP="00B1366B">
            <w:pPr>
              <w:rPr>
                <w:rFonts w:ascii="Times New Roman" w:hAnsi="Times New Roman"/>
                <w:color w:val="000000"/>
                <w:sz w:val="24"/>
                <w:szCs w:val="24"/>
              </w:rPr>
            </w:pPr>
            <w:r>
              <w:rPr>
                <w:rFonts w:ascii="Times New Roman" w:hAnsi="Times New Roman"/>
                <w:color w:val="000000"/>
                <w:sz w:val="24"/>
                <w:szCs w:val="24"/>
              </w:rPr>
              <w:t>16</w:t>
            </w:r>
            <w:r w:rsidR="00B1366B" w:rsidRPr="00A25B8A">
              <w:rPr>
                <w:rFonts w:ascii="Times New Roman" w:hAnsi="Times New Roman"/>
                <w:color w:val="000000"/>
                <w:sz w:val="24"/>
                <w:szCs w:val="24"/>
              </w:rPr>
              <w:t>-01</w:t>
            </w:r>
          </w:p>
        </w:tc>
        <w:tc>
          <w:tcPr>
            <w:tcW w:w="4095" w:type="dxa"/>
            <w:tcBorders>
              <w:top w:val="single" w:sz="4" w:space="0" w:color="auto"/>
              <w:left w:val="single" w:sz="4" w:space="0" w:color="auto"/>
              <w:bottom w:val="single" w:sz="4" w:space="0" w:color="auto"/>
              <w:right w:val="single" w:sz="4" w:space="0" w:color="auto"/>
            </w:tcBorders>
          </w:tcPr>
          <w:p w:rsidR="00B1366B" w:rsidRPr="00A25B8A" w:rsidRDefault="00B1366B" w:rsidP="00B1366B">
            <w:pPr>
              <w:pStyle w:val="msonormalcxspmiddle"/>
              <w:widowControl w:val="0"/>
              <w:shd w:val="clear" w:color="auto" w:fill="FFFFFF"/>
              <w:snapToGrid w:val="0"/>
              <w:spacing w:before="0" w:beforeAutospacing="0" w:after="0" w:afterAutospacing="0" w:line="20" w:lineRule="atLeast"/>
              <w:ind w:left="-81" w:right="-108"/>
              <w:contextualSpacing/>
              <w:rPr>
                <w:color w:val="000000"/>
                <w:lang w:val="uk-UA"/>
              </w:rPr>
            </w:pPr>
            <w:r w:rsidRPr="00A25B8A">
              <w:rPr>
                <w:color w:val="000000"/>
                <w:lang w:val="uk-UA"/>
              </w:rPr>
              <w:t>Закони України, Укази Президента України, розпорядження Президента України, постанови та розпорядження Верховної Ради України, постанови та розпорядження Кабінету Міністрів України, Сімейний Кодекс</w:t>
            </w:r>
          </w:p>
          <w:p w:rsidR="00B97387" w:rsidRPr="00A25B8A" w:rsidRDefault="00B97387" w:rsidP="00B1366B">
            <w:pPr>
              <w:pStyle w:val="msonormalcxspmiddle"/>
              <w:widowControl w:val="0"/>
              <w:shd w:val="clear" w:color="auto" w:fill="FFFFFF"/>
              <w:snapToGrid w:val="0"/>
              <w:spacing w:before="0" w:beforeAutospacing="0" w:after="0" w:afterAutospacing="0" w:line="20" w:lineRule="atLeast"/>
              <w:ind w:left="-81" w:right="-108"/>
              <w:contextualSpacing/>
              <w:rPr>
                <w:color w:val="000000"/>
                <w:lang w:val="uk-UA"/>
              </w:rPr>
            </w:pPr>
          </w:p>
        </w:tc>
        <w:tc>
          <w:tcPr>
            <w:tcW w:w="1271" w:type="dxa"/>
            <w:gridSpan w:val="3"/>
            <w:tcBorders>
              <w:top w:val="single" w:sz="4" w:space="0" w:color="auto"/>
              <w:left w:val="single" w:sz="4" w:space="0" w:color="auto"/>
              <w:bottom w:val="single" w:sz="4" w:space="0" w:color="auto"/>
              <w:right w:val="single" w:sz="4" w:space="0" w:color="auto"/>
            </w:tcBorders>
          </w:tcPr>
          <w:p w:rsidR="00B1366B" w:rsidRPr="00A25B8A" w:rsidRDefault="00B1366B" w:rsidP="00B1366B">
            <w:pPr>
              <w:jc w:val="center"/>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B1366B" w:rsidRPr="00A25B8A" w:rsidRDefault="00B1366B" w:rsidP="00B1366B">
            <w:pPr>
              <w:jc w:val="center"/>
              <w:rPr>
                <w:rFonts w:ascii="Times New Roman" w:hAnsi="Times New Roman"/>
                <w:sz w:val="24"/>
                <w:szCs w:val="24"/>
              </w:rPr>
            </w:pPr>
            <w:r w:rsidRPr="00A25B8A">
              <w:rPr>
                <w:rFonts w:ascii="Times New Roman" w:hAnsi="Times New Roman"/>
                <w:sz w:val="24"/>
                <w:szCs w:val="24"/>
              </w:rPr>
              <w:t>Доки не мине потреба¹ст.1-б</w:t>
            </w:r>
            <w:r w:rsidRPr="00A25B8A">
              <w:rPr>
                <w:rFonts w:ascii="Times New Roman" w:hAnsi="Times New Roman"/>
                <w:sz w:val="24"/>
                <w:szCs w:val="24"/>
                <w:lang w:val="ru-RU"/>
              </w:rPr>
              <w:t>, 2-б, 3-б</w:t>
            </w:r>
          </w:p>
        </w:tc>
        <w:tc>
          <w:tcPr>
            <w:tcW w:w="1875" w:type="dxa"/>
            <w:gridSpan w:val="2"/>
            <w:tcBorders>
              <w:top w:val="single" w:sz="4" w:space="0" w:color="auto"/>
              <w:left w:val="single" w:sz="4" w:space="0" w:color="auto"/>
              <w:bottom w:val="single" w:sz="4" w:space="0" w:color="auto"/>
              <w:right w:val="single" w:sz="4" w:space="0" w:color="auto"/>
            </w:tcBorders>
          </w:tcPr>
          <w:p w:rsidR="00B1366B" w:rsidRPr="00A25B8A" w:rsidRDefault="00B1366B" w:rsidP="00B1366B">
            <w:pPr>
              <w:tabs>
                <w:tab w:val="left" w:pos="-108"/>
              </w:tabs>
              <w:rPr>
                <w:rFonts w:ascii="Times New Roman" w:hAnsi="Times New Roman"/>
                <w:sz w:val="24"/>
                <w:szCs w:val="24"/>
              </w:rPr>
            </w:pPr>
            <w:r w:rsidRPr="00A25B8A">
              <w:rPr>
                <w:rFonts w:ascii="Times New Roman" w:hAnsi="Times New Roman"/>
                <w:sz w:val="24"/>
                <w:szCs w:val="24"/>
              </w:rPr>
              <w:t xml:space="preserve">¹ що стосуються діяльності відділу – пост. </w:t>
            </w:r>
          </w:p>
        </w:tc>
      </w:tr>
      <w:tr w:rsidR="00513CB8"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513CB8" w:rsidRPr="00A25B8A" w:rsidRDefault="00136001" w:rsidP="00B1366B">
            <w:pPr>
              <w:rPr>
                <w:rFonts w:ascii="Times New Roman" w:hAnsi="Times New Roman"/>
                <w:color w:val="000000"/>
                <w:sz w:val="24"/>
                <w:szCs w:val="24"/>
              </w:rPr>
            </w:pPr>
            <w:r>
              <w:rPr>
                <w:rFonts w:ascii="Times New Roman" w:hAnsi="Times New Roman"/>
                <w:color w:val="000000"/>
                <w:sz w:val="24"/>
                <w:szCs w:val="24"/>
              </w:rPr>
              <w:t>16</w:t>
            </w:r>
            <w:r w:rsidR="00513CB8" w:rsidRPr="00A25B8A">
              <w:rPr>
                <w:rFonts w:ascii="Times New Roman" w:hAnsi="Times New Roman"/>
                <w:color w:val="000000"/>
                <w:sz w:val="24"/>
                <w:szCs w:val="24"/>
              </w:rPr>
              <w:t>-02</w:t>
            </w:r>
          </w:p>
        </w:tc>
        <w:tc>
          <w:tcPr>
            <w:tcW w:w="4095" w:type="dxa"/>
            <w:tcBorders>
              <w:top w:val="single" w:sz="4" w:space="0" w:color="auto"/>
              <w:left w:val="single" w:sz="4" w:space="0" w:color="auto"/>
              <w:bottom w:val="single" w:sz="4" w:space="0" w:color="auto"/>
              <w:right w:val="single" w:sz="4" w:space="0" w:color="auto"/>
            </w:tcBorders>
          </w:tcPr>
          <w:p w:rsidR="00513CB8" w:rsidRPr="00A25B8A" w:rsidRDefault="00513CB8" w:rsidP="00B1366B">
            <w:pPr>
              <w:pStyle w:val="msonormalcxspmiddle"/>
              <w:widowControl w:val="0"/>
              <w:shd w:val="clear" w:color="auto" w:fill="FFFFFF"/>
              <w:snapToGrid w:val="0"/>
              <w:spacing w:before="0" w:beforeAutospacing="0" w:after="0" w:afterAutospacing="0" w:line="20" w:lineRule="atLeast"/>
              <w:ind w:left="-81" w:right="-108"/>
              <w:contextualSpacing/>
              <w:jc w:val="both"/>
              <w:rPr>
                <w:color w:val="000000"/>
                <w:lang w:val="uk-UA"/>
              </w:rPr>
            </w:pPr>
            <w:r w:rsidRPr="00A25B8A">
              <w:rPr>
                <w:color w:val="000000"/>
                <w:lang w:val="uk-UA"/>
              </w:rPr>
              <w:t>Постанови, Розпорядження голови облдержадміністрації з питань організаційної роботи</w:t>
            </w:r>
          </w:p>
        </w:tc>
        <w:tc>
          <w:tcPr>
            <w:tcW w:w="1271" w:type="dxa"/>
            <w:gridSpan w:val="3"/>
            <w:tcBorders>
              <w:top w:val="single" w:sz="4" w:space="0" w:color="auto"/>
              <w:left w:val="single" w:sz="4" w:space="0" w:color="auto"/>
              <w:bottom w:val="single" w:sz="4" w:space="0" w:color="auto"/>
              <w:right w:val="single" w:sz="4" w:space="0" w:color="auto"/>
            </w:tcBorders>
          </w:tcPr>
          <w:p w:rsidR="00513CB8" w:rsidRPr="00A25B8A" w:rsidRDefault="00513CB8" w:rsidP="00B1366B">
            <w:pPr>
              <w:jc w:val="center"/>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513CB8" w:rsidRPr="00A25B8A" w:rsidRDefault="00513CB8" w:rsidP="00B1366B">
            <w:pPr>
              <w:jc w:val="center"/>
              <w:rPr>
                <w:rFonts w:ascii="Times New Roman" w:hAnsi="Times New Roman"/>
                <w:sz w:val="24"/>
                <w:szCs w:val="24"/>
              </w:rPr>
            </w:pPr>
            <w:r w:rsidRPr="00A25B8A">
              <w:rPr>
                <w:rFonts w:ascii="Times New Roman" w:hAnsi="Times New Roman"/>
                <w:sz w:val="24"/>
                <w:szCs w:val="24"/>
              </w:rPr>
              <w:t>Доки не мине потреба¹ст.</w:t>
            </w:r>
            <w:r w:rsidRPr="00A25B8A">
              <w:rPr>
                <w:rFonts w:ascii="Times New Roman" w:hAnsi="Times New Roman"/>
                <w:sz w:val="24"/>
                <w:szCs w:val="24"/>
                <w:lang w:val="ru-RU"/>
              </w:rPr>
              <w:t xml:space="preserve"> 3-б</w:t>
            </w:r>
          </w:p>
        </w:tc>
        <w:tc>
          <w:tcPr>
            <w:tcW w:w="1875" w:type="dxa"/>
            <w:gridSpan w:val="2"/>
            <w:tcBorders>
              <w:top w:val="single" w:sz="4" w:space="0" w:color="auto"/>
              <w:left w:val="single" w:sz="4" w:space="0" w:color="auto"/>
              <w:bottom w:val="single" w:sz="4" w:space="0" w:color="auto"/>
              <w:right w:val="single" w:sz="4" w:space="0" w:color="auto"/>
            </w:tcBorders>
          </w:tcPr>
          <w:p w:rsidR="00513CB8" w:rsidRPr="00A25B8A" w:rsidRDefault="00513CB8" w:rsidP="00B1366B">
            <w:pPr>
              <w:tabs>
                <w:tab w:val="left" w:pos="-108"/>
              </w:tabs>
              <w:rPr>
                <w:rFonts w:ascii="Times New Roman" w:hAnsi="Times New Roman"/>
                <w:sz w:val="24"/>
                <w:szCs w:val="24"/>
              </w:rPr>
            </w:pPr>
            <w:r w:rsidRPr="00A25B8A">
              <w:rPr>
                <w:rFonts w:ascii="Times New Roman" w:hAnsi="Times New Roman"/>
                <w:sz w:val="24"/>
                <w:szCs w:val="24"/>
              </w:rPr>
              <w:t xml:space="preserve">¹ що стосуються діяльності відділу – пост. </w:t>
            </w:r>
          </w:p>
        </w:tc>
      </w:tr>
      <w:tr w:rsidR="00513CB8"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513CB8" w:rsidRPr="00A25B8A" w:rsidRDefault="00136001" w:rsidP="00B1366B">
            <w:pPr>
              <w:rPr>
                <w:rFonts w:ascii="Times New Roman" w:hAnsi="Times New Roman"/>
                <w:color w:val="000000"/>
                <w:sz w:val="24"/>
                <w:szCs w:val="24"/>
              </w:rPr>
            </w:pPr>
            <w:r>
              <w:rPr>
                <w:rFonts w:ascii="Times New Roman" w:hAnsi="Times New Roman"/>
                <w:color w:val="000000"/>
                <w:sz w:val="24"/>
                <w:szCs w:val="24"/>
              </w:rPr>
              <w:t>16</w:t>
            </w:r>
            <w:r w:rsidR="00513CB8" w:rsidRPr="00A25B8A">
              <w:rPr>
                <w:rFonts w:ascii="Times New Roman" w:hAnsi="Times New Roman"/>
                <w:color w:val="000000"/>
                <w:sz w:val="24"/>
                <w:szCs w:val="24"/>
              </w:rPr>
              <w:t>-03</w:t>
            </w:r>
          </w:p>
        </w:tc>
        <w:tc>
          <w:tcPr>
            <w:tcW w:w="4095" w:type="dxa"/>
            <w:tcBorders>
              <w:top w:val="single" w:sz="4" w:space="0" w:color="auto"/>
              <w:left w:val="single" w:sz="4" w:space="0" w:color="auto"/>
              <w:bottom w:val="single" w:sz="4" w:space="0" w:color="auto"/>
              <w:right w:val="single" w:sz="4" w:space="0" w:color="auto"/>
            </w:tcBorders>
          </w:tcPr>
          <w:p w:rsidR="00513CB8" w:rsidRPr="00A25B8A" w:rsidRDefault="00513CB8" w:rsidP="00B1366B">
            <w:pPr>
              <w:pStyle w:val="msonormalcxspmiddle"/>
              <w:widowControl w:val="0"/>
              <w:shd w:val="clear" w:color="auto" w:fill="FFFFFF"/>
              <w:snapToGrid w:val="0"/>
              <w:spacing w:before="0" w:beforeAutospacing="0" w:after="0" w:afterAutospacing="0" w:line="20" w:lineRule="atLeast"/>
              <w:ind w:left="-81" w:right="-108"/>
              <w:contextualSpacing/>
              <w:jc w:val="both"/>
              <w:rPr>
                <w:color w:val="000000"/>
                <w:lang w:val="uk-UA"/>
              </w:rPr>
            </w:pPr>
            <w:r w:rsidRPr="00A25B8A">
              <w:rPr>
                <w:color w:val="000000"/>
                <w:lang w:val="uk-UA"/>
              </w:rPr>
              <w:t>Розпорядження міського голови.</w:t>
            </w:r>
          </w:p>
        </w:tc>
        <w:tc>
          <w:tcPr>
            <w:tcW w:w="1271" w:type="dxa"/>
            <w:gridSpan w:val="3"/>
            <w:tcBorders>
              <w:top w:val="single" w:sz="4" w:space="0" w:color="auto"/>
              <w:left w:val="single" w:sz="4" w:space="0" w:color="auto"/>
              <w:bottom w:val="single" w:sz="4" w:space="0" w:color="auto"/>
              <w:right w:val="single" w:sz="4" w:space="0" w:color="auto"/>
            </w:tcBorders>
          </w:tcPr>
          <w:p w:rsidR="00513CB8" w:rsidRPr="00A25B8A" w:rsidRDefault="00513CB8" w:rsidP="00B1366B">
            <w:pPr>
              <w:jc w:val="center"/>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513CB8" w:rsidRPr="00A25B8A" w:rsidRDefault="00513CB8" w:rsidP="00B1366B">
            <w:pPr>
              <w:jc w:val="center"/>
              <w:rPr>
                <w:rFonts w:ascii="Times New Roman" w:hAnsi="Times New Roman"/>
                <w:sz w:val="24"/>
                <w:szCs w:val="24"/>
                <w:vertAlign w:val="superscript"/>
              </w:rPr>
            </w:pPr>
            <w:r w:rsidRPr="00A25B8A">
              <w:rPr>
                <w:rFonts w:ascii="Times New Roman" w:hAnsi="Times New Roman"/>
                <w:sz w:val="24"/>
                <w:szCs w:val="24"/>
              </w:rPr>
              <w:t>пост.¹ст.16а</w:t>
            </w:r>
          </w:p>
        </w:tc>
        <w:tc>
          <w:tcPr>
            <w:tcW w:w="1875" w:type="dxa"/>
            <w:gridSpan w:val="2"/>
            <w:tcBorders>
              <w:top w:val="single" w:sz="4" w:space="0" w:color="auto"/>
              <w:left w:val="single" w:sz="4" w:space="0" w:color="auto"/>
              <w:bottom w:val="single" w:sz="4" w:space="0" w:color="auto"/>
              <w:right w:val="single" w:sz="4" w:space="0" w:color="auto"/>
            </w:tcBorders>
          </w:tcPr>
          <w:p w:rsidR="00513CB8" w:rsidRPr="00A25B8A" w:rsidRDefault="00513CB8" w:rsidP="00B1366B">
            <w:pPr>
              <w:pStyle w:val="a7"/>
              <w:rPr>
                <w:lang w:val="uk-UA"/>
              </w:rPr>
            </w:pPr>
            <w:r w:rsidRPr="00A25B8A">
              <w:t>¹Надіслані до відома – доки не мине потреба</w:t>
            </w:r>
          </w:p>
        </w:tc>
      </w:tr>
      <w:tr w:rsidR="00513CB8"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513CB8" w:rsidRPr="00A25B8A" w:rsidRDefault="00136001" w:rsidP="00B1366B">
            <w:pPr>
              <w:rPr>
                <w:rFonts w:ascii="Times New Roman" w:hAnsi="Times New Roman"/>
                <w:color w:val="000000"/>
                <w:sz w:val="24"/>
                <w:szCs w:val="24"/>
              </w:rPr>
            </w:pPr>
            <w:r>
              <w:rPr>
                <w:rFonts w:ascii="Times New Roman" w:hAnsi="Times New Roman"/>
                <w:color w:val="000000"/>
                <w:sz w:val="24"/>
                <w:szCs w:val="24"/>
              </w:rPr>
              <w:t>16</w:t>
            </w:r>
            <w:r w:rsidR="00513CB8" w:rsidRPr="00A25B8A">
              <w:rPr>
                <w:rFonts w:ascii="Times New Roman" w:hAnsi="Times New Roman"/>
                <w:color w:val="000000"/>
                <w:sz w:val="24"/>
                <w:szCs w:val="24"/>
              </w:rPr>
              <w:t>-04</w:t>
            </w:r>
          </w:p>
        </w:tc>
        <w:tc>
          <w:tcPr>
            <w:tcW w:w="4095" w:type="dxa"/>
            <w:tcBorders>
              <w:top w:val="single" w:sz="4" w:space="0" w:color="auto"/>
              <w:left w:val="single" w:sz="4" w:space="0" w:color="auto"/>
              <w:bottom w:val="single" w:sz="4" w:space="0" w:color="auto"/>
              <w:right w:val="single" w:sz="4" w:space="0" w:color="auto"/>
            </w:tcBorders>
          </w:tcPr>
          <w:p w:rsidR="00513CB8" w:rsidRPr="00A25B8A" w:rsidRDefault="00513CB8" w:rsidP="00B1366B">
            <w:pPr>
              <w:pStyle w:val="msonormalcxspmiddle"/>
              <w:widowControl w:val="0"/>
              <w:shd w:val="clear" w:color="auto" w:fill="FFFFFF"/>
              <w:snapToGrid w:val="0"/>
              <w:spacing w:before="0" w:beforeAutospacing="0" w:after="0" w:afterAutospacing="0" w:line="20" w:lineRule="atLeast"/>
              <w:ind w:left="-81" w:right="-108"/>
              <w:contextualSpacing/>
              <w:jc w:val="both"/>
              <w:rPr>
                <w:color w:val="000000"/>
                <w:lang w:val="uk-UA"/>
              </w:rPr>
            </w:pPr>
            <w:r w:rsidRPr="00A25B8A">
              <w:rPr>
                <w:color w:val="000000"/>
                <w:lang w:val="uk-UA"/>
              </w:rPr>
              <w:t>Рішення сесії , рішення виконкому, доручення міського голови, що стосуються діяльності управління</w:t>
            </w:r>
          </w:p>
          <w:p w:rsidR="00B97387" w:rsidRPr="00A25B8A" w:rsidRDefault="00B97387" w:rsidP="00B1366B">
            <w:pPr>
              <w:pStyle w:val="msonormalcxspmiddle"/>
              <w:widowControl w:val="0"/>
              <w:shd w:val="clear" w:color="auto" w:fill="FFFFFF"/>
              <w:snapToGrid w:val="0"/>
              <w:spacing w:before="0" w:beforeAutospacing="0" w:after="0" w:afterAutospacing="0" w:line="20" w:lineRule="atLeast"/>
              <w:ind w:left="-81" w:right="-108"/>
              <w:contextualSpacing/>
              <w:jc w:val="both"/>
              <w:rPr>
                <w:color w:val="000000"/>
                <w:lang w:val="uk-UA"/>
              </w:rPr>
            </w:pPr>
          </w:p>
        </w:tc>
        <w:tc>
          <w:tcPr>
            <w:tcW w:w="1271" w:type="dxa"/>
            <w:gridSpan w:val="3"/>
            <w:tcBorders>
              <w:top w:val="single" w:sz="4" w:space="0" w:color="auto"/>
              <w:left w:val="single" w:sz="4" w:space="0" w:color="auto"/>
              <w:bottom w:val="single" w:sz="4" w:space="0" w:color="auto"/>
              <w:right w:val="single" w:sz="4" w:space="0" w:color="auto"/>
            </w:tcBorders>
          </w:tcPr>
          <w:p w:rsidR="00513CB8" w:rsidRPr="00A25B8A" w:rsidRDefault="00513CB8" w:rsidP="00B1366B">
            <w:pPr>
              <w:jc w:val="center"/>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513CB8" w:rsidRPr="00A25B8A" w:rsidRDefault="00513CB8" w:rsidP="00B1366B">
            <w:pPr>
              <w:jc w:val="center"/>
              <w:rPr>
                <w:rFonts w:ascii="Times New Roman" w:eastAsia="MS Mincho" w:hAnsi="Times New Roman"/>
                <w:color w:val="000000"/>
                <w:sz w:val="24"/>
                <w:szCs w:val="24"/>
              </w:rPr>
            </w:pPr>
            <w:r w:rsidRPr="00A25B8A">
              <w:rPr>
                <w:rFonts w:ascii="Times New Roman" w:eastAsia="MS Mincho" w:hAnsi="Times New Roman"/>
                <w:color w:val="000000"/>
                <w:sz w:val="24"/>
                <w:szCs w:val="24"/>
              </w:rPr>
              <w:t>Доки не мине потр.</w:t>
            </w:r>
            <w:r w:rsidRPr="00A25B8A">
              <w:rPr>
                <w:rFonts w:ascii="Times New Roman" w:hAnsi="Times New Roman"/>
                <w:sz w:val="24"/>
                <w:szCs w:val="24"/>
              </w:rPr>
              <w:t>¹</w:t>
            </w:r>
            <w:r w:rsidRPr="00A25B8A">
              <w:rPr>
                <w:rFonts w:ascii="Times New Roman" w:eastAsia="MS Mincho" w:hAnsi="Times New Roman"/>
                <w:color w:val="000000"/>
                <w:sz w:val="24"/>
                <w:szCs w:val="24"/>
              </w:rPr>
              <w:t>ст. 7б, 6а</w:t>
            </w:r>
          </w:p>
        </w:tc>
        <w:tc>
          <w:tcPr>
            <w:tcW w:w="1875" w:type="dxa"/>
            <w:gridSpan w:val="2"/>
            <w:tcBorders>
              <w:top w:val="single" w:sz="4" w:space="0" w:color="auto"/>
              <w:left w:val="single" w:sz="4" w:space="0" w:color="auto"/>
              <w:bottom w:val="single" w:sz="4" w:space="0" w:color="auto"/>
              <w:right w:val="single" w:sz="4" w:space="0" w:color="auto"/>
            </w:tcBorders>
          </w:tcPr>
          <w:p w:rsidR="00513CB8" w:rsidRPr="00A25B8A" w:rsidRDefault="00513CB8" w:rsidP="00B1366B">
            <w:pPr>
              <w:rPr>
                <w:rFonts w:ascii="Times New Roman" w:hAnsi="Times New Roman"/>
                <w:color w:val="000000"/>
                <w:sz w:val="24"/>
                <w:szCs w:val="24"/>
              </w:rPr>
            </w:pPr>
            <w:r w:rsidRPr="00A25B8A">
              <w:rPr>
                <w:rFonts w:ascii="Times New Roman" w:hAnsi="Times New Roman"/>
                <w:sz w:val="24"/>
                <w:szCs w:val="24"/>
              </w:rPr>
              <w:t>¹</w:t>
            </w:r>
            <w:r w:rsidRPr="00A25B8A">
              <w:rPr>
                <w:rFonts w:ascii="Times New Roman" w:hAnsi="Times New Roman"/>
                <w:color w:val="000000"/>
                <w:sz w:val="24"/>
                <w:szCs w:val="24"/>
              </w:rPr>
              <w:t>Що стосуються діяльності відділу - постійно</w:t>
            </w:r>
          </w:p>
        </w:tc>
      </w:tr>
      <w:tr w:rsidR="00513CB8"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513CB8" w:rsidRPr="00A25B8A" w:rsidRDefault="00136001" w:rsidP="00A0624D">
            <w:pPr>
              <w:spacing w:after="0"/>
              <w:rPr>
                <w:rFonts w:ascii="Times New Roman" w:hAnsi="Times New Roman"/>
                <w:color w:val="000000"/>
                <w:sz w:val="24"/>
                <w:szCs w:val="24"/>
              </w:rPr>
            </w:pPr>
            <w:r>
              <w:rPr>
                <w:rFonts w:ascii="Times New Roman" w:hAnsi="Times New Roman"/>
                <w:color w:val="000000"/>
                <w:sz w:val="24"/>
                <w:szCs w:val="24"/>
              </w:rPr>
              <w:t>16</w:t>
            </w:r>
            <w:r w:rsidR="00513CB8" w:rsidRPr="00A25B8A">
              <w:rPr>
                <w:rFonts w:ascii="Times New Roman" w:hAnsi="Times New Roman"/>
                <w:color w:val="000000"/>
                <w:sz w:val="24"/>
                <w:szCs w:val="24"/>
              </w:rPr>
              <w:t>-05</w:t>
            </w:r>
          </w:p>
        </w:tc>
        <w:tc>
          <w:tcPr>
            <w:tcW w:w="4095" w:type="dxa"/>
            <w:tcBorders>
              <w:top w:val="single" w:sz="4" w:space="0" w:color="auto"/>
              <w:left w:val="single" w:sz="4" w:space="0" w:color="auto"/>
              <w:bottom w:val="single" w:sz="4" w:space="0" w:color="auto"/>
              <w:right w:val="single" w:sz="4" w:space="0" w:color="auto"/>
            </w:tcBorders>
          </w:tcPr>
          <w:p w:rsidR="00513CB8" w:rsidRPr="00A25B8A" w:rsidRDefault="00513CB8" w:rsidP="00A0624D">
            <w:pPr>
              <w:pStyle w:val="msonormalcxspmiddle"/>
              <w:widowControl w:val="0"/>
              <w:shd w:val="clear" w:color="auto" w:fill="FFFFFF"/>
              <w:snapToGrid w:val="0"/>
              <w:spacing w:before="0" w:beforeAutospacing="0" w:after="0" w:afterAutospacing="0" w:line="20" w:lineRule="atLeast"/>
              <w:ind w:left="-81" w:right="-108"/>
              <w:contextualSpacing/>
              <w:jc w:val="both"/>
              <w:rPr>
                <w:color w:val="000000"/>
                <w:lang w:val="uk-UA"/>
              </w:rPr>
            </w:pPr>
            <w:r w:rsidRPr="00A25B8A">
              <w:rPr>
                <w:color w:val="000000"/>
                <w:lang w:val="uk-UA"/>
              </w:rPr>
              <w:t>Положення про управління</w:t>
            </w:r>
            <w:r w:rsidR="001B6AA1">
              <w:rPr>
                <w:color w:val="000000"/>
                <w:lang w:val="uk-UA"/>
              </w:rPr>
              <w:t xml:space="preserve"> </w:t>
            </w:r>
            <w:r w:rsidRPr="00A25B8A">
              <w:rPr>
                <w:color w:val="000000"/>
                <w:lang w:val="uk-UA"/>
              </w:rPr>
              <w:t>Посадові інструкції працівників управління</w:t>
            </w:r>
          </w:p>
        </w:tc>
        <w:tc>
          <w:tcPr>
            <w:tcW w:w="1271" w:type="dxa"/>
            <w:gridSpan w:val="3"/>
            <w:tcBorders>
              <w:top w:val="single" w:sz="4" w:space="0" w:color="auto"/>
              <w:left w:val="single" w:sz="4" w:space="0" w:color="auto"/>
              <w:bottom w:val="single" w:sz="4" w:space="0" w:color="auto"/>
              <w:right w:val="single" w:sz="4" w:space="0" w:color="auto"/>
            </w:tcBorders>
          </w:tcPr>
          <w:p w:rsidR="00513CB8" w:rsidRPr="00A25B8A" w:rsidRDefault="00513CB8" w:rsidP="00A0624D">
            <w:pPr>
              <w:pStyle w:val="msonormalcxspmiddle"/>
              <w:widowControl w:val="0"/>
              <w:shd w:val="clear" w:color="auto" w:fill="FFFFFF"/>
              <w:snapToGrid w:val="0"/>
              <w:spacing w:after="0" w:afterAutospacing="0" w:line="20" w:lineRule="atLeast"/>
              <w:jc w:val="center"/>
              <w:rPr>
                <w:color w:val="000000"/>
                <w:lang w:val="uk-UA"/>
              </w:rPr>
            </w:pPr>
          </w:p>
        </w:tc>
        <w:tc>
          <w:tcPr>
            <w:tcW w:w="1726" w:type="dxa"/>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center"/>
              <w:rPr>
                <w:rFonts w:ascii="Times New Roman" w:hAnsi="Times New Roman"/>
                <w:sz w:val="24"/>
                <w:szCs w:val="24"/>
                <w:vertAlign w:val="superscript"/>
              </w:rPr>
            </w:pPr>
            <w:r w:rsidRPr="00A25B8A">
              <w:rPr>
                <w:rFonts w:ascii="Times New Roman" w:hAnsi="Times New Roman"/>
                <w:sz w:val="24"/>
                <w:szCs w:val="24"/>
              </w:rPr>
              <w:t>3р.</w:t>
            </w:r>
            <w:r w:rsidRPr="00A25B8A">
              <w:rPr>
                <w:rFonts w:ascii="Times New Roman" w:hAnsi="Times New Roman"/>
                <w:sz w:val="24"/>
                <w:szCs w:val="24"/>
                <w:vertAlign w:val="superscript"/>
              </w:rPr>
              <w:t>1</w:t>
            </w:r>
            <w:r w:rsidRPr="00A25B8A">
              <w:rPr>
                <w:rFonts w:ascii="Times New Roman" w:hAnsi="Times New Roman"/>
                <w:sz w:val="24"/>
                <w:szCs w:val="24"/>
              </w:rPr>
              <w:t xml:space="preserve">ст.28б, </w:t>
            </w:r>
          </w:p>
          <w:p w:rsidR="00513CB8" w:rsidRPr="00A25B8A" w:rsidRDefault="00513CB8" w:rsidP="00A0624D">
            <w:pPr>
              <w:spacing w:after="0"/>
              <w:jc w:val="center"/>
              <w:rPr>
                <w:rFonts w:ascii="Times New Roman" w:hAnsi="Times New Roman"/>
                <w:sz w:val="24"/>
                <w:szCs w:val="24"/>
                <w:lang w:val="ru-RU"/>
              </w:rPr>
            </w:pPr>
            <w:r w:rsidRPr="00A25B8A">
              <w:rPr>
                <w:rFonts w:ascii="Times New Roman" w:hAnsi="Times New Roman"/>
                <w:sz w:val="24"/>
                <w:szCs w:val="24"/>
              </w:rPr>
              <w:t>5р.</w:t>
            </w:r>
            <w:r w:rsidRPr="00A25B8A">
              <w:rPr>
                <w:rFonts w:ascii="Times New Roman" w:hAnsi="Times New Roman"/>
                <w:sz w:val="24"/>
                <w:szCs w:val="24"/>
                <w:vertAlign w:val="superscript"/>
              </w:rPr>
              <w:t>1</w:t>
            </w:r>
            <w:r w:rsidRPr="00A25B8A">
              <w:rPr>
                <w:rFonts w:ascii="Times New Roman" w:hAnsi="Times New Roman"/>
                <w:sz w:val="24"/>
                <w:szCs w:val="24"/>
              </w:rPr>
              <w:t>ст.43</w:t>
            </w:r>
          </w:p>
        </w:tc>
        <w:tc>
          <w:tcPr>
            <w:tcW w:w="1875" w:type="dxa"/>
            <w:gridSpan w:val="2"/>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center"/>
              <w:rPr>
                <w:rFonts w:ascii="Times New Roman" w:hAnsi="Times New Roman"/>
                <w:sz w:val="24"/>
                <w:szCs w:val="24"/>
                <w:lang w:val="ru-RU"/>
              </w:rPr>
            </w:pPr>
            <w:r w:rsidRPr="00A25B8A">
              <w:rPr>
                <w:rFonts w:ascii="Times New Roman" w:hAnsi="Times New Roman"/>
                <w:sz w:val="24"/>
                <w:szCs w:val="24"/>
                <w:vertAlign w:val="superscript"/>
              </w:rPr>
              <w:t>1</w:t>
            </w:r>
            <w:r w:rsidRPr="00A25B8A">
              <w:rPr>
                <w:rFonts w:ascii="Times New Roman" w:hAnsi="Times New Roman"/>
                <w:sz w:val="24"/>
                <w:szCs w:val="24"/>
              </w:rPr>
              <w:t>- після заміни новими</w:t>
            </w:r>
          </w:p>
          <w:p w:rsidR="00513CB8" w:rsidRPr="00A25B8A" w:rsidRDefault="00513CB8" w:rsidP="00A0624D">
            <w:pPr>
              <w:spacing w:after="0"/>
              <w:jc w:val="center"/>
              <w:rPr>
                <w:rFonts w:ascii="Times New Roman" w:hAnsi="Times New Roman"/>
                <w:sz w:val="24"/>
                <w:szCs w:val="24"/>
              </w:rPr>
            </w:pPr>
          </w:p>
        </w:tc>
      </w:tr>
      <w:tr w:rsidR="000132C1"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0132C1" w:rsidRDefault="000132C1" w:rsidP="00A0624D">
            <w:pPr>
              <w:spacing w:after="0"/>
              <w:rPr>
                <w:rFonts w:ascii="Times New Roman" w:hAnsi="Times New Roman"/>
                <w:color w:val="000000"/>
                <w:sz w:val="24"/>
                <w:szCs w:val="24"/>
              </w:rPr>
            </w:pPr>
            <w:r>
              <w:rPr>
                <w:rFonts w:ascii="Times New Roman" w:hAnsi="Times New Roman"/>
                <w:color w:val="000000"/>
                <w:sz w:val="24"/>
                <w:szCs w:val="24"/>
              </w:rPr>
              <w:lastRenderedPageBreak/>
              <w:t>16-06</w:t>
            </w:r>
          </w:p>
        </w:tc>
        <w:tc>
          <w:tcPr>
            <w:tcW w:w="4095" w:type="dxa"/>
            <w:tcBorders>
              <w:top w:val="single" w:sz="4" w:space="0" w:color="auto"/>
              <w:left w:val="single" w:sz="4" w:space="0" w:color="auto"/>
              <w:bottom w:val="single" w:sz="4" w:space="0" w:color="auto"/>
              <w:right w:val="single" w:sz="4" w:space="0" w:color="auto"/>
            </w:tcBorders>
          </w:tcPr>
          <w:p w:rsidR="000132C1" w:rsidRPr="00A25B8A" w:rsidRDefault="000132C1" w:rsidP="00A0624D">
            <w:pPr>
              <w:pStyle w:val="msonormalcxspmiddle"/>
              <w:widowControl w:val="0"/>
              <w:shd w:val="clear" w:color="auto" w:fill="FFFFFF"/>
              <w:snapToGrid w:val="0"/>
              <w:spacing w:before="0" w:beforeAutospacing="0" w:after="0" w:afterAutospacing="0" w:line="20" w:lineRule="atLeast"/>
              <w:ind w:left="-81" w:right="-108"/>
              <w:contextualSpacing/>
              <w:jc w:val="both"/>
              <w:rPr>
                <w:color w:val="000000"/>
                <w:lang w:val="uk-UA"/>
              </w:rPr>
            </w:pPr>
            <w:r>
              <w:rPr>
                <w:color w:val="000000"/>
                <w:lang w:val="uk-UA"/>
              </w:rPr>
              <w:t>Програма соціально-економічного розвитку міської територіальної громади</w:t>
            </w:r>
          </w:p>
        </w:tc>
        <w:tc>
          <w:tcPr>
            <w:tcW w:w="1271" w:type="dxa"/>
            <w:gridSpan w:val="3"/>
            <w:tcBorders>
              <w:top w:val="single" w:sz="4" w:space="0" w:color="auto"/>
              <w:left w:val="single" w:sz="4" w:space="0" w:color="auto"/>
              <w:bottom w:val="single" w:sz="4" w:space="0" w:color="auto"/>
              <w:right w:val="single" w:sz="4" w:space="0" w:color="auto"/>
            </w:tcBorders>
          </w:tcPr>
          <w:p w:rsidR="000132C1" w:rsidRPr="00A25B8A" w:rsidRDefault="000132C1" w:rsidP="00A0624D">
            <w:pPr>
              <w:pStyle w:val="msonormalcxspmiddle"/>
              <w:widowControl w:val="0"/>
              <w:shd w:val="clear" w:color="auto" w:fill="FFFFFF"/>
              <w:snapToGrid w:val="0"/>
              <w:spacing w:after="0" w:afterAutospacing="0" w:line="20" w:lineRule="atLeast"/>
              <w:jc w:val="center"/>
              <w:rPr>
                <w:color w:val="000000"/>
                <w:lang w:val="uk-UA"/>
              </w:rPr>
            </w:pPr>
          </w:p>
        </w:tc>
        <w:tc>
          <w:tcPr>
            <w:tcW w:w="1726" w:type="dxa"/>
            <w:tcBorders>
              <w:top w:val="single" w:sz="4" w:space="0" w:color="auto"/>
              <w:left w:val="single" w:sz="4" w:space="0" w:color="auto"/>
              <w:bottom w:val="single" w:sz="4" w:space="0" w:color="auto"/>
              <w:right w:val="single" w:sz="4" w:space="0" w:color="auto"/>
            </w:tcBorders>
          </w:tcPr>
          <w:p w:rsidR="000132C1" w:rsidRPr="00A25B8A" w:rsidRDefault="000132C1" w:rsidP="00A0624D">
            <w:pPr>
              <w:spacing w:after="0"/>
              <w:jc w:val="center"/>
              <w:rPr>
                <w:rFonts w:ascii="Times New Roman" w:hAnsi="Times New Roman"/>
                <w:sz w:val="24"/>
                <w:szCs w:val="24"/>
              </w:rPr>
            </w:pPr>
          </w:p>
        </w:tc>
        <w:tc>
          <w:tcPr>
            <w:tcW w:w="1875" w:type="dxa"/>
            <w:gridSpan w:val="2"/>
            <w:tcBorders>
              <w:top w:val="single" w:sz="4" w:space="0" w:color="auto"/>
              <w:left w:val="single" w:sz="4" w:space="0" w:color="auto"/>
              <w:bottom w:val="single" w:sz="4" w:space="0" w:color="auto"/>
              <w:right w:val="single" w:sz="4" w:space="0" w:color="auto"/>
            </w:tcBorders>
          </w:tcPr>
          <w:p w:rsidR="000132C1" w:rsidRPr="00A25B8A" w:rsidRDefault="000132C1" w:rsidP="00A0624D">
            <w:pPr>
              <w:spacing w:after="0"/>
              <w:jc w:val="center"/>
              <w:rPr>
                <w:rFonts w:ascii="Times New Roman" w:hAnsi="Times New Roman"/>
                <w:sz w:val="24"/>
                <w:szCs w:val="24"/>
                <w:vertAlign w:val="superscript"/>
              </w:rPr>
            </w:pPr>
          </w:p>
        </w:tc>
      </w:tr>
      <w:tr w:rsidR="000132C1"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0132C1" w:rsidRDefault="000132C1" w:rsidP="00A0624D">
            <w:pPr>
              <w:spacing w:after="0"/>
              <w:rPr>
                <w:rFonts w:ascii="Times New Roman" w:hAnsi="Times New Roman"/>
                <w:color w:val="000000"/>
                <w:sz w:val="24"/>
                <w:szCs w:val="24"/>
              </w:rPr>
            </w:pPr>
            <w:r>
              <w:rPr>
                <w:rFonts w:ascii="Times New Roman" w:hAnsi="Times New Roman"/>
                <w:color w:val="000000"/>
                <w:sz w:val="24"/>
                <w:szCs w:val="24"/>
              </w:rPr>
              <w:t>16-07</w:t>
            </w:r>
          </w:p>
        </w:tc>
        <w:tc>
          <w:tcPr>
            <w:tcW w:w="4095" w:type="dxa"/>
            <w:tcBorders>
              <w:top w:val="single" w:sz="4" w:space="0" w:color="auto"/>
              <w:left w:val="single" w:sz="4" w:space="0" w:color="auto"/>
              <w:bottom w:val="single" w:sz="4" w:space="0" w:color="auto"/>
              <w:right w:val="single" w:sz="4" w:space="0" w:color="auto"/>
            </w:tcBorders>
          </w:tcPr>
          <w:p w:rsidR="000132C1" w:rsidRDefault="000132C1" w:rsidP="00A0624D">
            <w:pPr>
              <w:pStyle w:val="msonormalcxspmiddle"/>
              <w:widowControl w:val="0"/>
              <w:shd w:val="clear" w:color="auto" w:fill="FFFFFF"/>
              <w:snapToGrid w:val="0"/>
              <w:spacing w:before="0" w:beforeAutospacing="0" w:after="0" w:afterAutospacing="0" w:line="20" w:lineRule="atLeast"/>
              <w:ind w:left="-81" w:right="-108"/>
              <w:contextualSpacing/>
              <w:jc w:val="both"/>
              <w:rPr>
                <w:color w:val="000000"/>
                <w:lang w:val="uk-UA"/>
              </w:rPr>
            </w:pPr>
            <w:r>
              <w:rPr>
                <w:color w:val="000000"/>
                <w:lang w:val="uk-UA"/>
              </w:rPr>
              <w:t>Програма «Підтримка сім’ї, дітей та молоді міста Козятина до 2020 року »</w:t>
            </w:r>
          </w:p>
        </w:tc>
        <w:tc>
          <w:tcPr>
            <w:tcW w:w="1271" w:type="dxa"/>
            <w:gridSpan w:val="3"/>
            <w:tcBorders>
              <w:top w:val="single" w:sz="4" w:space="0" w:color="auto"/>
              <w:left w:val="single" w:sz="4" w:space="0" w:color="auto"/>
              <w:bottom w:val="single" w:sz="4" w:space="0" w:color="auto"/>
              <w:right w:val="single" w:sz="4" w:space="0" w:color="auto"/>
            </w:tcBorders>
          </w:tcPr>
          <w:p w:rsidR="000132C1" w:rsidRPr="00A25B8A" w:rsidRDefault="000132C1" w:rsidP="00A0624D">
            <w:pPr>
              <w:pStyle w:val="msonormalcxspmiddle"/>
              <w:widowControl w:val="0"/>
              <w:shd w:val="clear" w:color="auto" w:fill="FFFFFF"/>
              <w:snapToGrid w:val="0"/>
              <w:spacing w:after="0" w:afterAutospacing="0" w:line="20" w:lineRule="atLeast"/>
              <w:jc w:val="center"/>
              <w:rPr>
                <w:color w:val="000000"/>
                <w:lang w:val="uk-UA"/>
              </w:rPr>
            </w:pPr>
          </w:p>
        </w:tc>
        <w:tc>
          <w:tcPr>
            <w:tcW w:w="1726" w:type="dxa"/>
            <w:tcBorders>
              <w:top w:val="single" w:sz="4" w:space="0" w:color="auto"/>
              <w:left w:val="single" w:sz="4" w:space="0" w:color="auto"/>
              <w:bottom w:val="single" w:sz="4" w:space="0" w:color="auto"/>
              <w:right w:val="single" w:sz="4" w:space="0" w:color="auto"/>
            </w:tcBorders>
          </w:tcPr>
          <w:p w:rsidR="000132C1" w:rsidRPr="00A25B8A" w:rsidRDefault="000132C1" w:rsidP="00A0624D">
            <w:pPr>
              <w:spacing w:after="0"/>
              <w:jc w:val="center"/>
              <w:rPr>
                <w:rFonts w:ascii="Times New Roman" w:hAnsi="Times New Roman"/>
                <w:sz w:val="24"/>
                <w:szCs w:val="24"/>
              </w:rPr>
            </w:pPr>
            <w:r>
              <w:rPr>
                <w:rFonts w:ascii="Times New Roman" w:hAnsi="Times New Roman"/>
                <w:sz w:val="24"/>
                <w:szCs w:val="24"/>
              </w:rPr>
              <w:t>Пост. ст.7а</w:t>
            </w:r>
          </w:p>
        </w:tc>
        <w:tc>
          <w:tcPr>
            <w:tcW w:w="1875" w:type="dxa"/>
            <w:gridSpan w:val="2"/>
            <w:tcBorders>
              <w:top w:val="single" w:sz="4" w:space="0" w:color="auto"/>
              <w:left w:val="single" w:sz="4" w:space="0" w:color="auto"/>
              <w:bottom w:val="single" w:sz="4" w:space="0" w:color="auto"/>
              <w:right w:val="single" w:sz="4" w:space="0" w:color="auto"/>
            </w:tcBorders>
          </w:tcPr>
          <w:p w:rsidR="000132C1" w:rsidRPr="00A25B8A" w:rsidRDefault="000132C1" w:rsidP="00A0624D">
            <w:pPr>
              <w:spacing w:after="0"/>
              <w:jc w:val="center"/>
              <w:rPr>
                <w:rFonts w:ascii="Times New Roman" w:hAnsi="Times New Roman"/>
                <w:sz w:val="24"/>
                <w:szCs w:val="24"/>
                <w:vertAlign w:val="superscript"/>
              </w:rPr>
            </w:pPr>
          </w:p>
        </w:tc>
      </w:tr>
      <w:tr w:rsidR="000132C1"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0132C1" w:rsidRDefault="000132C1" w:rsidP="00A0624D">
            <w:pPr>
              <w:spacing w:after="0"/>
              <w:rPr>
                <w:rFonts w:ascii="Times New Roman" w:hAnsi="Times New Roman"/>
                <w:color w:val="000000"/>
                <w:sz w:val="24"/>
                <w:szCs w:val="24"/>
              </w:rPr>
            </w:pPr>
            <w:r>
              <w:rPr>
                <w:rFonts w:ascii="Times New Roman" w:hAnsi="Times New Roman"/>
                <w:color w:val="000000"/>
                <w:sz w:val="24"/>
                <w:szCs w:val="24"/>
              </w:rPr>
              <w:t>16-08</w:t>
            </w:r>
          </w:p>
        </w:tc>
        <w:tc>
          <w:tcPr>
            <w:tcW w:w="4095" w:type="dxa"/>
            <w:tcBorders>
              <w:top w:val="single" w:sz="4" w:space="0" w:color="auto"/>
              <w:left w:val="single" w:sz="4" w:space="0" w:color="auto"/>
              <w:bottom w:val="single" w:sz="4" w:space="0" w:color="auto"/>
              <w:right w:val="single" w:sz="4" w:space="0" w:color="auto"/>
            </w:tcBorders>
          </w:tcPr>
          <w:p w:rsidR="000132C1" w:rsidRDefault="000132C1" w:rsidP="00A0624D">
            <w:pPr>
              <w:pStyle w:val="msonormalcxspmiddle"/>
              <w:widowControl w:val="0"/>
              <w:shd w:val="clear" w:color="auto" w:fill="FFFFFF"/>
              <w:snapToGrid w:val="0"/>
              <w:spacing w:before="0" w:beforeAutospacing="0" w:after="0" w:afterAutospacing="0" w:line="20" w:lineRule="atLeast"/>
              <w:ind w:left="-81" w:right="-108"/>
              <w:contextualSpacing/>
              <w:jc w:val="both"/>
              <w:rPr>
                <w:color w:val="000000"/>
                <w:lang w:val="uk-UA"/>
              </w:rPr>
            </w:pPr>
            <w:r>
              <w:rPr>
                <w:color w:val="000000"/>
                <w:lang w:val="uk-UA"/>
              </w:rPr>
              <w:t>Класифікатор соціальних послуг. Державні стандарти надання соціальних послуг</w:t>
            </w:r>
          </w:p>
        </w:tc>
        <w:tc>
          <w:tcPr>
            <w:tcW w:w="1271" w:type="dxa"/>
            <w:gridSpan w:val="3"/>
            <w:tcBorders>
              <w:top w:val="single" w:sz="4" w:space="0" w:color="auto"/>
              <w:left w:val="single" w:sz="4" w:space="0" w:color="auto"/>
              <w:bottom w:val="single" w:sz="4" w:space="0" w:color="auto"/>
              <w:right w:val="single" w:sz="4" w:space="0" w:color="auto"/>
            </w:tcBorders>
          </w:tcPr>
          <w:p w:rsidR="000132C1" w:rsidRPr="00A25B8A" w:rsidRDefault="000132C1" w:rsidP="00A0624D">
            <w:pPr>
              <w:pStyle w:val="msonormalcxspmiddle"/>
              <w:widowControl w:val="0"/>
              <w:shd w:val="clear" w:color="auto" w:fill="FFFFFF"/>
              <w:snapToGrid w:val="0"/>
              <w:spacing w:after="0" w:afterAutospacing="0" w:line="20" w:lineRule="atLeast"/>
              <w:jc w:val="center"/>
              <w:rPr>
                <w:color w:val="000000"/>
                <w:lang w:val="uk-UA"/>
              </w:rPr>
            </w:pPr>
          </w:p>
        </w:tc>
        <w:tc>
          <w:tcPr>
            <w:tcW w:w="1726" w:type="dxa"/>
            <w:tcBorders>
              <w:top w:val="single" w:sz="4" w:space="0" w:color="auto"/>
              <w:left w:val="single" w:sz="4" w:space="0" w:color="auto"/>
              <w:bottom w:val="single" w:sz="4" w:space="0" w:color="auto"/>
              <w:right w:val="single" w:sz="4" w:space="0" w:color="auto"/>
            </w:tcBorders>
          </w:tcPr>
          <w:p w:rsidR="000132C1" w:rsidRDefault="000132C1" w:rsidP="00A0624D">
            <w:pPr>
              <w:spacing w:after="0"/>
              <w:jc w:val="center"/>
              <w:rPr>
                <w:rFonts w:ascii="Times New Roman" w:hAnsi="Times New Roman"/>
                <w:sz w:val="24"/>
                <w:szCs w:val="24"/>
              </w:rPr>
            </w:pPr>
            <w:r>
              <w:rPr>
                <w:rFonts w:ascii="Times New Roman" w:hAnsi="Times New Roman"/>
                <w:sz w:val="24"/>
                <w:szCs w:val="24"/>
              </w:rPr>
              <w:t xml:space="preserve">Доки не мине потреба </w:t>
            </w:r>
          </w:p>
          <w:p w:rsidR="000132C1" w:rsidRDefault="000132C1" w:rsidP="00A0624D">
            <w:pPr>
              <w:spacing w:after="0"/>
              <w:jc w:val="center"/>
              <w:rPr>
                <w:rFonts w:ascii="Times New Roman" w:hAnsi="Times New Roman"/>
                <w:sz w:val="24"/>
                <w:szCs w:val="24"/>
              </w:rPr>
            </w:pPr>
            <w:r>
              <w:rPr>
                <w:rFonts w:ascii="Times New Roman" w:hAnsi="Times New Roman"/>
                <w:sz w:val="24"/>
                <w:szCs w:val="24"/>
              </w:rPr>
              <w:t>ст.1-б, 2-б,3-б</w:t>
            </w:r>
          </w:p>
        </w:tc>
        <w:tc>
          <w:tcPr>
            <w:tcW w:w="1875" w:type="dxa"/>
            <w:gridSpan w:val="2"/>
            <w:tcBorders>
              <w:top w:val="single" w:sz="4" w:space="0" w:color="auto"/>
              <w:left w:val="single" w:sz="4" w:space="0" w:color="auto"/>
              <w:bottom w:val="single" w:sz="4" w:space="0" w:color="auto"/>
              <w:right w:val="single" w:sz="4" w:space="0" w:color="auto"/>
            </w:tcBorders>
          </w:tcPr>
          <w:p w:rsidR="000132C1" w:rsidRPr="000132C1" w:rsidRDefault="000132C1" w:rsidP="00A0624D">
            <w:pPr>
              <w:spacing w:after="0"/>
              <w:jc w:val="center"/>
              <w:rPr>
                <w:rFonts w:ascii="Times New Roman" w:hAnsi="Times New Roman"/>
                <w:sz w:val="24"/>
                <w:szCs w:val="24"/>
              </w:rPr>
            </w:pPr>
            <w:r>
              <w:rPr>
                <w:rFonts w:ascii="Times New Roman" w:hAnsi="Times New Roman"/>
                <w:sz w:val="24"/>
                <w:szCs w:val="24"/>
              </w:rPr>
              <w:t>Щ</w:t>
            </w:r>
            <w:r w:rsidRPr="000132C1">
              <w:rPr>
                <w:rFonts w:ascii="Times New Roman" w:hAnsi="Times New Roman"/>
                <w:sz w:val="24"/>
                <w:szCs w:val="24"/>
              </w:rPr>
              <w:t>о стосується діяльності відділу-пост.</w:t>
            </w:r>
          </w:p>
        </w:tc>
      </w:tr>
      <w:tr w:rsidR="000132C1"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0132C1" w:rsidRPr="00A25B8A" w:rsidRDefault="000132C1" w:rsidP="000132C1">
            <w:pPr>
              <w:rPr>
                <w:rFonts w:ascii="Times New Roman" w:hAnsi="Times New Roman"/>
                <w:color w:val="000000"/>
                <w:sz w:val="24"/>
                <w:szCs w:val="24"/>
              </w:rPr>
            </w:pPr>
            <w:r>
              <w:rPr>
                <w:rFonts w:ascii="Times New Roman" w:hAnsi="Times New Roman"/>
                <w:color w:val="000000"/>
                <w:sz w:val="24"/>
                <w:szCs w:val="24"/>
              </w:rPr>
              <w:t>16</w:t>
            </w:r>
            <w:r w:rsidRPr="00A25B8A">
              <w:rPr>
                <w:rFonts w:ascii="Times New Roman" w:hAnsi="Times New Roman"/>
                <w:color w:val="000000"/>
                <w:sz w:val="24"/>
                <w:szCs w:val="24"/>
              </w:rPr>
              <w:t>-</w:t>
            </w:r>
            <w:r>
              <w:rPr>
                <w:rFonts w:ascii="Times New Roman" w:hAnsi="Times New Roman"/>
                <w:color w:val="000000"/>
                <w:sz w:val="24"/>
                <w:szCs w:val="24"/>
              </w:rPr>
              <w:t>09</w:t>
            </w:r>
          </w:p>
        </w:tc>
        <w:tc>
          <w:tcPr>
            <w:tcW w:w="4095" w:type="dxa"/>
            <w:tcBorders>
              <w:top w:val="single" w:sz="4" w:space="0" w:color="auto"/>
              <w:left w:val="single" w:sz="4" w:space="0" w:color="auto"/>
              <w:bottom w:val="single" w:sz="4" w:space="0" w:color="auto"/>
              <w:right w:val="single" w:sz="4" w:space="0" w:color="auto"/>
            </w:tcBorders>
          </w:tcPr>
          <w:p w:rsidR="000132C1" w:rsidRPr="00A25B8A" w:rsidRDefault="000132C1" w:rsidP="000132C1">
            <w:pPr>
              <w:pStyle w:val="msonormalcxspmiddle"/>
              <w:widowControl w:val="0"/>
              <w:shd w:val="clear" w:color="auto" w:fill="FFFFFF"/>
              <w:snapToGrid w:val="0"/>
              <w:spacing w:before="0" w:beforeAutospacing="0" w:after="0" w:afterAutospacing="0" w:line="20" w:lineRule="atLeast"/>
              <w:ind w:left="-81" w:right="-108"/>
              <w:contextualSpacing/>
              <w:jc w:val="both"/>
              <w:rPr>
                <w:color w:val="000000"/>
                <w:lang w:val="uk-UA"/>
              </w:rPr>
            </w:pPr>
            <w:r w:rsidRPr="00A25B8A">
              <w:rPr>
                <w:color w:val="000000"/>
                <w:lang w:val="uk-UA"/>
              </w:rPr>
              <w:t>Плани роботи управління</w:t>
            </w:r>
          </w:p>
        </w:tc>
        <w:tc>
          <w:tcPr>
            <w:tcW w:w="1271" w:type="dxa"/>
            <w:gridSpan w:val="3"/>
            <w:tcBorders>
              <w:top w:val="single" w:sz="4" w:space="0" w:color="auto"/>
              <w:left w:val="single" w:sz="4" w:space="0" w:color="auto"/>
              <w:bottom w:val="single" w:sz="4" w:space="0" w:color="auto"/>
              <w:right w:val="single" w:sz="4" w:space="0" w:color="auto"/>
            </w:tcBorders>
          </w:tcPr>
          <w:p w:rsidR="000132C1" w:rsidRPr="00A25B8A" w:rsidRDefault="000132C1" w:rsidP="000132C1">
            <w:pPr>
              <w:pStyle w:val="msonormalcxspmiddle"/>
              <w:widowControl w:val="0"/>
              <w:shd w:val="clear" w:color="auto" w:fill="FFFFFF"/>
              <w:snapToGrid w:val="0"/>
              <w:spacing w:line="20" w:lineRule="atLeast"/>
              <w:jc w:val="center"/>
              <w:rPr>
                <w:color w:val="000000"/>
                <w:lang w:val="uk-UA"/>
              </w:rPr>
            </w:pPr>
          </w:p>
        </w:tc>
        <w:tc>
          <w:tcPr>
            <w:tcW w:w="1726" w:type="dxa"/>
            <w:tcBorders>
              <w:top w:val="single" w:sz="4" w:space="0" w:color="auto"/>
              <w:left w:val="single" w:sz="4" w:space="0" w:color="auto"/>
              <w:bottom w:val="single" w:sz="4" w:space="0" w:color="auto"/>
              <w:right w:val="single" w:sz="4" w:space="0" w:color="auto"/>
            </w:tcBorders>
          </w:tcPr>
          <w:p w:rsidR="000132C1" w:rsidRPr="00A25B8A" w:rsidRDefault="000132C1" w:rsidP="000132C1">
            <w:pPr>
              <w:pStyle w:val="msonormalcxspmiddle"/>
              <w:widowControl w:val="0"/>
              <w:shd w:val="clear" w:color="auto" w:fill="FFFFFF"/>
              <w:snapToGrid w:val="0"/>
              <w:spacing w:line="20" w:lineRule="atLeast"/>
              <w:ind w:left="34"/>
              <w:contextualSpacing/>
              <w:jc w:val="center"/>
              <w:rPr>
                <w:color w:val="000000"/>
                <w:lang w:val="uk-UA"/>
              </w:rPr>
            </w:pPr>
            <w:r w:rsidRPr="00A25B8A">
              <w:rPr>
                <w:color w:val="000000"/>
                <w:lang w:val="uk-UA"/>
              </w:rPr>
              <w:t>1 р</w:t>
            </w:r>
            <w:r w:rsidRPr="00A25B8A">
              <w:rPr>
                <w:color w:val="000000"/>
              </w:rPr>
              <w:t>.с</w:t>
            </w:r>
            <w:r w:rsidRPr="00A25B8A">
              <w:rPr>
                <w:color w:val="000000"/>
                <w:lang w:val="uk-UA"/>
              </w:rPr>
              <w:t>т. 161</w:t>
            </w:r>
          </w:p>
        </w:tc>
        <w:tc>
          <w:tcPr>
            <w:tcW w:w="1875" w:type="dxa"/>
            <w:gridSpan w:val="2"/>
            <w:tcBorders>
              <w:top w:val="single" w:sz="4" w:space="0" w:color="auto"/>
              <w:left w:val="single" w:sz="4" w:space="0" w:color="auto"/>
              <w:bottom w:val="single" w:sz="4" w:space="0" w:color="auto"/>
              <w:right w:val="single" w:sz="4" w:space="0" w:color="auto"/>
            </w:tcBorders>
          </w:tcPr>
          <w:p w:rsidR="000132C1" w:rsidRPr="00A25B8A" w:rsidRDefault="000132C1" w:rsidP="000132C1">
            <w:pPr>
              <w:jc w:val="center"/>
              <w:rPr>
                <w:rFonts w:ascii="Times New Roman" w:hAnsi="Times New Roman"/>
                <w:sz w:val="24"/>
                <w:szCs w:val="24"/>
              </w:rPr>
            </w:pPr>
          </w:p>
        </w:tc>
      </w:tr>
      <w:tr w:rsidR="006A09CB"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6A09CB" w:rsidRDefault="006A09CB" w:rsidP="000132C1">
            <w:pPr>
              <w:rPr>
                <w:rFonts w:ascii="Times New Roman" w:hAnsi="Times New Roman"/>
                <w:color w:val="000000"/>
                <w:sz w:val="24"/>
                <w:szCs w:val="24"/>
              </w:rPr>
            </w:pPr>
            <w:r>
              <w:rPr>
                <w:rFonts w:ascii="Times New Roman" w:hAnsi="Times New Roman"/>
                <w:color w:val="000000"/>
                <w:sz w:val="24"/>
                <w:szCs w:val="24"/>
              </w:rPr>
              <w:t>16-10</w:t>
            </w:r>
          </w:p>
        </w:tc>
        <w:tc>
          <w:tcPr>
            <w:tcW w:w="4095" w:type="dxa"/>
            <w:tcBorders>
              <w:top w:val="single" w:sz="4" w:space="0" w:color="auto"/>
              <w:left w:val="single" w:sz="4" w:space="0" w:color="auto"/>
              <w:bottom w:val="single" w:sz="4" w:space="0" w:color="auto"/>
              <w:right w:val="single" w:sz="4" w:space="0" w:color="auto"/>
            </w:tcBorders>
          </w:tcPr>
          <w:p w:rsidR="006A09CB" w:rsidRPr="00A25B8A" w:rsidRDefault="006A09CB" w:rsidP="000132C1">
            <w:pPr>
              <w:pStyle w:val="msonormalcxspmiddle"/>
              <w:widowControl w:val="0"/>
              <w:shd w:val="clear" w:color="auto" w:fill="FFFFFF"/>
              <w:snapToGrid w:val="0"/>
              <w:spacing w:before="0" w:beforeAutospacing="0" w:after="0" w:afterAutospacing="0" w:line="20" w:lineRule="atLeast"/>
              <w:ind w:left="-81" w:right="-108"/>
              <w:contextualSpacing/>
              <w:jc w:val="both"/>
              <w:rPr>
                <w:color w:val="000000"/>
                <w:lang w:val="uk-UA"/>
              </w:rPr>
            </w:pPr>
            <w:r>
              <w:rPr>
                <w:color w:val="000000"/>
                <w:lang w:val="uk-UA"/>
              </w:rPr>
              <w:t xml:space="preserve">Річні звіти про роботу управління </w:t>
            </w:r>
          </w:p>
        </w:tc>
        <w:tc>
          <w:tcPr>
            <w:tcW w:w="1271" w:type="dxa"/>
            <w:gridSpan w:val="3"/>
            <w:tcBorders>
              <w:top w:val="single" w:sz="4" w:space="0" w:color="auto"/>
              <w:left w:val="single" w:sz="4" w:space="0" w:color="auto"/>
              <w:bottom w:val="single" w:sz="4" w:space="0" w:color="auto"/>
              <w:right w:val="single" w:sz="4" w:space="0" w:color="auto"/>
            </w:tcBorders>
          </w:tcPr>
          <w:p w:rsidR="006A09CB" w:rsidRPr="00A25B8A" w:rsidRDefault="006A09CB" w:rsidP="000132C1">
            <w:pPr>
              <w:pStyle w:val="msonormalcxspmiddle"/>
              <w:widowControl w:val="0"/>
              <w:shd w:val="clear" w:color="auto" w:fill="FFFFFF"/>
              <w:snapToGrid w:val="0"/>
              <w:spacing w:line="20" w:lineRule="atLeast"/>
              <w:jc w:val="center"/>
              <w:rPr>
                <w:color w:val="000000"/>
                <w:lang w:val="uk-UA"/>
              </w:rPr>
            </w:pPr>
          </w:p>
        </w:tc>
        <w:tc>
          <w:tcPr>
            <w:tcW w:w="1726" w:type="dxa"/>
            <w:tcBorders>
              <w:top w:val="single" w:sz="4" w:space="0" w:color="auto"/>
              <w:left w:val="single" w:sz="4" w:space="0" w:color="auto"/>
              <w:bottom w:val="single" w:sz="4" w:space="0" w:color="auto"/>
              <w:right w:val="single" w:sz="4" w:space="0" w:color="auto"/>
            </w:tcBorders>
          </w:tcPr>
          <w:p w:rsidR="006A09CB" w:rsidRPr="00A25B8A" w:rsidRDefault="006A09CB" w:rsidP="000132C1">
            <w:pPr>
              <w:pStyle w:val="msonormalcxspmiddle"/>
              <w:widowControl w:val="0"/>
              <w:shd w:val="clear" w:color="auto" w:fill="FFFFFF"/>
              <w:snapToGrid w:val="0"/>
              <w:spacing w:line="20" w:lineRule="atLeast"/>
              <w:ind w:left="34"/>
              <w:contextualSpacing/>
              <w:jc w:val="center"/>
              <w:rPr>
                <w:color w:val="000000"/>
                <w:lang w:val="uk-UA"/>
              </w:rPr>
            </w:pPr>
            <w:r>
              <w:rPr>
                <w:color w:val="000000"/>
                <w:lang w:val="uk-UA"/>
              </w:rPr>
              <w:t>Пост. ст.302б</w:t>
            </w:r>
          </w:p>
        </w:tc>
        <w:tc>
          <w:tcPr>
            <w:tcW w:w="1875" w:type="dxa"/>
            <w:gridSpan w:val="2"/>
            <w:tcBorders>
              <w:top w:val="single" w:sz="4" w:space="0" w:color="auto"/>
              <w:left w:val="single" w:sz="4" w:space="0" w:color="auto"/>
              <w:bottom w:val="single" w:sz="4" w:space="0" w:color="auto"/>
              <w:right w:val="single" w:sz="4" w:space="0" w:color="auto"/>
            </w:tcBorders>
          </w:tcPr>
          <w:p w:rsidR="006A09CB" w:rsidRPr="00A25B8A" w:rsidRDefault="006A09CB" w:rsidP="000132C1">
            <w:pPr>
              <w:jc w:val="center"/>
              <w:rPr>
                <w:rFonts w:ascii="Times New Roman" w:hAnsi="Times New Roman"/>
                <w:sz w:val="24"/>
                <w:szCs w:val="24"/>
              </w:rPr>
            </w:pPr>
          </w:p>
        </w:tc>
      </w:tr>
      <w:tr w:rsidR="008037A8"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8037A8" w:rsidRDefault="008037A8" w:rsidP="000132C1">
            <w:pPr>
              <w:rPr>
                <w:rFonts w:ascii="Times New Roman" w:hAnsi="Times New Roman"/>
                <w:color w:val="000000"/>
                <w:sz w:val="24"/>
                <w:szCs w:val="24"/>
              </w:rPr>
            </w:pPr>
            <w:r>
              <w:rPr>
                <w:rFonts w:ascii="Times New Roman" w:hAnsi="Times New Roman"/>
                <w:color w:val="000000"/>
                <w:sz w:val="24"/>
                <w:szCs w:val="24"/>
              </w:rPr>
              <w:t>16-11</w:t>
            </w:r>
          </w:p>
        </w:tc>
        <w:tc>
          <w:tcPr>
            <w:tcW w:w="4095" w:type="dxa"/>
            <w:tcBorders>
              <w:top w:val="single" w:sz="4" w:space="0" w:color="auto"/>
              <w:left w:val="single" w:sz="4" w:space="0" w:color="auto"/>
              <w:bottom w:val="single" w:sz="4" w:space="0" w:color="auto"/>
              <w:right w:val="single" w:sz="4" w:space="0" w:color="auto"/>
            </w:tcBorders>
          </w:tcPr>
          <w:p w:rsidR="008037A8" w:rsidRPr="00A25B8A" w:rsidRDefault="008037A8" w:rsidP="002573B9">
            <w:pPr>
              <w:jc w:val="both"/>
              <w:rPr>
                <w:rFonts w:ascii="Times New Roman" w:hAnsi="Times New Roman"/>
                <w:sz w:val="24"/>
                <w:szCs w:val="24"/>
              </w:rPr>
            </w:pPr>
            <w:r w:rsidRPr="00A25B8A">
              <w:rPr>
                <w:rFonts w:ascii="Times New Roman" w:hAnsi="Times New Roman"/>
                <w:sz w:val="24"/>
                <w:szCs w:val="24"/>
              </w:rPr>
              <w:t xml:space="preserve">Номенклатура справ управління </w:t>
            </w:r>
          </w:p>
        </w:tc>
        <w:tc>
          <w:tcPr>
            <w:tcW w:w="1271" w:type="dxa"/>
            <w:gridSpan w:val="3"/>
            <w:tcBorders>
              <w:top w:val="single" w:sz="4" w:space="0" w:color="auto"/>
              <w:left w:val="single" w:sz="4" w:space="0" w:color="auto"/>
              <w:bottom w:val="single" w:sz="4" w:space="0" w:color="auto"/>
              <w:right w:val="single" w:sz="4" w:space="0" w:color="auto"/>
            </w:tcBorders>
          </w:tcPr>
          <w:p w:rsidR="008037A8" w:rsidRPr="00A25B8A" w:rsidRDefault="008037A8" w:rsidP="002573B9">
            <w:pPr>
              <w:jc w:val="center"/>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8037A8" w:rsidRDefault="008037A8" w:rsidP="002573B9">
            <w:pPr>
              <w:jc w:val="center"/>
              <w:rPr>
                <w:rFonts w:ascii="Times New Roman" w:hAnsi="Times New Roman"/>
                <w:sz w:val="24"/>
                <w:szCs w:val="24"/>
              </w:rPr>
            </w:pPr>
            <w:r w:rsidRPr="00A25B8A">
              <w:rPr>
                <w:rFonts w:ascii="Times New Roman" w:hAnsi="Times New Roman"/>
                <w:sz w:val="24"/>
                <w:szCs w:val="24"/>
              </w:rPr>
              <w:t>3 р</w:t>
            </w:r>
            <w:r w:rsidRPr="00A25B8A">
              <w:rPr>
                <w:rFonts w:ascii="Times New Roman" w:hAnsi="Times New Roman"/>
                <w:sz w:val="24"/>
                <w:szCs w:val="24"/>
                <w:vertAlign w:val="superscript"/>
              </w:rPr>
              <w:t>2</w:t>
            </w:r>
            <w:r w:rsidRPr="00A25B8A">
              <w:rPr>
                <w:rFonts w:ascii="Times New Roman" w:hAnsi="Times New Roman"/>
                <w:sz w:val="24"/>
                <w:szCs w:val="24"/>
              </w:rPr>
              <w:t xml:space="preserve">,          </w:t>
            </w:r>
          </w:p>
          <w:p w:rsidR="008037A8" w:rsidRPr="00A25B8A" w:rsidRDefault="008037A8" w:rsidP="002573B9">
            <w:pPr>
              <w:jc w:val="center"/>
              <w:rPr>
                <w:rFonts w:ascii="Times New Roman" w:hAnsi="Times New Roman"/>
                <w:sz w:val="24"/>
                <w:szCs w:val="24"/>
              </w:rPr>
            </w:pPr>
            <w:r w:rsidRPr="00A25B8A">
              <w:rPr>
                <w:rFonts w:ascii="Times New Roman" w:hAnsi="Times New Roman"/>
                <w:sz w:val="24"/>
                <w:szCs w:val="24"/>
              </w:rPr>
              <w:t xml:space="preserve"> ст. 112в </w:t>
            </w:r>
          </w:p>
        </w:tc>
        <w:tc>
          <w:tcPr>
            <w:tcW w:w="1875" w:type="dxa"/>
            <w:gridSpan w:val="2"/>
            <w:tcBorders>
              <w:top w:val="single" w:sz="4" w:space="0" w:color="auto"/>
              <w:left w:val="single" w:sz="4" w:space="0" w:color="auto"/>
              <w:bottom w:val="single" w:sz="4" w:space="0" w:color="auto"/>
              <w:right w:val="single" w:sz="4" w:space="0" w:color="auto"/>
            </w:tcBorders>
          </w:tcPr>
          <w:p w:rsidR="008037A8" w:rsidRPr="00A25B8A" w:rsidRDefault="008037A8" w:rsidP="002573B9">
            <w:pPr>
              <w:jc w:val="center"/>
              <w:rPr>
                <w:rFonts w:ascii="Times New Roman" w:hAnsi="Times New Roman"/>
                <w:color w:val="000000"/>
                <w:sz w:val="24"/>
                <w:szCs w:val="24"/>
              </w:rPr>
            </w:pPr>
            <w:r w:rsidRPr="00A25B8A">
              <w:rPr>
                <w:rFonts w:ascii="Times New Roman" w:hAnsi="Times New Roman"/>
                <w:sz w:val="24"/>
                <w:szCs w:val="24"/>
                <w:vertAlign w:val="superscript"/>
              </w:rPr>
              <w:t>2</w:t>
            </w:r>
            <w:r w:rsidRPr="00A25B8A">
              <w:rPr>
                <w:rFonts w:ascii="Times New Roman" w:hAnsi="Times New Roman"/>
                <w:sz w:val="24"/>
                <w:szCs w:val="24"/>
              </w:rPr>
              <w:t>піс.  зам. нов та за умови перед.справ до архівпідрозд.</w:t>
            </w:r>
          </w:p>
        </w:tc>
      </w:tr>
      <w:tr w:rsidR="00513CB8"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513CB8" w:rsidRPr="00A25B8A" w:rsidRDefault="00136001" w:rsidP="00B1366B">
            <w:pPr>
              <w:rPr>
                <w:rFonts w:ascii="Times New Roman" w:hAnsi="Times New Roman"/>
                <w:color w:val="000000"/>
                <w:sz w:val="24"/>
                <w:szCs w:val="24"/>
              </w:rPr>
            </w:pPr>
            <w:r>
              <w:rPr>
                <w:rFonts w:ascii="Times New Roman" w:hAnsi="Times New Roman"/>
                <w:color w:val="000000"/>
                <w:sz w:val="24"/>
                <w:szCs w:val="24"/>
              </w:rPr>
              <w:t>16</w:t>
            </w:r>
            <w:r w:rsidR="00513CB8" w:rsidRPr="00A25B8A">
              <w:rPr>
                <w:rFonts w:ascii="Times New Roman" w:hAnsi="Times New Roman"/>
                <w:color w:val="000000"/>
                <w:sz w:val="24"/>
                <w:szCs w:val="24"/>
              </w:rPr>
              <w:t>-</w:t>
            </w:r>
            <w:r w:rsidR="008037A8">
              <w:rPr>
                <w:rFonts w:ascii="Times New Roman" w:hAnsi="Times New Roman"/>
                <w:color w:val="000000"/>
                <w:sz w:val="24"/>
                <w:szCs w:val="24"/>
              </w:rPr>
              <w:t>12</w:t>
            </w:r>
          </w:p>
        </w:tc>
        <w:tc>
          <w:tcPr>
            <w:tcW w:w="4095" w:type="dxa"/>
            <w:tcBorders>
              <w:top w:val="single" w:sz="4" w:space="0" w:color="auto"/>
              <w:left w:val="single" w:sz="4" w:space="0" w:color="auto"/>
              <w:bottom w:val="single" w:sz="4" w:space="0" w:color="auto"/>
              <w:right w:val="single" w:sz="4" w:space="0" w:color="auto"/>
            </w:tcBorders>
          </w:tcPr>
          <w:p w:rsidR="00513CB8" w:rsidRPr="00A25B8A" w:rsidRDefault="00513CB8" w:rsidP="00B1366B">
            <w:pPr>
              <w:pStyle w:val="msonormalcxspmiddle"/>
              <w:widowControl w:val="0"/>
              <w:shd w:val="clear" w:color="auto" w:fill="FFFFFF"/>
              <w:snapToGrid w:val="0"/>
              <w:spacing w:before="0" w:beforeAutospacing="0" w:after="0" w:afterAutospacing="0" w:line="20" w:lineRule="atLeast"/>
              <w:ind w:left="-81" w:right="-108"/>
              <w:contextualSpacing/>
              <w:jc w:val="both"/>
              <w:rPr>
                <w:color w:val="000000"/>
                <w:lang w:val="uk-UA"/>
              </w:rPr>
            </w:pPr>
            <w:r w:rsidRPr="00A25B8A">
              <w:rPr>
                <w:color w:val="000000"/>
                <w:lang w:val="uk-UA"/>
              </w:rPr>
              <w:t>Журнал реєстрації вхідної кореспонденції</w:t>
            </w:r>
          </w:p>
          <w:p w:rsidR="00513CB8" w:rsidRPr="00A25B8A" w:rsidRDefault="00513CB8" w:rsidP="00B1366B">
            <w:pPr>
              <w:pStyle w:val="msonormalcxspmiddle"/>
              <w:widowControl w:val="0"/>
              <w:shd w:val="clear" w:color="auto" w:fill="FFFFFF"/>
              <w:snapToGrid w:val="0"/>
              <w:spacing w:before="0" w:beforeAutospacing="0" w:after="0" w:afterAutospacing="0" w:line="20" w:lineRule="atLeast"/>
              <w:ind w:left="-81" w:right="-108"/>
              <w:contextualSpacing/>
              <w:jc w:val="both"/>
              <w:rPr>
                <w:color w:val="000000"/>
                <w:lang w:val="uk-UA"/>
              </w:rPr>
            </w:pPr>
          </w:p>
        </w:tc>
        <w:tc>
          <w:tcPr>
            <w:tcW w:w="1271" w:type="dxa"/>
            <w:gridSpan w:val="3"/>
            <w:tcBorders>
              <w:top w:val="single" w:sz="4" w:space="0" w:color="auto"/>
              <w:left w:val="single" w:sz="4" w:space="0" w:color="auto"/>
              <w:bottom w:val="single" w:sz="4" w:space="0" w:color="auto"/>
              <w:right w:val="single" w:sz="4" w:space="0" w:color="auto"/>
            </w:tcBorders>
          </w:tcPr>
          <w:p w:rsidR="00513CB8" w:rsidRPr="00A25B8A" w:rsidRDefault="00513CB8" w:rsidP="00B1366B">
            <w:pPr>
              <w:pStyle w:val="msonormalcxspmiddle"/>
              <w:spacing w:line="20" w:lineRule="atLeast"/>
              <w:jc w:val="center"/>
              <w:rPr>
                <w:color w:val="000000"/>
                <w:lang w:val="uk-UA"/>
              </w:rPr>
            </w:pPr>
          </w:p>
        </w:tc>
        <w:tc>
          <w:tcPr>
            <w:tcW w:w="1726" w:type="dxa"/>
            <w:tcBorders>
              <w:top w:val="single" w:sz="4" w:space="0" w:color="auto"/>
              <w:left w:val="single" w:sz="4" w:space="0" w:color="auto"/>
              <w:bottom w:val="single" w:sz="4" w:space="0" w:color="auto"/>
              <w:right w:val="single" w:sz="4" w:space="0" w:color="auto"/>
            </w:tcBorders>
          </w:tcPr>
          <w:p w:rsidR="00513CB8" w:rsidRPr="00A25B8A" w:rsidRDefault="00513CB8" w:rsidP="00B1366B">
            <w:pPr>
              <w:pStyle w:val="msonormalcxspmiddle"/>
              <w:widowControl w:val="0"/>
              <w:shd w:val="clear" w:color="auto" w:fill="FFFFFF"/>
              <w:snapToGrid w:val="0"/>
              <w:spacing w:line="20" w:lineRule="atLeast"/>
              <w:ind w:left="34"/>
              <w:contextualSpacing/>
              <w:jc w:val="center"/>
              <w:rPr>
                <w:color w:val="000000"/>
                <w:lang w:val="uk-UA"/>
              </w:rPr>
            </w:pPr>
            <w:r w:rsidRPr="00A25B8A">
              <w:rPr>
                <w:color w:val="000000"/>
                <w:lang w:val="uk-UA"/>
              </w:rPr>
              <w:t xml:space="preserve">3 </w:t>
            </w:r>
            <w:r w:rsidRPr="000132C1">
              <w:rPr>
                <w:color w:val="000000"/>
                <w:lang w:val="uk-UA"/>
              </w:rPr>
              <w:t>р.с</w:t>
            </w:r>
            <w:r w:rsidRPr="00A25B8A">
              <w:rPr>
                <w:color w:val="000000"/>
                <w:lang w:val="uk-UA"/>
              </w:rPr>
              <w:t>т. 122</w:t>
            </w:r>
          </w:p>
        </w:tc>
        <w:tc>
          <w:tcPr>
            <w:tcW w:w="1875" w:type="dxa"/>
            <w:gridSpan w:val="2"/>
            <w:tcBorders>
              <w:top w:val="single" w:sz="4" w:space="0" w:color="auto"/>
              <w:left w:val="single" w:sz="4" w:space="0" w:color="auto"/>
              <w:bottom w:val="single" w:sz="4" w:space="0" w:color="auto"/>
              <w:right w:val="single" w:sz="4" w:space="0" w:color="auto"/>
            </w:tcBorders>
          </w:tcPr>
          <w:p w:rsidR="00513CB8" w:rsidRPr="00A25B8A" w:rsidRDefault="00513CB8" w:rsidP="00B1366B">
            <w:pPr>
              <w:jc w:val="center"/>
              <w:rPr>
                <w:rFonts w:ascii="Times New Roman" w:hAnsi="Times New Roman"/>
                <w:sz w:val="24"/>
                <w:szCs w:val="24"/>
              </w:rPr>
            </w:pPr>
          </w:p>
        </w:tc>
      </w:tr>
      <w:tr w:rsidR="00513CB8"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513CB8" w:rsidRPr="00A25B8A" w:rsidRDefault="00136001" w:rsidP="00B1366B">
            <w:pPr>
              <w:rPr>
                <w:rFonts w:ascii="Times New Roman" w:hAnsi="Times New Roman"/>
                <w:color w:val="000000"/>
                <w:sz w:val="24"/>
                <w:szCs w:val="24"/>
              </w:rPr>
            </w:pPr>
            <w:r>
              <w:rPr>
                <w:rFonts w:ascii="Times New Roman" w:hAnsi="Times New Roman"/>
                <w:color w:val="000000"/>
                <w:sz w:val="24"/>
                <w:szCs w:val="24"/>
              </w:rPr>
              <w:t>16</w:t>
            </w:r>
            <w:r w:rsidR="00513CB8" w:rsidRPr="00A25B8A">
              <w:rPr>
                <w:rFonts w:ascii="Times New Roman" w:hAnsi="Times New Roman"/>
                <w:color w:val="000000"/>
                <w:sz w:val="24"/>
                <w:szCs w:val="24"/>
              </w:rPr>
              <w:t>-</w:t>
            </w:r>
            <w:r w:rsidR="008037A8">
              <w:rPr>
                <w:rFonts w:ascii="Times New Roman" w:hAnsi="Times New Roman"/>
                <w:color w:val="000000"/>
                <w:sz w:val="24"/>
                <w:szCs w:val="24"/>
              </w:rPr>
              <w:t>13</w:t>
            </w:r>
          </w:p>
        </w:tc>
        <w:tc>
          <w:tcPr>
            <w:tcW w:w="4095" w:type="dxa"/>
            <w:tcBorders>
              <w:top w:val="single" w:sz="4" w:space="0" w:color="auto"/>
              <w:left w:val="single" w:sz="4" w:space="0" w:color="auto"/>
              <w:bottom w:val="single" w:sz="4" w:space="0" w:color="auto"/>
              <w:right w:val="single" w:sz="4" w:space="0" w:color="auto"/>
            </w:tcBorders>
          </w:tcPr>
          <w:p w:rsidR="00513CB8" w:rsidRPr="00A25B8A" w:rsidRDefault="00513CB8" w:rsidP="00B1366B">
            <w:pPr>
              <w:pStyle w:val="msonormalcxspmiddle"/>
              <w:widowControl w:val="0"/>
              <w:shd w:val="clear" w:color="auto" w:fill="FFFFFF"/>
              <w:snapToGrid w:val="0"/>
              <w:spacing w:before="0" w:beforeAutospacing="0" w:after="0" w:afterAutospacing="0" w:line="20" w:lineRule="atLeast"/>
              <w:ind w:left="-81" w:right="-108"/>
              <w:contextualSpacing/>
              <w:jc w:val="both"/>
              <w:rPr>
                <w:color w:val="000000"/>
                <w:lang w:val="uk-UA"/>
              </w:rPr>
            </w:pPr>
            <w:r w:rsidRPr="00A25B8A">
              <w:rPr>
                <w:color w:val="000000"/>
                <w:lang w:val="uk-UA"/>
              </w:rPr>
              <w:t>Журнал реєстрації вихідної кореспонденції</w:t>
            </w:r>
          </w:p>
          <w:p w:rsidR="00513CB8" w:rsidRPr="00A25B8A" w:rsidRDefault="00513CB8" w:rsidP="00B1366B">
            <w:pPr>
              <w:pStyle w:val="msonormalcxspmiddle"/>
              <w:widowControl w:val="0"/>
              <w:shd w:val="clear" w:color="auto" w:fill="FFFFFF"/>
              <w:snapToGrid w:val="0"/>
              <w:spacing w:before="0" w:beforeAutospacing="0" w:after="0" w:afterAutospacing="0" w:line="20" w:lineRule="atLeast"/>
              <w:ind w:left="-81" w:right="-108"/>
              <w:contextualSpacing/>
              <w:jc w:val="both"/>
              <w:rPr>
                <w:color w:val="000000"/>
                <w:lang w:val="uk-UA"/>
              </w:rPr>
            </w:pPr>
          </w:p>
        </w:tc>
        <w:tc>
          <w:tcPr>
            <w:tcW w:w="1271" w:type="dxa"/>
            <w:gridSpan w:val="3"/>
            <w:tcBorders>
              <w:top w:val="single" w:sz="4" w:space="0" w:color="auto"/>
              <w:left w:val="single" w:sz="4" w:space="0" w:color="auto"/>
              <w:bottom w:val="single" w:sz="4" w:space="0" w:color="auto"/>
              <w:right w:val="single" w:sz="4" w:space="0" w:color="auto"/>
            </w:tcBorders>
          </w:tcPr>
          <w:p w:rsidR="00513CB8" w:rsidRPr="00A25B8A" w:rsidRDefault="00513CB8" w:rsidP="00B1366B">
            <w:pPr>
              <w:pStyle w:val="msonormalcxspmiddle"/>
              <w:spacing w:line="20" w:lineRule="atLeast"/>
              <w:jc w:val="center"/>
              <w:rPr>
                <w:color w:val="000000"/>
                <w:lang w:val="uk-UA"/>
              </w:rPr>
            </w:pPr>
          </w:p>
        </w:tc>
        <w:tc>
          <w:tcPr>
            <w:tcW w:w="1726" w:type="dxa"/>
            <w:tcBorders>
              <w:top w:val="single" w:sz="4" w:space="0" w:color="auto"/>
              <w:left w:val="single" w:sz="4" w:space="0" w:color="auto"/>
              <w:bottom w:val="single" w:sz="4" w:space="0" w:color="auto"/>
              <w:right w:val="single" w:sz="4" w:space="0" w:color="auto"/>
            </w:tcBorders>
          </w:tcPr>
          <w:p w:rsidR="00513CB8" w:rsidRPr="00A25B8A" w:rsidRDefault="00513CB8" w:rsidP="00B1366B">
            <w:pPr>
              <w:pStyle w:val="msonormalcxspmiddle"/>
              <w:widowControl w:val="0"/>
              <w:shd w:val="clear" w:color="auto" w:fill="FFFFFF"/>
              <w:snapToGrid w:val="0"/>
              <w:spacing w:line="20" w:lineRule="atLeast"/>
              <w:ind w:left="34"/>
              <w:contextualSpacing/>
              <w:jc w:val="center"/>
              <w:rPr>
                <w:color w:val="000000"/>
                <w:lang w:val="uk-UA"/>
              </w:rPr>
            </w:pPr>
            <w:r w:rsidRPr="00A25B8A">
              <w:rPr>
                <w:color w:val="000000"/>
                <w:lang w:val="uk-UA"/>
              </w:rPr>
              <w:t xml:space="preserve">3 </w:t>
            </w:r>
            <w:r w:rsidRPr="00A25B8A">
              <w:rPr>
                <w:color w:val="000000"/>
              </w:rPr>
              <w:t>р.с</w:t>
            </w:r>
            <w:r w:rsidRPr="00A25B8A">
              <w:rPr>
                <w:color w:val="000000"/>
                <w:lang w:val="uk-UA"/>
              </w:rPr>
              <w:t>т. 122</w:t>
            </w:r>
          </w:p>
        </w:tc>
        <w:tc>
          <w:tcPr>
            <w:tcW w:w="1875" w:type="dxa"/>
            <w:gridSpan w:val="2"/>
            <w:tcBorders>
              <w:top w:val="single" w:sz="4" w:space="0" w:color="auto"/>
              <w:left w:val="single" w:sz="4" w:space="0" w:color="auto"/>
              <w:bottom w:val="single" w:sz="4" w:space="0" w:color="auto"/>
              <w:right w:val="single" w:sz="4" w:space="0" w:color="auto"/>
            </w:tcBorders>
          </w:tcPr>
          <w:p w:rsidR="00513CB8" w:rsidRPr="00A25B8A" w:rsidRDefault="00513CB8" w:rsidP="00B1366B">
            <w:pPr>
              <w:jc w:val="center"/>
              <w:rPr>
                <w:rFonts w:ascii="Times New Roman" w:hAnsi="Times New Roman"/>
                <w:sz w:val="24"/>
                <w:szCs w:val="24"/>
              </w:rPr>
            </w:pPr>
          </w:p>
        </w:tc>
      </w:tr>
      <w:tr w:rsidR="00513CB8"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513CB8" w:rsidRPr="00A25B8A" w:rsidRDefault="00136001" w:rsidP="00B1366B">
            <w:pPr>
              <w:rPr>
                <w:rFonts w:ascii="Times New Roman" w:hAnsi="Times New Roman"/>
                <w:color w:val="000000"/>
                <w:sz w:val="24"/>
                <w:szCs w:val="24"/>
              </w:rPr>
            </w:pPr>
            <w:r>
              <w:rPr>
                <w:rFonts w:ascii="Times New Roman" w:hAnsi="Times New Roman"/>
                <w:color w:val="000000"/>
                <w:sz w:val="24"/>
                <w:szCs w:val="24"/>
              </w:rPr>
              <w:t>16</w:t>
            </w:r>
            <w:r w:rsidR="00513CB8" w:rsidRPr="00A25B8A">
              <w:rPr>
                <w:rFonts w:ascii="Times New Roman" w:hAnsi="Times New Roman"/>
                <w:color w:val="000000"/>
                <w:sz w:val="24"/>
                <w:szCs w:val="24"/>
              </w:rPr>
              <w:t>-</w:t>
            </w:r>
            <w:r w:rsidR="008037A8">
              <w:rPr>
                <w:rFonts w:ascii="Times New Roman" w:hAnsi="Times New Roman"/>
                <w:color w:val="000000"/>
                <w:sz w:val="24"/>
                <w:szCs w:val="24"/>
              </w:rPr>
              <w:t>14</w:t>
            </w:r>
          </w:p>
        </w:tc>
        <w:tc>
          <w:tcPr>
            <w:tcW w:w="4095" w:type="dxa"/>
            <w:tcBorders>
              <w:top w:val="single" w:sz="4" w:space="0" w:color="auto"/>
              <w:left w:val="single" w:sz="4" w:space="0" w:color="auto"/>
              <w:bottom w:val="single" w:sz="4" w:space="0" w:color="auto"/>
              <w:right w:val="single" w:sz="4" w:space="0" w:color="auto"/>
            </w:tcBorders>
          </w:tcPr>
          <w:p w:rsidR="00B97387" w:rsidRPr="00A25B8A" w:rsidRDefault="00513CB8" w:rsidP="00B1366B">
            <w:pPr>
              <w:pStyle w:val="msonormalcxspmiddle"/>
              <w:spacing w:line="20" w:lineRule="atLeast"/>
              <w:rPr>
                <w:color w:val="000000"/>
                <w:lang w:val="uk-UA"/>
              </w:rPr>
            </w:pPr>
            <w:r w:rsidRPr="00A25B8A">
              <w:rPr>
                <w:color w:val="000000"/>
                <w:lang w:val="uk-UA"/>
              </w:rPr>
              <w:t>Журнал посвідчень батьків багатодітних сімей</w:t>
            </w:r>
          </w:p>
        </w:tc>
        <w:tc>
          <w:tcPr>
            <w:tcW w:w="1271" w:type="dxa"/>
            <w:gridSpan w:val="3"/>
            <w:tcBorders>
              <w:top w:val="single" w:sz="4" w:space="0" w:color="auto"/>
              <w:left w:val="single" w:sz="4" w:space="0" w:color="auto"/>
              <w:bottom w:val="single" w:sz="4" w:space="0" w:color="auto"/>
              <w:right w:val="single" w:sz="4" w:space="0" w:color="auto"/>
            </w:tcBorders>
          </w:tcPr>
          <w:p w:rsidR="00513CB8" w:rsidRPr="00A25B8A" w:rsidRDefault="00513CB8" w:rsidP="00B1366B">
            <w:pPr>
              <w:pStyle w:val="msonormalcxspmiddle"/>
              <w:spacing w:before="0" w:beforeAutospacing="0" w:after="0" w:afterAutospacing="0" w:line="20" w:lineRule="atLeast"/>
              <w:ind w:left="113" w:right="113"/>
              <w:contextualSpacing/>
              <w:rPr>
                <w:color w:val="000000"/>
                <w:lang w:val="uk-UA"/>
              </w:rPr>
            </w:pPr>
          </w:p>
        </w:tc>
        <w:tc>
          <w:tcPr>
            <w:tcW w:w="1726" w:type="dxa"/>
            <w:tcBorders>
              <w:top w:val="single" w:sz="4" w:space="0" w:color="auto"/>
              <w:left w:val="single" w:sz="4" w:space="0" w:color="auto"/>
              <w:bottom w:val="single" w:sz="4" w:space="0" w:color="auto"/>
              <w:right w:val="single" w:sz="4" w:space="0" w:color="auto"/>
            </w:tcBorders>
          </w:tcPr>
          <w:p w:rsidR="00513CB8" w:rsidRPr="00A25B8A" w:rsidRDefault="00513CB8" w:rsidP="00B1366B">
            <w:pPr>
              <w:pStyle w:val="msonormalcxspmiddle"/>
              <w:spacing w:line="20" w:lineRule="atLeast"/>
              <w:jc w:val="center"/>
              <w:rPr>
                <w:color w:val="000000"/>
                <w:lang w:val="uk-UA"/>
              </w:rPr>
            </w:pPr>
            <w:r w:rsidRPr="00A25B8A">
              <w:rPr>
                <w:color w:val="000000"/>
                <w:lang w:val="uk-UA"/>
              </w:rPr>
              <w:t>3 р</w:t>
            </w:r>
            <w:r w:rsidRPr="00A25B8A">
              <w:rPr>
                <w:color w:val="000000"/>
              </w:rPr>
              <w:t>.с</w:t>
            </w:r>
            <w:r w:rsidRPr="00A25B8A">
              <w:rPr>
                <w:color w:val="000000"/>
                <w:lang w:val="uk-UA"/>
              </w:rPr>
              <w:t>т.1035</w:t>
            </w:r>
          </w:p>
        </w:tc>
        <w:tc>
          <w:tcPr>
            <w:tcW w:w="1875" w:type="dxa"/>
            <w:gridSpan w:val="2"/>
            <w:tcBorders>
              <w:top w:val="single" w:sz="4" w:space="0" w:color="auto"/>
              <w:left w:val="single" w:sz="4" w:space="0" w:color="auto"/>
              <w:bottom w:val="single" w:sz="4" w:space="0" w:color="auto"/>
              <w:right w:val="single" w:sz="4" w:space="0" w:color="auto"/>
            </w:tcBorders>
          </w:tcPr>
          <w:p w:rsidR="00513CB8" w:rsidRPr="00A25B8A" w:rsidRDefault="00513CB8" w:rsidP="00B1366B">
            <w:pPr>
              <w:jc w:val="center"/>
              <w:rPr>
                <w:rFonts w:ascii="Times New Roman" w:hAnsi="Times New Roman"/>
                <w:sz w:val="24"/>
                <w:szCs w:val="24"/>
              </w:rPr>
            </w:pPr>
          </w:p>
        </w:tc>
      </w:tr>
      <w:tr w:rsidR="00513CB8"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513CB8" w:rsidRPr="00A25B8A" w:rsidRDefault="00136001" w:rsidP="00B1366B">
            <w:pPr>
              <w:rPr>
                <w:rFonts w:ascii="Times New Roman" w:hAnsi="Times New Roman"/>
                <w:color w:val="000000"/>
                <w:sz w:val="24"/>
                <w:szCs w:val="24"/>
              </w:rPr>
            </w:pPr>
            <w:r>
              <w:rPr>
                <w:rFonts w:ascii="Times New Roman" w:hAnsi="Times New Roman"/>
                <w:color w:val="000000"/>
                <w:sz w:val="24"/>
                <w:szCs w:val="24"/>
              </w:rPr>
              <w:t>16</w:t>
            </w:r>
            <w:r w:rsidR="00513CB8" w:rsidRPr="00A25B8A">
              <w:rPr>
                <w:rFonts w:ascii="Times New Roman" w:hAnsi="Times New Roman"/>
                <w:color w:val="000000"/>
                <w:sz w:val="24"/>
                <w:szCs w:val="24"/>
              </w:rPr>
              <w:t>-</w:t>
            </w:r>
            <w:r w:rsidR="008037A8">
              <w:rPr>
                <w:rFonts w:ascii="Times New Roman" w:hAnsi="Times New Roman"/>
                <w:color w:val="000000"/>
                <w:sz w:val="24"/>
                <w:szCs w:val="24"/>
              </w:rPr>
              <w:t>15</w:t>
            </w:r>
          </w:p>
        </w:tc>
        <w:tc>
          <w:tcPr>
            <w:tcW w:w="4095" w:type="dxa"/>
            <w:tcBorders>
              <w:top w:val="single" w:sz="4" w:space="0" w:color="auto"/>
              <w:left w:val="single" w:sz="4" w:space="0" w:color="auto"/>
              <w:bottom w:val="single" w:sz="4" w:space="0" w:color="auto"/>
              <w:right w:val="single" w:sz="4" w:space="0" w:color="auto"/>
            </w:tcBorders>
          </w:tcPr>
          <w:p w:rsidR="00B97387" w:rsidRPr="00A25B8A" w:rsidRDefault="00513CB8" w:rsidP="00B1366B">
            <w:pPr>
              <w:pStyle w:val="msonormalcxspmiddle"/>
              <w:spacing w:line="20" w:lineRule="atLeast"/>
              <w:rPr>
                <w:color w:val="000000"/>
                <w:lang w:val="uk-UA"/>
              </w:rPr>
            </w:pPr>
            <w:r w:rsidRPr="00A25B8A">
              <w:rPr>
                <w:color w:val="000000"/>
                <w:lang w:val="uk-UA"/>
              </w:rPr>
              <w:t>Журнал посвідчень дітей з багатодітних родин</w:t>
            </w:r>
          </w:p>
        </w:tc>
        <w:tc>
          <w:tcPr>
            <w:tcW w:w="1271" w:type="dxa"/>
            <w:gridSpan w:val="3"/>
            <w:tcBorders>
              <w:top w:val="single" w:sz="4" w:space="0" w:color="auto"/>
              <w:left w:val="single" w:sz="4" w:space="0" w:color="auto"/>
              <w:bottom w:val="single" w:sz="4" w:space="0" w:color="auto"/>
              <w:right w:val="single" w:sz="4" w:space="0" w:color="auto"/>
            </w:tcBorders>
          </w:tcPr>
          <w:p w:rsidR="00513CB8" w:rsidRPr="00A25B8A" w:rsidRDefault="00513CB8" w:rsidP="00B1366B">
            <w:pPr>
              <w:pStyle w:val="msonormalcxspmiddle"/>
              <w:spacing w:before="0" w:beforeAutospacing="0" w:after="0" w:afterAutospacing="0" w:line="20" w:lineRule="atLeast"/>
              <w:ind w:left="113" w:right="113"/>
              <w:contextualSpacing/>
              <w:rPr>
                <w:color w:val="000000"/>
                <w:lang w:val="uk-UA"/>
              </w:rPr>
            </w:pPr>
          </w:p>
        </w:tc>
        <w:tc>
          <w:tcPr>
            <w:tcW w:w="1726" w:type="dxa"/>
            <w:tcBorders>
              <w:top w:val="single" w:sz="4" w:space="0" w:color="auto"/>
              <w:left w:val="single" w:sz="4" w:space="0" w:color="auto"/>
              <w:bottom w:val="single" w:sz="4" w:space="0" w:color="auto"/>
              <w:right w:val="single" w:sz="4" w:space="0" w:color="auto"/>
            </w:tcBorders>
          </w:tcPr>
          <w:p w:rsidR="00513CB8" w:rsidRPr="00A25B8A" w:rsidRDefault="00513CB8" w:rsidP="00B1366B">
            <w:pPr>
              <w:pStyle w:val="msonormalcxspmiddle"/>
              <w:spacing w:line="20" w:lineRule="atLeast"/>
              <w:jc w:val="center"/>
              <w:rPr>
                <w:color w:val="000000"/>
                <w:lang w:val="uk-UA"/>
              </w:rPr>
            </w:pPr>
            <w:r w:rsidRPr="00A25B8A">
              <w:rPr>
                <w:color w:val="000000"/>
                <w:lang w:val="uk-UA"/>
              </w:rPr>
              <w:t>3 р</w:t>
            </w:r>
            <w:r w:rsidRPr="00A25B8A">
              <w:rPr>
                <w:color w:val="000000"/>
              </w:rPr>
              <w:t>.с</w:t>
            </w:r>
            <w:r w:rsidRPr="00A25B8A">
              <w:rPr>
                <w:color w:val="000000"/>
                <w:lang w:val="uk-UA"/>
              </w:rPr>
              <w:t>т. 1035</w:t>
            </w:r>
          </w:p>
        </w:tc>
        <w:tc>
          <w:tcPr>
            <w:tcW w:w="1875" w:type="dxa"/>
            <w:gridSpan w:val="2"/>
            <w:tcBorders>
              <w:top w:val="single" w:sz="4" w:space="0" w:color="auto"/>
              <w:left w:val="single" w:sz="4" w:space="0" w:color="auto"/>
              <w:bottom w:val="single" w:sz="4" w:space="0" w:color="auto"/>
              <w:right w:val="single" w:sz="4" w:space="0" w:color="auto"/>
            </w:tcBorders>
          </w:tcPr>
          <w:p w:rsidR="00513CB8" w:rsidRPr="00A25B8A" w:rsidRDefault="00513CB8" w:rsidP="00B1366B">
            <w:pPr>
              <w:jc w:val="center"/>
              <w:rPr>
                <w:rFonts w:ascii="Times New Roman" w:hAnsi="Times New Roman"/>
                <w:sz w:val="24"/>
                <w:szCs w:val="24"/>
              </w:rPr>
            </w:pPr>
          </w:p>
        </w:tc>
      </w:tr>
      <w:tr w:rsidR="00513CB8"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513CB8" w:rsidRPr="00A25B8A" w:rsidRDefault="00136001" w:rsidP="00B1366B">
            <w:pPr>
              <w:rPr>
                <w:rFonts w:ascii="Times New Roman" w:hAnsi="Times New Roman"/>
                <w:color w:val="000000"/>
                <w:sz w:val="24"/>
                <w:szCs w:val="24"/>
              </w:rPr>
            </w:pPr>
            <w:r>
              <w:rPr>
                <w:rFonts w:ascii="Times New Roman" w:hAnsi="Times New Roman"/>
                <w:color w:val="000000"/>
                <w:sz w:val="24"/>
                <w:szCs w:val="24"/>
              </w:rPr>
              <w:t>16</w:t>
            </w:r>
            <w:r w:rsidR="00513CB8" w:rsidRPr="00A25B8A">
              <w:rPr>
                <w:rFonts w:ascii="Times New Roman" w:hAnsi="Times New Roman"/>
                <w:color w:val="000000"/>
                <w:sz w:val="24"/>
                <w:szCs w:val="24"/>
              </w:rPr>
              <w:t>-</w:t>
            </w:r>
            <w:r w:rsidR="008639FB">
              <w:rPr>
                <w:rFonts w:ascii="Times New Roman" w:hAnsi="Times New Roman"/>
                <w:color w:val="000000"/>
                <w:sz w:val="24"/>
                <w:szCs w:val="24"/>
              </w:rPr>
              <w:t>16</w:t>
            </w:r>
          </w:p>
        </w:tc>
        <w:tc>
          <w:tcPr>
            <w:tcW w:w="4095" w:type="dxa"/>
            <w:tcBorders>
              <w:top w:val="single" w:sz="4" w:space="0" w:color="auto"/>
              <w:left w:val="single" w:sz="4" w:space="0" w:color="auto"/>
              <w:bottom w:val="single" w:sz="4" w:space="0" w:color="auto"/>
              <w:right w:val="single" w:sz="4" w:space="0" w:color="auto"/>
            </w:tcBorders>
          </w:tcPr>
          <w:p w:rsidR="00513CB8" w:rsidRPr="00A25B8A" w:rsidRDefault="00513CB8" w:rsidP="008639FB">
            <w:pPr>
              <w:pStyle w:val="msonormalcxspmiddle"/>
              <w:spacing w:before="0" w:beforeAutospacing="0" w:after="0" w:afterAutospacing="0" w:line="20" w:lineRule="atLeast"/>
              <w:ind w:left="-81" w:right="-108"/>
              <w:contextualSpacing/>
              <w:rPr>
                <w:color w:val="000000"/>
                <w:lang w:val="uk-UA"/>
              </w:rPr>
            </w:pPr>
            <w:r w:rsidRPr="00A25B8A">
              <w:rPr>
                <w:color w:val="000000"/>
                <w:lang w:val="uk-UA"/>
              </w:rPr>
              <w:t xml:space="preserve">Журнал </w:t>
            </w:r>
            <w:r w:rsidR="008639FB">
              <w:rPr>
                <w:color w:val="000000"/>
                <w:lang w:val="uk-UA"/>
              </w:rPr>
              <w:t>вхідної кореспонденції посвідчень батьків з багатодітних сімей і дитини з багатодітної сім’ї</w:t>
            </w:r>
          </w:p>
        </w:tc>
        <w:tc>
          <w:tcPr>
            <w:tcW w:w="1271" w:type="dxa"/>
            <w:gridSpan w:val="3"/>
            <w:tcBorders>
              <w:top w:val="single" w:sz="4" w:space="0" w:color="auto"/>
              <w:left w:val="single" w:sz="4" w:space="0" w:color="auto"/>
              <w:bottom w:val="single" w:sz="4" w:space="0" w:color="auto"/>
              <w:right w:val="single" w:sz="4" w:space="0" w:color="auto"/>
            </w:tcBorders>
          </w:tcPr>
          <w:p w:rsidR="00513CB8" w:rsidRPr="00A25B8A" w:rsidRDefault="00513CB8" w:rsidP="00B1366B">
            <w:pPr>
              <w:pStyle w:val="msonormalcxspmiddle"/>
              <w:spacing w:line="20" w:lineRule="atLeast"/>
              <w:jc w:val="center"/>
              <w:rPr>
                <w:color w:val="000000"/>
                <w:lang w:val="uk-UA"/>
              </w:rPr>
            </w:pPr>
          </w:p>
        </w:tc>
        <w:tc>
          <w:tcPr>
            <w:tcW w:w="1726" w:type="dxa"/>
            <w:tcBorders>
              <w:top w:val="single" w:sz="4" w:space="0" w:color="auto"/>
              <w:left w:val="single" w:sz="4" w:space="0" w:color="auto"/>
              <w:bottom w:val="single" w:sz="4" w:space="0" w:color="auto"/>
              <w:right w:val="single" w:sz="4" w:space="0" w:color="auto"/>
            </w:tcBorders>
          </w:tcPr>
          <w:p w:rsidR="00513CB8" w:rsidRPr="00A25B8A" w:rsidRDefault="00513CB8" w:rsidP="00B1366B">
            <w:pPr>
              <w:pStyle w:val="msonormalcxspmiddle"/>
              <w:spacing w:line="20" w:lineRule="atLeast"/>
              <w:ind w:left="34"/>
              <w:contextualSpacing/>
              <w:jc w:val="center"/>
              <w:rPr>
                <w:color w:val="000000"/>
                <w:lang w:val="uk-UA"/>
              </w:rPr>
            </w:pPr>
          </w:p>
        </w:tc>
        <w:tc>
          <w:tcPr>
            <w:tcW w:w="1875" w:type="dxa"/>
            <w:gridSpan w:val="2"/>
            <w:tcBorders>
              <w:top w:val="single" w:sz="4" w:space="0" w:color="auto"/>
              <w:left w:val="single" w:sz="4" w:space="0" w:color="auto"/>
              <w:bottom w:val="single" w:sz="4" w:space="0" w:color="auto"/>
              <w:right w:val="single" w:sz="4" w:space="0" w:color="auto"/>
            </w:tcBorders>
          </w:tcPr>
          <w:p w:rsidR="00513CB8" w:rsidRPr="00A25B8A" w:rsidRDefault="00513CB8" w:rsidP="00B1366B">
            <w:pPr>
              <w:jc w:val="center"/>
              <w:rPr>
                <w:rFonts w:ascii="Times New Roman" w:hAnsi="Times New Roman"/>
                <w:sz w:val="24"/>
                <w:szCs w:val="24"/>
              </w:rPr>
            </w:pPr>
          </w:p>
        </w:tc>
      </w:tr>
      <w:tr w:rsidR="008639FB"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8639FB" w:rsidRPr="00A25B8A" w:rsidRDefault="008639FB" w:rsidP="00B1366B">
            <w:pPr>
              <w:rPr>
                <w:rFonts w:ascii="Times New Roman" w:hAnsi="Times New Roman"/>
                <w:color w:val="000000"/>
                <w:sz w:val="24"/>
                <w:szCs w:val="24"/>
              </w:rPr>
            </w:pPr>
            <w:r>
              <w:rPr>
                <w:rFonts w:ascii="Times New Roman" w:hAnsi="Times New Roman"/>
                <w:color w:val="000000"/>
                <w:sz w:val="24"/>
                <w:szCs w:val="24"/>
              </w:rPr>
              <w:t>16</w:t>
            </w:r>
            <w:r w:rsidRPr="00A25B8A">
              <w:rPr>
                <w:rFonts w:ascii="Times New Roman" w:hAnsi="Times New Roman"/>
                <w:color w:val="000000"/>
                <w:sz w:val="24"/>
                <w:szCs w:val="24"/>
              </w:rPr>
              <w:t>-</w:t>
            </w:r>
            <w:r>
              <w:rPr>
                <w:rFonts w:ascii="Times New Roman" w:hAnsi="Times New Roman"/>
                <w:color w:val="000000"/>
                <w:sz w:val="24"/>
                <w:szCs w:val="24"/>
              </w:rPr>
              <w:t>17</w:t>
            </w:r>
          </w:p>
        </w:tc>
        <w:tc>
          <w:tcPr>
            <w:tcW w:w="4095" w:type="dxa"/>
            <w:tcBorders>
              <w:top w:val="single" w:sz="4" w:space="0" w:color="auto"/>
              <w:left w:val="single" w:sz="4" w:space="0" w:color="auto"/>
              <w:bottom w:val="single" w:sz="4" w:space="0" w:color="auto"/>
              <w:right w:val="single" w:sz="4" w:space="0" w:color="auto"/>
            </w:tcBorders>
          </w:tcPr>
          <w:p w:rsidR="008639FB" w:rsidRDefault="008639FB" w:rsidP="002573B9">
            <w:pPr>
              <w:pStyle w:val="msonormalcxspmiddle"/>
              <w:spacing w:before="0" w:beforeAutospacing="0" w:after="0" w:afterAutospacing="0"/>
              <w:ind w:left="34"/>
              <w:jc w:val="both"/>
              <w:rPr>
                <w:color w:val="000000"/>
                <w:lang w:val="uk-UA"/>
              </w:rPr>
            </w:pPr>
            <w:r>
              <w:rPr>
                <w:color w:val="000000"/>
                <w:lang w:val="uk-UA"/>
              </w:rPr>
              <w:t xml:space="preserve">Журнал вихідної </w:t>
            </w:r>
            <w:r w:rsidRPr="00141621">
              <w:rPr>
                <w:color w:val="000000"/>
                <w:lang w:val="uk-UA"/>
              </w:rPr>
              <w:t>кореспонденції посвідчень батьків з багатодітних сімей</w:t>
            </w:r>
            <w:r>
              <w:rPr>
                <w:color w:val="000000"/>
                <w:lang w:val="uk-UA"/>
              </w:rPr>
              <w:t xml:space="preserve"> і дитини з багатодітної сім’ї</w:t>
            </w:r>
          </w:p>
        </w:tc>
        <w:tc>
          <w:tcPr>
            <w:tcW w:w="1271" w:type="dxa"/>
            <w:gridSpan w:val="3"/>
            <w:tcBorders>
              <w:top w:val="single" w:sz="4" w:space="0" w:color="auto"/>
              <w:left w:val="single" w:sz="4" w:space="0" w:color="auto"/>
              <w:bottom w:val="single" w:sz="4" w:space="0" w:color="auto"/>
              <w:right w:val="single" w:sz="4" w:space="0" w:color="auto"/>
            </w:tcBorders>
          </w:tcPr>
          <w:p w:rsidR="008639FB" w:rsidRPr="00A25B8A" w:rsidRDefault="008639FB" w:rsidP="002573B9">
            <w:pPr>
              <w:pStyle w:val="msonormalcxspmiddle"/>
              <w:spacing w:before="0" w:beforeAutospacing="0" w:after="0" w:afterAutospacing="0"/>
              <w:ind w:left="34"/>
              <w:contextualSpacing/>
              <w:jc w:val="both"/>
              <w:rPr>
                <w:color w:val="000000"/>
                <w:lang w:val="uk-UA"/>
              </w:rPr>
            </w:pPr>
          </w:p>
        </w:tc>
        <w:tc>
          <w:tcPr>
            <w:tcW w:w="1726" w:type="dxa"/>
            <w:tcBorders>
              <w:top w:val="single" w:sz="4" w:space="0" w:color="auto"/>
              <w:left w:val="single" w:sz="4" w:space="0" w:color="auto"/>
              <w:bottom w:val="single" w:sz="4" w:space="0" w:color="auto"/>
              <w:right w:val="single" w:sz="4" w:space="0" w:color="auto"/>
            </w:tcBorders>
          </w:tcPr>
          <w:p w:rsidR="008639FB" w:rsidRPr="00A25B8A" w:rsidRDefault="008639FB" w:rsidP="002573B9">
            <w:pPr>
              <w:pStyle w:val="msonormalcxspmiddle"/>
              <w:spacing w:before="0" w:beforeAutospacing="0" w:after="0" w:afterAutospacing="0"/>
              <w:ind w:left="34"/>
              <w:jc w:val="both"/>
              <w:rPr>
                <w:color w:val="000000"/>
                <w:lang w:val="uk-UA"/>
              </w:rPr>
            </w:pPr>
          </w:p>
        </w:tc>
        <w:tc>
          <w:tcPr>
            <w:tcW w:w="1875" w:type="dxa"/>
            <w:gridSpan w:val="2"/>
            <w:tcBorders>
              <w:top w:val="single" w:sz="4" w:space="0" w:color="auto"/>
              <w:left w:val="single" w:sz="4" w:space="0" w:color="auto"/>
              <w:bottom w:val="single" w:sz="4" w:space="0" w:color="auto"/>
              <w:right w:val="single" w:sz="4" w:space="0" w:color="auto"/>
            </w:tcBorders>
          </w:tcPr>
          <w:p w:rsidR="008639FB" w:rsidRPr="00A25B8A" w:rsidRDefault="008639FB" w:rsidP="002573B9">
            <w:pPr>
              <w:spacing w:after="0" w:line="240" w:lineRule="auto"/>
              <w:ind w:left="34"/>
              <w:jc w:val="both"/>
              <w:rPr>
                <w:rFonts w:ascii="Times New Roman" w:hAnsi="Times New Roman"/>
                <w:sz w:val="24"/>
                <w:szCs w:val="24"/>
              </w:rPr>
            </w:pPr>
          </w:p>
        </w:tc>
      </w:tr>
      <w:tr w:rsidR="008639FB"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8639FB" w:rsidRDefault="008639FB" w:rsidP="00B1366B">
            <w:pPr>
              <w:rPr>
                <w:rFonts w:ascii="Times New Roman" w:hAnsi="Times New Roman"/>
                <w:color w:val="000000"/>
                <w:sz w:val="24"/>
                <w:szCs w:val="24"/>
              </w:rPr>
            </w:pPr>
            <w:r>
              <w:rPr>
                <w:rFonts w:ascii="Times New Roman" w:hAnsi="Times New Roman"/>
                <w:color w:val="000000"/>
                <w:sz w:val="24"/>
                <w:szCs w:val="24"/>
              </w:rPr>
              <w:t>16-18</w:t>
            </w:r>
          </w:p>
        </w:tc>
        <w:tc>
          <w:tcPr>
            <w:tcW w:w="4095" w:type="dxa"/>
            <w:tcBorders>
              <w:top w:val="single" w:sz="4" w:space="0" w:color="auto"/>
              <w:left w:val="single" w:sz="4" w:space="0" w:color="auto"/>
              <w:bottom w:val="single" w:sz="4" w:space="0" w:color="auto"/>
              <w:right w:val="single" w:sz="4" w:space="0" w:color="auto"/>
            </w:tcBorders>
          </w:tcPr>
          <w:p w:rsidR="008639FB" w:rsidRPr="00A25B8A" w:rsidRDefault="008639FB" w:rsidP="002573B9">
            <w:pPr>
              <w:pStyle w:val="msonormalcxspmiddle"/>
              <w:spacing w:before="0" w:beforeAutospacing="0" w:after="0" w:afterAutospacing="0"/>
              <w:ind w:left="34"/>
              <w:jc w:val="both"/>
              <w:rPr>
                <w:color w:val="000000"/>
                <w:lang w:val="uk-UA"/>
              </w:rPr>
            </w:pPr>
            <w:r>
              <w:rPr>
                <w:color w:val="000000"/>
                <w:lang w:val="uk-UA"/>
              </w:rPr>
              <w:t xml:space="preserve">База даних багатодітних сімей Козятинської ТГ </w:t>
            </w:r>
          </w:p>
        </w:tc>
        <w:tc>
          <w:tcPr>
            <w:tcW w:w="1271" w:type="dxa"/>
            <w:gridSpan w:val="3"/>
            <w:tcBorders>
              <w:top w:val="single" w:sz="4" w:space="0" w:color="auto"/>
              <w:left w:val="single" w:sz="4" w:space="0" w:color="auto"/>
              <w:bottom w:val="single" w:sz="4" w:space="0" w:color="auto"/>
              <w:right w:val="single" w:sz="4" w:space="0" w:color="auto"/>
            </w:tcBorders>
          </w:tcPr>
          <w:p w:rsidR="008639FB" w:rsidRPr="00A25B8A" w:rsidRDefault="008639FB" w:rsidP="002573B9">
            <w:pPr>
              <w:pStyle w:val="msonormalcxspmiddle"/>
              <w:spacing w:before="0" w:beforeAutospacing="0" w:after="0" w:afterAutospacing="0"/>
              <w:ind w:left="34"/>
              <w:contextualSpacing/>
              <w:jc w:val="both"/>
              <w:rPr>
                <w:color w:val="000000"/>
                <w:lang w:val="uk-UA"/>
              </w:rPr>
            </w:pPr>
          </w:p>
        </w:tc>
        <w:tc>
          <w:tcPr>
            <w:tcW w:w="1726" w:type="dxa"/>
            <w:tcBorders>
              <w:top w:val="single" w:sz="4" w:space="0" w:color="auto"/>
              <w:left w:val="single" w:sz="4" w:space="0" w:color="auto"/>
              <w:bottom w:val="single" w:sz="4" w:space="0" w:color="auto"/>
              <w:right w:val="single" w:sz="4" w:space="0" w:color="auto"/>
            </w:tcBorders>
          </w:tcPr>
          <w:p w:rsidR="008639FB" w:rsidRPr="00A25B8A" w:rsidRDefault="008639FB" w:rsidP="002573B9">
            <w:pPr>
              <w:pStyle w:val="msonormalcxspmiddle"/>
              <w:spacing w:before="0" w:beforeAutospacing="0" w:after="0" w:afterAutospacing="0"/>
              <w:ind w:left="34"/>
              <w:jc w:val="both"/>
              <w:rPr>
                <w:color w:val="000000"/>
                <w:lang w:val="uk-UA"/>
              </w:rPr>
            </w:pPr>
          </w:p>
        </w:tc>
        <w:tc>
          <w:tcPr>
            <w:tcW w:w="1875" w:type="dxa"/>
            <w:gridSpan w:val="2"/>
            <w:tcBorders>
              <w:top w:val="single" w:sz="4" w:space="0" w:color="auto"/>
              <w:left w:val="single" w:sz="4" w:space="0" w:color="auto"/>
              <w:bottom w:val="single" w:sz="4" w:space="0" w:color="auto"/>
              <w:right w:val="single" w:sz="4" w:space="0" w:color="auto"/>
            </w:tcBorders>
          </w:tcPr>
          <w:p w:rsidR="008639FB" w:rsidRPr="00A25B8A" w:rsidRDefault="008639FB" w:rsidP="002573B9">
            <w:pPr>
              <w:spacing w:after="0" w:line="240" w:lineRule="auto"/>
              <w:ind w:left="34"/>
              <w:jc w:val="both"/>
              <w:rPr>
                <w:rFonts w:ascii="Times New Roman" w:hAnsi="Times New Roman"/>
                <w:sz w:val="24"/>
                <w:szCs w:val="24"/>
              </w:rPr>
            </w:pPr>
          </w:p>
        </w:tc>
      </w:tr>
      <w:tr w:rsidR="008639FB"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8639FB" w:rsidRDefault="008639FB" w:rsidP="00B1366B">
            <w:pPr>
              <w:rPr>
                <w:rFonts w:ascii="Times New Roman" w:hAnsi="Times New Roman"/>
                <w:color w:val="000000"/>
                <w:sz w:val="24"/>
                <w:szCs w:val="24"/>
              </w:rPr>
            </w:pPr>
            <w:r>
              <w:rPr>
                <w:rFonts w:ascii="Times New Roman" w:hAnsi="Times New Roman"/>
                <w:color w:val="000000"/>
                <w:sz w:val="24"/>
                <w:szCs w:val="24"/>
              </w:rPr>
              <w:t>16-19</w:t>
            </w:r>
          </w:p>
        </w:tc>
        <w:tc>
          <w:tcPr>
            <w:tcW w:w="4095" w:type="dxa"/>
            <w:tcBorders>
              <w:top w:val="single" w:sz="4" w:space="0" w:color="auto"/>
              <w:left w:val="single" w:sz="4" w:space="0" w:color="auto"/>
              <w:bottom w:val="single" w:sz="4" w:space="0" w:color="auto"/>
              <w:right w:val="single" w:sz="4" w:space="0" w:color="auto"/>
            </w:tcBorders>
          </w:tcPr>
          <w:p w:rsidR="008639FB" w:rsidRDefault="008639FB" w:rsidP="002573B9">
            <w:pPr>
              <w:spacing w:after="0" w:line="240" w:lineRule="auto"/>
              <w:ind w:left="34"/>
              <w:jc w:val="both"/>
              <w:rPr>
                <w:rFonts w:ascii="Times New Roman" w:hAnsi="Times New Roman"/>
                <w:color w:val="000000"/>
                <w:sz w:val="24"/>
                <w:szCs w:val="24"/>
              </w:rPr>
            </w:pPr>
            <w:r>
              <w:rPr>
                <w:rFonts w:ascii="Times New Roman" w:hAnsi="Times New Roman"/>
                <w:color w:val="000000"/>
                <w:sz w:val="24"/>
                <w:szCs w:val="24"/>
              </w:rPr>
              <w:t>Довідки про подальше навчання дітей з багатодітних сімей</w:t>
            </w:r>
          </w:p>
        </w:tc>
        <w:tc>
          <w:tcPr>
            <w:tcW w:w="1271" w:type="dxa"/>
            <w:gridSpan w:val="3"/>
            <w:tcBorders>
              <w:top w:val="single" w:sz="4" w:space="0" w:color="auto"/>
              <w:left w:val="single" w:sz="4" w:space="0" w:color="auto"/>
              <w:bottom w:val="single" w:sz="4" w:space="0" w:color="auto"/>
              <w:right w:val="single" w:sz="4" w:space="0" w:color="auto"/>
            </w:tcBorders>
          </w:tcPr>
          <w:p w:rsidR="008639FB" w:rsidRPr="00A25B8A" w:rsidRDefault="008639FB" w:rsidP="002573B9">
            <w:pPr>
              <w:pStyle w:val="msonormalcxspmiddle"/>
              <w:spacing w:before="0" w:beforeAutospacing="0" w:after="0" w:afterAutospacing="0"/>
              <w:ind w:left="34"/>
              <w:contextualSpacing/>
              <w:jc w:val="both"/>
              <w:rPr>
                <w:color w:val="000000"/>
                <w:lang w:val="uk-UA"/>
              </w:rPr>
            </w:pPr>
          </w:p>
        </w:tc>
        <w:tc>
          <w:tcPr>
            <w:tcW w:w="1726" w:type="dxa"/>
            <w:tcBorders>
              <w:top w:val="single" w:sz="4" w:space="0" w:color="auto"/>
              <w:left w:val="single" w:sz="4" w:space="0" w:color="auto"/>
              <w:bottom w:val="single" w:sz="4" w:space="0" w:color="auto"/>
              <w:right w:val="single" w:sz="4" w:space="0" w:color="auto"/>
            </w:tcBorders>
          </w:tcPr>
          <w:p w:rsidR="008639FB" w:rsidRPr="00A25B8A" w:rsidRDefault="008639FB" w:rsidP="002573B9">
            <w:pPr>
              <w:pStyle w:val="msonormalcxspmiddle"/>
              <w:spacing w:before="0" w:beforeAutospacing="0" w:after="0" w:afterAutospacing="0"/>
              <w:ind w:left="34"/>
              <w:jc w:val="both"/>
              <w:rPr>
                <w:color w:val="000000"/>
                <w:lang w:val="uk-UA"/>
              </w:rPr>
            </w:pPr>
          </w:p>
        </w:tc>
        <w:tc>
          <w:tcPr>
            <w:tcW w:w="1875" w:type="dxa"/>
            <w:gridSpan w:val="2"/>
            <w:tcBorders>
              <w:top w:val="single" w:sz="4" w:space="0" w:color="auto"/>
              <w:left w:val="single" w:sz="4" w:space="0" w:color="auto"/>
              <w:bottom w:val="single" w:sz="4" w:space="0" w:color="auto"/>
              <w:right w:val="single" w:sz="4" w:space="0" w:color="auto"/>
            </w:tcBorders>
          </w:tcPr>
          <w:p w:rsidR="008639FB" w:rsidRPr="00A25B8A" w:rsidRDefault="008639FB" w:rsidP="002573B9">
            <w:pPr>
              <w:spacing w:after="0" w:line="240" w:lineRule="auto"/>
              <w:ind w:left="34"/>
              <w:jc w:val="both"/>
              <w:rPr>
                <w:rFonts w:ascii="Times New Roman" w:hAnsi="Times New Roman"/>
                <w:sz w:val="24"/>
                <w:szCs w:val="24"/>
              </w:rPr>
            </w:pPr>
          </w:p>
        </w:tc>
      </w:tr>
      <w:tr w:rsidR="008639FB"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8639FB" w:rsidRDefault="008639FB" w:rsidP="00B1366B">
            <w:pPr>
              <w:rPr>
                <w:rFonts w:ascii="Times New Roman" w:hAnsi="Times New Roman"/>
                <w:color w:val="000000"/>
                <w:sz w:val="24"/>
                <w:szCs w:val="24"/>
              </w:rPr>
            </w:pPr>
            <w:r>
              <w:rPr>
                <w:rFonts w:ascii="Times New Roman" w:hAnsi="Times New Roman"/>
                <w:color w:val="000000"/>
                <w:sz w:val="24"/>
                <w:szCs w:val="24"/>
              </w:rPr>
              <w:t>16-20</w:t>
            </w:r>
          </w:p>
        </w:tc>
        <w:tc>
          <w:tcPr>
            <w:tcW w:w="4095" w:type="dxa"/>
            <w:tcBorders>
              <w:top w:val="single" w:sz="4" w:space="0" w:color="auto"/>
              <w:left w:val="single" w:sz="4" w:space="0" w:color="auto"/>
              <w:bottom w:val="single" w:sz="4" w:space="0" w:color="auto"/>
              <w:right w:val="single" w:sz="4" w:space="0" w:color="auto"/>
            </w:tcBorders>
          </w:tcPr>
          <w:p w:rsidR="008639FB" w:rsidRDefault="008639FB" w:rsidP="002573B9">
            <w:pPr>
              <w:spacing w:after="0" w:line="240" w:lineRule="auto"/>
              <w:ind w:left="34"/>
              <w:jc w:val="both"/>
              <w:rPr>
                <w:rFonts w:ascii="Times New Roman" w:hAnsi="Times New Roman"/>
                <w:color w:val="000000"/>
                <w:sz w:val="24"/>
                <w:szCs w:val="24"/>
              </w:rPr>
            </w:pPr>
            <w:r>
              <w:rPr>
                <w:rFonts w:ascii="Times New Roman" w:hAnsi="Times New Roman"/>
                <w:color w:val="000000"/>
                <w:sz w:val="24"/>
                <w:szCs w:val="24"/>
              </w:rPr>
              <w:t>Рішення та матеріали міжвідомчої ради щодо підтвердження права на додаткову соціальну відпустку</w:t>
            </w:r>
          </w:p>
        </w:tc>
        <w:tc>
          <w:tcPr>
            <w:tcW w:w="1271" w:type="dxa"/>
            <w:gridSpan w:val="3"/>
            <w:tcBorders>
              <w:top w:val="single" w:sz="4" w:space="0" w:color="auto"/>
              <w:left w:val="single" w:sz="4" w:space="0" w:color="auto"/>
              <w:bottom w:val="single" w:sz="4" w:space="0" w:color="auto"/>
              <w:right w:val="single" w:sz="4" w:space="0" w:color="auto"/>
            </w:tcBorders>
          </w:tcPr>
          <w:p w:rsidR="008639FB" w:rsidRPr="00A25B8A" w:rsidRDefault="008639FB" w:rsidP="002573B9">
            <w:pPr>
              <w:pStyle w:val="msonormalcxspmiddle"/>
              <w:spacing w:before="0" w:beforeAutospacing="0" w:after="0" w:afterAutospacing="0"/>
              <w:ind w:left="34"/>
              <w:contextualSpacing/>
              <w:jc w:val="both"/>
              <w:rPr>
                <w:color w:val="000000"/>
                <w:lang w:val="uk-UA"/>
              </w:rPr>
            </w:pPr>
          </w:p>
        </w:tc>
        <w:tc>
          <w:tcPr>
            <w:tcW w:w="1726" w:type="dxa"/>
            <w:tcBorders>
              <w:top w:val="single" w:sz="4" w:space="0" w:color="auto"/>
              <w:left w:val="single" w:sz="4" w:space="0" w:color="auto"/>
              <w:bottom w:val="single" w:sz="4" w:space="0" w:color="auto"/>
              <w:right w:val="single" w:sz="4" w:space="0" w:color="auto"/>
            </w:tcBorders>
          </w:tcPr>
          <w:p w:rsidR="008639FB" w:rsidRPr="00A25B8A" w:rsidRDefault="008639FB" w:rsidP="002573B9">
            <w:pPr>
              <w:pStyle w:val="msonormalcxspmiddle"/>
              <w:spacing w:before="0" w:beforeAutospacing="0" w:after="0" w:afterAutospacing="0"/>
              <w:ind w:left="34"/>
              <w:jc w:val="both"/>
              <w:rPr>
                <w:color w:val="000000"/>
                <w:lang w:val="uk-UA"/>
              </w:rPr>
            </w:pPr>
          </w:p>
        </w:tc>
        <w:tc>
          <w:tcPr>
            <w:tcW w:w="1875" w:type="dxa"/>
            <w:gridSpan w:val="2"/>
            <w:tcBorders>
              <w:top w:val="single" w:sz="4" w:space="0" w:color="auto"/>
              <w:left w:val="single" w:sz="4" w:space="0" w:color="auto"/>
              <w:bottom w:val="single" w:sz="4" w:space="0" w:color="auto"/>
              <w:right w:val="single" w:sz="4" w:space="0" w:color="auto"/>
            </w:tcBorders>
          </w:tcPr>
          <w:p w:rsidR="008639FB" w:rsidRPr="00A25B8A" w:rsidRDefault="008639FB" w:rsidP="002573B9">
            <w:pPr>
              <w:spacing w:after="0" w:line="240" w:lineRule="auto"/>
              <w:ind w:left="34"/>
              <w:jc w:val="both"/>
              <w:rPr>
                <w:rFonts w:ascii="Times New Roman" w:hAnsi="Times New Roman"/>
                <w:sz w:val="24"/>
                <w:szCs w:val="24"/>
              </w:rPr>
            </w:pPr>
          </w:p>
        </w:tc>
      </w:tr>
      <w:tr w:rsidR="008639FB"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8639FB" w:rsidRDefault="008639FB" w:rsidP="00B1366B">
            <w:pPr>
              <w:rPr>
                <w:rFonts w:ascii="Times New Roman" w:hAnsi="Times New Roman"/>
                <w:color w:val="000000"/>
                <w:sz w:val="24"/>
                <w:szCs w:val="24"/>
              </w:rPr>
            </w:pPr>
            <w:r>
              <w:rPr>
                <w:rFonts w:ascii="Times New Roman" w:hAnsi="Times New Roman"/>
                <w:color w:val="000000"/>
                <w:sz w:val="24"/>
                <w:szCs w:val="24"/>
              </w:rPr>
              <w:t>16-21</w:t>
            </w:r>
          </w:p>
        </w:tc>
        <w:tc>
          <w:tcPr>
            <w:tcW w:w="4095" w:type="dxa"/>
            <w:tcBorders>
              <w:top w:val="single" w:sz="4" w:space="0" w:color="auto"/>
              <w:left w:val="single" w:sz="4" w:space="0" w:color="auto"/>
              <w:bottom w:val="single" w:sz="4" w:space="0" w:color="auto"/>
              <w:right w:val="single" w:sz="4" w:space="0" w:color="auto"/>
            </w:tcBorders>
          </w:tcPr>
          <w:p w:rsidR="008639FB" w:rsidRPr="00A25B8A" w:rsidRDefault="008639FB" w:rsidP="002573B9">
            <w:pPr>
              <w:pStyle w:val="msonormalcxspmiddle"/>
              <w:widowControl w:val="0"/>
              <w:shd w:val="clear" w:color="auto" w:fill="FFFFFF"/>
              <w:snapToGrid w:val="0"/>
              <w:spacing w:before="0" w:beforeAutospacing="0" w:after="0" w:afterAutospacing="0"/>
              <w:ind w:left="34"/>
              <w:contextualSpacing/>
              <w:jc w:val="both"/>
              <w:rPr>
                <w:color w:val="000000"/>
                <w:lang w:val="uk-UA"/>
              </w:rPr>
            </w:pPr>
            <w:r w:rsidRPr="00A25B8A">
              <w:rPr>
                <w:color w:val="000000"/>
                <w:lang w:val="uk-UA"/>
              </w:rPr>
              <w:t xml:space="preserve">Особові справи багатодітних родин </w:t>
            </w:r>
          </w:p>
        </w:tc>
        <w:tc>
          <w:tcPr>
            <w:tcW w:w="1271" w:type="dxa"/>
            <w:gridSpan w:val="3"/>
            <w:tcBorders>
              <w:top w:val="single" w:sz="4" w:space="0" w:color="auto"/>
              <w:left w:val="single" w:sz="4" w:space="0" w:color="auto"/>
              <w:bottom w:val="single" w:sz="4" w:space="0" w:color="auto"/>
              <w:right w:val="single" w:sz="4" w:space="0" w:color="auto"/>
            </w:tcBorders>
          </w:tcPr>
          <w:p w:rsidR="008639FB" w:rsidRPr="00A25B8A" w:rsidRDefault="008639FB" w:rsidP="002573B9">
            <w:pPr>
              <w:pStyle w:val="msonormalcxspmiddle"/>
              <w:widowControl w:val="0"/>
              <w:shd w:val="clear" w:color="auto" w:fill="FFFFFF"/>
              <w:snapToGrid w:val="0"/>
              <w:spacing w:before="0" w:beforeAutospacing="0" w:after="0" w:afterAutospacing="0"/>
              <w:ind w:left="34"/>
              <w:jc w:val="both"/>
              <w:rPr>
                <w:color w:val="000000"/>
                <w:lang w:val="uk-UA"/>
              </w:rPr>
            </w:pPr>
          </w:p>
        </w:tc>
        <w:tc>
          <w:tcPr>
            <w:tcW w:w="1726" w:type="dxa"/>
            <w:tcBorders>
              <w:top w:val="single" w:sz="4" w:space="0" w:color="auto"/>
              <w:left w:val="single" w:sz="4" w:space="0" w:color="auto"/>
              <w:bottom w:val="single" w:sz="4" w:space="0" w:color="auto"/>
              <w:right w:val="single" w:sz="4" w:space="0" w:color="auto"/>
            </w:tcBorders>
          </w:tcPr>
          <w:p w:rsidR="008639FB" w:rsidRPr="00A25B8A" w:rsidRDefault="008639FB" w:rsidP="002573B9">
            <w:pPr>
              <w:pStyle w:val="msonormalcxspmiddle"/>
              <w:widowControl w:val="0"/>
              <w:shd w:val="clear" w:color="auto" w:fill="FFFFFF"/>
              <w:snapToGrid w:val="0"/>
              <w:spacing w:before="0" w:beforeAutospacing="0" w:after="0" w:afterAutospacing="0"/>
              <w:ind w:left="34"/>
              <w:contextualSpacing/>
              <w:jc w:val="both"/>
              <w:rPr>
                <w:color w:val="000000"/>
                <w:lang w:val="uk-UA"/>
              </w:rPr>
            </w:pPr>
            <w:r w:rsidRPr="00A25B8A">
              <w:rPr>
                <w:color w:val="000000"/>
                <w:lang w:val="uk-UA"/>
              </w:rPr>
              <w:t>5 р</w:t>
            </w:r>
            <w:r w:rsidRPr="00A25B8A">
              <w:rPr>
                <w:color w:val="000000"/>
              </w:rPr>
              <w:t>.</w:t>
            </w:r>
            <w:r w:rsidRPr="00A25B8A">
              <w:rPr>
                <w:vertAlign w:val="superscript"/>
                <w:lang w:val="uk-UA"/>
              </w:rPr>
              <w:t>1</w:t>
            </w:r>
            <w:r w:rsidRPr="00A25B8A">
              <w:rPr>
                <w:color w:val="000000"/>
                <w:lang w:val="uk-UA"/>
              </w:rPr>
              <w:t>ст. 676</w:t>
            </w:r>
          </w:p>
        </w:tc>
        <w:tc>
          <w:tcPr>
            <w:tcW w:w="1875" w:type="dxa"/>
            <w:gridSpan w:val="2"/>
            <w:tcBorders>
              <w:top w:val="single" w:sz="4" w:space="0" w:color="auto"/>
              <w:left w:val="single" w:sz="4" w:space="0" w:color="auto"/>
              <w:bottom w:val="single" w:sz="4" w:space="0" w:color="auto"/>
              <w:right w:val="single" w:sz="4" w:space="0" w:color="auto"/>
            </w:tcBorders>
          </w:tcPr>
          <w:p w:rsidR="008639FB" w:rsidRPr="00A25B8A" w:rsidRDefault="008639FB" w:rsidP="002573B9">
            <w:pPr>
              <w:spacing w:after="0" w:line="240" w:lineRule="auto"/>
              <w:ind w:left="34"/>
              <w:jc w:val="both"/>
              <w:rPr>
                <w:rFonts w:ascii="Times New Roman" w:hAnsi="Times New Roman"/>
                <w:sz w:val="24"/>
                <w:szCs w:val="24"/>
                <w:lang w:val="ru-RU"/>
              </w:rPr>
            </w:pPr>
            <w:r w:rsidRPr="00A25B8A">
              <w:rPr>
                <w:rFonts w:ascii="Times New Roman" w:hAnsi="Times New Roman"/>
                <w:sz w:val="24"/>
                <w:szCs w:val="24"/>
                <w:vertAlign w:val="superscript"/>
              </w:rPr>
              <w:t>1</w:t>
            </w:r>
            <w:r w:rsidRPr="00A25B8A">
              <w:rPr>
                <w:rFonts w:ascii="Times New Roman" w:hAnsi="Times New Roman"/>
                <w:sz w:val="24"/>
                <w:szCs w:val="24"/>
                <w:lang w:val="ru-RU"/>
              </w:rPr>
              <w:t>Післязняттяодержувача з обліку</w:t>
            </w:r>
          </w:p>
        </w:tc>
      </w:tr>
      <w:tr w:rsidR="008639FB"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8639FB" w:rsidRDefault="008639FB" w:rsidP="00B1366B">
            <w:pPr>
              <w:rPr>
                <w:rFonts w:ascii="Times New Roman" w:hAnsi="Times New Roman"/>
                <w:color w:val="000000"/>
                <w:sz w:val="24"/>
                <w:szCs w:val="24"/>
              </w:rPr>
            </w:pPr>
            <w:r>
              <w:rPr>
                <w:rFonts w:ascii="Times New Roman" w:hAnsi="Times New Roman"/>
                <w:color w:val="000000"/>
                <w:sz w:val="24"/>
                <w:szCs w:val="24"/>
              </w:rPr>
              <w:t>16-22</w:t>
            </w:r>
          </w:p>
        </w:tc>
        <w:tc>
          <w:tcPr>
            <w:tcW w:w="4095" w:type="dxa"/>
            <w:tcBorders>
              <w:top w:val="single" w:sz="4" w:space="0" w:color="auto"/>
              <w:left w:val="single" w:sz="4" w:space="0" w:color="auto"/>
              <w:bottom w:val="single" w:sz="4" w:space="0" w:color="auto"/>
              <w:right w:val="single" w:sz="4" w:space="0" w:color="auto"/>
            </w:tcBorders>
          </w:tcPr>
          <w:p w:rsidR="008639FB" w:rsidRPr="00A25B8A" w:rsidRDefault="008639FB" w:rsidP="002573B9">
            <w:pPr>
              <w:pStyle w:val="msonormalcxspmiddle"/>
              <w:widowControl w:val="0"/>
              <w:shd w:val="clear" w:color="auto" w:fill="FFFFFF"/>
              <w:snapToGrid w:val="0"/>
              <w:spacing w:before="0" w:beforeAutospacing="0" w:after="0" w:afterAutospacing="0"/>
              <w:ind w:left="34"/>
              <w:contextualSpacing/>
              <w:jc w:val="both"/>
              <w:rPr>
                <w:color w:val="000000"/>
                <w:lang w:val="uk-UA"/>
              </w:rPr>
            </w:pPr>
            <w:r w:rsidRPr="00A25B8A">
              <w:rPr>
                <w:color w:val="000000"/>
                <w:lang w:val="uk-UA"/>
              </w:rPr>
              <w:t>Журнал реєстрації звернень громадян щодо оздоровлення</w:t>
            </w:r>
          </w:p>
        </w:tc>
        <w:tc>
          <w:tcPr>
            <w:tcW w:w="1271" w:type="dxa"/>
            <w:gridSpan w:val="3"/>
            <w:tcBorders>
              <w:top w:val="single" w:sz="4" w:space="0" w:color="auto"/>
              <w:left w:val="single" w:sz="4" w:space="0" w:color="auto"/>
              <w:bottom w:val="single" w:sz="4" w:space="0" w:color="auto"/>
              <w:right w:val="single" w:sz="4" w:space="0" w:color="auto"/>
            </w:tcBorders>
          </w:tcPr>
          <w:p w:rsidR="008639FB" w:rsidRPr="00A25B8A" w:rsidRDefault="008639FB" w:rsidP="002573B9">
            <w:pPr>
              <w:pStyle w:val="msonormalcxspmiddle"/>
              <w:widowControl w:val="0"/>
              <w:shd w:val="clear" w:color="auto" w:fill="FFFFFF"/>
              <w:snapToGrid w:val="0"/>
              <w:spacing w:before="0" w:beforeAutospacing="0" w:after="0" w:afterAutospacing="0"/>
              <w:ind w:left="34"/>
              <w:jc w:val="both"/>
              <w:rPr>
                <w:color w:val="000000"/>
                <w:lang w:val="uk-UA"/>
              </w:rPr>
            </w:pPr>
          </w:p>
        </w:tc>
        <w:tc>
          <w:tcPr>
            <w:tcW w:w="1726" w:type="dxa"/>
            <w:tcBorders>
              <w:top w:val="single" w:sz="4" w:space="0" w:color="auto"/>
              <w:left w:val="single" w:sz="4" w:space="0" w:color="auto"/>
              <w:bottom w:val="single" w:sz="4" w:space="0" w:color="auto"/>
              <w:right w:val="single" w:sz="4" w:space="0" w:color="auto"/>
            </w:tcBorders>
          </w:tcPr>
          <w:p w:rsidR="008639FB" w:rsidRPr="00A25B8A" w:rsidRDefault="008639FB" w:rsidP="002573B9">
            <w:pPr>
              <w:pStyle w:val="msonormalcxspmiddle"/>
              <w:widowControl w:val="0"/>
              <w:shd w:val="clear" w:color="auto" w:fill="FFFFFF"/>
              <w:snapToGrid w:val="0"/>
              <w:spacing w:before="0" w:beforeAutospacing="0" w:after="0" w:afterAutospacing="0"/>
              <w:ind w:left="34"/>
              <w:contextualSpacing/>
              <w:jc w:val="both"/>
              <w:rPr>
                <w:color w:val="000000"/>
                <w:lang w:val="uk-UA"/>
              </w:rPr>
            </w:pPr>
            <w:r w:rsidRPr="00A25B8A">
              <w:rPr>
                <w:color w:val="000000"/>
                <w:lang w:val="uk-UA"/>
              </w:rPr>
              <w:t>5 р</w:t>
            </w:r>
            <w:r w:rsidRPr="00A25B8A">
              <w:rPr>
                <w:color w:val="000000"/>
              </w:rPr>
              <w:t>.с</w:t>
            </w:r>
            <w:r w:rsidRPr="00A25B8A">
              <w:rPr>
                <w:color w:val="000000"/>
                <w:lang w:val="uk-UA"/>
              </w:rPr>
              <w:t>т. 124</w:t>
            </w:r>
          </w:p>
        </w:tc>
        <w:tc>
          <w:tcPr>
            <w:tcW w:w="1875" w:type="dxa"/>
            <w:gridSpan w:val="2"/>
            <w:tcBorders>
              <w:top w:val="single" w:sz="4" w:space="0" w:color="auto"/>
              <w:left w:val="single" w:sz="4" w:space="0" w:color="auto"/>
              <w:bottom w:val="single" w:sz="4" w:space="0" w:color="auto"/>
              <w:right w:val="single" w:sz="4" w:space="0" w:color="auto"/>
            </w:tcBorders>
          </w:tcPr>
          <w:p w:rsidR="008639FB" w:rsidRPr="00A25B8A" w:rsidRDefault="008639FB" w:rsidP="002573B9">
            <w:pPr>
              <w:spacing w:after="0" w:line="240" w:lineRule="auto"/>
              <w:ind w:left="34"/>
              <w:jc w:val="both"/>
              <w:rPr>
                <w:rFonts w:ascii="Times New Roman" w:hAnsi="Times New Roman"/>
                <w:sz w:val="24"/>
                <w:szCs w:val="24"/>
              </w:rPr>
            </w:pPr>
          </w:p>
        </w:tc>
      </w:tr>
      <w:tr w:rsidR="008639FB"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8639FB" w:rsidRDefault="008639FB" w:rsidP="00B1366B">
            <w:pPr>
              <w:rPr>
                <w:rFonts w:ascii="Times New Roman" w:hAnsi="Times New Roman"/>
                <w:color w:val="000000"/>
                <w:sz w:val="24"/>
                <w:szCs w:val="24"/>
              </w:rPr>
            </w:pPr>
            <w:r>
              <w:rPr>
                <w:rFonts w:ascii="Times New Roman" w:hAnsi="Times New Roman"/>
                <w:color w:val="000000"/>
                <w:sz w:val="24"/>
                <w:szCs w:val="24"/>
              </w:rPr>
              <w:t>16-23</w:t>
            </w:r>
          </w:p>
        </w:tc>
        <w:tc>
          <w:tcPr>
            <w:tcW w:w="4095" w:type="dxa"/>
            <w:tcBorders>
              <w:top w:val="single" w:sz="4" w:space="0" w:color="auto"/>
              <w:left w:val="single" w:sz="4" w:space="0" w:color="auto"/>
              <w:bottom w:val="single" w:sz="4" w:space="0" w:color="auto"/>
              <w:right w:val="single" w:sz="4" w:space="0" w:color="auto"/>
            </w:tcBorders>
          </w:tcPr>
          <w:p w:rsidR="008639FB" w:rsidRPr="00A25B8A" w:rsidRDefault="008639FB" w:rsidP="002573B9">
            <w:pPr>
              <w:pStyle w:val="msonormalcxspmiddle"/>
              <w:widowControl w:val="0"/>
              <w:shd w:val="clear" w:color="auto" w:fill="FFFFFF"/>
              <w:snapToGrid w:val="0"/>
              <w:spacing w:before="0" w:beforeAutospacing="0" w:after="0" w:afterAutospacing="0"/>
              <w:ind w:left="34"/>
              <w:contextualSpacing/>
              <w:jc w:val="both"/>
              <w:rPr>
                <w:color w:val="000000"/>
                <w:lang w:val="uk-UA"/>
              </w:rPr>
            </w:pPr>
            <w:r>
              <w:rPr>
                <w:color w:val="000000"/>
                <w:lang w:val="uk-UA"/>
              </w:rPr>
              <w:t>Документи та матеріали щодо оздоровлення дітей за рахунок міського бюджету</w:t>
            </w:r>
          </w:p>
        </w:tc>
        <w:tc>
          <w:tcPr>
            <w:tcW w:w="1271" w:type="dxa"/>
            <w:gridSpan w:val="3"/>
            <w:tcBorders>
              <w:top w:val="single" w:sz="4" w:space="0" w:color="auto"/>
              <w:left w:val="single" w:sz="4" w:space="0" w:color="auto"/>
              <w:bottom w:val="single" w:sz="4" w:space="0" w:color="auto"/>
              <w:right w:val="single" w:sz="4" w:space="0" w:color="auto"/>
            </w:tcBorders>
          </w:tcPr>
          <w:p w:rsidR="008639FB" w:rsidRPr="00A25B8A" w:rsidRDefault="008639FB" w:rsidP="002573B9">
            <w:pPr>
              <w:pStyle w:val="msonormalcxspmiddle"/>
              <w:widowControl w:val="0"/>
              <w:shd w:val="clear" w:color="auto" w:fill="FFFFFF"/>
              <w:snapToGrid w:val="0"/>
              <w:spacing w:before="0" w:beforeAutospacing="0" w:after="0" w:afterAutospacing="0"/>
              <w:ind w:left="34"/>
              <w:jc w:val="both"/>
              <w:rPr>
                <w:color w:val="000000"/>
                <w:lang w:val="uk-UA"/>
              </w:rPr>
            </w:pPr>
          </w:p>
        </w:tc>
        <w:tc>
          <w:tcPr>
            <w:tcW w:w="1726" w:type="dxa"/>
            <w:tcBorders>
              <w:top w:val="single" w:sz="4" w:space="0" w:color="auto"/>
              <w:left w:val="single" w:sz="4" w:space="0" w:color="auto"/>
              <w:bottom w:val="single" w:sz="4" w:space="0" w:color="auto"/>
              <w:right w:val="single" w:sz="4" w:space="0" w:color="auto"/>
            </w:tcBorders>
          </w:tcPr>
          <w:p w:rsidR="008639FB" w:rsidRPr="00A25B8A" w:rsidRDefault="008639FB" w:rsidP="002573B9">
            <w:pPr>
              <w:pStyle w:val="msonormalcxspmiddle"/>
              <w:widowControl w:val="0"/>
              <w:shd w:val="clear" w:color="auto" w:fill="FFFFFF"/>
              <w:snapToGrid w:val="0"/>
              <w:spacing w:before="0" w:beforeAutospacing="0" w:after="0" w:afterAutospacing="0"/>
              <w:ind w:left="34"/>
              <w:contextualSpacing/>
              <w:jc w:val="both"/>
              <w:rPr>
                <w:color w:val="000000"/>
                <w:lang w:val="uk-UA"/>
              </w:rPr>
            </w:pPr>
          </w:p>
        </w:tc>
        <w:tc>
          <w:tcPr>
            <w:tcW w:w="1875" w:type="dxa"/>
            <w:gridSpan w:val="2"/>
            <w:tcBorders>
              <w:top w:val="single" w:sz="4" w:space="0" w:color="auto"/>
              <w:left w:val="single" w:sz="4" w:space="0" w:color="auto"/>
              <w:bottom w:val="single" w:sz="4" w:space="0" w:color="auto"/>
              <w:right w:val="single" w:sz="4" w:space="0" w:color="auto"/>
            </w:tcBorders>
          </w:tcPr>
          <w:p w:rsidR="008639FB" w:rsidRPr="00A25B8A" w:rsidRDefault="008639FB" w:rsidP="002573B9">
            <w:pPr>
              <w:spacing w:after="0" w:line="240" w:lineRule="auto"/>
              <w:ind w:left="34"/>
              <w:jc w:val="both"/>
              <w:rPr>
                <w:rFonts w:ascii="Times New Roman" w:hAnsi="Times New Roman"/>
                <w:sz w:val="24"/>
                <w:szCs w:val="24"/>
              </w:rPr>
            </w:pPr>
          </w:p>
        </w:tc>
      </w:tr>
      <w:tr w:rsidR="008639FB"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8639FB" w:rsidRDefault="008639FB" w:rsidP="00B1366B">
            <w:pPr>
              <w:rPr>
                <w:rFonts w:ascii="Times New Roman" w:hAnsi="Times New Roman"/>
                <w:color w:val="000000"/>
                <w:sz w:val="24"/>
                <w:szCs w:val="24"/>
              </w:rPr>
            </w:pPr>
            <w:r>
              <w:rPr>
                <w:rFonts w:ascii="Times New Roman" w:hAnsi="Times New Roman"/>
                <w:color w:val="000000"/>
                <w:sz w:val="24"/>
                <w:szCs w:val="24"/>
              </w:rPr>
              <w:t>16-24</w:t>
            </w:r>
          </w:p>
        </w:tc>
        <w:tc>
          <w:tcPr>
            <w:tcW w:w="4095" w:type="dxa"/>
            <w:tcBorders>
              <w:top w:val="single" w:sz="4" w:space="0" w:color="auto"/>
              <w:left w:val="single" w:sz="4" w:space="0" w:color="auto"/>
              <w:bottom w:val="single" w:sz="4" w:space="0" w:color="auto"/>
              <w:right w:val="single" w:sz="4" w:space="0" w:color="auto"/>
            </w:tcBorders>
          </w:tcPr>
          <w:p w:rsidR="008639FB" w:rsidRDefault="008639FB" w:rsidP="002573B9">
            <w:pPr>
              <w:pStyle w:val="msonormalcxspmiddle"/>
              <w:spacing w:before="0" w:beforeAutospacing="0" w:after="0" w:afterAutospacing="0"/>
              <w:ind w:left="34"/>
              <w:jc w:val="both"/>
              <w:rPr>
                <w:color w:val="000000"/>
                <w:lang w:val="uk-UA"/>
              </w:rPr>
            </w:pPr>
            <w:r>
              <w:rPr>
                <w:color w:val="000000"/>
                <w:lang w:val="uk-UA"/>
              </w:rPr>
              <w:t xml:space="preserve">Журнал вихідної </w:t>
            </w:r>
            <w:r w:rsidRPr="00141621">
              <w:rPr>
                <w:color w:val="000000"/>
                <w:lang w:val="uk-UA"/>
              </w:rPr>
              <w:t>кореспонденції посвідчень батьків з багатодітних сімей</w:t>
            </w:r>
            <w:r>
              <w:rPr>
                <w:color w:val="000000"/>
                <w:lang w:val="uk-UA"/>
              </w:rPr>
              <w:t xml:space="preserve"> і дитини з багатодітної сім’ї</w:t>
            </w:r>
          </w:p>
        </w:tc>
        <w:tc>
          <w:tcPr>
            <w:tcW w:w="1271" w:type="dxa"/>
            <w:gridSpan w:val="3"/>
            <w:tcBorders>
              <w:top w:val="single" w:sz="4" w:space="0" w:color="auto"/>
              <w:left w:val="single" w:sz="4" w:space="0" w:color="auto"/>
              <w:bottom w:val="single" w:sz="4" w:space="0" w:color="auto"/>
              <w:right w:val="single" w:sz="4" w:space="0" w:color="auto"/>
            </w:tcBorders>
          </w:tcPr>
          <w:p w:rsidR="008639FB" w:rsidRPr="00A25B8A" w:rsidRDefault="008639FB" w:rsidP="002573B9">
            <w:pPr>
              <w:pStyle w:val="msonormalcxspmiddle"/>
              <w:spacing w:before="0" w:beforeAutospacing="0" w:after="0" w:afterAutospacing="0"/>
              <w:ind w:left="34"/>
              <w:contextualSpacing/>
              <w:jc w:val="both"/>
              <w:rPr>
                <w:color w:val="000000"/>
                <w:lang w:val="uk-UA"/>
              </w:rPr>
            </w:pPr>
          </w:p>
        </w:tc>
        <w:tc>
          <w:tcPr>
            <w:tcW w:w="1726" w:type="dxa"/>
            <w:tcBorders>
              <w:top w:val="single" w:sz="4" w:space="0" w:color="auto"/>
              <w:left w:val="single" w:sz="4" w:space="0" w:color="auto"/>
              <w:bottom w:val="single" w:sz="4" w:space="0" w:color="auto"/>
              <w:right w:val="single" w:sz="4" w:space="0" w:color="auto"/>
            </w:tcBorders>
          </w:tcPr>
          <w:p w:rsidR="008639FB" w:rsidRPr="00A25B8A" w:rsidRDefault="008639FB" w:rsidP="002573B9">
            <w:pPr>
              <w:pStyle w:val="msonormalcxspmiddle"/>
              <w:spacing w:before="0" w:beforeAutospacing="0" w:after="0" w:afterAutospacing="0"/>
              <w:ind w:left="34"/>
              <w:jc w:val="both"/>
              <w:rPr>
                <w:color w:val="000000"/>
                <w:lang w:val="uk-UA"/>
              </w:rPr>
            </w:pPr>
          </w:p>
        </w:tc>
        <w:tc>
          <w:tcPr>
            <w:tcW w:w="1875" w:type="dxa"/>
            <w:gridSpan w:val="2"/>
            <w:tcBorders>
              <w:top w:val="single" w:sz="4" w:space="0" w:color="auto"/>
              <w:left w:val="single" w:sz="4" w:space="0" w:color="auto"/>
              <w:bottom w:val="single" w:sz="4" w:space="0" w:color="auto"/>
              <w:right w:val="single" w:sz="4" w:space="0" w:color="auto"/>
            </w:tcBorders>
          </w:tcPr>
          <w:p w:rsidR="008639FB" w:rsidRPr="00A25B8A" w:rsidRDefault="008639FB" w:rsidP="002573B9">
            <w:pPr>
              <w:spacing w:after="0" w:line="240" w:lineRule="auto"/>
              <w:ind w:left="34"/>
              <w:jc w:val="both"/>
              <w:rPr>
                <w:rFonts w:ascii="Times New Roman" w:hAnsi="Times New Roman"/>
                <w:sz w:val="24"/>
                <w:szCs w:val="24"/>
              </w:rPr>
            </w:pPr>
          </w:p>
        </w:tc>
      </w:tr>
      <w:tr w:rsidR="000C7DF9"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0C7DF9" w:rsidRDefault="000C7DF9" w:rsidP="00B1366B">
            <w:pPr>
              <w:rPr>
                <w:rFonts w:ascii="Times New Roman" w:hAnsi="Times New Roman"/>
                <w:color w:val="000000"/>
                <w:sz w:val="24"/>
                <w:szCs w:val="24"/>
              </w:rPr>
            </w:pPr>
            <w:r>
              <w:rPr>
                <w:rFonts w:ascii="Times New Roman" w:hAnsi="Times New Roman"/>
                <w:color w:val="000000"/>
                <w:sz w:val="24"/>
                <w:szCs w:val="24"/>
              </w:rPr>
              <w:t>16-25</w:t>
            </w:r>
          </w:p>
        </w:tc>
        <w:tc>
          <w:tcPr>
            <w:tcW w:w="4095" w:type="dxa"/>
            <w:tcBorders>
              <w:top w:val="single" w:sz="4" w:space="0" w:color="auto"/>
              <w:left w:val="single" w:sz="4" w:space="0" w:color="auto"/>
              <w:bottom w:val="single" w:sz="4" w:space="0" w:color="auto"/>
              <w:right w:val="single" w:sz="4" w:space="0" w:color="auto"/>
            </w:tcBorders>
          </w:tcPr>
          <w:p w:rsidR="000C7DF9" w:rsidRDefault="000C7DF9" w:rsidP="002573B9">
            <w:pPr>
              <w:pStyle w:val="msonormalcxspmiddle"/>
              <w:widowControl w:val="0"/>
              <w:shd w:val="clear" w:color="auto" w:fill="FFFFFF"/>
              <w:snapToGrid w:val="0"/>
              <w:spacing w:before="0" w:beforeAutospacing="0" w:after="0" w:afterAutospacing="0"/>
              <w:ind w:left="34"/>
              <w:contextualSpacing/>
              <w:jc w:val="both"/>
              <w:rPr>
                <w:color w:val="000000"/>
                <w:lang w:val="uk-UA"/>
              </w:rPr>
            </w:pPr>
            <w:r w:rsidRPr="00E64C58">
              <w:rPr>
                <w:color w:val="000000"/>
                <w:lang w:val="uk-UA"/>
              </w:rPr>
              <w:t>Документи щодо присвоєння почесного звання «Мати-героїня»</w:t>
            </w:r>
          </w:p>
        </w:tc>
        <w:tc>
          <w:tcPr>
            <w:tcW w:w="1271" w:type="dxa"/>
            <w:gridSpan w:val="3"/>
            <w:tcBorders>
              <w:top w:val="single" w:sz="4" w:space="0" w:color="auto"/>
              <w:left w:val="single" w:sz="4" w:space="0" w:color="auto"/>
              <w:bottom w:val="single" w:sz="4" w:space="0" w:color="auto"/>
              <w:right w:val="single" w:sz="4" w:space="0" w:color="auto"/>
            </w:tcBorders>
          </w:tcPr>
          <w:p w:rsidR="000C7DF9" w:rsidRPr="00A25B8A" w:rsidRDefault="000C7DF9" w:rsidP="002573B9">
            <w:pPr>
              <w:pStyle w:val="msonormalcxspmiddle"/>
              <w:widowControl w:val="0"/>
              <w:shd w:val="clear" w:color="auto" w:fill="FFFFFF"/>
              <w:snapToGrid w:val="0"/>
              <w:spacing w:before="0" w:beforeAutospacing="0" w:after="0" w:afterAutospacing="0"/>
              <w:ind w:left="34"/>
              <w:jc w:val="both"/>
              <w:rPr>
                <w:color w:val="000000"/>
                <w:lang w:val="uk-UA"/>
              </w:rPr>
            </w:pPr>
          </w:p>
        </w:tc>
        <w:tc>
          <w:tcPr>
            <w:tcW w:w="1726" w:type="dxa"/>
            <w:tcBorders>
              <w:top w:val="single" w:sz="4" w:space="0" w:color="auto"/>
              <w:left w:val="single" w:sz="4" w:space="0" w:color="auto"/>
              <w:bottom w:val="single" w:sz="4" w:space="0" w:color="auto"/>
              <w:right w:val="single" w:sz="4" w:space="0" w:color="auto"/>
            </w:tcBorders>
          </w:tcPr>
          <w:p w:rsidR="000C7DF9" w:rsidRPr="00A25B8A" w:rsidRDefault="000C7DF9" w:rsidP="002573B9">
            <w:pPr>
              <w:pStyle w:val="msonormalcxspmiddle"/>
              <w:widowControl w:val="0"/>
              <w:shd w:val="clear" w:color="auto" w:fill="FFFFFF"/>
              <w:snapToGrid w:val="0"/>
              <w:spacing w:before="0" w:beforeAutospacing="0" w:after="0" w:afterAutospacing="0"/>
              <w:ind w:left="34"/>
              <w:contextualSpacing/>
              <w:jc w:val="both"/>
              <w:rPr>
                <w:color w:val="000000"/>
                <w:lang w:val="uk-UA"/>
              </w:rPr>
            </w:pPr>
          </w:p>
        </w:tc>
        <w:tc>
          <w:tcPr>
            <w:tcW w:w="1875" w:type="dxa"/>
            <w:gridSpan w:val="2"/>
            <w:tcBorders>
              <w:top w:val="single" w:sz="4" w:space="0" w:color="auto"/>
              <w:left w:val="single" w:sz="4" w:space="0" w:color="auto"/>
              <w:bottom w:val="single" w:sz="4" w:space="0" w:color="auto"/>
              <w:right w:val="single" w:sz="4" w:space="0" w:color="auto"/>
            </w:tcBorders>
          </w:tcPr>
          <w:p w:rsidR="000C7DF9" w:rsidRPr="00A25B8A" w:rsidRDefault="000C7DF9" w:rsidP="002573B9">
            <w:pPr>
              <w:spacing w:after="0" w:line="240" w:lineRule="auto"/>
              <w:ind w:left="34"/>
              <w:jc w:val="both"/>
              <w:rPr>
                <w:rFonts w:ascii="Times New Roman" w:hAnsi="Times New Roman"/>
                <w:sz w:val="24"/>
                <w:szCs w:val="24"/>
              </w:rPr>
            </w:pPr>
          </w:p>
        </w:tc>
      </w:tr>
      <w:tr w:rsidR="000C7DF9"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0C7DF9" w:rsidRDefault="000C7DF9" w:rsidP="00B1366B">
            <w:pPr>
              <w:rPr>
                <w:rFonts w:ascii="Times New Roman" w:hAnsi="Times New Roman"/>
                <w:color w:val="000000"/>
                <w:sz w:val="24"/>
                <w:szCs w:val="24"/>
              </w:rPr>
            </w:pPr>
            <w:r>
              <w:rPr>
                <w:rFonts w:ascii="Times New Roman" w:hAnsi="Times New Roman"/>
                <w:color w:val="000000"/>
                <w:sz w:val="24"/>
                <w:szCs w:val="24"/>
              </w:rPr>
              <w:t>16-26</w:t>
            </w:r>
          </w:p>
        </w:tc>
        <w:tc>
          <w:tcPr>
            <w:tcW w:w="4095" w:type="dxa"/>
            <w:tcBorders>
              <w:top w:val="single" w:sz="4" w:space="0" w:color="auto"/>
              <w:left w:val="single" w:sz="4" w:space="0" w:color="auto"/>
              <w:bottom w:val="single" w:sz="4" w:space="0" w:color="auto"/>
              <w:right w:val="single" w:sz="4" w:space="0" w:color="auto"/>
            </w:tcBorders>
          </w:tcPr>
          <w:p w:rsidR="000C7DF9" w:rsidRPr="00A25B8A" w:rsidRDefault="000C7DF9" w:rsidP="002573B9">
            <w:pPr>
              <w:pStyle w:val="msonormalcxspmiddle"/>
              <w:widowControl w:val="0"/>
              <w:shd w:val="clear" w:color="auto" w:fill="FFFFFF"/>
              <w:snapToGrid w:val="0"/>
              <w:spacing w:before="0" w:beforeAutospacing="0" w:after="0" w:afterAutospacing="0"/>
              <w:ind w:left="34"/>
              <w:contextualSpacing/>
              <w:jc w:val="both"/>
              <w:rPr>
                <w:color w:val="000000"/>
                <w:lang w:val="uk-UA"/>
              </w:rPr>
            </w:pPr>
            <w:r>
              <w:rPr>
                <w:color w:val="000000"/>
                <w:lang w:val="uk-UA"/>
              </w:rPr>
              <w:t xml:space="preserve">Журнал реєстрації звернень громадян </w:t>
            </w:r>
          </w:p>
        </w:tc>
        <w:tc>
          <w:tcPr>
            <w:tcW w:w="1271" w:type="dxa"/>
            <w:gridSpan w:val="3"/>
            <w:tcBorders>
              <w:top w:val="single" w:sz="4" w:space="0" w:color="auto"/>
              <w:left w:val="single" w:sz="4" w:space="0" w:color="auto"/>
              <w:bottom w:val="single" w:sz="4" w:space="0" w:color="auto"/>
              <w:right w:val="single" w:sz="4" w:space="0" w:color="auto"/>
            </w:tcBorders>
          </w:tcPr>
          <w:p w:rsidR="000C7DF9" w:rsidRPr="00A25B8A" w:rsidRDefault="000C7DF9" w:rsidP="002573B9">
            <w:pPr>
              <w:pStyle w:val="msonormalcxspmiddle"/>
              <w:widowControl w:val="0"/>
              <w:shd w:val="clear" w:color="auto" w:fill="FFFFFF"/>
              <w:snapToGrid w:val="0"/>
              <w:spacing w:before="0" w:beforeAutospacing="0" w:after="0" w:afterAutospacing="0"/>
              <w:ind w:left="34"/>
              <w:jc w:val="both"/>
              <w:rPr>
                <w:color w:val="000000"/>
                <w:lang w:val="uk-UA"/>
              </w:rPr>
            </w:pPr>
          </w:p>
        </w:tc>
        <w:tc>
          <w:tcPr>
            <w:tcW w:w="1726" w:type="dxa"/>
            <w:tcBorders>
              <w:top w:val="single" w:sz="4" w:space="0" w:color="auto"/>
              <w:left w:val="single" w:sz="4" w:space="0" w:color="auto"/>
              <w:bottom w:val="single" w:sz="4" w:space="0" w:color="auto"/>
              <w:right w:val="single" w:sz="4" w:space="0" w:color="auto"/>
            </w:tcBorders>
          </w:tcPr>
          <w:p w:rsidR="000C7DF9" w:rsidRPr="00A25B8A" w:rsidRDefault="000C7DF9" w:rsidP="002573B9">
            <w:pPr>
              <w:pStyle w:val="msonormalcxspmiddle"/>
              <w:widowControl w:val="0"/>
              <w:shd w:val="clear" w:color="auto" w:fill="FFFFFF"/>
              <w:snapToGrid w:val="0"/>
              <w:spacing w:before="0" w:beforeAutospacing="0" w:after="0" w:afterAutospacing="0"/>
              <w:ind w:left="34"/>
              <w:contextualSpacing/>
              <w:jc w:val="both"/>
              <w:rPr>
                <w:color w:val="000000"/>
              </w:rPr>
            </w:pPr>
          </w:p>
        </w:tc>
        <w:tc>
          <w:tcPr>
            <w:tcW w:w="1875" w:type="dxa"/>
            <w:gridSpan w:val="2"/>
            <w:tcBorders>
              <w:top w:val="single" w:sz="4" w:space="0" w:color="auto"/>
              <w:left w:val="single" w:sz="4" w:space="0" w:color="auto"/>
              <w:bottom w:val="single" w:sz="4" w:space="0" w:color="auto"/>
              <w:right w:val="single" w:sz="4" w:space="0" w:color="auto"/>
            </w:tcBorders>
          </w:tcPr>
          <w:p w:rsidR="000C7DF9" w:rsidRPr="00A25B8A" w:rsidRDefault="000C7DF9" w:rsidP="002573B9">
            <w:pPr>
              <w:spacing w:after="0" w:line="240" w:lineRule="auto"/>
              <w:ind w:left="34"/>
              <w:jc w:val="both"/>
              <w:rPr>
                <w:rFonts w:ascii="Times New Roman" w:hAnsi="Times New Roman"/>
                <w:sz w:val="24"/>
                <w:szCs w:val="24"/>
              </w:rPr>
            </w:pPr>
          </w:p>
        </w:tc>
      </w:tr>
      <w:tr w:rsidR="000C7DF9"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0C7DF9" w:rsidRDefault="000C7DF9" w:rsidP="00B1366B">
            <w:pPr>
              <w:rPr>
                <w:rFonts w:ascii="Times New Roman" w:hAnsi="Times New Roman"/>
                <w:color w:val="000000"/>
                <w:sz w:val="24"/>
                <w:szCs w:val="24"/>
              </w:rPr>
            </w:pPr>
            <w:r>
              <w:rPr>
                <w:rFonts w:ascii="Times New Roman" w:hAnsi="Times New Roman"/>
                <w:color w:val="000000"/>
                <w:sz w:val="24"/>
                <w:szCs w:val="24"/>
              </w:rPr>
              <w:lastRenderedPageBreak/>
              <w:t>16-27</w:t>
            </w:r>
          </w:p>
        </w:tc>
        <w:tc>
          <w:tcPr>
            <w:tcW w:w="4095" w:type="dxa"/>
            <w:tcBorders>
              <w:top w:val="single" w:sz="4" w:space="0" w:color="auto"/>
              <w:left w:val="single" w:sz="4" w:space="0" w:color="auto"/>
              <w:bottom w:val="single" w:sz="4" w:space="0" w:color="auto"/>
              <w:right w:val="single" w:sz="4" w:space="0" w:color="auto"/>
            </w:tcBorders>
          </w:tcPr>
          <w:p w:rsidR="000C7DF9" w:rsidRPr="00A25B8A" w:rsidRDefault="000C7DF9" w:rsidP="002573B9">
            <w:pPr>
              <w:pStyle w:val="msonormalcxspmiddle"/>
              <w:widowControl w:val="0"/>
              <w:shd w:val="clear" w:color="auto" w:fill="FFFFFF"/>
              <w:snapToGrid w:val="0"/>
              <w:spacing w:before="0" w:beforeAutospacing="0" w:after="0" w:afterAutospacing="0"/>
              <w:ind w:left="34"/>
              <w:contextualSpacing/>
              <w:jc w:val="both"/>
              <w:rPr>
                <w:color w:val="000000"/>
                <w:lang w:val="uk-UA"/>
              </w:rPr>
            </w:pPr>
            <w:r w:rsidRPr="00A25B8A">
              <w:rPr>
                <w:color w:val="000000"/>
                <w:lang w:val="uk-UA"/>
              </w:rPr>
              <w:t>Звернення (пропозиції, заяви, скарги) громадян та документи (листи, довідки, акти) з їх розгляду</w:t>
            </w:r>
          </w:p>
        </w:tc>
        <w:tc>
          <w:tcPr>
            <w:tcW w:w="1271" w:type="dxa"/>
            <w:gridSpan w:val="3"/>
            <w:tcBorders>
              <w:top w:val="single" w:sz="4" w:space="0" w:color="auto"/>
              <w:left w:val="single" w:sz="4" w:space="0" w:color="auto"/>
              <w:bottom w:val="single" w:sz="4" w:space="0" w:color="auto"/>
              <w:right w:val="single" w:sz="4" w:space="0" w:color="auto"/>
            </w:tcBorders>
          </w:tcPr>
          <w:p w:rsidR="000C7DF9" w:rsidRPr="00A25B8A" w:rsidRDefault="000C7DF9" w:rsidP="002573B9">
            <w:pPr>
              <w:pStyle w:val="msonormalcxspmiddle"/>
              <w:widowControl w:val="0"/>
              <w:shd w:val="clear" w:color="auto" w:fill="FFFFFF"/>
              <w:snapToGrid w:val="0"/>
              <w:spacing w:before="0" w:beforeAutospacing="0" w:after="0" w:afterAutospacing="0"/>
              <w:ind w:left="34"/>
              <w:jc w:val="both"/>
              <w:rPr>
                <w:color w:val="000000"/>
                <w:lang w:val="uk-UA"/>
              </w:rPr>
            </w:pPr>
          </w:p>
        </w:tc>
        <w:tc>
          <w:tcPr>
            <w:tcW w:w="1726" w:type="dxa"/>
            <w:tcBorders>
              <w:top w:val="single" w:sz="4" w:space="0" w:color="auto"/>
              <w:left w:val="single" w:sz="4" w:space="0" w:color="auto"/>
              <w:bottom w:val="single" w:sz="4" w:space="0" w:color="auto"/>
              <w:right w:val="single" w:sz="4" w:space="0" w:color="auto"/>
            </w:tcBorders>
          </w:tcPr>
          <w:p w:rsidR="000C7DF9" w:rsidRPr="00A25B8A" w:rsidRDefault="000C7DF9" w:rsidP="002573B9">
            <w:pPr>
              <w:snapToGrid w:val="0"/>
              <w:spacing w:after="0" w:line="240" w:lineRule="auto"/>
              <w:ind w:left="34"/>
              <w:jc w:val="both"/>
              <w:rPr>
                <w:rFonts w:ascii="Times New Roman" w:hAnsi="Times New Roman"/>
                <w:sz w:val="24"/>
                <w:szCs w:val="24"/>
              </w:rPr>
            </w:pPr>
            <w:r w:rsidRPr="00A25B8A">
              <w:rPr>
                <w:rFonts w:ascii="Times New Roman" w:hAnsi="Times New Roman"/>
                <w:sz w:val="24"/>
                <w:szCs w:val="24"/>
              </w:rPr>
              <w:t>5 р.¹ст.82б</w:t>
            </w:r>
          </w:p>
        </w:tc>
        <w:tc>
          <w:tcPr>
            <w:tcW w:w="1875" w:type="dxa"/>
            <w:gridSpan w:val="2"/>
            <w:tcBorders>
              <w:top w:val="single" w:sz="4" w:space="0" w:color="auto"/>
              <w:left w:val="single" w:sz="4" w:space="0" w:color="auto"/>
              <w:bottom w:val="single" w:sz="4" w:space="0" w:color="auto"/>
              <w:right w:val="single" w:sz="4" w:space="0" w:color="auto"/>
            </w:tcBorders>
          </w:tcPr>
          <w:p w:rsidR="000C7DF9" w:rsidRPr="00A25B8A" w:rsidRDefault="000C7DF9" w:rsidP="002573B9">
            <w:pPr>
              <w:snapToGrid w:val="0"/>
              <w:spacing w:after="0" w:line="240" w:lineRule="auto"/>
              <w:ind w:left="34"/>
              <w:jc w:val="both"/>
              <w:rPr>
                <w:rFonts w:ascii="Times New Roman" w:hAnsi="Times New Roman"/>
                <w:sz w:val="24"/>
                <w:szCs w:val="24"/>
              </w:rPr>
            </w:pPr>
            <w:r w:rsidRPr="00A25B8A">
              <w:rPr>
                <w:rFonts w:ascii="Times New Roman" w:hAnsi="Times New Roman"/>
                <w:sz w:val="24"/>
                <w:szCs w:val="24"/>
              </w:rPr>
              <w:t xml:space="preserve">¹У разі неодноразового звернення-5р. після останнього розгляду </w:t>
            </w:r>
          </w:p>
        </w:tc>
      </w:tr>
      <w:tr w:rsidR="000C7DF9"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0C7DF9" w:rsidRDefault="000C7DF9" w:rsidP="00B1366B">
            <w:pPr>
              <w:rPr>
                <w:rFonts w:ascii="Times New Roman" w:hAnsi="Times New Roman"/>
                <w:color w:val="000000"/>
                <w:sz w:val="24"/>
                <w:szCs w:val="24"/>
              </w:rPr>
            </w:pPr>
            <w:r>
              <w:rPr>
                <w:rFonts w:ascii="Times New Roman" w:hAnsi="Times New Roman"/>
                <w:color w:val="000000"/>
                <w:sz w:val="24"/>
                <w:szCs w:val="24"/>
              </w:rPr>
              <w:t>16-28</w:t>
            </w:r>
          </w:p>
        </w:tc>
        <w:tc>
          <w:tcPr>
            <w:tcW w:w="4095" w:type="dxa"/>
            <w:tcBorders>
              <w:top w:val="single" w:sz="4" w:space="0" w:color="auto"/>
              <w:left w:val="single" w:sz="4" w:space="0" w:color="auto"/>
              <w:bottom w:val="single" w:sz="4" w:space="0" w:color="auto"/>
              <w:right w:val="single" w:sz="4" w:space="0" w:color="auto"/>
            </w:tcBorders>
          </w:tcPr>
          <w:p w:rsidR="000C7DF9" w:rsidRPr="00A25B8A" w:rsidRDefault="000C7DF9" w:rsidP="002573B9">
            <w:pPr>
              <w:pStyle w:val="msonormalcxspmiddle"/>
              <w:widowControl w:val="0"/>
              <w:shd w:val="clear" w:color="auto" w:fill="FFFFFF"/>
              <w:snapToGrid w:val="0"/>
              <w:spacing w:before="0" w:beforeAutospacing="0" w:after="0" w:afterAutospacing="0"/>
              <w:ind w:left="34"/>
              <w:contextualSpacing/>
              <w:jc w:val="both"/>
              <w:rPr>
                <w:color w:val="000000"/>
                <w:lang w:val="uk-UA"/>
              </w:rPr>
            </w:pPr>
            <w:r w:rsidRPr="00A25B8A">
              <w:rPr>
                <w:color w:val="000000"/>
                <w:lang w:val="uk-UA"/>
              </w:rPr>
              <w:t>Тематичні плани проведення заходів</w:t>
            </w:r>
          </w:p>
          <w:p w:rsidR="000C7DF9" w:rsidRPr="00A25B8A" w:rsidRDefault="000C7DF9" w:rsidP="002573B9">
            <w:pPr>
              <w:pStyle w:val="msonormalcxspmiddle"/>
              <w:widowControl w:val="0"/>
              <w:shd w:val="clear" w:color="auto" w:fill="FFFFFF"/>
              <w:snapToGrid w:val="0"/>
              <w:spacing w:before="0" w:beforeAutospacing="0" w:after="0" w:afterAutospacing="0"/>
              <w:ind w:left="34"/>
              <w:contextualSpacing/>
              <w:jc w:val="both"/>
              <w:rPr>
                <w:color w:val="000000"/>
                <w:lang w:val="uk-UA"/>
              </w:rPr>
            </w:pPr>
          </w:p>
        </w:tc>
        <w:tc>
          <w:tcPr>
            <w:tcW w:w="1271" w:type="dxa"/>
            <w:gridSpan w:val="3"/>
            <w:tcBorders>
              <w:top w:val="single" w:sz="4" w:space="0" w:color="auto"/>
              <w:left w:val="single" w:sz="4" w:space="0" w:color="auto"/>
              <w:bottom w:val="single" w:sz="4" w:space="0" w:color="auto"/>
              <w:right w:val="single" w:sz="4" w:space="0" w:color="auto"/>
            </w:tcBorders>
          </w:tcPr>
          <w:p w:rsidR="000C7DF9" w:rsidRPr="00A25B8A" w:rsidRDefault="000C7DF9" w:rsidP="002573B9">
            <w:pPr>
              <w:pStyle w:val="msonormalcxspmiddle"/>
              <w:spacing w:before="0" w:beforeAutospacing="0" w:after="0" w:afterAutospacing="0"/>
              <w:ind w:left="34"/>
              <w:jc w:val="both"/>
              <w:rPr>
                <w:color w:val="000000"/>
                <w:lang w:val="uk-UA"/>
              </w:rPr>
            </w:pPr>
          </w:p>
        </w:tc>
        <w:tc>
          <w:tcPr>
            <w:tcW w:w="1726" w:type="dxa"/>
            <w:tcBorders>
              <w:top w:val="single" w:sz="4" w:space="0" w:color="auto"/>
              <w:left w:val="single" w:sz="4" w:space="0" w:color="auto"/>
              <w:bottom w:val="single" w:sz="4" w:space="0" w:color="auto"/>
              <w:right w:val="single" w:sz="4" w:space="0" w:color="auto"/>
            </w:tcBorders>
          </w:tcPr>
          <w:p w:rsidR="000C7DF9" w:rsidRPr="00A25B8A" w:rsidRDefault="000C7DF9" w:rsidP="002573B9">
            <w:pPr>
              <w:pStyle w:val="msonormalcxspmiddle"/>
              <w:widowControl w:val="0"/>
              <w:shd w:val="clear" w:color="auto" w:fill="FFFFFF"/>
              <w:snapToGrid w:val="0"/>
              <w:spacing w:before="0" w:beforeAutospacing="0" w:after="0" w:afterAutospacing="0"/>
              <w:ind w:left="34"/>
              <w:contextualSpacing/>
              <w:jc w:val="both"/>
              <w:rPr>
                <w:color w:val="000000"/>
                <w:lang w:val="uk-UA"/>
              </w:rPr>
            </w:pPr>
            <w:r w:rsidRPr="00A25B8A">
              <w:rPr>
                <w:color w:val="000000"/>
              </w:rPr>
              <w:t>п</w:t>
            </w:r>
            <w:r w:rsidRPr="00A25B8A">
              <w:rPr>
                <w:color w:val="000000"/>
                <w:lang w:val="uk-UA"/>
              </w:rPr>
              <w:t>ост</w:t>
            </w:r>
            <w:r w:rsidRPr="00A25B8A">
              <w:rPr>
                <w:color w:val="000000"/>
              </w:rPr>
              <w:t>.</w:t>
            </w:r>
            <w:r w:rsidRPr="00A25B8A">
              <w:rPr>
                <w:color w:val="000000"/>
                <w:lang w:val="uk-UA"/>
              </w:rPr>
              <w:t>ст.795</w:t>
            </w:r>
          </w:p>
        </w:tc>
        <w:tc>
          <w:tcPr>
            <w:tcW w:w="1875" w:type="dxa"/>
            <w:gridSpan w:val="2"/>
            <w:tcBorders>
              <w:top w:val="single" w:sz="4" w:space="0" w:color="auto"/>
              <w:left w:val="single" w:sz="4" w:space="0" w:color="auto"/>
              <w:bottom w:val="single" w:sz="4" w:space="0" w:color="auto"/>
              <w:right w:val="single" w:sz="4" w:space="0" w:color="auto"/>
            </w:tcBorders>
          </w:tcPr>
          <w:p w:rsidR="000C7DF9" w:rsidRPr="00A25B8A" w:rsidRDefault="000C7DF9" w:rsidP="002573B9">
            <w:pPr>
              <w:spacing w:after="0" w:line="240" w:lineRule="auto"/>
              <w:ind w:left="34"/>
              <w:jc w:val="both"/>
              <w:rPr>
                <w:rFonts w:ascii="Times New Roman" w:hAnsi="Times New Roman"/>
                <w:sz w:val="24"/>
                <w:szCs w:val="24"/>
              </w:rPr>
            </w:pPr>
          </w:p>
        </w:tc>
      </w:tr>
      <w:tr w:rsidR="000C7DF9"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0C7DF9" w:rsidRDefault="000C7DF9" w:rsidP="00B1366B">
            <w:pPr>
              <w:rPr>
                <w:rFonts w:ascii="Times New Roman" w:hAnsi="Times New Roman"/>
                <w:color w:val="000000"/>
                <w:sz w:val="24"/>
                <w:szCs w:val="24"/>
              </w:rPr>
            </w:pPr>
            <w:r>
              <w:rPr>
                <w:rFonts w:ascii="Times New Roman" w:hAnsi="Times New Roman"/>
                <w:color w:val="000000"/>
                <w:sz w:val="24"/>
                <w:szCs w:val="24"/>
              </w:rPr>
              <w:t>16-29</w:t>
            </w:r>
          </w:p>
        </w:tc>
        <w:tc>
          <w:tcPr>
            <w:tcW w:w="4095" w:type="dxa"/>
            <w:tcBorders>
              <w:top w:val="single" w:sz="4" w:space="0" w:color="auto"/>
              <w:left w:val="single" w:sz="4" w:space="0" w:color="auto"/>
              <w:bottom w:val="single" w:sz="4" w:space="0" w:color="auto"/>
              <w:right w:val="single" w:sz="4" w:space="0" w:color="auto"/>
            </w:tcBorders>
          </w:tcPr>
          <w:p w:rsidR="000C7DF9" w:rsidRPr="00A25B8A" w:rsidRDefault="000C7DF9" w:rsidP="002573B9">
            <w:pPr>
              <w:pStyle w:val="msonormalcxspmiddle"/>
              <w:widowControl w:val="0"/>
              <w:shd w:val="clear" w:color="auto" w:fill="FFFFFF"/>
              <w:snapToGrid w:val="0"/>
              <w:spacing w:before="0" w:beforeAutospacing="0" w:after="0" w:afterAutospacing="0"/>
              <w:ind w:left="34"/>
              <w:contextualSpacing/>
              <w:jc w:val="both"/>
              <w:rPr>
                <w:color w:val="000000"/>
                <w:lang w:val="uk-UA"/>
              </w:rPr>
            </w:pPr>
            <w:r>
              <w:rPr>
                <w:lang w:val="uk-UA"/>
              </w:rPr>
              <w:t>Фінансування заходів</w:t>
            </w:r>
          </w:p>
        </w:tc>
        <w:tc>
          <w:tcPr>
            <w:tcW w:w="1271" w:type="dxa"/>
            <w:gridSpan w:val="3"/>
            <w:tcBorders>
              <w:top w:val="single" w:sz="4" w:space="0" w:color="auto"/>
              <w:left w:val="single" w:sz="4" w:space="0" w:color="auto"/>
              <w:bottom w:val="single" w:sz="4" w:space="0" w:color="auto"/>
              <w:right w:val="single" w:sz="4" w:space="0" w:color="auto"/>
            </w:tcBorders>
          </w:tcPr>
          <w:p w:rsidR="000C7DF9" w:rsidRPr="00A25B8A" w:rsidRDefault="000C7DF9" w:rsidP="002573B9">
            <w:pPr>
              <w:pStyle w:val="msonormalcxspmiddle"/>
              <w:spacing w:before="0" w:beforeAutospacing="0" w:after="0" w:afterAutospacing="0"/>
              <w:ind w:left="34"/>
              <w:jc w:val="both"/>
              <w:rPr>
                <w:color w:val="000000"/>
                <w:lang w:val="uk-UA"/>
              </w:rPr>
            </w:pPr>
          </w:p>
        </w:tc>
        <w:tc>
          <w:tcPr>
            <w:tcW w:w="1726" w:type="dxa"/>
            <w:tcBorders>
              <w:top w:val="single" w:sz="4" w:space="0" w:color="auto"/>
              <w:left w:val="single" w:sz="4" w:space="0" w:color="auto"/>
              <w:bottom w:val="single" w:sz="4" w:space="0" w:color="auto"/>
              <w:right w:val="single" w:sz="4" w:space="0" w:color="auto"/>
            </w:tcBorders>
          </w:tcPr>
          <w:p w:rsidR="000C7DF9" w:rsidRPr="00A25B8A" w:rsidRDefault="000C7DF9" w:rsidP="002573B9">
            <w:pPr>
              <w:pStyle w:val="msonormalcxspmiddle"/>
              <w:widowControl w:val="0"/>
              <w:shd w:val="clear" w:color="auto" w:fill="FFFFFF"/>
              <w:snapToGrid w:val="0"/>
              <w:spacing w:before="0" w:beforeAutospacing="0" w:after="0" w:afterAutospacing="0"/>
              <w:ind w:left="34"/>
              <w:contextualSpacing/>
              <w:jc w:val="both"/>
              <w:rPr>
                <w:color w:val="000000"/>
              </w:rPr>
            </w:pPr>
          </w:p>
        </w:tc>
        <w:tc>
          <w:tcPr>
            <w:tcW w:w="1875" w:type="dxa"/>
            <w:gridSpan w:val="2"/>
            <w:tcBorders>
              <w:top w:val="single" w:sz="4" w:space="0" w:color="auto"/>
              <w:left w:val="single" w:sz="4" w:space="0" w:color="auto"/>
              <w:bottom w:val="single" w:sz="4" w:space="0" w:color="auto"/>
              <w:right w:val="single" w:sz="4" w:space="0" w:color="auto"/>
            </w:tcBorders>
          </w:tcPr>
          <w:p w:rsidR="000C7DF9" w:rsidRPr="00A25B8A" w:rsidRDefault="000C7DF9" w:rsidP="002573B9">
            <w:pPr>
              <w:spacing w:after="0" w:line="240" w:lineRule="auto"/>
              <w:ind w:left="34"/>
              <w:jc w:val="both"/>
              <w:rPr>
                <w:rFonts w:ascii="Times New Roman" w:hAnsi="Times New Roman"/>
                <w:sz w:val="24"/>
                <w:szCs w:val="24"/>
              </w:rPr>
            </w:pPr>
          </w:p>
        </w:tc>
      </w:tr>
      <w:tr w:rsidR="000C7DF9"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0C7DF9" w:rsidRDefault="000C7DF9" w:rsidP="00B1366B">
            <w:pPr>
              <w:rPr>
                <w:rFonts w:ascii="Times New Roman" w:hAnsi="Times New Roman"/>
                <w:color w:val="000000"/>
                <w:sz w:val="24"/>
                <w:szCs w:val="24"/>
              </w:rPr>
            </w:pPr>
            <w:r>
              <w:rPr>
                <w:rFonts w:ascii="Times New Roman" w:hAnsi="Times New Roman"/>
                <w:color w:val="000000"/>
                <w:sz w:val="24"/>
                <w:szCs w:val="24"/>
              </w:rPr>
              <w:t>16-30</w:t>
            </w:r>
          </w:p>
        </w:tc>
        <w:tc>
          <w:tcPr>
            <w:tcW w:w="4095" w:type="dxa"/>
            <w:tcBorders>
              <w:top w:val="single" w:sz="4" w:space="0" w:color="auto"/>
              <w:left w:val="single" w:sz="4" w:space="0" w:color="auto"/>
              <w:bottom w:val="single" w:sz="4" w:space="0" w:color="auto"/>
              <w:right w:val="single" w:sz="4" w:space="0" w:color="auto"/>
            </w:tcBorders>
          </w:tcPr>
          <w:p w:rsidR="000C7DF9" w:rsidRPr="00A25B8A" w:rsidRDefault="000C7DF9" w:rsidP="002573B9">
            <w:pPr>
              <w:pStyle w:val="msonormalcxspmiddle"/>
              <w:widowControl w:val="0"/>
              <w:shd w:val="clear" w:color="auto" w:fill="FFFFFF"/>
              <w:snapToGrid w:val="0"/>
              <w:spacing w:before="0" w:beforeAutospacing="0" w:after="0" w:afterAutospacing="0"/>
              <w:ind w:left="34"/>
              <w:contextualSpacing/>
              <w:jc w:val="both"/>
              <w:rPr>
                <w:color w:val="000000"/>
                <w:lang w:val="uk-UA"/>
              </w:rPr>
            </w:pPr>
            <w:r w:rsidRPr="00A25B8A">
              <w:rPr>
                <w:color w:val="000000"/>
                <w:lang w:val="uk-UA"/>
              </w:rPr>
              <w:t>Списки молодіжних громадських організацій, актив міста</w:t>
            </w:r>
          </w:p>
        </w:tc>
        <w:tc>
          <w:tcPr>
            <w:tcW w:w="1271" w:type="dxa"/>
            <w:gridSpan w:val="3"/>
            <w:tcBorders>
              <w:top w:val="single" w:sz="4" w:space="0" w:color="auto"/>
              <w:left w:val="single" w:sz="4" w:space="0" w:color="auto"/>
              <w:bottom w:val="single" w:sz="4" w:space="0" w:color="auto"/>
              <w:right w:val="single" w:sz="4" w:space="0" w:color="auto"/>
            </w:tcBorders>
          </w:tcPr>
          <w:p w:rsidR="000C7DF9" w:rsidRPr="00A25B8A" w:rsidRDefault="000C7DF9" w:rsidP="002573B9">
            <w:pPr>
              <w:pStyle w:val="msonormalcxspmiddle"/>
              <w:widowControl w:val="0"/>
              <w:shd w:val="clear" w:color="auto" w:fill="FFFFFF"/>
              <w:snapToGrid w:val="0"/>
              <w:spacing w:before="0" w:beforeAutospacing="0" w:after="0" w:afterAutospacing="0"/>
              <w:ind w:left="34"/>
              <w:jc w:val="both"/>
              <w:rPr>
                <w:color w:val="000000"/>
                <w:lang w:val="uk-UA"/>
              </w:rPr>
            </w:pPr>
          </w:p>
        </w:tc>
        <w:tc>
          <w:tcPr>
            <w:tcW w:w="1726" w:type="dxa"/>
            <w:tcBorders>
              <w:top w:val="single" w:sz="4" w:space="0" w:color="auto"/>
              <w:left w:val="single" w:sz="4" w:space="0" w:color="auto"/>
              <w:bottom w:val="single" w:sz="4" w:space="0" w:color="auto"/>
              <w:right w:val="single" w:sz="4" w:space="0" w:color="auto"/>
            </w:tcBorders>
          </w:tcPr>
          <w:p w:rsidR="000C7DF9" w:rsidRPr="00A25B8A" w:rsidRDefault="000C7DF9" w:rsidP="002573B9">
            <w:pPr>
              <w:pStyle w:val="msonormalcxspmiddle"/>
              <w:widowControl w:val="0"/>
              <w:shd w:val="clear" w:color="auto" w:fill="FFFFFF"/>
              <w:snapToGrid w:val="0"/>
              <w:spacing w:before="0" w:beforeAutospacing="0" w:after="0" w:afterAutospacing="0"/>
              <w:ind w:left="34"/>
              <w:contextualSpacing/>
              <w:jc w:val="both"/>
              <w:rPr>
                <w:color w:val="000000"/>
                <w:lang w:val="uk-UA"/>
              </w:rPr>
            </w:pPr>
            <w:r w:rsidRPr="00A25B8A">
              <w:rPr>
                <w:color w:val="000000"/>
                <w:lang w:val="uk-UA"/>
              </w:rPr>
              <w:t>75 р</w:t>
            </w:r>
            <w:r w:rsidRPr="00A25B8A">
              <w:rPr>
                <w:color w:val="000000"/>
              </w:rPr>
              <w:t>.с</w:t>
            </w:r>
            <w:r w:rsidRPr="00A25B8A">
              <w:rPr>
                <w:color w:val="000000"/>
                <w:lang w:val="uk-UA"/>
              </w:rPr>
              <w:t>т. 1238</w:t>
            </w:r>
          </w:p>
        </w:tc>
        <w:tc>
          <w:tcPr>
            <w:tcW w:w="1875" w:type="dxa"/>
            <w:gridSpan w:val="2"/>
            <w:tcBorders>
              <w:top w:val="single" w:sz="4" w:space="0" w:color="auto"/>
              <w:left w:val="single" w:sz="4" w:space="0" w:color="auto"/>
              <w:bottom w:val="single" w:sz="4" w:space="0" w:color="auto"/>
              <w:right w:val="single" w:sz="4" w:space="0" w:color="auto"/>
            </w:tcBorders>
          </w:tcPr>
          <w:p w:rsidR="000C7DF9" w:rsidRPr="00A25B8A" w:rsidRDefault="000C7DF9" w:rsidP="002573B9">
            <w:pPr>
              <w:spacing w:after="0" w:line="240" w:lineRule="auto"/>
              <w:ind w:left="34"/>
              <w:jc w:val="both"/>
              <w:rPr>
                <w:rFonts w:ascii="Times New Roman" w:hAnsi="Times New Roman"/>
                <w:sz w:val="24"/>
                <w:szCs w:val="24"/>
              </w:rPr>
            </w:pPr>
          </w:p>
        </w:tc>
      </w:tr>
      <w:tr w:rsidR="000C7DF9"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0C7DF9" w:rsidRDefault="000C7DF9" w:rsidP="00B1366B">
            <w:pPr>
              <w:rPr>
                <w:rFonts w:ascii="Times New Roman" w:hAnsi="Times New Roman"/>
                <w:color w:val="000000"/>
                <w:sz w:val="24"/>
                <w:szCs w:val="24"/>
              </w:rPr>
            </w:pPr>
            <w:r>
              <w:rPr>
                <w:rFonts w:ascii="Times New Roman" w:hAnsi="Times New Roman"/>
                <w:color w:val="000000"/>
                <w:sz w:val="24"/>
                <w:szCs w:val="24"/>
              </w:rPr>
              <w:t>16-31</w:t>
            </w:r>
          </w:p>
        </w:tc>
        <w:tc>
          <w:tcPr>
            <w:tcW w:w="4095" w:type="dxa"/>
            <w:tcBorders>
              <w:top w:val="single" w:sz="4" w:space="0" w:color="auto"/>
              <w:left w:val="single" w:sz="4" w:space="0" w:color="auto"/>
              <w:bottom w:val="single" w:sz="4" w:space="0" w:color="auto"/>
              <w:right w:val="single" w:sz="4" w:space="0" w:color="auto"/>
            </w:tcBorders>
          </w:tcPr>
          <w:p w:rsidR="000C7DF9" w:rsidRPr="00A25B8A" w:rsidRDefault="000C7DF9" w:rsidP="002573B9">
            <w:pPr>
              <w:pStyle w:val="msonormalcxspmiddle"/>
              <w:widowControl w:val="0"/>
              <w:shd w:val="clear" w:color="auto" w:fill="FFFFFF"/>
              <w:snapToGrid w:val="0"/>
              <w:spacing w:before="0" w:beforeAutospacing="0" w:after="0" w:afterAutospacing="0"/>
              <w:ind w:left="34"/>
              <w:jc w:val="both"/>
              <w:rPr>
                <w:lang w:val="uk-UA"/>
              </w:rPr>
            </w:pPr>
            <w:r w:rsidRPr="00A25B8A">
              <w:rPr>
                <w:lang w:val="uk-UA"/>
              </w:rPr>
              <w:t>Листування з суб’єктами соціальної роботи</w:t>
            </w:r>
          </w:p>
        </w:tc>
        <w:tc>
          <w:tcPr>
            <w:tcW w:w="1271" w:type="dxa"/>
            <w:gridSpan w:val="3"/>
            <w:tcBorders>
              <w:top w:val="single" w:sz="4" w:space="0" w:color="auto"/>
              <w:left w:val="single" w:sz="4" w:space="0" w:color="auto"/>
              <w:bottom w:val="single" w:sz="4" w:space="0" w:color="auto"/>
              <w:right w:val="single" w:sz="4" w:space="0" w:color="auto"/>
            </w:tcBorders>
          </w:tcPr>
          <w:p w:rsidR="000C7DF9" w:rsidRPr="00A25B8A" w:rsidRDefault="000C7DF9" w:rsidP="002573B9">
            <w:pPr>
              <w:spacing w:after="0" w:line="240" w:lineRule="auto"/>
              <w:ind w:left="34"/>
              <w:jc w:val="both"/>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0C7DF9" w:rsidRPr="00A25B8A" w:rsidRDefault="000C7DF9" w:rsidP="002573B9">
            <w:pPr>
              <w:spacing w:after="0" w:line="240" w:lineRule="auto"/>
              <w:ind w:left="34"/>
              <w:jc w:val="both"/>
              <w:rPr>
                <w:rFonts w:ascii="Times New Roman" w:hAnsi="Times New Roman"/>
                <w:sz w:val="24"/>
                <w:szCs w:val="24"/>
              </w:rPr>
            </w:pPr>
            <w:r w:rsidRPr="00A25B8A">
              <w:rPr>
                <w:rFonts w:ascii="Times New Roman" w:hAnsi="Times New Roman"/>
                <w:sz w:val="24"/>
                <w:szCs w:val="24"/>
              </w:rPr>
              <w:t>5р.ЕПКст.23</w:t>
            </w:r>
          </w:p>
        </w:tc>
        <w:tc>
          <w:tcPr>
            <w:tcW w:w="1875" w:type="dxa"/>
            <w:gridSpan w:val="2"/>
            <w:tcBorders>
              <w:top w:val="single" w:sz="4" w:space="0" w:color="auto"/>
              <w:left w:val="single" w:sz="4" w:space="0" w:color="auto"/>
              <w:bottom w:val="single" w:sz="4" w:space="0" w:color="auto"/>
              <w:right w:val="single" w:sz="4" w:space="0" w:color="auto"/>
            </w:tcBorders>
          </w:tcPr>
          <w:p w:rsidR="000C7DF9" w:rsidRPr="00A25B8A" w:rsidRDefault="000C7DF9" w:rsidP="002573B9">
            <w:pPr>
              <w:spacing w:after="0" w:line="240" w:lineRule="auto"/>
              <w:ind w:left="34"/>
              <w:jc w:val="both"/>
              <w:rPr>
                <w:rFonts w:ascii="Times New Roman" w:hAnsi="Times New Roman"/>
                <w:sz w:val="24"/>
                <w:szCs w:val="24"/>
              </w:rPr>
            </w:pPr>
          </w:p>
        </w:tc>
      </w:tr>
      <w:tr w:rsidR="000C7DF9"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0C7DF9" w:rsidRDefault="000C7DF9" w:rsidP="00B1366B">
            <w:pPr>
              <w:rPr>
                <w:rFonts w:ascii="Times New Roman" w:hAnsi="Times New Roman"/>
                <w:color w:val="000000"/>
                <w:sz w:val="24"/>
                <w:szCs w:val="24"/>
              </w:rPr>
            </w:pPr>
            <w:r>
              <w:rPr>
                <w:rFonts w:ascii="Times New Roman" w:hAnsi="Times New Roman"/>
                <w:color w:val="000000"/>
                <w:sz w:val="24"/>
                <w:szCs w:val="24"/>
              </w:rPr>
              <w:t>16-32</w:t>
            </w:r>
          </w:p>
        </w:tc>
        <w:tc>
          <w:tcPr>
            <w:tcW w:w="4095" w:type="dxa"/>
            <w:tcBorders>
              <w:top w:val="single" w:sz="4" w:space="0" w:color="auto"/>
              <w:left w:val="single" w:sz="4" w:space="0" w:color="auto"/>
              <w:bottom w:val="single" w:sz="4" w:space="0" w:color="auto"/>
              <w:right w:val="single" w:sz="4" w:space="0" w:color="auto"/>
            </w:tcBorders>
          </w:tcPr>
          <w:p w:rsidR="000C7DF9" w:rsidRPr="00A25B8A" w:rsidRDefault="000C7DF9" w:rsidP="002573B9">
            <w:pPr>
              <w:pStyle w:val="msonormalcxspmiddle"/>
              <w:widowControl w:val="0"/>
              <w:shd w:val="clear" w:color="auto" w:fill="FFFFFF"/>
              <w:snapToGrid w:val="0"/>
              <w:spacing w:before="0" w:beforeAutospacing="0" w:after="0" w:afterAutospacing="0"/>
              <w:ind w:left="34"/>
              <w:jc w:val="both"/>
              <w:rPr>
                <w:lang w:val="uk-UA"/>
              </w:rPr>
            </w:pPr>
            <w:r w:rsidRPr="00A25B8A">
              <w:rPr>
                <w:lang w:val="uk-UA"/>
              </w:rPr>
              <w:t xml:space="preserve">Соціальний паспорт міста </w:t>
            </w:r>
          </w:p>
          <w:p w:rsidR="000C7DF9" w:rsidRPr="00A25B8A" w:rsidRDefault="000C7DF9" w:rsidP="002573B9">
            <w:pPr>
              <w:pStyle w:val="msonormalcxspmiddle"/>
              <w:widowControl w:val="0"/>
              <w:shd w:val="clear" w:color="auto" w:fill="FFFFFF"/>
              <w:snapToGrid w:val="0"/>
              <w:spacing w:before="0" w:beforeAutospacing="0" w:after="0" w:afterAutospacing="0"/>
              <w:ind w:left="34"/>
              <w:jc w:val="both"/>
              <w:rPr>
                <w:lang w:val="uk-UA"/>
              </w:rPr>
            </w:pPr>
          </w:p>
        </w:tc>
        <w:tc>
          <w:tcPr>
            <w:tcW w:w="1271" w:type="dxa"/>
            <w:gridSpan w:val="3"/>
            <w:tcBorders>
              <w:top w:val="single" w:sz="4" w:space="0" w:color="auto"/>
              <w:left w:val="single" w:sz="4" w:space="0" w:color="auto"/>
              <w:bottom w:val="single" w:sz="4" w:space="0" w:color="auto"/>
              <w:right w:val="single" w:sz="4" w:space="0" w:color="auto"/>
            </w:tcBorders>
          </w:tcPr>
          <w:p w:rsidR="000C7DF9" w:rsidRPr="00A25B8A" w:rsidRDefault="000C7DF9" w:rsidP="002573B9">
            <w:pPr>
              <w:spacing w:after="0" w:line="240" w:lineRule="auto"/>
              <w:ind w:left="34"/>
              <w:jc w:val="both"/>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0C7DF9" w:rsidRPr="00A25B8A" w:rsidRDefault="000C7DF9" w:rsidP="002573B9">
            <w:pPr>
              <w:spacing w:after="0" w:line="240" w:lineRule="auto"/>
              <w:ind w:left="34"/>
              <w:jc w:val="both"/>
              <w:rPr>
                <w:rFonts w:ascii="Times New Roman" w:hAnsi="Times New Roman"/>
                <w:sz w:val="24"/>
                <w:szCs w:val="24"/>
              </w:rPr>
            </w:pPr>
            <w:r w:rsidRPr="00A25B8A">
              <w:rPr>
                <w:rFonts w:ascii="Times New Roman" w:hAnsi="Times New Roman"/>
                <w:sz w:val="24"/>
                <w:szCs w:val="24"/>
                <w:lang w:val="ru-RU"/>
              </w:rPr>
              <w:t>п</w:t>
            </w:r>
            <w:r w:rsidRPr="00A25B8A">
              <w:rPr>
                <w:rFonts w:ascii="Times New Roman" w:hAnsi="Times New Roman"/>
                <w:sz w:val="24"/>
                <w:szCs w:val="24"/>
              </w:rPr>
              <w:t>ост.ст.44а</w:t>
            </w:r>
          </w:p>
        </w:tc>
        <w:tc>
          <w:tcPr>
            <w:tcW w:w="1875" w:type="dxa"/>
            <w:gridSpan w:val="2"/>
            <w:tcBorders>
              <w:top w:val="single" w:sz="4" w:space="0" w:color="auto"/>
              <w:left w:val="single" w:sz="4" w:space="0" w:color="auto"/>
              <w:bottom w:val="single" w:sz="4" w:space="0" w:color="auto"/>
              <w:right w:val="single" w:sz="4" w:space="0" w:color="auto"/>
            </w:tcBorders>
          </w:tcPr>
          <w:p w:rsidR="000C7DF9" w:rsidRPr="00A25B8A" w:rsidRDefault="000C7DF9" w:rsidP="002573B9">
            <w:pPr>
              <w:spacing w:after="0" w:line="240" w:lineRule="auto"/>
              <w:ind w:left="34"/>
              <w:jc w:val="both"/>
              <w:rPr>
                <w:rFonts w:ascii="Times New Roman" w:hAnsi="Times New Roman"/>
                <w:sz w:val="24"/>
                <w:szCs w:val="24"/>
              </w:rPr>
            </w:pPr>
          </w:p>
        </w:tc>
      </w:tr>
      <w:tr w:rsidR="000C7DF9"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0C7DF9" w:rsidRDefault="000C7DF9" w:rsidP="00B1366B">
            <w:pPr>
              <w:rPr>
                <w:rFonts w:ascii="Times New Roman" w:hAnsi="Times New Roman"/>
                <w:color w:val="000000"/>
                <w:sz w:val="24"/>
                <w:szCs w:val="24"/>
              </w:rPr>
            </w:pPr>
            <w:r>
              <w:rPr>
                <w:rFonts w:ascii="Times New Roman" w:hAnsi="Times New Roman"/>
                <w:color w:val="000000"/>
                <w:sz w:val="24"/>
                <w:szCs w:val="24"/>
              </w:rPr>
              <w:t>16-33</w:t>
            </w:r>
          </w:p>
        </w:tc>
        <w:tc>
          <w:tcPr>
            <w:tcW w:w="4095" w:type="dxa"/>
            <w:tcBorders>
              <w:top w:val="single" w:sz="4" w:space="0" w:color="auto"/>
              <w:left w:val="single" w:sz="4" w:space="0" w:color="auto"/>
              <w:bottom w:val="single" w:sz="4" w:space="0" w:color="auto"/>
              <w:right w:val="single" w:sz="4" w:space="0" w:color="auto"/>
            </w:tcBorders>
          </w:tcPr>
          <w:p w:rsidR="000C7DF9" w:rsidRPr="00A25B8A" w:rsidRDefault="000C7DF9" w:rsidP="002573B9">
            <w:pPr>
              <w:pStyle w:val="msonormalcxspmiddle"/>
              <w:widowControl w:val="0"/>
              <w:shd w:val="clear" w:color="auto" w:fill="FFFFFF"/>
              <w:snapToGrid w:val="0"/>
              <w:spacing w:before="0" w:beforeAutospacing="0" w:after="0" w:afterAutospacing="0"/>
              <w:ind w:left="34"/>
              <w:jc w:val="both"/>
              <w:rPr>
                <w:lang w:val="uk-UA"/>
              </w:rPr>
            </w:pPr>
            <w:r>
              <w:rPr>
                <w:lang w:val="uk-UA"/>
              </w:rPr>
              <w:t>Документи по роботі з сім’ями СЖО. Справи сімей та осіб в СЖО. Справи соціального супроводу сімей/осіб</w:t>
            </w:r>
          </w:p>
        </w:tc>
        <w:tc>
          <w:tcPr>
            <w:tcW w:w="1271" w:type="dxa"/>
            <w:gridSpan w:val="3"/>
            <w:tcBorders>
              <w:top w:val="single" w:sz="4" w:space="0" w:color="auto"/>
              <w:left w:val="single" w:sz="4" w:space="0" w:color="auto"/>
              <w:bottom w:val="single" w:sz="4" w:space="0" w:color="auto"/>
              <w:right w:val="single" w:sz="4" w:space="0" w:color="auto"/>
            </w:tcBorders>
          </w:tcPr>
          <w:p w:rsidR="000C7DF9" w:rsidRPr="00A25B8A" w:rsidRDefault="000C7DF9" w:rsidP="002573B9">
            <w:pPr>
              <w:pStyle w:val="msonormalcxspmiddle"/>
              <w:spacing w:before="0" w:beforeAutospacing="0" w:after="0" w:afterAutospacing="0"/>
              <w:ind w:left="34"/>
              <w:contextualSpacing/>
              <w:jc w:val="both"/>
              <w:rPr>
                <w:lang w:val="uk-UA"/>
              </w:rPr>
            </w:pPr>
          </w:p>
        </w:tc>
        <w:tc>
          <w:tcPr>
            <w:tcW w:w="1726" w:type="dxa"/>
            <w:tcBorders>
              <w:top w:val="single" w:sz="4" w:space="0" w:color="auto"/>
              <w:left w:val="single" w:sz="4" w:space="0" w:color="auto"/>
              <w:bottom w:val="single" w:sz="4" w:space="0" w:color="auto"/>
              <w:right w:val="single" w:sz="4" w:space="0" w:color="auto"/>
            </w:tcBorders>
          </w:tcPr>
          <w:p w:rsidR="000C7DF9" w:rsidRPr="00A25B8A" w:rsidRDefault="000C7DF9" w:rsidP="002573B9">
            <w:pPr>
              <w:pStyle w:val="msonormalcxspmiddle"/>
              <w:widowControl w:val="0"/>
              <w:shd w:val="clear" w:color="auto" w:fill="FFFFFF"/>
              <w:snapToGrid w:val="0"/>
              <w:spacing w:before="0" w:beforeAutospacing="0" w:after="0" w:afterAutospacing="0"/>
              <w:ind w:left="34"/>
              <w:jc w:val="both"/>
              <w:rPr>
                <w:lang w:val="uk-UA"/>
              </w:rPr>
            </w:pPr>
            <w:r w:rsidRPr="00A25B8A">
              <w:rPr>
                <w:lang w:val="uk-UA"/>
              </w:rPr>
              <w:t>5р.ЕКст.676</w:t>
            </w:r>
          </w:p>
          <w:p w:rsidR="000C7DF9" w:rsidRPr="00A25B8A" w:rsidRDefault="000C7DF9" w:rsidP="002573B9">
            <w:pPr>
              <w:pStyle w:val="msonormalcxspmiddle"/>
              <w:spacing w:before="0" w:beforeAutospacing="0" w:after="0" w:afterAutospacing="0"/>
              <w:ind w:left="34"/>
              <w:jc w:val="both"/>
              <w:rPr>
                <w:lang w:val="uk-UA"/>
              </w:rPr>
            </w:pPr>
          </w:p>
        </w:tc>
        <w:tc>
          <w:tcPr>
            <w:tcW w:w="1875" w:type="dxa"/>
            <w:gridSpan w:val="2"/>
            <w:tcBorders>
              <w:top w:val="single" w:sz="4" w:space="0" w:color="auto"/>
              <w:left w:val="single" w:sz="4" w:space="0" w:color="auto"/>
              <w:bottom w:val="single" w:sz="4" w:space="0" w:color="auto"/>
              <w:right w:val="single" w:sz="4" w:space="0" w:color="auto"/>
            </w:tcBorders>
          </w:tcPr>
          <w:p w:rsidR="000C7DF9" w:rsidRPr="00A25B8A" w:rsidRDefault="000C7DF9" w:rsidP="002573B9">
            <w:pPr>
              <w:spacing w:after="0" w:line="240" w:lineRule="auto"/>
              <w:ind w:left="34"/>
              <w:jc w:val="both"/>
              <w:rPr>
                <w:rFonts w:ascii="Times New Roman" w:hAnsi="Times New Roman"/>
                <w:sz w:val="24"/>
                <w:szCs w:val="24"/>
              </w:rPr>
            </w:pPr>
          </w:p>
        </w:tc>
      </w:tr>
      <w:tr w:rsidR="000C7DF9"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0C7DF9" w:rsidRDefault="000C7DF9" w:rsidP="00B1366B">
            <w:pPr>
              <w:rPr>
                <w:rFonts w:ascii="Times New Roman" w:hAnsi="Times New Roman"/>
                <w:color w:val="000000"/>
                <w:sz w:val="24"/>
                <w:szCs w:val="24"/>
              </w:rPr>
            </w:pPr>
            <w:r>
              <w:rPr>
                <w:rFonts w:ascii="Times New Roman" w:hAnsi="Times New Roman"/>
                <w:color w:val="000000"/>
                <w:sz w:val="24"/>
                <w:szCs w:val="24"/>
              </w:rPr>
              <w:t>16-34</w:t>
            </w:r>
          </w:p>
        </w:tc>
        <w:tc>
          <w:tcPr>
            <w:tcW w:w="4095" w:type="dxa"/>
            <w:tcBorders>
              <w:top w:val="single" w:sz="4" w:space="0" w:color="auto"/>
              <w:left w:val="single" w:sz="4" w:space="0" w:color="auto"/>
              <w:bottom w:val="single" w:sz="4" w:space="0" w:color="auto"/>
              <w:right w:val="single" w:sz="4" w:space="0" w:color="auto"/>
            </w:tcBorders>
          </w:tcPr>
          <w:p w:rsidR="000C7DF9" w:rsidRPr="0004582E" w:rsidRDefault="000C7DF9" w:rsidP="002573B9">
            <w:pPr>
              <w:widowControl w:val="0"/>
              <w:shd w:val="clear" w:color="auto" w:fill="FFFFFF"/>
              <w:snapToGrid w:val="0"/>
              <w:spacing w:after="0" w:line="240" w:lineRule="auto"/>
              <w:ind w:left="34"/>
              <w:contextualSpacing/>
              <w:jc w:val="both"/>
              <w:rPr>
                <w:rFonts w:ascii="Times New Roman" w:hAnsi="Times New Roman"/>
                <w:sz w:val="24"/>
                <w:szCs w:val="24"/>
              </w:rPr>
            </w:pPr>
            <w:r w:rsidRPr="0004582E">
              <w:rPr>
                <w:rFonts w:ascii="Times New Roman" w:hAnsi="Times New Roman"/>
                <w:sz w:val="24"/>
                <w:szCs w:val="24"/>
              </w:rPr>
              <w:t>Журнал обліку повідомлень/</w:t>
            </w:r>
            <w:r>
              <w:rPr>
                <w:rFonts w:ascii="Times New Roman" w:hAnsi="Times New Roman"/>
                <w:sz w:val="24"/>
                <w:szCs w:val="24"/>
              </w:rPr>
              <w:t xml:space="preserve"> </w:t>
            </w:r>
            <w:r w:rsidRPr="0004582E">
              <w:rPr>
                <w:rFonts w:ascii="Times New Roman" w:hAnsi="Times New Roman"/>
                <w:sz w:val="24"/>
                <w:szCs w:val="24"/>
              </w:rPr>
              <w:t>інформацій про дитину, сім’ю (особу), яка перебуває у складних життєвих обставинах</w:t>
            </w:r>
          </w:p>
          <w:p w:rsidR="000C7DF9" w:rsidRPr="0004582E" w:rsidRDefault="000C7DF9" w:rsidP="002573B9">
            <w:pPr>
              <w:widowControl w:val="0"/>
              <w:shd w:val="clear" w:color="auto" w:fill="FFFFFF"/>
              <w:snapToGrid w:val="0"/>
              <w:spacing w:after="0" w:line="240" w:lineRule="auto"/>
              <w:ind w:left="34"/>
              <w:contextualSpacing/>
              <w:jc w:val="both"/>
              <w:rPr>
                <w:rFonts w:ascii="Times New Roman" w:hAnsi="Times New Roman"/>
                <w:sz w:val="24"/>
                <w:szCs w:val="24"/>
              </w:rPr>
            </w:pPr>
          </w:p>
        </w:tc>
        <w:tc>
          <w:tcPr>
            <w:tcW w:w="1271" w:type="dxa"/>
            <w:gridSpan w:val="3"/>
            <w:tcBorders>
              <w:top w:val="single" w:sz="4" w:space="0" w:color="auto"/>
              <w:left w:val="single" w:sz="4" w:space="0" w:color="auto"/>
              <w:bottom w:val="single" w:sz="4" w:space="0" w:color="auto"/>
              <w:right w:val="single" w:sz="4" w:space="0" w:color="auto"/>
            </w:tcBorders>
          </w:tcPr>
          <w:p w:rsidR="000C7DF9" w:rsidRPr="0004582E" w:rsidRDefault="000C7DF9" w:rsidP="002573B9">
            <w:pPr>
              <w:spacing w:after="0" w:line="240" w:lineRule="auto"/>
              <w:ind w:left="34"/>
              <w:contextualSpacing/>
              <w:jc w:val="both"/>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0C7DF9" w:rsidRPr="0004582E" w:rsidRDefault="000C7DF9" w:rsidP="002573B9">
            <w:pPr>
              <w:widowControl w:val="0"/>
              <w:shd w:val="clear" w:color="auto" w:fill="FFFFFF"/>
              <w:snapToGrid w:val="0"/>
              <w:spacing w:after="0" w:line="240" w:lineRule="auto"/>
              <w:ind w:left="34"/>
              <w:contextualSpacing/>
              <w:jc w:val="both"/>
              <w:rPr>
                <w:rFonts w:ascii="Times New Roman" w:hAnsi="Times New Roman"/>
                <w:sz w:val="24"/>
                <w:szCs w:val="24"/>
              </w:rPr>
            </w:pPr>
            <w:r w:rsidRPr="0004582E">
              <w:rPr>
                <w:rFonts w:ascii="Times New Roman" w:hAnsi="Times New Roman"/>
                <w:sz w:val="24"/>
                <w:szCs w:val="24"/>
              </w:rPr>
              <w:t>5 років</w:t>
            </w:r>
          </w:p>
          <w:p w:rsidR="000C7DF9" w:rsidRPr="0004582E" w:rsidRDefault="000C7DF9" w:rsidP="002573B9">
            <w:pPr>
              <w:spacing w:after="0" w:line="240" w:lineRule="auto"/>
              <w:ind w:left="34"/>
              <w:contextualSpacing/>
              <w:jc w:val="both"/>
              <w:rPr>
                <w:rFonts w:ascii="Times New Roman" w:hAnsi="Times New Roman"/>
                <w:sz w:val="24"/>
                <w:szCs w:val="24"/>
              </w:rPr>
            </w:pPr>
            <w:r w:rsidRPr="0004582E">
              <w:rPr>
                <w:rFonts w:ascii="Times New Roman" w:hAnsi="Times New Roman"/>
                <w:sz w:val="24"/>
                <w:szCs w:val="24"/>
              </w:rPr>
              <w:t>ЕК ст. 676</w:t>
            </w:r>
          </w:p>
          <w:p w:rsidR="000C7DF9" w:rsidRPr="0004582E" w:rsidRDefault="000C7DF9" w:rsidP="002573B9">
            <w:pPr>
              <w:spacing w:after="0" w:line="240" w:lineRule="auto"/>
              <w:ind w:left="34"/>
              <w:contextualSpacing/>
              <w:jc w:val="both"/>
              <w:rPr>
                <w:rFonts w:ascii="Times New Roman" w:hAnsi="Times New Roman"/>
                <w:sz w:val="24"/>
                <w:szCs w:val="24"/>
              </w:rPr>
            </w:pPr>
          </w:p>
        </w:tc>
        <w:tc>
          <w:tcPr>
            <w:tcW w:w="1875" w:type="dxa"/>
            <w:gridSpan w:val="2"/>
            <w:tcBorders>
              <w:top w:val="single" w:sz="4" w:space="0" w:color="auto"/>
              <w:left w:val="single" w:sz="4" w:space="0" w:color="auto"/>
              <w:bottom w:val="single" w:sz="4" w:space="0" w:color="auto"/>
              <w:right w:val="single" w:sz="4" w:space="0" w:color="auto"/>
            </w:tcBorders>
          </w:tcPr>
          <w:p w:rsidR="000C7DF9" w:rsidRPr="00A25B8A" w:rsidRDefault="000C7DF9" w:rsidP="002573B9">
            <w:pPr>
              <w:spacing w:after="0" w:line="240" w:lineRule="auto"/>
              <w:ind w:left="34"/>
              <w:jc w:val="both"/>
              <w:rPr>
                <w:rFonts w:ascii="Times New Roman" w:hAnsi="Times New Roman"/>
                <w:sz w:val="24"/>
                <w:szCs w:val="24"/>
              </w:rPr>
            </w:pPr>
          </w:p>
        </w:tc>
      </w:tr>
      <w:tr w:rsidR="000C7DF9"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0C7DF9" w:rsidRDefault="000C7DF9" w:rsidP="00B1366B">
            <w:pPr>
              <w:rPr>
                <w:rFonts w:ascii="Times New Roman" w:hAnsi="Times New Roman"/>
                <w:color w:val="000000"/>
                <w:sz w:val="24"/>
                <w:szCs w:val="24"/>
              </w:rPr>
            </w:pPr>
            <w:r>
              <w:rPr>
                <w:rFonts w:ascii="Times New Roman" w:hAnsi="Times New Roman"/>
                <w:color w:val="000000"/>
                <w:sz w:val="24"/>
                <w:szCs w:val="24"/>
              </w:rPr>
              <w:t>16-35</w:t>
            </w:r>
          </w:p>
        </w:tc>
        <w:tc>
          <w:tcPr>
            <w:tcW w:w="4095" w:type="dxa"/>
            <w:tcBorders>
              <w:top w:val="single" w:sz="4" w:space="0" w:color="auto"/>
              <w:left w:val="single" w:sz="4" w:space="0" w:color="auto"/>
              <w:bottom w:val="single" w:sz="4" w:space="0" w:color="auto"/>
              <w:right w:val="single" w:sz="4" w:space="0" w:color="auto"/>
            </w:tcBorders>
          </w:tcPr>
          <w:p w:rsidR="000C7DF9" w:rsidRPr="0004582E" w:rsidRDefault="000C7DF9" w:rsidP="002573B9">
            <w:pPr>
              <w:widowControl w:val="0"/>
              <w:shd w:val="clear" w:color="auto" w:fill="FFFFFF"/>
              <w:snapToGrid w:val="0"/>
              <w:spacing w:after="0" w:line="240" w:lineRule="auto"/>
              <w:ind w:left="34"/>
              <w:contextualSpacing/>
              <w:jc w:val="both"/>
              <w:rPr>
                <w:rFonts w:ascii="Times New Roman" w:hAnsi="Times New Roman"/>
                <w:sz w:val="24"/>
                <w:szCs w:val="24"/>
              </w:rPr>
            </w:pPr>
            <w:r w:rsidRPr="0004582E">
              <w:rPr>
                <w:rFonts w:ascii="Times New Roman" w:hAnsi="Times New Roman"/>
                <w:sz w:val="24"/>
                <w:szCs w:val="24"/>
              </w:rPr>
              <w:t>Журнал реєстрації актів оцінки потреб дитини та її сім’ї, оцінки потреб сім’ї/особи (початкова оцінка потреб).</w:t>
            </w:r>
          </w:p>
          <w:p w:rsidR="000C7DF9" w:rsidRPr="0004582E" w:rsidRDefault="000C7DF9" w:rsidP="002573B9">
            <w:pPr>
              <w:widowControl w:val="0"/>
              <w:shd w:val="clear" w:color="auto" w:fill="FFFFFF"/>
              <w:snapToGrid w:val="0"/>
              <w:spacing w:after="0" w:line="240" w:lineRule="auto"/>
              <w:ind w:left="34"/>
              <w:contextualSpacing/>
              <w:jc w:val="both"/>
              <w:rPr>
                <w:rFonts w:ascii="Times New Roman" w:hAnsi="Times New Roman"/>
                <w:sz w:val="24"/>
                <w:szCs w:val="24"/>
              </w:rPr>
            </w:pPr>
          </w:p>
        </w:tc>
        <w:tc>
          <w:tcPr>
            <w:tcW w:w="1271" w:type="dxa"/>
            <w:gridSpan w:val="3"/>
            <w:tcBorders>
              <w:top w:val="single" w:sz="4" w:space="0" w:color="auto"/>
              <w:left w:val="single" w:sz="4" w:space="0" w:color="auto"/>
              <w:bottom w:val="single" w:sz="4" w:space="0" w:color="auto"/>
              <w:right w:val="single" w:sz="4" w:space="0" w:color="auto"/>
            </w:tcBorders>
          </w:tcPr>
          <w:p w:rsidR="000C7DF9" w:rsidRPr="0004582E" w:rsidRDefault="000C7DF9" w:rsidP="002573B9">
            <w:pPr>
              <w:spacing w:after="0" w:line="240" w:lineRule="auto"/>
              <w:ind w:left="34"/>
              <w:contextualSpacing/>
              <w:jc w:val="both"/>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0C7DF9" w:rsidRPr="0004582E" w:rsidRDefault="000C7DF9" w:rsidP="002573B9">
            <w:pPr>
              <w:widowControl w:val="0"/>
              <w:shd w:val="clear" w:color="auto" w:fill="FFFFFF"/>
              <w:snapToGrid w:val="0"/>
              <w:spacing w:after="0" w:line="240" w:lineRule="auto"/>
              <w:ind w:left="34"/>
              <w:contextualSpacing/>
              <w:jc w:val="both"/>
              <w:rPr>
                <w:rFonts w:ascii="Times New Roman" w:hAnsi="Times New Roman"/>
                <w:sz w:val="24"/>
                <w:szCs w:val="24"/>
              </w:rPr>
            </w:pPr>
            <w:r w:rsidRPr="0004582E">
              <w:rPr>
                <w:rFonts w:ascii="Times New Roman" w:hAnsi="Times New Roman"/>
                <w:sz w:val="24"/>
                <w:szCs w:val="24"/>
              </w:rPr>
              <w:t>5 років</w:t>
            </w:r>
          </w:p>
          <w:p w:rsidR="000C7DF9" w:rsidRPr="0004582E" w:rsidRDefault="000C7DF9" w:rsidP="002573B9">
            <w:pPr>
              <w:spacing w:after="0" w:line="240" w:lineRule="auto"/>
              <w:ind w:left="34"/>
              <w:contextualSpacing/>
              <w:jc w:val="both"/>
              <w:rPr>
                <w:rFonts w:ascii="Times New Roman" w:hAnsi="Times New Roman"/>
                <w:sz w:val="24"/>
                <w:szCs w:val="24"/>
              </w:rPr>
            </w:pPr>
            <w:r w:rsidRPr="0004582E">
              <w:rPr>
                <w:rFonts w:ascii="Times New Roman" w:hAnsi="Times New Roman"/>
                <w:sz w:val="24"/>
                <w:szCs w:val="24"/>
              </w:rPr>
              <w:t>ЕК ст. 676</w:t>
            </w:r>
          </w:p>
          <w:p w:rsidR="000C7DF9" w:rsidRPr="0004582E" w:rsidRDefault="000C7DF9" w:rsidP="002573B9">
            <w:pPr>
              <w:spacing w:after="0" w:line="240" w:lineRule="auto"/>
              <w:ind w:left="34"/>
              <w:contextualSpacing/>
              <w:jc w:val="both"/>
              <w:rPr>
                <w:rFonts w:ascii="Times New Roman" w:hAnsi="Times New Roman"/>
                <w:sz w:val="24"/>
                <w:szCs w:val="24"/>
              </w:rPr>
            </w:pPr>
          </w:p>
        </w:tc>
        <w:tc>
          <w:tcPr>
            <w:tcW w:w="1875" w:type="dxa"/>
            <w:gridSpan w:val="2"/>
            <w:tcBorders>
              <w:top w:val="single" w:sz="4" w:space="0" w:color="auto"/>
              <w:left w:val="single" w:sz="4" w:space="0" w:color="auto"/>
              <w:bottom w:val="single" w:sz="4" w:space="0" w:color="auto"/>
              <w:right w:val="single" w:sz="4" w:space="0" w:color="auto"/>
            </w:tcBorders>
          </w:tcPr>
          <w:p w:rsidR="000C7DF9" w:rsidRPr="0004582E" w:rsidRDefault="000C7DF9" w:rsidP="002573B9">
            <w:pPr>
              <w:spacing w:after="0" w:line="240" w:lineRule="auto"/>
              <w:ind w:left="34"/>
              <w:jc w:val="both"/>
              <w:rPr>
                <w:rFonts w:ascii="Times New Roman" w:hAnsi="Times New Roman"/>
                <w:sz w:val="24"/>
                <w:szCs w:val="24"/>
              </w:rPr>
            </w:pPr>
          </w:p>
        </w:tc>
      </w:tr>
      <w:tr w:rsidR="000C7DF9"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0C7DF9" w:rsidRDefault="000C7DF9" w:rsidP="00B1366B">
            <w:pPr>
              <w:rPr>
                <w:rFonts w:ascii="Times New Roman" w:hAnsi="Times New Roman"/>
                <w:color w:val="000000"/>
                <w:sz w:val="24"/>
                <w:szCs w:val="24"/>
              </w:rPr>
            </w:pPr>
            <w:r>
              <w:rPr>
                <w:rFonts w:ascii="Times New Roman" w:hAnsi="Times New Roman"/>
                <w:color w:val="000000"/>
                <w:sz w:val="24"/>
                <w:szCs w:val="24"/>
              </w:rPr>
              <w:t>16-36</w:t>
            </w:r>
          </w:p>
        </w:tc>
        <w:tc>
          <w:tcPr>
            <w:tcW w:w="4095" w:type="dxa"/>
            <w:tcBorders>
              <w:top w:val="single" w:sz="4" w:space="0" w:color="auto"/>
              <w:left w:val="single" w:sz="4" w:space="0" w:color="auto"/>
              <w:bottom w:val="single" w:sz="4" w:space="0" w:color="auto"/>
              <w:right w:val="single" w:sz="4" w:space="0" w:color="auto"/>
            </w:tcBorders>
          </w:tcPr>
          <w:p w:rsidR="000C7DF9" w:rsidRPr="0004582E" w:rsidRDefault="000C7DF9" w:rsidP="002573B9">
            <w:pPr>
              <w:widowControl w:val="0"/>
              <w:shd w:val="clear" w:color="auto" w:fill="FFFFFF"/>
              <w:snapToGrid w:val="0"/>
              <w:spacing w:after="0" w:line="240" w:lineRule="auto"/>
              <w:ind w:left="34"/>
              <w:contextualSpacing/>
              <w:jc w:val="both"/>
              <w:rPr>
                <w:rFonts w:ascii="Times New Roman" w:hAnsi="Times New Roman"/>
                <w:sz w:val="24"/>
                <w:szCs w:val="24"/>
              </w:rPr>
            </w:pPr>
            <w:r w:rsidRPr="0004582E">
              <w:rPr>
                <w:rFonts w:ascii="Times New Roman" w:hAnsi="Times New Roman"/>
                <w:sz w:val="24"/>
                <w:szCs w:val="24"/>
              </w:rPr>
              <w:t>Журнал обліку сімей/осіб, які опинились  в складних життєвих обставинах.</w:t>
            </w:r>
          </w:p>
          <w:p w:rsidR="000C7DF9" w:rsidRPr="0004582E" w:rsidRDefault="000C7DF9" w:rsidP="000C7DF9">
            <w:pPr>
              <w:widowControl w:val="0"/>
              <w:shd w:val="clear" w:color="auto" w:fill="FFFFFF"/>
              <w:snapToGrid w:val="0"/>
              <w:spacing w:after="0" w:line="240" w:lineRule="auto"/>
              <w:contextualSpacing/>
              <w:jc w:val="both"/>
              <w:rPr>
                <w:rFonts w:ascii="Times New Roman" w:hAnsi="Times New Roman"/>
                <w:sz w:val="24"/>
                <w:szCs w:val="24"/>
              </w:rPr>
            </w:pPr>
          </w:p>
        </w:tc>
        <w:tc>
          <w:tcPr>
            <w:tcW w:w="1271" w:type="dxa"/>
            <w:gridSpan w:val="3"/>
            <w:tcBorders>
              <w:top w:val="single" w:sz="4" w:space="0" w:color="auto"/>
              <w:left w:val="single" w:sz="4" w:space="0" w:color="auto"/>
              <w:bottom w:val="single" w:sz="4" w:space="0" w:color="auto"/>
              <w:right w:val="single" w:sz="4" w:space="0" w:color="auto"/>
            </w:tcBorders>
          </w:tcPr>
          <w:p w:rsidR="000C7DF9" w:rsidRPr="0004582E" w:rsidRDefault="000C7DF9" w:rsidP="002573B9">
            <w:pPr>
              <w:spacing w:after="0" w:line="240" w:lineRule="auto"/>
              <w:ind w:left="34"/>
              <w:contextualSpacing/>
              <w:jc w:val="both"/>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0C7DF9" w:rsidRPr="0004582E" w:rsidRDefault="000C7DF9" w:rsidP="002573B9">
            <w:pPr>
              <w:widowControl w:val="0"/>
              <w:shd w:val="clear" w:color="auto" w:fill="FFFFFF"/>
              <w:snapToGrid w:val="0"/>
              <w:spacing w:after="0" w:line="240" w:lineRule="auto"/>
              <w:ind w:left="34"/>
              <w:contextualSpacing/>
              <w:jc w:val="both"/>
              <w:rPr>
                <w:rFonts w:ascii="Times New Roman" w:hAnsi="Times New Roman"/>
                <w:sz w:val="24"/>
                <w:szCs w:val="24"/>
              </w:rPr>
            </w:pPr>
            <w:r w:rsidRPr="0004582E">
              <w:rPr>
                <w:rFonts w:ascii="Times New Roman" w:hAnsi="Times New Roman"/>
                <w:sz w:val="24"/>
                <w:szCs w:val="24"/>
              </w:rPr>
              <w:t>5 років</w:t>
            </w:r>
          </w:p>
          <w:p w:rsidR="000C7DF9" w:rsidRPr="0004582E" w:rsidRDefault="000C7DF9" w:rsidP="002573B9">
            <w:pPr>
              <w:spacing w:after="0" w:line="240" w:lineRule="auto"/>
              <w:ind w:left="34"/>
              <w:contextualSpacing/>
              <w:jc w:val="both"/>
              <w:rPr>
                <w:rFonts w:ascii="Times New Roman" w:hAnsi="Times New Roman"/>
                <w:sz w:val="24"/>
                <w:szCs w:val="24"/>
              </w:rPr>
            </w:pPr>
            <w:r w:rsidRPr="0004582E">
              <w:rPr>
                <w:rFonts w:ascii="Times New Roman" w:hAnsi="Times New Roman"/>
                <w:sz w:val="24"/>
                <w:szCs w:val="24"/>
              </w:rPr>
              <w:t>ЕК ст. 676</w:t>
            </w:r>
          </w:p>
          <w:p w:rsidR="000C7DF9" w:rsidRPr="0004582E" w:rsidRDefault="000C7DF9" w:rsidP="002573B9">
            <w:pPr>
              <w:spacing w:after="0" w:line="240" w:lineRule="auto"/>
              <w:ind w:left="34"/>
              <w:contextualSpacing/>
              <w:jc w:val="both"/>
              <w:rPr>
                <w:rFonts w:ascii="Times New Roman" w:hAnsi="Times New Roman"/>
                <w:sz w:val="24"/>
                <w:szCs w:val="24"/>
              </w:rPr>
            </w:pPr>
          </w:p>
        </w:tc>
        <w:tc>
          <w:tcPr>
            <w:tcW w:w="1875" w:type="dxa"/>
            <w:gridSpan w:val="2"/>
            <w:tcBorders>
              <w:top w:val="single" w:sz="4" w:space="0" w:color="auto"/>
              <w:left w:val="single" w:sz="4" w:space="0" w:color="auto"/>
              <w:bottom w:val="single" w:sz="4" w:space="0" w:color="auto"/>
              <w:right w:val="single" w:sz="4" w:space="0" w:color="auto"/>
            </w:tcBorders>
          </w:tcPr>
          <w:p w:rsidR="000C7DF9" w:rsidRPr="0004582E" w:rsidRDefault="000C7DF9" w:rsidP="002573B9">
            <w:pPr>
              <w:spacing w:after="0" w:line="240" w:lineRule="auto"/>
              <w:ind w:left="34"/>
              <w:jc w:val="both"/>
              <w:rPr>
                <w:rFonts w:ascii="Times New Roman" w:hAnsi="Times New Roman"/>
                <w:sz w:val="24"/>
                <w:szCs w:val="24"/>
              </w:rPr>
            </w:pPr>
          </w:p>
        </w:tc>
      </w:tr>
      <w:tr w:rsidR="000C7DF9"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0C7DF9" w:rsidRDefault="000C7DF9" w:rsidP="00B1366B">
            <w:pPr>
              <w:rPr>
                <w:rFonts w:ascii="Times New Roman" w:hAnsi="Times New Roman"/>
                <w:color w:val="000000"/>
                <w:sz w:val="24"/>
                <w:szCs w:val="24"/>
              </w:rPr>
            </w:pPr>
            <w:r>
              <w:rPr>
                <w:rFonts w:ascii="Times New Roman" w:hAnsi="Times New Roman"/>
                <w:color w:val="000000"/>
                <w:sz w:val="24"/>
                <w:szCs w:val="24"/>
              </w:rPr>
              <w:t>16-37</w:t>
            </w:r>
          </w:p>
        </w:tc>
        <w:tc>
          <w:tcPr>
            <w:tcW w:w="4095" w:type="dxa"/>
            <w:tcBorders>
              <w:top w:val="single" w:sz="4" w:space="0" w:color="auto"/>
              <w:left w:val="single" w:sz="4" w:space="0" w:color="auto"/>
              <w:bottom w:val="single" w:sz="4" w:space="0" w:color="auto"/>
              <w:right w:val="single" w:sz="4" w:space="0" w:color="auto"/>
            </w:tcBorders>
          </w:tcPr>
          <w:p w:rsidR="000C7DF9" w:rsidRPr="0004582E" w:rsidRDefault="000C7DF9" w:rsidP="002573B9">
            <w:pPr>
              <w:widowControl w:val="0"/>
              <w:shd w:val="clear" w:color="auto" w:fill="FFFFFF"/>
              <w:snapToGrid w:val="0"/>
              <w:spacing w:after="0" w:line="240" w:lineRule="auto"/>
              <w:ind w:left="34"/>
              <w:contextualSpacing/>
              <w:jc w:val="both"/>
              <w:rPr>
                <w:rFonts w:ascii="Times New Roman" w:hAnsi="Times New Roman"/>
                <w:sz w:val="24"/>
                <w:szCs w:val="24"/>
              </w:rPr>
            </w:pPr>
            <w:r w:rsidRPr="0004582E">
              <w:rPr>
                <w:rFonts w:ascii="Times New Roman" w:hAnsi="Times New Roman"/>
                <w:sz w:val="24"/>
                <w:szCs w:val="24"/>
              </w:rPr>
              <w:t>Журнал обліку справ соціального супроводу сімей\осіб.</w:t>
            </w:r>
          </w:p>
        </w:tc>
        <w:tc>
          <w:tcPr>
            <w:tcW w:w="1271" w:type="dxa"/>
            <w:gridSpan w:val="3"/>
            <w:tcBorders>
              <w:top w:val="single" w:sz="4" w:space="0" w:color="auto"/>
              <w:left w:val="single" w:sz="4" w:space="0" w:color="auto"/>
              <w:bottom w:val="single" w:sz="4" w:space="0" w:color="auto"/>
              <w:right w:val="single" w:sz="4" w:space="0" w:color="auto"/>
            </w:tcBorders>
          </w:tcPr>
          <w:p w:rsidR="000C7DF9" w:rsidRPr="0004582E" w:rsidRDefault="000C7DF9" w:rsidP="002573B9">
            <w:pPr>
              <w:spacing w:after="0" w:line="240" w:lineRule="auto"/>
              <w:ind w:left="34"/>
              <w:contextualSpacing/>
              <w:jc w:val="both"/>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0C7DF9" w:rsidRPr="0004582E" w:rsidRDefault="000C7DF9" w:rsidP="002573B9">
            <w:pPr>
              <w:widowControl w:val="0"/>
              <w:shd w:val="clear" w:color="auto" w:fill="FFFFFF"/>
              <w:snapToGrid w:val="0"/>
              <w:spacing w:after="0" w:line="240" w:lineRule="auto"/>
              <w:ind w:left="34"/>
              <w:contextualSpacing/>
              <w:jc w:val="both"/>
              <w:rPr>
                <w:rFonts w:ascii="Times New Roman" w:hAnsi="Times New Roman"/>
                <w:sz w:val="24"/>
                <w:szCs w:val="24"/>
              </w:rPr>
            </w:pPr>
            <w:r w:rsidRPr="0004582E">
              <w:rPr>
                <w:rFonts w:ascii="Times New Roman" w:hAnsi="Times New Roman"/>
                <w:sz w:val="24"/>
                <w:szCs w:val="24"/>
              </w:rPr>
              <w:t>5 років</w:t>
            </w:r>
          </w:p>
          <w:p w:rsidR="000C7DF9" w:rsidRPr="0004582E" w:rsidRDefault="000C7DF9" w:rsidP="002573B9">
            <w:pPr>
              <w:spacing w:after="0" w:line="240" w:lineRule="auto"/>
              <w:ind w:left="34"/>
              <w:contextualSpacing/>
              <w:jc w:val="both"/>
              <w:rPr>
                <w:rFonts w:ascii="Times New Roman" w:hAnsi="Times New Roman"/>
                <w:sz w:val="24"/>
                <w:szCs w:val="24"/>
              </w:rPr>
            </w:pPr>
            <w:r w:rsidRPr="0004582E">
              <w:rPr>
                <w:rFonts w:ascii="Times New Roman" w:hAnsi="Times New Roman"/>
                <w:sz w:val="24"/>
                <w:szCs w:val="24"/>
              </w:rPr>
              <w:t>ЕК ст. 676</w:t>
            </w:r>
          </w:p>
          <w:p w:rsidR="000C7DF9" w:rsidRPr="0004582E" w:rsidRDefault="000C7DF9" w:rsidP="002573B9">
            <w:pPr>
              <w:spacing w:after="0" w:line="240" w:lineRule="auto"/>
              <w:ind w:left="34"/>
              <w:contextualSpacing/>
              <w:jc w:val="both"/>
              <w:rPr>
                <w:rFonts w:ascii="Times New Roman" w:hAnsi="Times New Roman"/>
                <w:sz w:val="24"/>
                <w:szCs w:val="24"/>
              </w:rPr>
            </w:pPr>
          </w:p>
        </w:tc>
        <w:tc>
          <w:tcPr>
            <w:tcW w:w="1875" w:type="dxa"/>
            <w:gridSpan w:val="2"/>
            <w:tcBorders>
              <w:top w:val="single" w:sz="4" w:space="0" w:color="auto"/>
              <w:left w:val="single" w:sz="4" w:space="0" w:color="auto"/>
              <w:bottom w:val="single" w:sz="4" w:space="0" w:color="auto"/>
              <w:right w:val="single" w:sz="4" w:space="0" w:color="auto"/>
            </w:tcBorders>
          </w:tcPr>
          <w:p w:rsidR="000C7DF9" w:rsidRPr="0004582E" w:rsidRDefault="000C7DF9" w:rsidP="002573B9">
            <w:pPr>
              <w:spacing w:after="0" w:line="240" w:lineRule="auto"/>
              <w:ind w:left="34"/>
              <w:jc w:val="both"/>
              <w:rPr>
                <w:rFonts w:ascii="Times New Roman" w:hAnsi="Times New Roman"/>
                <w:sz w:val="24"/>
                <w:szCs w:val="24"/>
              </w:rPr>
            </w:pPr>
          </w:p>
        </w:tc>
      </w:tr>
      <w:tr w:rsidR="000C7DF9"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0C7DF9" w:rsidRDefault="000C7DF9" w:rsidP="00B1366B">
            <w:pPr>
              <w:rPr>
                <w:rFonts w:ascii="Times New Roman" w:hAnsi="Times New Roman"/>
                <w:color w:val="000000"/>
                <w:sz w:val="24"/>
                <w:szCs w:val="24"/>
              </w:rPr>
            </w:pPr>
            <w:r>
              <w:rPr>
                <w:rFonts w:ascii="Times New Roman" w:hAnsi="Times New Roman"/>
                <w:color w:val="000000"/>
                <w:sz w:val="24"/>
                <w:szCs w:val="24"/>
              </w:rPr>
              <w:t>16-38</w:t>
            </w:r>
          </w:p>
        </w:tc>
        <w:tc>
          <w:tcPr>
            <w:tcW w:w="4095" w:type="dxa"/>
            <w:tcBorders>
              <w:top w:val="single" w:sz="4" w:space="0" w:color="auto"/>
              <w:left w:val="single" w:sz="4" w:space="0" w:color="auto"/>
              <w:bottom w:val="single" w:sz="4" w:space="0" w:color="auto"/>
              <w:right w:val="single" w:sz="4" w:space="0" w:color="auto"/>
            </w:tcBorders>
          </w:tcPr>
          <w:p w:rsidR="000C7DF9" w:rsidRPr="00A25B8A" w:rsidRDefault="000C7DF9" w:rsidP="002573B9">
            <w:pPr>
              <w:pStyle w:val="msonormalcxspmiddle"/>
              <w:widowControl w:val="0"/>
              <w:shd w:val="clear" w:color="auto" w:fill="FFFFFF"/>
              <w:snapToGrid w:val="0"/>
              <w:spacing w:before="0" w:beforeAutospacing="0" w:after="0" w:afterAutospacing="0"/>
              <w:ind w:left="34"/>
              <w:jc w:val="both"/>
              <w:rPr>
                <w:lang w:val="uk-UA"/>
              </w:rPr>
            </w:pPr>
            <w:r w:rsidRPr="00A25B8A">
              <w:rPr>
                <w:lang w:val="uk-UA"/>
              </w:rPr>
              <w:t>Особові справи прийомних сімей, ДБСТ</w:t>
            </w:r>
            <w:r>
              <w:rPr>
                <w:lang w:val="uk-UA"/>
              </w:rPr>
              <w:t xml:space="preserve">. </w:t>
            </w:r>
            <w:r w:rsidRPr="00A25B8A">
              <w:rPr>
                <w:lang w:val="uk-UA"/>
              </w:rPr>
              <w:t>Документи про роботу з прийомними сім’ями та дитячими будинками сімейного типу</w:t>
            </w:r>
            <w:r>
              <w:rPr>
                <w:lang w:val="uk-UA"/>
              </w:rPr>
              <w:t>, сім’ями опікунів\піклувальників 1-го та останнього року опіки/піклування</w:t>
            </w:r>
            <w:r w:rsidRPr="00A25B8A">
              <w:rPr>
                <w:lang w:val="uk-UA"/>
              </w:rPr>
              <w:t xml:space="preserve">. </w:t>
            </w:r>
          </w:p>
        </w:tc>
        <w:tc>
          <w:tcPr>
            <w:tcW w:w="1271" w:type="dxa"/>
            <w:gridSpan w:val="3"/>
            <w:tcBorders>
              <w:top w:val="single" w:sz="4" w:space="0" w:color="auto"/>
              <w:left w:val="single" w:sz="4" w:space="0" w:color="auto"/>
              <w:bottom w:val="single" w:sz="4" w:space="0" w:color="auto"/>
              <w:right w:val="single" w:sz="4" w:space="0" w:color="auto"/>
            </w:tcBorders>
          </w:tcPr>
          <w:p w:rsidR="000C7DF9" w:rsidRPr="00A25B8A" w:rsidRDefault="000C7DF9" w:rsidP="002573B9">
            <w:pPr>
              <w:pStyle w:val="msonormalcxspmiddle"/>
              <w:widowControl w:val="0"/>
              <w:shd w:val="clear" w:color="auto" w:fill="FFFFFF"/>
              <w:snapToGrid w:val="0"/>
              <w:spacing w:before="0" w:beforeAutospacing="0" w:after="0" w:afterAutospacing="0"/>
              <w:ind w:left="34"/>
              <w:contextualSpacing/>
              <w:jc w:val="both"/>
              <w:rPr>
                <w:lang w:val="uk-UA"/>
              </w:rPr>
            </w:pPr>
          </w:p>
        </w:tc>
        <w:tc>
          <w:tcPr>
            <w:tcW w:w="1726" w:type="dxa"/>
            <w:tcBorders>
              <w:top w:val="single" w:sz="4" w:space="0" w:color="auto"/>
              <w:left w:val="single" w:sz="4" w:space="0" w:color="auto"/>
              <w:bottom w:val="single" w:sz="4" w:space="0" w:color="auto"/>
              <w:right w:val="single" w:sz="4" w:space="0" w:color="auto"/>
            </w:tcBorders>
          </w:tcPr>
          <w:p w:rsidR="000C7DF9" w:rsidRPr="00A25B8A" w:rsidRDefault="000C7DF9" w:rsidP="002573B9">
            <w:pPr>
              <w:pStyle w:val="msonormalcxspmiddle"/>
              <w:widowControl w:val="0"/>
              <w:shd w:val="clear" w:color="auto" w:fill="FFFFFF"/>
              <w:snapToGrid w:val="0"/>
              <w:spacing w:before="0" w:beforeAutospacing="0" w:after="0" w:afterAutospacing="0"/>
              <w:ind w:left="34"/>
              <w:jc w:val="both"/>
              <w:rPr>
                <w:lang w:val="uk-UA"/>
              </w:rPr>
            </w:pPr>
            <w:r w:rsidRPr="00A25B8A">
              <w:rPr>
                <w:lang w:val="uk-UA"/>
              </w:rPr>
              <w:t>5 р.</w:t>
            </w:r>
          </w:p>
          <w:p w:rsidR="000C7DF9" w:rsidRPr="00A25B8A" w:rsidRDefault="000C7DF9" w:rsidP="002573B9">
            <w:pPr>
              <w:pStyle w:val="msonormalcxspmiddle"/>
              <w:widowControl w:val="0"/>
              <w:shd w:val="clear" w:color="auto" w:fill="FFFFFF"/>
              <w:snapToGrid w:val="0"/>
              <w:spacing w:before="0" w:beforeAutospacing="0" w:after="0" w:afterAutospacing="0"/>
              <w:ind w:left="34"/>
              <w:jc w:val="both"/>
              <w:rPr>
                <w:lang w:val="uk-UA"/>
              </w:rPr>
            </w:pPr>
            <w:r w:rsidRPr="00A25B8A">
              <w:rPr>
                <w:lang w:val="uk-UA"/>
              </w:rPr>
              <w:t>після закриття справи</w:t>
            </w:r>
          </w:p>
          <w:p w:rsidR="000C7DF9" w:rsidRPr="00A25B8A" w:rsidRDefault="000C7DF9" w:rsidP="002573B9">
            <w:pPr>
              <w:pStyle w:val="msonormalcxspmiddle"/>
              <w:widowControl w:val="0"/>
              <w:shd w:val="clear" w:color="auto" w:fill="FFFFFF"/>
              <w:snapToGrid w:val="0"/>
              <w:spacing w:before="0" w:beforeAutospacing="0" w:after="0" w:afterAutospacing="0"/>
              <w:ind w:left="34"/>
              <w:jc w:val="both"/>
              <w:rPr>
                <w:lang w:val="uk-UA"/>
              </w:rPr>
            </w:pPr>
          </w:p>
        </w:tc>
        <w:tc>
          <w:tcPr>
            <w:tcW w:w="1875" w:type="dxa"/>
            <w:gridSpan w:val="2"/>
            <w:tcBorders>
              <w:top w:val="single" w:sz="4" w:space="0" w:color="auto"/>
              <w:left w:val="single" w:sz="4" w:space="0" w:color="auto"/>
              <w:bottom w:val="single" w:sz="4" w:space="0" w:color="auto"/>
              <w:right w:val="single" w:sz="4" w:space="0" w:color="auto"/>
            </w:tcBorders>
          </w:tcPr>
          <w:p w:rsidR="000C7DF9" w:rsidRPr="00A25B8A" w:rsidRDefault="000C7DF9" w:rsidP="002573B9">
            <w:pPr>
              <w:pStyle w:val="msonormalcxspmiddle"/>
              <w:widowControl w:val="0"/>
              <w:shd w:val="clear" w:color="auto" w:fill="FFFFFF"/>
              <w:snapToGrid w:val="0"/>
              <w:spacing w:before="0" w:beforeAutospacing="0" w:after="0" w:afterAutospacing="0"/>
              <w:ind w:left="34"/>
              <w:jc w:val="both"/>
              <w:rPr>
                <w:lang w:val="uk-UA"/>
              </w:rPr>
            </w:pPr>
            <w:r w:rsidRPr="00A25B8A">
              <w:rPr>
                <w:lang w:val="uk-UA"/>
              </w:rPr>
              <w:t>пункт 18 Постанови КМУ</w:t>
            </w:r>
          </w:p>
          <w:p w:rsidR="000C7DF9" w:rsidRPr="00A25B8A" w:rsidRDefault="000C7DF9" w:rsidP="002573B9">
            <w:pPr>
              <w:spacing w:after="0" w:line="240" w:lineRule="auto"/>
              <w:ind w:left="34"/>
              <w:jc w:val="both"/>
              <w:rPr>
                <w:rFonts w:ascii="Times New Roman" w:hAnsi="Times New Roman"/>
                <w:sz w:val="24"/>
                <w:szCs w:val="24"/>
              </w:rPr>
            </w:pPr>
            <w:r w:rsidRPr="00A25B8A">
              <w:rPr>
                <w:rFonts w:ascii="Times New Roman" w:hAnsi="Times New Roman"/>
                <w:sz w:val="24"/>
                <w:szCs w:val="24"/>
              </w:rPr>
              <w:t xml:space="preserve">№ 866 від 24.09.08 </w:t>
            </w:r>
          </w:p>
        </w:tc>
      </w:tr>
      <w:tr w:rsidR="000C7DF9"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0C7DF9" w:rsidRDefault="000C7DF9" w:rsidP="00B1366B">
            <w:pPr>
              <w:rPr>
                <w:rFonts w:ascii="Times New Roman" w:hAnsi="Times New Roman"/>
                <w:color w:val="000000"/>
                <w:sz w:val="24"/>
                <w:szCs w:val="24"/>
              </w:rPr>
            </w:pPr>
            <w:r>
              <w:rPr>
                <w:rFonts w:ascii="Times New Roman" w:hAnsi="Times New Roman"/>
                <w:color w:val="000000"/>
                <w:sz w:val="24"/>
                <w:szCs w:val="24"/>
              </w:rPr>
              <w:t>16-39</w:t>
            </w:r>
          </w:p>
        </w:tc>
        <w:tc>
          <w:tcPr>
            <w:tcW w:w="4095" w:type="dxa"/>
            <w:tcBorders>
              <w:top w:val="single" w:sz="4" w:space="0" w:color="auto"/>
              <w:left w:val="single" w:sz="4" w:space="0" w:color="auto"/>
              <w:bottom w:val="single" w:sz="4" w:space="0" w:color="auto"/>
              <w:right w:val="single" w:sz="4" w:space="0" w:color="auto"/>
            </w:tcBorders>
          </w:tcPr>
          <w:p w:rsidR="000C7DF9" w:rsidRPr="00A25B8A" w:rsidRDefault="000C7DF9" w:rsidP="002573B9">
            <w:pPr>
              <w:pStyle w:val="msonormalcxspmiddle"/>
              <w:widowControl w:val="0"/>
              <w:shd w:val="clear" w:color="auto" w:fill="FFFFFF"/>
              <w:snapToGrid w:val="0"/>
              <w:spacing w:before="0" w:beforeAutospacing="0" w:after="0" w:afterAutospacing="0"/>
              <w:ind w:left="34"/>
              <w:jc w:val="both"/>
              <w:rPr>
                <w:lang w:val="uk-UA"/>
              </w:rPr>
            </w:pPr>
            <w:r>
              <w:rPr>
                <w:lang w:val="uk-UA"/>
              </w:rPr>
              <w:t xml:space="preserve">Протоколи засідань спостережної комісії. </w:t>
            </w:r>
          </w:p>
        </w:tc>
        <w:tc>
          <w:tcPr>
            <w:tcW w:w="1271" w:type="dxa"/>
            <w:gridSpan w:val="3"/>
            <w:tcBorders>
              <w:top w:val="single" w:sz="4" w:space="0" w:color="auto"/>
              <w:left w:val="single" w:sz="4" w:space="0" w:color="auto"/>
              <w:bottom w:val="single" w:sz="4" w:space="0" w:color="auto"/>
              <w:right w:val="single" w:sz="4" w:space="0" w:color="auto"/>
            </w:tcBorders>
          </w:tcPr>
          <w:p w:rsidR="000C7DF9" w:rsidRPr="00A25B8A" w:rsidRDefault="000C7DF9" w:rsidP="002573B9">
            <w:pPr>
              <w:pStyle w:val="msonormalcxspmiddle"/>
              <w:widowControl w:val="0"/>
              <w:shd w:val="clear" w:color="auto" w:fill="FFFFFF"/>
              <w:snapToGrid w:val="0"/>
              <w:spacing w:before="0" w:beforeAutospacing="0" w:after="0" w:afterAutospacing="0"/>
              <w:ind w:left="34"/>
              <w:contextualSpacing/>
              <w:jc w:val="both"/>
              <w:rPr>
                <w:lang w:val="uk-UA"/>
              </w:rPr>
            </w:pPr>
          </w:p>
        </w:tc>
        <w:tc>
          <w:tcPr>
            <w:tcW w:w="1726" w:type="dxa"/>
            <w:tcBorders>
              <w:top w:val="single" w:sz="4" w:space="0" w:color="auto"/>
              <w:left w:val="single" w:sz="4" w:space="0" w:color="auto"/>
              <w:bottom w:val="single" w:sz="4" w:space="0" w:color="auto"/>
              <w:right w:val="single" w:sz="4" w:space="0" w:color="auto"/>
            </w:tcBorders>
          </w:tcPr>
          <w:p w:rsidR="000C7DF9" w:rsidRPr="00A25B8A" w:rsidRDefault="000C7DF9" w:rsidP="002573B9">
            <w:pPr>
              <w:pStyle w:val="msonormalcxspmiddle"/>
              <w:widowControl w:val="0"/>
              <w:shd w:val="clear" w:color="auto" w:fill="FFFFFF"/>
              <w:snapToGrid w:val="0"/>
              <w:spacing w:before="0" w:beforeAutospacing="0" w:after="0" w:afterAutospacing="0"/>
              <w:ind w:left="34"/>
              <w:jc w:val="both"/>
              <w:rPr>
                <w:lang w:val="uk-UA"/>
              </w:rPr>
            </w:pPr>
          </w:p>
        </w:tc>
        <w:tc>
          <w:tcPr>
            <w:tcW w:w="1875" w:type="dxa"/>
            <w:gridSpan w:val="2"/>
            <w:tcBorders>
              <w:top w:val="single" w:sz="4" w:space="0" w:color="auto"/>
              <w:left w:val="single" w:sz="4" w:space="0" w:color="auto"/>
              <w:bottom w:val="single" w:sz="4" w:space="0" w:color="auto"/>
              <w:right w:val="single" w:sz="4" w:space="0" w:color="auto"/>
            </w:tcBorders>
          </w:tcPr>
          <w:p w:rsidR="000C7DF9" w:rsidRPr="00A25B8A" w:rsidRDefault="000C7DF9" w:rsidP="002573B9">
            <w:pPr>
              <w:spacing w:after="0" w:line="240" w:lineRule="auto"/>
              <w:ind w:left="34"/>
              <w:jc w:val="both"/>
              <w:rPr>
                <w:rFonts w:ascii="Times New Roman" w:hAnsi="Times New Roman"/>
                <w:sz w:val="24"/>
                <w:szCs w:val="24"/>
              </w:rPr>
            </w:pPr>
          </w:p>
        </w:tc>
      </w:tr>
      <w:tr w:rsidR="000C7DF9"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0C7DF9" w:rsidRDefault="000C7DF9" w:rsidP="00B1366B">
            <w:pPr>
              <w:rPr>
                <w:rFonts w:ascii="Times New Roman" w:hAnsi="Times New Roman"/>
                <w:color w:val="000000"/>
                <w:sz w:val="24"/>
                <w:szCs w:val="24"/>
              </w:rPr>
            </w:pPr>
            <w:r>
              <w:rPr>
                <w:rFonts w:ascii="Times New Roman" w:hAnsi="Times New Roman"/>
                <w:color w:val="000000"/>
                <w:sz w:val="24"/>
                <w:szCs w:val="24"/>
              </w:rPr>
              <w:t>16-40</w:t>
            </w:r>
          </w:p>
        </w:tc>
        <w:tc>
          <w:tcPr>
            <w:tcW w:w="4095" w:type="dxa"/>
            <w:tcBorders>
              <w:top w:val="single" w:sz="4" w:space="0" w:color="auto"/>
              <w:left w:val="single" w:sz="4" w:space="0" w:color="auto"/>
              <w:bottom w:val="single" w:sz="4" w:space="0" w:color="auto"/>
              <w:right w:val="single" w:sz="4" w:space="0" w:color="auto"/>
            </w:tcBorders>
          </w:tcPr>
          <w:p w:rsidR="000C7DF9" w:rsidRDefault="000C7DF9" w:rsidP="002573B9">
            <w:pPr>
              <w:pStyle w:val="msonormalcxspmiddle"/>
              <w:widowControl w:val="0"/>
              <w:shd w:val="clear" w:color="auto" w:fill="FFFFFF"/>
              <w:snapToGrid w:val="0"/>
              <w:spacing w:before="0" w:beforeAutospacing="0" w:after="0" w:afterAutospacing="0"/>
              <w:ind w:left="34"/>
              <w:jc w:val="both"/>
              <w:rPr>
                <w:lang w:val="uk-UA"/>
              </w:rPr>
            </w:pPr>
            <w:r>
              <w:rPr>
                <w:lang w:val="uk-UA"/>
              </w:rPr>
              <w:t>Документи по видачі «Пакунку малюка»</w:t>
            </w:r>
          </w:p>
        </w:tc>
        <w:tc>
          <w:tcPr>
            <w:tcW w:w="1271" w:type="dxa"/>
            <w:gridSpan w:val="3"/>
            <w:tcBorders>
              <w:top w:val="single" w:sz="4" w:space="0" w:color="auto"/>
              <w:left w:val="single" w:sz="4" w:space="0" w:color="auto"/>
              <w:bottom w:val="single" w:sz="4" w:space="0" w:color="auto"/>
              <w:right w:val="single" w:sz="4" w:space="0" w:color="auto"/>
            </w:tcBorders>
          </w:tcPr>
          <w:p w:rsidR="000C7DF9" w:rsidRPr="00A25B8A" w:rsidRDefault="000C7DF9" w:rsidP="002573B9">
            <w:pPr>
              <w:pStyle w:val="msonormalcxspmiddle"/>
              <w:widowControl w:val="0"/>
              <w:shd w:val="clear" w:color="auto" w:fill="FFFFFF"/>
              <w:snapToGrid w:val="0"/>
              <w:spacing w:before="0" w:beforeAutospacing="0" w:after="0" w:afterAutospacing="0"/>
              <w:ind w:left="34"/>
              <w:contextualSpacing/>
              <w:jc w:val="both"/>
              <w:rPr>
                <w:lang w:val="uk-UA"/>
              </w:rPr>
            </w:pPr>
          </w:p>
        </w:tc>
        <w:tc>
          <w:tcPr>
            <w:tcW w:w="1726" w:type="dxa"/>
            <w:tcBorders>
              <w:top w:val="single" w:sz="4" w:space="0" w:color="auto"/>
              <w:left w:val="single" w:sz="4" w:space="0" w:color="auto"/>
              <w:bottom w:val="single" w:sz="4" w:space="0" w:color="auto"/>
              <w:right w:val="single" w:sz="4" w:space="0" w:color="auto"/>
            </w:tcBorders>
          </w:tcPr>
          <w:p w:rsidR="000C7DF9" w:rsidRPr="00A25B8A" w:rsidRDefault="000C7DF9" w:rsidP="002573B9">
            <w:pPr>
              <w:pStyle w:val="msonormalcxspmiddle"/>
              <w:widowControl w:val="0"/>
              <w:shd w:val="clear" w:color="auto" w:fill="FFFFFF"/>
              <w:snapToGrid w:val="0"/>
              <w:spacing w:before="0" w:beforeAutospacing="0" w:after="0" w:afterAutospacing="0"/>
              <w:ind w:left="34"/>
              <w:jc w:val="both"/>
              <w:rPr>
                <w:lang w:val="uk-UA"/>
              </w:rPr>
            </w:pPr>
          </w:p>
        </w:tc>
        <w:tc>
          <w:tcPr>
            <w:tcW w:w="1875" w:type="dxa"/>
            <w:gridSpan w:val="2"/>
            <w:tcBorders>
              <w:top w:val="single" w:sz="4" w:space="0" w:color="auto"/>
              <w:left w:val="single" w:sz="4" w:space="0" w:color="auto"/>
              <w:bottom w:val="single" w:sz="4" w:space="0" w:color="auto"/>
              <w:right w:val="single" w:sz="4" w:space="0" w:color="auto"/>
            </w:tcBorders>
          </w:tcPr>
          <w:p w:rsidR="000C7DF9" w:rsidRPr="00A25B8A" w:rsidRDefault="000C7DF9" w:rsidP="002573B9">
            <w:pPr>
              <w:pStyle w:val="msonormalcxspmiddle"/>
              <w:widowControl w:val="0"/>
              <w:shd w:val="clear" w:color="auto" w:fill="FFFFFF"/>
              <w:snapToGrid w:val="0"/>
              <w:spacing w:before="0" w:beforeAutospacing="0" w:after="0" w:afterAutospacing="0"/>
              <w:ind w:left="34"/>
              <w:jc w:val="both"/>
              <w:rPr>
                <w:lang w:val="uk-UA"/>
              </w:rPr>
            </w:pPr>
          </w:p>
        </w:tc>
      </w:tr>
      <w:tr w:rsidR="000C7DF9"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0C7DF9" w:rsidRDefault="000C7DF9" w:rsidP="00B1366B">
            <w:pPr>
              <w:rPr>
                <w:rFonts w:ascii="Times New Roman" w:hAnsi="Times New Roman"/>
                <w:color w:val="000000"/>
                <w:sz w:val="24"/>
                <w:szCs w:val="24"/>
              </w:rPr>
            </w:pPr>
            <w:r>
              <w:rPr>
                <w:rFonts w:ascii="Times New Roman" w:hAnsi="Times New Roman"/>
                <w:color w:val="000000"/>
                <w:sz w:val="24"/>
                <w:szCs w:val="24"/>
              </w:rPr>
              <w:t>16-41</w:t>
            </w:r>
          </w:p>
        </w:tc>
        <w:tc>
          <w:tcPr>
            <w:tcW w:w="4095" w:type="dxa"/>
            <w:tcBorders>
              <w:top w:val="single" w:sz="4" w:space="0" w:color="auto"/>
              <w:left w:val="single" w:sz="4" w:space="0" w:color="auto"/>
              <w:bottom w:val="single" w:sz="4" w:space="0" w:color="auto"/>
              <w:right w:val="single" w:sz="4" w:space="0" w:color="auto"/>
            </w:tcBorders>
          </w:tcPr>
          <w:p w:rsidR="000C7DF9" w:rsidRDefault="000C7DF9" w:rsidP="002573B9">
            <w:pPr>
              <w:pStyle w:val="msonormalcxspmiddle"/>
              <w:widowControl w:val="0"/>
              <w:shd w:val="clear" w:color="auto" w:fill="FFFFFF"/>
              <w:snapToGrid w:val="0"/>
              <w:spacing w:before="0" w:beforeAutospacing="0" w:after="0" w:afterAutospacing="0"/>
              <w:ind w:left="34"/>
              <w:jc w:val="both"/>
              <w:rPr>
                <w:lang w:val="uk-UA"/>
              </w:rPr>
            </w:pPr>
            <w:r>
              <w:rPr>
                <w:lang w:val="uk-UA"/>
              </w:rPr>
              <w:t xml:space="preserve">Списки отримувачів допомоги при народженні дитини та акти перевірок </w:t>
            </w:r>
          </w:p>
        </w:tc>
        <w:tc>
          <w:tcPr>
            <w:tcW w:w="1271" w:type="dxa"/>
            <w:gridSpan w:val="3"/>
            <w:tcBorders>
              <w:top w:val="single" w:sz="4" w:space="0" w:color="auto"/>
              <w:left w:val="single" w:sz="4" w:space="0" w:color="auto"/>
              <w:bottom w:val="single" w:sz="4" w:space="0" w:color="auto"/>
              <w:right w:val="single" w:sz="4" w:space="0" w:color="auto"/>
            </w:tcBorders>
          </w:tcPr>
          <w:p w:rsidR="000C7DF9" w:rsidRPr="00A25B8A" w:rsidRDefault="000C7DF9" w:rsidP="002573B9">
            <w:pPr>
              <w:pStyle w:val="msonormalcxspmiddle"/>
              <w:widowControl w:val="0"/>
              <w:shd w:val="clear" w:color="auto" w:fill="FFFFFF"/>
              <w:snapToGrid w:val="0"/>
              <w:spacing w:before="0" w:beforeAutospacing="0" w:after="0" w:afterAutospacing="0"/>
              <w:ind w:left="34"/>
              <w:contextualSpacing/>
              <w:jc w:val="both"/>
              <w:rPr>
                <w:lang w:val="uk-UA"/>
              </w:rPr>
            </w:pPr>
          </w:p>
        </w:tc>
        <w:tc>
          <w:tcPr>
            <w:tcW w:w="1726" w:type="dxa"/>
            <w:tcBorders>
              <w:top w:val="single" w:sz="4" w:space="0" w:color="auto"/>
              <w:left w:val="single" w:sz="4" w:space="0" w:color="auto"/>
              <w:bottom w:val="single" w:sz="4" w:space="0" w:color="auto"/>
              <w:right w:val="single" w:sz="4" w:space="0" w:color="auto"/>
            </w:tcBorders>
          </w:tcPr>
          <w:p w:rsidR="000C7DF9" w:rsidRPr="00A25B8A" w:rsidRDefault="000C7DF9" w:rsidP="002573B9">
            <w:pPr>
              <w:pStyle w:val="msonormalcxspmiddle"/>
              <w:widowControl w:val="0"/>
              <w:shd w:val="clear" w:color="auto" w:fill="FFFFFF"/>
              <w:snapToGrid w:val="0"/>
              <w:spacing w:before="0" w:beforeAutospacing="0" w:after="0" w:afterAutospacing="0"/>
              <w:ind w:left="34"/>
              <w:jc w:val="both"/>
              <w:rPr>
                <w:lang w:val="uk-UA"/>
              </w:rPr>
            </w:pPr>
          </w:p>
        </w:tc>
        <w:tc>
          <w:tcPr>
            <w:tcW w:w="1875" w:type="dxa"/>
            <w:gridSpan w:val="2"/>
            <w:tcBorders>
              <w:top w:val="single" w:sz="4" w:space="0" w:color="auto"/>
              <w:left w:val="single" w:sz="4" w:space="0" w:color="auto"/>
              <w:bottom w:val="single" w:sz="4" w:space="0" w:color="auto"/>
              <w:right w:val="single" w:sz="4" w:space="0" w:color="auto"/>
            </w:tcBorders>
          </w:tcPr>
          <w:p w:rsidR="000C7DF9" w:rsidRPr="00A25B8A" w:rsidRDefault="000C7DF9" w:rsidP="002573B9">
            <w:pPr>
              <w:pStyle w:val="msonormalcxspmiddle"/>
              <w:widowControl w:val="0"/>
              <w:shd w:val="clear" w:color="auto" w:fill="FFFFFF"/>
              <w:snapToGrid w:val="0"/>
              <w:spacing w:before="0" w:beforeAutospacing="0" w:after="0" w:afterAutospacing="0"/>
              <w:ind w:left="34"/>
              <w:jc w:val="both"/>
              <w:rPr>
                <w:lang w:val="uk-UA"/>
              </w:rPr>
            </w:pPr>
          </w:p>
        </w:tc>
      </w:tr>
      <w:tr w:rsidR="000C7DF9"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0C7DF9" w:rsidRDefault="000C7DF9" w:rsidP="00B1366B">
            <w:pPr>
              <w:rPr>
                <w:rFonts w:ascii="Times New Roman" w:hAnsi="Times New Roman"/>
                <w:color w:val="000000"/>
                <w:sz w:val="24"/>
                <w:szCs w:val="24"/>
              </w:rPr>
            </w:pPr>
            <w:r>
              <w:rPr>
                <w:rFonts w:ascii="Times New Roman" w:hAnsi="Times New Roman"/>
                <w:color w:val="000000"/>
                <w:sz w:val="24"/>
                <w:szCs w:val="24"/>
              </w:rPr>
              <w:t>16-42</w:t>
            </w:r>
          </w:p>
        </w:tc>
        <w:tc>
          <w:tcPr>
            <w:tcW w:w="4095" w:type="dxa"/>
            <w:tcBorders>
              <w:top w:val="single" w:sz="4" w:space="0" w:color="auto"/>
              <w:left w:val="single" w:sz="4" w:space="0" w:color="auto"/>
              <w:bottom w:val="single" w:sz="4" w:space="0" w:color="auto"/>
              <w:right w:val="single" w:sz="4" w:space="0" w:color="auto"/>
            </w:tcBorders>
          </w:tcPr>
          <w:p w:rsidR="000C7DF9" w:rsidRDefault="000C7DF9" w:rsidP="002573B9">
            <w:pPr>
              <w:pStyle w:val="msonormalcxspmiddle"/>
              <w:widowControl w:val="0"/>
              <w:shd w:val="clear" w:color="auto" w:fill="FFFFFF"/>
              <w:snapToGrid w:val="0"/>
              <w:spacing w:before="0" w:beforeAutospacing="0" w:after="0" w:afterAutospacing="0"/>
              <w:ind w:left="34"/>
              <w:jc w:val="both"/>
              <w:rPr>
                <w:lang w:val="uk-UA"/>
              </w:rPr>
            </w:pPr>
            <w:r>
              <w:rPr>
                <w:lang w:val="uk-UA"/>
              </w:rPr>
              <w:t>Списки дітей та молоді, які засуджені до покарань не пов’язаних з позбавленням волі, звільнені від відбування покарання з випробуванням або умовно-достроково, матеріали по роботі з ними</w:t>
            </w:r>
          </w:p>
        </w:tc>
        <w:tc>
          <w:tcPr>
            <w:tcW w:w="1271" w:type="dxa"/>
            <w:gridSpan w:val="3"/>
            <w:tcBorders>
              <w:top w:val="single" w:sz="4" w:space="0" w:color="auto"/>
              <w:left w:val="single" w:sz="4" w:space="0" w:color="auto"/>
              <w:bottom w:val="single" w:sz="4" w:space="0" w:color="auto"/>
              <w:right w:val="single" w:sz="4" w:space="0" w:color="auto"/>
            </w:tcBorders>
          </w:tcPr>
          <w:p w:rsidR="000C7DF9" w:rsidRPr="00A25B8A" w:rsidRDefault="000C7DF9" w:rsidP="002573B9">
            <w:pPr>
              <w:pStyle w:val="msonormalcxspmiddle"/>
              <w:widowControl w:val="0"/>
              <w:shd w:val="clear" w:color="auto" w:fill="FFFFFF"/>
              <w:snapToGrid w:val="0"/>
              <w:spacing w:before="0" w:beforeAutospacing="0" w:after="0" w:afterAutospacing="0"/>
              <w:ind w:left="34"/>
              <w:contextualSpacing/>
              <w:jc w:val="both"/>
              <w:rPr>
                <w:lang w:val="uk-UA"/>
              </w:rPr>
            </w:pPr>
          </w:p>
        </w:tc>
        <w:tc>
          <w:tcPr>
            <w:tcW w:w="1726" w:type="dxa"/>
            <w:tcBorders>
              <w:top w:val="single" w:sz="4" w:space="0" w:color="auto"/>
              <w:left w:val="single" w:sz="4" w:space="0" w:color="auto"/>
              <w:bottom w:val="single" w:sz="4" w:space="0" w:color="auto"/>
              <w:right w:val="single" w:sz="4" w:space="0" w:color="auto"/>
            </w:tcBorders>
          </w:tcPr>
          <w:p w:rsidR="000C7DF9" w:rsidRPr="00A25B8A" w:rsidRDefault="000C7DF9" w:rsidP="002573B9">
            <w:pPr>
              <w:pStyle w:val="msonormalcxspmiddle"/>
              <w:widowControl w:val="0"/>
              <w:shd w:val="clear" w:color="auto" w:fill="FFFFFF"/>
              <w:snapToGrid w:val="0"/>
              <w:spacing w:before="0" w:beforeAutospacing="0" w:after="0" w:afterAutospacing="0"/>
              <w:ind w:left="34"/>
              <w:jc w:val="both"/>
              <w:rPr>
                <w:lang w:val="uk-UA"/>
              </w:rPr>
            </w:pPr>
          </w:p>
        </w:tc>
        <w:tc>
          <w:tcPr>
            <w:tcW w:w="1875" w:type="dxa"/>
            <w:gridSpan w:val="2"/>
            <w:tcBorders>
              <w:top w:val="single" w:sz="4" w:space="0" w:color="auto"/>
              <w:left w:val="single" w:sz="4" w:space="0" w:color="auto"/>
              <w:bottom w:val="single" w:sz="4" w:space="0" w:color="auto"/>
              <w:right w:val="single" w:sz="4" w:space="0" w:color="auto"/>
            </w:tcBorders>
          </w:tcPr>
          <w:p w:rsidR="000C7DF9" w:rsidRPr="00A25B8A" w:rsidRDefault="000C7DF9" w:rsidP="002573B9">
            <w:pPr>
              <w:pStyle w:val="msonormalcxspmiddle"/>
              <w:widowControl w:val="0"/>
              <w:shd w:val="clear" w:color="auto" w:fill="FFFFFF"/>
              <w:snapToGrid w:val="0"/>
              <w:spacing w:before="0" w:beforeAutospacing="0" w:after="0" w:afterAutospacing="0"/>
              <w:ind w:left="34"/>
              <w:jc w:val="both"/>
              <w:rPr>
                <w:lang w:val="uk-UA"/>
              </w:rPr>
            </w:pPr>
          </w:p>
        </w:tc>
      </w:tr>
      <w:tr w:rsidR="000C7DF9"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0C7DF9" w:rsidRDefault="000C7DF9" w:rsidP="00B1366B">
            <w:pPr>
              <w:rPr>
                <w:rFonts w:ascii="Times New Roman" w:hAnsi="Times New Roman"/>
                <w:color w:val="000000"/>
                <w:sz w:val="24"/>
                <w:szCs w:val="24"/>
              </w:rPr>
            </w:pPr>
            <w:r>
              <w:rPr>
                <w:rFonts w:ascii="Times New Roman" w:hAnsi="Times New Roman"/>
                <w:color w:val="000000"/>
                <w:sz w:val="24"/>
                <w:szCs w:val="24"/>
              </w:rPr>
              <w:lastRenderedPageBreak/>
              <w:t>16-43</w:t>
            </w:r>
          </w:p>
        </w:tc>
        <w:tc>
          <w:tcPr>
            <w:tcW w:w="4095" w:type="dxa"/>
            <w:tcBorders>
              <w:top w:val="single" w:sz="4" w:space="0" w:color="auto"/>
              <w:left w:val="single" w:sz="4" w:space="0" w:color="auto"/>
              <w:bottom w:val="single" w:sz="4" w:space="0" w:color="auto"/>
              <w:right w:val="single" w:sz="4" w:space="0" w:color="auto"/>
            </w:tcBorders>
          </w:tcPr>
          <w:p w:rsidR="000C7DF9" w:rsidRPr="00A25B8A" w:rsidRDefault="000C7DF9" w:rsidP="002573B9">
            <w:pPr>
              <w:pStyle w:val="msonormalcxspmiddle"/>
              <w:widowControl w:val="0"/>
              <w:shd w:val="clear" w:color="auto" w:fill="FFFFFF"/>
              <w:snapToGrid w:val="0"/>
              <w:spacing w:before="0" w:beforeAutospacing="0" w:after="0" w:afterAutospacing="0"/>
              <w:ind w:left="34"/>
              <w:jc w:val="both"/>
              <w:rPr>
                <w:lang w:val="uk-UA"/>
              </w:rPr>
            </w:pPr>
            <w:r>
              <w:rPr>
                <w:lang w:val="uk-UA"/>
              </w:rPr>
              <w:t>Журнал обліку повідомлень про вчинення насильства в сім’ї або реальну загрозу його вчинення</w:t>
            </w:r>
          </w:p>
        </w:tc>
        <w:tc>
          <w:tcPr>
            <w:tcW w:w="1271" w:type="dxa"/>
            <w:gridSpan w:val="3"/>
            <w:tcBorders>
              <w:top w:val="single" w:sz="4" w:space="0" w:color="auto"/>
              <w:left w:val="single" w:sz="4" w:space="0" w:color="auto"/>
              <w:bottom w:val="single" w:sz="4" w:space="0" w:color="auto"/>
              <w:right w:val="single" w:sz="4" w:space="0" w:color="auto"/>
            </w:tcBorders>
          </w:tcPr>
          <w:p w:rsidR="000C7DF9" w:rsidRPr="00A25B8A" w:rsidRDefault="000C7DF9" w:rsidP="002573B9">
            <w:pPr>
              <w:pStyle w:val="msonormalcxspmiddle"/>
              <w:widowControl w:val="0"/>
              <w:shd w:val="clear" w:color="auto" w:fill="FFFFFF"/>
              <w:snapToGrid w:val="0"/>
              <w:spacing w:before="0" w:beforeAutospacing="0" w:after="0" w:afterAutospacing="0"/>
              <w:ind w:left="34"/>
              <w:contextualSpacing/>
              <w:jc w:val="both"/>
              <w:rPr>
                <w:lang w:val="uk-UA"/>
              </w:rPr>
            </w:pPr>
          </w:p>
        </w:tc>
        <w:tc>
          <w:tcPr>
            <w:tcW w:w="1726" w:type="dxa"/>
            <w:tcBorders>
              <w:top w:val="single" w:sz="4" w:space="0" w:color="auto"/>
              <w:left w:val="single" w:sz="4" w:space="0" w:color="auto"/>
              <w:bottom w:val="single" w:sz="4" w:space="0" w:color="auto"/>
              <w:right w:val="single" w:sz="4" w:space="0" w:color="auto"/>
            </w:tcBorders>
          </w:tcPr>
          <w:p w:rsidR="000C7DF9" w:rsidRPr="00A25B8A" w:rsidRDefault="000C7DF9" w:rsidP="002573B9">
            <w:pPr>
              <w:pStyle w:val="msonormalcxspmiddle"/>
              <w:widowControl w:val="0"/>
              <w:shd w:val="clear" w:color="auto" w:fill="FFFFFF"/>
              <w:snapToGrid w:val="0"/>
              <w:spacing w:before="0" w:beforeAutospacing="0" w:after="0" w:afterAutospacing="0"/>
              <w:ind w:left="34"/>
              <w:jc w:val="both"/>
              <w:rPr>
                <w:lang w:val="uk-UA"/>
              </w:rPr>
            </w:pPr>
          </w:p>
        </w:tc>
        <w:tc>
          <w:tcPr>
            <w:tcW w:w="1875" w:type="dxa"/>
            <w:gridSpan w:val="2"/>
            <w:tcBorders>
              <w:top w:val="single" w:sz="4" w:space="0" w:color="auto"/>
              <w:left w:val="single" w:sz="4" w:space="0" w:color="auto"/>
              <w:bottom w:val="single" w:sz="4" w:space="0" w:color="auto"/>
              <w:right w:val="single" w:sz="4" w:space="0" w:color="auto"/>
            </w:tcBorders>
          </w:tcPr>
          <w:p w:rsidR="000C7DF9" w:rsidRPr="00A25B8A" w:rsidRDefault="000C7DF9" w:rsidP="002573B9">
            <w:pPr>
              <w:pStyle w:val="msonormalcxspmiddle"/>
              <w:widowControl w:val="0"/>
              <w:shd w:val="clear" w:color="auto" w:fill="FFFFFF"/>
              <w:snapToGrid w:val="0"/>
              <w:spacing w:before="0" w:beforeAutospacing="0" w:after="0" w:afterAutospacing="0"/>
              <w:ind w:left="34"/>
              <w:jc w:val="both"/>
              <w:rPr>
                <w:lang w:val="uk-UA"/>
              </w:rPr>
            </w:pPr>
          </w:p>
        </w:tc>
      </w:tr>
      <w:tr w:rsidR="000C7DF9"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0C7DF9" w:rsidRDefault="000C7DF9" w:rsidP="00B1366B">
            <w:pPr>
              <w:rPr>
                <w:rFonts w:ascii="Times New Roman" w:hAnsi="Times New Roman"/>
                <w:color w:val="000000"/>
                <w:sz w:val="24"/>
                <w:szCs w:val="24"/>
              </w:rPr>
            </w:pPr>
            <w:r>
              <w:rPr>
                <w:rFonts w:ascii="Times New Roman" w:hAnsi="Times New Roman"/>
                <w:color w:val="000000"/>
                <w:sz w:val="24"/>
                <w:szCs w:val="24"/>
              </w:rPr>
              <w:t>16-44</w:t>
            </w:r>
          </w:p>
        </w:tc>
        <w:tc>
          <w:tcPr>
            <w:tcW w:w="4095" w:type="dxa"/>
            <w:tcBorders>
              <w:top w:val="single" w:sz="4" w:space="0" w:color="auto"/>
              <w:left w:val="single" w:sz="4" w:space="0" w:color="auto"/>
              <w:bottom w:val="single" w:sz="4" w:space="0" w:color="auto"/>
              <w:right w:val="single" w:sz="4" w:space="0" w:color="auto"/>
            </w:tcBorders>
          </w:tcPr>
          <w:p w:rsidR="000C7DF9" w:rsidRDefault="000C7DF9" w:rsidP="002573B9">
            <w:pPr>
              <w:pStyle w:val="msonormalcxspmiddle"/>
              <w:widowControl w:val="0"/>
              <w:shd w:val="clear" w:color="auto" w:fill="FFFFFF"/>
              <w:snapToGrid w:val="0"/>
              <w:spacing w:before="0" w:beforeAutospacing="0" w:after="0" w:afterAutospacing="0"/>
              <w:ind w:left="34"/>
              <w:jc w:val="both"/>
              <w:rPr>
                <w:lang w:val="uk-UA"/>
              </w:rPr>
            </w:pPr>
            <w:r>
              <w:rPr>
                <w:lang w:val="uk-UA"/>
              </w:rPr>
              <w:t>Матеріали по профілактиці насильства в сім’ї</w:t>
            </w:r>
          </w:p>
        </w:tc>
        <w:tc>
          <w:tcPr>
            <w:tcW w:w="1271" w:type="dxa"/>
            <w:gridSpan w:val="3"/>
            <w:tcBorders>
              <w:top w:val="single" w:sz="4" w:space="0" w:color="auto"/>
              <w:left w:val="single" w:sz="4" w:space="0" w:color="auto"/>
              <w:bottom w:val="single" w:sz="4" w:space="0" w:color="auto"/>
              <w:right w:val="single" w:sz="4" w:space="0" w:color="auto"/>
            </w:tcBorders>
          </w:tcPr>
          <w:p w:rsidR="000C7DF9" w:rsidRPr="00A25B8A" w:rsidRDefault="000C7DF9" w:rsidP="002573B9">
            <w:pPr>
              <w:pStyle w:val="msonormalcxspmiddle"/>
              <w:widowControl w:val="0"/>
              <w:shd w:val="clear" w:color="auto" w:fill="FFFFFF"/>
              <w:snapToGrid w:val="0"/>
              <w:spacing w:before="0" w:beforeAutospacing="0" w:after="0" w:afterAutospacing="0"/>
              <w:ind w:left="34"/>
              <w:contextualSpacing/>
              <w:jc w:val="both"/>
              <w:rPr>
                <w:lang w:val="uk-UA"/>
              </w:rPr>
            </w:pPr>
          </w:p>
        </w:tc>
        <w:tc>
          <w:tcPr>
            <w:tcW w:w="1726" w:type="dxa"/>
            <w:tcBorders>
              <w:top w:val="single" w:sz="4" w:space="0" w:color="auto"/>
              <w:left w:val="single" w:sz="4" w:space="0" w:color="auto"/>
              <w:bottom w:val="single" w:sz="4" w:space="0" w:color="auto"/>
              <w:right w:val="single" w:sz="4" w:space="0" w:color="auto"/>
            </w:tcBorders>
          </w:tcPr>
          <w:p w:rsidR="000C7DF9" w:rsidRPr="00A25B8A" w:rsidRDefault="000C7DF9" w:rsidP="002573B9">
            <w:pPr>
              <w:pStyle w:val="msonormalcxspmiddle"/>
              <w:widowControl w:val="0"/>
              <w:shd w:val="clear" w:color="auto" w:fill="FFFFFF"/>
              <w:snapToGrid w:val="0"/>
              <w:spacing w:before="0" w:beforeAutospacing="0" w:after="0" w:afterAutospacing="0"/>
              <w:ind w:left="34"/>
              <w:jc w:val="both"/>
              <w:rPr>
                <w:lang w:val="uk-UA"/>
              </w:rPr>
            </w:pPr>
          </w:p>
        </w:tc>
        <w:tc>
          <w:tcPr>
            <w:tcW w:w="1875" w:type="dxa"/>
            <w:gridSpan w:val="2"/>
            <w:tcBorders>
              <w:top w:val="single" w:sz="4" w:space="0" w:color="auto"/>
              <w:left w:val="single" w:sz="4" w:space="0" w:color="auto"/>
              <w:bottom w:val="single" w:sz="4" w:space="0" w:color="auto"/>
              <w:right w:val="single" w:sz="4" w:space="0" w:color="auto"/>
            </w:tcBorders>
          </w:tcPr>
          <w:p w:rsidR="000C7DF9" w:rsidRPr="00A25B8A" w:rsidRDefault="000C7DF9" w:rsidP="002573B9">
            <w:pPr>
              <w:pStyle w:val="msonormalcxspmiddle"/>
              <w:widowControl w:val="0"/>
              <w:shd w:val="clear" w:color="auto" w:fill="FFFFFF"/>
              <w:snapToGrid w:val="0"/>
              <w:spacing w:before="0" w:beforeAutospacing="0" w:after="0" w:afterAutospacing="0"/>
              <w:ind w:left="34"/>
              <w:jc w:val="both"/>
              <w:rPr>
                <w:lang w:val="uk-UA"/>
              </w:rPr>
            </w:pPr>
          </w:p>
        </w:tc>
      </w:tr>
      <w:tr w:rsidR="000C7DF9"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0C7DF9" w:rsidRDefault="000C7DF9" w:rsidP="00B1366B">
            <w:pPr>
              <w:rPr>
                <w:rFonts w:ascii="Times New Roman" w:hAnsi="Times New Roman"/>
                <w:color w:val="000000"/>
                <w:sz w:val="24"/>
                <w:szCs w:val="24"/>
              </w:rPr>
            </w:pPr>
            <w:r>
              <w:rPr>
                <w:rFonts w:ascii="Times New Roman" w:hAnsi="Times New Roman"/>
                <w:color w:val="000000"/>
                <w:sz w:val="24"/>
                <w:szCs w:val="24"/>
              </w:rPr>
              <w:t>16-45</w:t>
            </w:r>
          </w:p>
        </w:tc>
        <w:tc>
          <w:tcPr>
            <w:tcW w:w="4095" w:type="dxa"/>
            <w:tcBorders>
              <w:top w:val="single" w:sz="4" w:space="0" w:color="auto"/>
              <w:left w:val="single" w:sz="4" w:space="0" w:color="auto"/>
              <w:bottom w:val="single" w:sz="4" w:space="0" w:color="auto"/>
              <w:right w:val="single" w:sz="4" w:space="0" w:color="auto"/>
            </w:tcBorders>
          </w:tcPr>
          <w:p w:rsidR="000C7DF9" w:rsidRDefault="000C7DF9" w:rsidP="002573B9">
            <w:pPr>
              <w:pStyle w:val="msonormalcxspmiddle"/>
              <w:widowControl w:val="0"/>
              <w:shd w:val="clear" w:color="auto" w:fill="FFFFFF"/>
              <w:snapToGrid w:val="0"/>
              <w:spacing w:before="0" w:beforeAutospacing="0" w:after="0" w:afterAutospacing="0"/>
              <w:ind w:left="34"/>
              <w:jc w:val="both"/>
              <w:rPr>
                <w:lang w:val="uk-UA"/>
              </w:rPr>
            </w:pPr>
            <w:r>
              <w:rPr>
                <w:lang w:val="uk-UA"/>
              </w:rPr>
              <w:t>Матеріали по формуванню гендерної культури</w:t>
            </w:r>
          </w:p>
        </w:tc>
        <w:tc>
          <w:tcPr>
            <w:tcW w:w="1271" w:type="dxa"/>
            <w:gridSpan w:val="3"/>
            <w:tcBorders>
              <w:top w:val="single" w:sz="4" w:space="0" w:color="auto"/>
              <w:left w:val="single" w:sz="4" w:space="0" w:color="auto"/>
              <w:bottom w:val="single" w:sz="4" w:space="0" w:color="auto"/>
              <w:right w:val="single" w:sz="4" w:space="0" w:color="auto"/>
            </w:tcBorders>
          </w:tcPr>
          <w:p w:rsidR="000C7DF9" w:rsidRPr="00A25B8A" w:rsidRDefault="000C7DF9" w:rsidP="002573B9">
            <w:pPr>
              <w:pStyle w:val="msonormalcxspmiddle"/>
              <w:widowControl w:val="0"/>
              <w:shd w:val="clear" w:color="auto" w:fill="FFFFFF"/>
              <w:snapToGrid w:val="0"/>
              <w:spacing w:before="0" w:beforeAutospacing="0" w:after="0" w:afterAutospacing="0"/>
              <w:ind w:left="34"/>
              <w:contextualSpacing/>
              <w:jc w:val="both"/>
              <w:rPr>
                <w:lang w:val="uk-UA"/>
              </w:rPr>
            </w:pPr>
          </w:p>
        </w:tc>
        <w:tc>
          <w:tcPr>
            <w:tcW w:w="1726" w:type="dxa"/>
            <w:tcBorders>
              <w:top w:val="single" w:sz="4" w:space="0" w:color="auto"/>
              <w:left w:val="single" w:sz="4" w:space="0" w:color="auto"/>
              <w:bottom w:val="single" w:sz="4" w:space="0" w:color="auto"/>
              <w:right w:val="single" w:sz="4" w:space="0" w:color="auto"/>
            </w:tcBorders>
          </w:tcPr>
          <w:p w:rsidR="000C7DF9" w:rsidRPr="00A25B8A" w:rsidRDefault="000C7DF9" w:rsidP="002573B9">
            <w:pPr>
              <w:pStyle w:val="msonormalcxspmiddle"/>
              <w:widowControl w:val="0"/>
              <w:shd w:val="clear" w:color="auto" w:fill="FFFFFF"/>
              <w:snapToGrid w:val="0"/>
              <w:spacing w:before="0" w:beforeAutospacing="0" w:after="0" w:afterAutospacing="0"/>
              <w:ind w:left="34"/>
              <w:jc w:val="both"/>
              <w:rPr>
                <w:lang w:val="uk-UA"/>
              </w:rPr>
            </w:pPr>
          </w:p>
        </w:tc>
        <w:tc>
          <w:tcPr>
            <w:tcW w:w="1875" w:type="dxa"/>
            <w:gridSpan w:val="2"/>
            <w:tcBorders>
              <w:top w:val="single" w:sz="4" w:space="0" w:color="auto"/>
              <w:left w:val="single" w:sz="4" w:space="0" w:color="auto"/>
              <w:bottom w:val="single" w:sz="4" w:space="0" w:color="auto"/>
              <w:right w:val="single" w:sz="4" w:space="0" w:color="auto"/>
            </w:tcBorders>
          </w:tcPr>
          <w:p w:rsidR="000C7DF9" w:rsidRPr="00A25B8A" w:rsidRDefault="000C7DF9" w:rsidP="002573B9">
            <w:pPr>
              <w:pStyle w:val="msonormalcxspmiddle"/>
              <w:widowControl w:val="0"/>
              <w:shd w:val="clear" w:color="auto" w:fill="FFFFFF"/>
              <w:snapToGrid w:val="0"/>
              <w:spacing w:before="0" w:beforeAutospacing="0" w:after="0" w:afterAutospacing="0"/>
              <w:ind w:left="34"/>
              <w:jc w:val="both"/>
              <w:rPr>
                <w:lang w:val="uk-UA"/>
              </w:rPr>
            </w:pPr>
          </w:p>
        </w:tc>
      </w:tr>
      <w:tr w:rsidR="000C7DF9"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0C7DF9" w:rsidRDefault="000C7DF9" w:rsidP="00B1366B">
            <w:pPr>
              <w:rPr>
                <w:rFonts w:ascii="Times New Roman" w:hAnsi="Times New Roman"/>
                <w:color w:val="000000"/>
                <w:sz w:val="24"/>
                <w:szCs w:val="24"/>
              </w:rPr>
            </w:pPr>
            <w:r>
              <w:rPr>
                <w:rFonts w:ascii="Times New Roman" w:hAnsi="Times New Roman"/>
                <w:color w:val="000000"/>
                <w:sz w:val="24"/>
                <w:szCs w:val="24"/>
              </w:rPr>
              <w:t>16-46</w:t>
            </w:r>
          </w:p>
        </w:tc>
        <w:tc>
          <w:tcPr>
            <w:tcW w:w="4095" w:type="dxa"/>
            <w:tcBorders>
              <w:top w:val="single" w:sz="4" w:space="0" w:color="auto"/>
              <w:left w:val="single" w:sz="4" w:space="0" w:color="auto"/>
              <w:bottom w:val="single" w:sz="4" w:space="0" w:color="auto"/>
              <w:right w:val="single" w:sz="4" w:space="0" w:color="auto"/>
            </w:tcBorders>
          </w:tcPr>
          <w:p w:rsidR="000C7DF9" w:rsidRDefault="000C7DF9" w:rsidP="002573B9">
            <w:pPr>
              <w:pStyle w:val="msonormalcxspmiddle"/>
              <w:widowControl w:val="0"/>
              <w:shd w:val="clear" w:color="auto" w:fill="FFFFFF"/>
              <w:snapToGrid w:val="0"/>
              <w:spacing w:before="0" w:beforeAutospacing="0" w:after="0" w:afterAutospacing="0"/>
              <w:ind w:left="34"/>
              <w:jc w:val="both"/>
              <w:rPr>
                <w:lang w:val="uk-UA"/>
              </w:rPr>
            </w:pPr>
            <w:r>
              <w:rPr>
                <w:lang w:val="uk-UA"/>
              </w:rPr>
              <w:t>Матеріали по протидії торгівлі людьми</w:t>
            </w:r>
          </w:p>
        </w:tc>
        <w:tc>
          <w:tcPr>
            <w:tcW w:w="1271" w:type="dxa"/>
            <w:gridSpan w:val="3"/>
            <w:tcBorders>
              <w:top w:val="single" w:sz="4" w:space="0" w:color="auto"/>
              <w:left w:val="single" w:sz="4" w:space="0" w:color="auto"/>
              <w:bottom w:val="single" w:sz="4" w:space="0" w:color="auto"/>
              <w:right w:val="single" w:sz="4" w:space="0" w:color="auto"/>
            </w:tcBorders>
          </w:tcPr>
          <w:p w:rsidR="000C7DF9" w:rsidRPr="00A25B8A" w:rsidRDefault="000C7DF9" w:rsidP="002573B9">
            <w:pPr>
              <w:pStyle w:val="msonormalcxspmiddle"/>
              <w:widowControl w:val="0"/>
              <w:shd w:val="clear" w:color="auto" w:fill="FFFFFF"/>
              <w:snapToGrid w:val="0"/>
              <w:spacing w:before="0" w:beforeAutospacing="0" w:after="0" w:afterAutospacing="0"/>
              <w:ind w:left="34"/>
              <w:contextualSpacing/>
              <w:jc w:val="both"/>
              <w:rPr>
                <w:lang w:val="uk-UA"/>
              </w:rPr>
            </w:pPr>
          </w:p>
        </w:tc>
        <w:tc>
          <w:tcPr>
            <w:tcW w:w="1726" w:type="dxa"/>
            <w:tcBorders>
              <w:top w:val="single" w:sz="4" w:space="0" w:color="auto"/>
              <w:left w:val="single" w:sz="4" w:space="0" w:color="auto"/>
              <w:bottom w:val="single" w:sz="4" w:space="0" w:color="auto"/>
              <w:right w:val="single" w:sz="4" w:space="0" w:color="auto"/>
            </w:tcBorders>
          </w:tcPr>
          <w:p w:rsidR="000C7DF9" w:rsidRPr="00A25B8A" w:rsidRDefault="000C7DF9" w:rsidP="002573B9">
            <w:pPr>
              <w:pStyle w:val="msonormalcxspmiddle"/>
              <w:widowControl w:val="0"/>
              <w:shd w:val="clear" w:color="auto" w:fill="FFFFFF"/>
              <w:snapToGrid w:val="0"/>
              <w:spacing w:before="0" w:beforeAutospacing="0" w:after="0" w:afterAutospacing="0"/>
              <w:ind w:left="34"/>
              <w:jc w:val="both"/>
              <w:rPr>
                <w:lang w:val="uk-UA"/>
              </w:rPr>
            </w:pPr>
          </w:p>
        </w:tc>
        <w:tc>
          <w:tcPr>
            <w:tcW w:w="1875" w:type="dxa"/>
            <w:gridSpan w:val="2"/>
            <w:tcBorders>
              <w:top w:val="single" w:sz="4" w:space="0" w:color="auto"/>
              <w:left w:val="single" w:sz="4" w:space="0" w:color="auto"/>
              <w:bottom w:val="single" w:sz="4" w:space="0" w:color="auto"/>
              <w:right w:val="single" w:sz="4" w:space="0" w:color="auto"/>
            </w:tcBorders>
          </w:tcPr>
          <w:p w:rsidR="000C7DF9" w:rsidRPr="00A25B8A" w:rsidRDefault="000C7DF9" w:rsidP="002573B9">
            <w:pPr>
              <w:pStyle w:val="msonormalcxspmiddle"/>
              <w:widowControl w:val="0"/>
              <w:shd w:val="clear" w:color="auto" w:fill="FFFFFF"/>
              <w:snapToGrid w:val="0"/>
              <w:spacing w:before="0" w:beforeAutospacing="0" w:after="0" w:afterAutospacing="0"/>
              <w:ind w:left="34"/>
              <w:jc w:val="both"/>
              <w:rPr>
                <w:lang w:val="uk-UA"/>
              </w:rPr>
            </w:pPr>
          </w:p>
        </w:tc>
      </w:tr>
      <w:tr w:rsidR="000C7DF9"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0C7DF9" w:rsidRDefault="000C7DF9" w:rsidP="00B1366B">
            <w:pPr>
              <w:rPr>
                <w:rFonts w:ascii="Times New Roman" w:hAnsi="Times New Roman"/>
                <w:color w:val="000000"/>
                <w:sz w:val="24"/>
                <w:szCs w:val="24"/>
              </w:rPr>
            </w:pPr>
            <w:r>
              <w:rPr>
                <w:rFonts w:ascii="Times New Roman" w:hAnsi="Times New Roman"/>
                <w:color w:val="000000"/>
                <w:sz w:val="24"/>
                <w:szCs w:val="24"/>
              </w:rPr>
              <w:t>16-47</w:t>
            </w:r>
          </w:p>
        </w:tc>
        <w:tc>
          <w:tcPr>
            <w:tcW w:w="4095" w:type="dxa"/>
            <w:tcBorders>
              <w:top w:val="single" w:sz="4" w:space="0" w:color="auto"/>
              <w:left w:val="single" w:sz="4" w:space="0" w:color="auto"/>
              <w:bottom w:val="single" w:sz="4" w:space="0" w:color="auto"/>
              <w:right w:val="single" w:sz="4" w:space="0" w:color="auto"/>
            </w:tcBorders>
          </w:tcPr>
          <w:p w:rsidR="000C7DF9" w:rsidRPr="0004582E" w:rsidRDefault="000C7DF9" w:rsidP="002573B9">
            <w:pPr>
              <w:widowControl w:val="0"/>
              <w:shd w:val="clear" w:color="auto" w:fill="FFFFFF"/>
              <w:snapToGrid w:val="0"/>
              <w:spacing w:after="0" w:line="240" w:lineRule="auto"/>
              <w:contextualSpacing/>
              <w:jc w:val="both"/>
              <w:rPr>
                <w:rFonts w:ascii="Times New Roman" w:hAnsi="Times New Roman"/>
                <w:sz w:val="24"/>
                <w:szCs w:val="24"/>
              </w:rPr>
            </w:pPr>
            <w:r>
              <w:rPr>
                <w:rFonts w:ascii="Times New Roman" w:hAnsi="Times New Roman"/>
                <w:sz w:val="24"/>
                <w:szCs w:val="24"/>
              </w:rPr>
              <w:t>Матеріали по НПД 1325 «Жінки, мир, безпека»</w:t>
            </w:r>
          </w:p>
        </w:tc>
        <w:tc>
          <w:tcPr>
            <w:tcW w:w="1271" w:type="dxa"/>
            <w:gridSpan w:val="3"/>
            <w:tcBorders>
              <w:top w:val="single" w:sz="4" w:space="0" w:color="auto"/>
              <w:left w:val="single" w:sz="4" w:space="0" w:color="auto"/>
              <w:bottom w:val="single" w:sz="4" w:space="0" w:color="auto"/>
              <w:right w:val="single" w:sz="4" w:space="0" w:color="auto"/>
            </w:tcBorders>
          </w:tcPr>
          <w:p w:rsidR="000C7DF9" w:rsidRPr="0004582E" w:rsidRDefault="000C7DF9" w:rsidP="002573B9">
            <w:pPr>
              <w:widowControl w:val="0"/>
              <w:shd w:val="clear" w:color="auto" w:fill="FFFFFF"/>
              <w:snapToGrid w:val="0"/>
              <w:spacing w:after="0" w:line="240" w:lineRule="auto"/>
              <w:ind w:left="34"/>
              <w:contextualSpacing/>
              <w:jc w:val="both"/>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0C7DF9" w:rsidRPr="0004582E" w:rsidRDefault="000C7DF9" w:rsidP="002573B9">
            <w:pPr>
              <w:widowControl w:val="0"/>
              <w:shd w:val="clear" w:color="auto" w:fill="FFFFFF"/>
              <w:snapToGrid w:val="0"/>
              <w:spacing w:after="0" w:line="240" w:lineRule="auto"/>
              <w:ind w:left="34"/>
              <w:contextualSpacing/>
              <w:jc w:val="both"/>
              <w:rPr>
                <w:rFonts w:ascii="Times New Roman" w:hAnsi="Times New Roman"/>
                <w:sz w:val="24"/>
                <w:szCs w:val="24"/>
              </w:rPr>
            </w:pPr>
          </w:p>
        </w:tc>
        <w:tc>
          <w:tcPr>
            <w:tcW w:w="1875" w:type="dxa"/>
            <w:gridSpan w:val="2"/>
            <w:tcBorders>
              <w:top w:val="single" w:sz="4" w:space="0" w:color="auto"/>
              <w:left w:val="single" w:sz="4" w:space="0" w:color="auto"/>
              <w:bottom w:val="single" w:sz="4" w:space="0" w:color="auto"/>
              <w:right w:val="single" w:sz="4" w:space="0" w:color="auto"/>
            </w:tcBorders>
          </w:tcPr>
          <w:p w:rsidR="000C7DF9" w:rsidRPr="00A25B8A" w:rsidRDefault="000C7DF9" w:rsidP="002573B9">
            <w:pPr>
              <w:pStyle w:val="msonormalcxspmiddle"/>
              <w:widowControl w:val="0"/>
              <w:shd w:val="clear" w:color="auto" w:fill="FFFFFF"/>
              <w:snapToGrid w:val="0"/>
              <w:spacing w:before="0" w:beforeAutospacing="0" w:after="0" w:afterAutospacing="0"/>
              <w:ind w:left="34"/>
              <w:jc w:val="both"/>
              <w:rPr>
                <w:lang w:val="uk-UA"/>
              </w:rPr>
            </w:pPr>
          </w:p>
        </w:tc>
      </w:tr>
      <w:tr w:rsidR="00513CB8" w:rsidRPr="00A25B8A" w:rsidTr="001F26D6">
        <w:trPr>
          <w:trHeight w:val="144"/>
        </w:trPr>
        <w:tc>
          <w:tcPr>
            <w:tcW w:w="10239" w:type="dxa"/>
            <w:gridSpan w:val="10"/>
            <w:tcBorders>
              <w:top w:val="single" w:sz="4" w:space="0" w:color="auto"/>
              <w:left w:val="single" w:sz="4" w:space="0" w:color="auto"/>
              <w:bottom w:val="single" w:sz="4" w:space="0" w:color="auto"/>
              <w:right w:val="single" w:sz="4" w:space="0" w:color="auto"/>
            </w:tcBorders>
          </w:tcPr>
          <w:p w:rsidR="00513CB8" w:rsidRPr="00A25B8A" w:rsidRDefault="00513CB8" w:rsidP="00AF7E03">
            <w:pPr>
              <w:jc w:val="center"/>
              <w:rPr>
                <w:rFonts w:ascii="Times New Roman" w:hAnsi="Times New Roman"/>
                <w:b/>
                <w:sz w:val="24"/>
                <w:szCs w:val="24"/>
              </w:rPr>
            </w:pPr>
            <w:r w:rsidRPr="00A25B8A">
              <w:rPr>
                <w:rFonts w:ascii="Times New Roman" w:hAnsi="Times New Roman"/>
                <w:b/>
                <w:sz w:val="24"/>
                <w:szCs w:val="24"/>
                <w:lang w:val="ru-RU"/>
              </w:rPr>
              <w:t>1</w:t>
            </w:r>
            <w:r w:rsidR="00136001">
              <w:rPr>
                <w:rFonts w:ascii="Times New Roman" w:hAnsi="Times New Roman"/>
                <w:b/>
                <w:sz w:val="24"/>
                <w:szCs w:val="24"/>
                <w:lang w:val="ru-RU"/>
              </w:rPr>
              <w:t>7</w:t>
            </w:r>
            <w:r w:rsidRPr="00A25B8A">
              <w:rPr>
                <w:rFonts w:ascii="Times New Roman" w:hAnsi="Times New Roman"/>
                <w:b/>
                <w:sz w:val="24"/>
                <w:szCs w:val="24"/>
                <w:lang w:val="ru-RU"/>
              </w:rPr>
              <w:t xml:space="preserve"> - Служба у справах дітей</w:t>
            </w:r>
          </w:p>
        </w:tc>
      </w:tr>
      <w:tr w:rsidR="00513CB8" w:rsidRPr="00A25B8A" w:rsidTr="001F26D6">
        <w:trPr>
          <w:trHeight w:val="144"/>
        </w:trPr>
        <w:tc>
          <w:tcPr>
            <w:tcW w:w="10239" w:type="dxa"/>
            <w:gridSpan w:val="10"/>
            <w:tcBorders>
              <w:top w:val="single" w:sz="4" w:space="0" w:color="auto"/>
              <w:left w:val="single" w:sz="4" w:space="0" w:color="auto"/>
              <w:bottom w:val="single" w:sz="4" w:space="0" w:color="auto"/>
              <w:right w:val="single" w:sz="4" w:space="0" w:color="auto"/>
            </w:tcBorders>
          </w:tcPr>
          <w:p w:rsidR="00513CB8" w:rsidRPr="00A25B8A" w:rsidRDefault="00513CB8" w:rsidP="00B1366B">
            <w:pPr>
              <w:jc w:val="center"/>
              <w:rPr>
                <w:rFonts w:ascii="Times New Roman" w:hAnsi="Times New Roman"/>
                <w:b/>
                <w:sz w:val="24"/>
                <w:szCs w:val="24"/>
                <w:lang w:val="ru-RU"/>
              </w:rPr>
            </w:pPr>
            <w:r w:rsidRPr="00A25B8A">
              <w:rPr>
                <w:rFonts w:ascii="Times New Roman" w:hAnsi="Times New Roman"/>
                <w:b/>
                <w:sz w:val="24"/>
                <w:szCs w:val="24"/>
                <w:lang w:val="ru-RU"/>
              </w:rPr>
              <w:t>1</w:t>
            </w:r>
            <w:r w:rsidR="00136001">
              <w:rPr>
                <w:rFonts w:ascii="Times New Roman" w:hAnsi="Times New Roman"/>
                <w:b/>
                <w:sz w:val="24"/>
                <w:szCs w:val="24"/>
                <w:lang w:val="ru-RU"/>
              </w:rPr>
              <w:t>7</w:t>
            </w:r>
            <w:r w:rsidRPr="00A25B8A">
              <w:rPr>
                <w:rFonts w:ascii="Times New Roman" w:hAnsi="Times New Roman"/>
                <w:b/>
                <w:sz w:val="24"/>
                <w:szCs w:val="24"/>
                <w:lang w:val="ru-RU"/>
              </w:rPr>
              <w:t>-</w:t>
            </w:r>
            <w:r w:rsidR="00AF7E03" w:rsidRPr="00A25B8A">
              <w:rPr>
                <w:rFonts w:ascii="Times New Roman" w:hAnsi="Times New Roman"/>
                <w:b/>
                <w:sz w:val="24"/>
                <w:szCs w:val="24"/>
                <w:lang w:val="ru-RU"/>
              </w:rPr>
              <w:t>01</w:t>
            </w:r>
            <w:r w:rsidR="00CD204B" w:rsidRPr="00A25B8A">
              <w:rPr>
                <w:rFonts w:ascii="Times New Roman" w:hAnsi="Times New Roman"/>
                <w:b/>
                <w:sz w:val="24"/>
                <w:szCs w:val="24"/>
                <w:lang w:val="ru-RU"/>
              </w:rPr>
              <w:t>-</w:t>
            </w:r>
            <w:r w:rsidRPr="00A25B8A">
              <w:rPr>
                <w:rFonts w:ascii="Times New Roman" w:hAnsi="Times New Roman"/>
                <w:b/>
                <w:sz w:val="24"/>
                <w:szCs w:val="24"/>
                <w:lang w:val="ru-RU"/>
              </w:rPr>
              <w:t xml:space="preserve"> Загальні документи</w:t>
            </w:r>
          </w:p>
        </w:tc>
      </w:tr>
      <w:tr w:rsidR="00513CB8"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513CB8" w:rsidRPr="00A25B8A" w:rsidRDefault="00136001" w:rsidP="00A0624D">
            <w:pPr>
              <w:spacing w:after="0"/>
              <w:rPr>
                <w:rFonts w:ascii="Times New Roman" w:hAnsi="Times New Roman"/>
                <w:color w:val="000000"/>
                <w:sz w:val="24"/>
                <w:szCs w:val="24"/>
              </w:rPr>
            </w:pPr>
            <w:r>
              <w:rPr>
                <w:rFonts w:ascii="Times New Roman" w:hAnsi="Times New Roman"/>
                <w:color w:val="000000"/>
                <w:sz w:val="24"/>
                <w:szCs w:val="24"/>
              </w:rPr>
              <w:t>17</w:t>
            </w:r>
            <w:r w:rsidR="00513CB8" w:rsidRPr="00A25B8A">
              <w:rPr>
                <w:rFonts w:ascii="Times New Roman" w:hAnsi="Times New Roman"/>
                <w:color w:val="000000"/>
                <w:sz w:val="24"/>
                <w:szCs w:val="24"/>
              </w:rPr>
              <w:t>-01-01</w:t>
            </w:r>
          </w:p>
        </w:tc>
        <w:tc>
          <w:tcPr>
            <w:tcW w:w="4095" w:type="dxa"/>
            <w:tcBorders>
              <w:top w:val="single" w:sz="4" w:space="0" w:color="auto"/>
              <w:left w:val="single" w:sz="4" w:space="0" w:color="auto"/>
              <w:bottom w:val="single" w:sz="4" w:space="0" w:color="auto"/>
              <w:right w:val="single" w:sz="4" w:space="0" w:color="auto"/>
            </w:tcBorders>
          </w:tcPr>
          <w:p w:rsidR="005E6B67" w:rsidRPr="00A25B8A" w:rsidRDefault="00513CB8" w:rsidP="00A0624D">
            <w:pPr>
              <w:spacing w:after="0"/>
              <w:jc w:val="both"/>
              <w:rPr>
                <w:rFonts w:ascii="Times New Roman" w:hAnsi="Times New Roman"/>
                <w:sz w:val="24"/>
                <w:szCs w:val="24"/>
              </w:rPr>
            </w:pPr>
            <w:r w:rsidRPr="00A25B8A">
              <w:rPr>
                <w:rFonts w:ascii="Times New Roman" w:hAnsi="Times New Roman"/>
                <w:sz w:val="24"/>
                <w:szCs w:val="24"/>
              </w:rPr>
              <w:t xml:space="preserve">Закони України, нормативні акти Верховної ради, Укази Президента України, Постанови Кабінету Міністрів України та інші нормативні документи стосовно діяльності служб у справах дітей (копії)  </w:t>
            </w:r>
          </w:p>
        </w:tc>
        <w:tc>
          <w:tcPr>
            <w:tcW w:w="1271" w:type="dxa"/>
            <w:gridSpan w:val="3"/>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center"/>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center"/>
              <w:rPr>
                <w:rFonts w:ascii="Times New Roman" w:hAnsi="Times New Roman"/>
                <w:sz w:val="24"/>
                <w:szCs w:val="24"/>
              </w:rPr>
            </w:pPr>
            <w:r w:rsidRPr="00A25B8A">
              <w:rPr>
                <w:rFonts w:ascii="Times New Roman" w:hAnsi="Times New Roman"/>
                <w:sz w:val="24"/>
                <w:szCs w:val="24"/>
              </w:rPr>
              <w:t>Доки не мине потреба¹ст.1-б</w:t>
            </w:r>
            <w:r w:rsidRPr="00A25B8A">
              <w:rPr>
                <w:rFonts w:ascii="Times New Roman" w:hAnsi="Times New Roman"/>
                <w:sz w:val="24"/>
                <w:szCs w:val="24"/>
                <w:lang w:val="ru-RU"/>
              </w:rPr>
              <w:t>, 2-б, 3-б</w:t>
            </w:r>
          </w:p>
          <w:p w:rsidR="00513CB8" w:rsidRPr="00A25B8A" w:rsidRDefault="00513CB8" w:rsidP="00A0624D">
            <w:pPr>
              <w:spacing w:after="0"/>
              <w:jc w:val="center"/>
              <w:rPr>
                <w:rFonts w:ascii="Times New Roman" w:hAnsi="Times New Roman"/>
                <w:sz w:val="24"/>
                <w:szCs w:val="24"/>
              </w:rPr>
            </w:pPr>
          </w:p>
        </w:tc>
        <w:tc>
          <w:tcPr>
            <w:tcW w:w="1875" w:type="dxa"/>
            <w:gridSpan w:val="2"/>
            <w:tcBorders>
              <w:top w:val="single" w:sz="4" w:space="0" w:color="auto"/>
              <w:left w:val="single" w:sz="4" w:space="0" w:color="auto"/>
              <w:bottom w:val="single" w:sz="4" w:space="0" w:color="auto"/>
              <w:right w:val="single" w:sz="4" w:space="0" w:color="auto"/>
            </w:tcBorders>
          </w:tcPr>
          <w:p w:rsidR="00513CB8" w:rsidRPr="00A25B8A" w:rsidRDefault="00513CB8" w:rsidP="00A0624D">
            <w:pPr>
              <w:tabs>
                <w:tab w:val="left" w:pos="-108"/>
              </w:tabs>
              <w:spacing w:after="0"/>
              <w:rPr>
                <w:rFonts w:ascii="Times New Roman" w:hAnsi="Times New Roman"/>
                <w:sz w:val="24"/>
                <w:szCs w:val="24"/>
              </w:rPr>
            </w:pPr>
            <w:r w:rsidRPr="00A25B8A">
              <w:rPr>
                <w:rFonts w:ascii="Times New Roman" w:hAnsi="Times New Roman"/>
                <w:sz w:val="24"/>
                <w:szCs w:val="24"/>
              </w:rPr>
              <w:t xml:space="preserve">¹ що стосуються діяльності відділу – пост. </w:t>
            </w:r>
          </w:p>
        </w:tc>
      </w:tr>
      <w:tr w:rsidR="00513CB8"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513CB8" w:rsidRPr="00A25B8A" w:rsidRDefault="00136001" w:rsidP="00A0624D">
            <w:pPr>
              <w:spacing w:after="0"/>
              <w:rPr>
                <w:rFonts w:ascii="Times New Roman" w:hAnsi="Times New Roman"/>
                <w:color w:val="000000"/>
                <w:sz w:val="24"/>
                <w:szCs w:val="24"/>
              </w:rPr>
            </w:pPr>
            <w:r>
              <w:rPr>
                <w:rFonts w:ascii="Times New Roman" w:hAnsi="Times New Roman"/>
                <w:color w:val="000000"/>
                <w:sz w:val="24"/>
                <w:szCs w:val="24"/>
              </w:rPr>
              <w:t>17</w:t>
            </w:r>
            <w:r w:rsidR="00513CB8" w:rsidRPr="00A25B8A">
              <w:rPr>
                <w:rFonts w:ascii="Times New Roman" w:hAnsi="Times New Roman"/>
                <w:color w:val="000000"/>
                <w:sz w:val="24"/>
                <w:szCs w:val="24"/>
              </w:rPr>
              <w:t>-01-02</w:t>
            </w:r>
          </w:p>
        </w:tc>
        <w:tc>
          <w:tcPr>
            <w:tcW w:w="4095" w:type="dxa"/>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both"/>
              <w:rPr>
                <w:rFonts w:ascii="Times New Roman" w:hAnsi="Times New Roman"/>
                <w:sz w:val="24"/>
                <w:szCs w:val="24"/>
              </w:rPr>
            </w:pPr>
            <w:r w:rsidRPr="00A25B8A">
              <w:rPr>
                <w:rFonts w:ascii="Times New Roman" w:hAnsi="Times New Roman"/>
                <w:sz w:val="24"/>
                <w:szCs w:val="24"/>
              </w:rPr>
              <w:t>Доручення, накази, заходи Міністерства України у справах сім</w:t>
            </w:r>
            <w:r w:rsidRPr="00A25B8A">
              <w:rPr>
                <w:rFonts w:ascii="Times New Roman" w:hAnsi="Times New Roman"/>
                <w:sz w:val="24"/>
                <w:szCs w:val="24"/>
                <w:lang w:val="ru-RU"/>
              </w:rPr>
              <w:t>’</w:t>
            </w:r>
            <w:r w:rsidRPr="00A25B8A">
              <w:rPr>
                <w:rFonts w:ascii="Times New Roman" w:hAnsi="Times New Roman"/>
                <w:sz w:val="24"/>
                <w:szCs w:val="24"/>
              </w:rPr>
              <w:t xml:space="preserve">ї, молоді та спорту стосовно діяльності служби у справах дітей  </w:t>
            </w:r>
          </w:p>
        </w:tc>
        <w:tc>
          <w:tcPr>
            <w:tcW w:w="1271" w:type="dxa"/>
            <w:gridSpan w:val="3"/>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center"/>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center"/>
              <w:rPr>
                <w:rFonts w:ascii="Times New Roman" w:hAnsi="Times New Roman"/>
                <w:sz w:val="24"/>
                <w:szCs w:val="24"/>
              </w:rPr>
            </w:pPr>
            <w:r w:rsidRPr="00A25B8A">
              <w:rPr>
                <w:rFonts w:ascii="Times New Roman" w:hAnsi="Times New Roman"/>
                <w:sz w:val="24"/>
                <w:szCs w:val="24"/>
              </w:rPr>
              <w:t>Доки не мине потреба¹ст.</w:t>
            </w:r>
            <w:r w:rsidRPr="00A25B8A">
              <w:rPr>
                <w:rFonts w:ascii="Times New Roman" w:hAnsi="Times New Roman"/>
                <w:sz w:val="24"/>
                <w:szCs w:val="24"/>
                <w:lang w:val="ru-RU"/>
              </w:rPr>
              <w:t xml:space="preserve"> 3-б</w:t>
            </w:r>
          </w:p>
        </w:tc>
        <w:tc>
          <w:tcPr>
            <w:tcW w:w="1875" w:type="dxa"/>
            <w:gridSpan w:val="2"/>
            <w:tcBorders>
              <w:top w:val="single" w:sz="4" w:space="0" w:color="auto"/>
              <w:left w:val="single" w:sz="4" w:space="0" w:color="auto"/>
              <w:bottom w:val="single" w:sz="4" w:space="0" w:color="auto"/>
              <w:right w:val="single" w:sz="4" w:space="0" w:color="auto"/>
            </w:tcBorders>
          </w:tcPr>
          <w:p w:rsidR="00513CB8" w:rsidRPr="00A25B8A" w:rsidRDefault="00513CB8" w:rsidP="00A0624D">
            <w:pPr>
              <w:tabs>
                <w:tab w:val="left" w:pos="-108"/>
              </w:tabs>
              <w:spacing w:after="0"/>
              <w:rPr>
                <w:rFonts w:ascii="Times New Roman" w:hAnsi="Times New Roman"/>
                <w:sz w:val="24"/>
                <w:szCs w:val="24"/>
              </w:rPr>
            </w:pPr>
            <w:r w:rsidRPr="00A25B8A">
              <w:rPr>
                <w:rFonts w:ascii="Times New Roman" w:hAnsi="Times New Roman"/>
                <w:sz w:val="24"/>
                <w:szCs w:val="24"/>
              </w:rPr>
              <w:t xml:space="preserve">¹ що стосуються діяльності відділу – пост. </w:t>
            </w:r>
          </w:p>
        </w:tc>
      </w:tr>
      <w:tr w:rsidR="00513CB8"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513CB8" w:rsidRPr="00A25B8A" w:rsidRDefault="00136001" w:rsidP="00A0624D">
            <w:pPr>
              <w:spacing w:after="0"/>
              <w:rPr>
                <w:rFonts w:ascii="Times New Roman" w:hAnsi="Times New Roman"/>
                <w:color w:val="000000"/>
                <w:sz w:val="24"/>
                <w:szCs w:val="24"/>
              </w:rPr>
            </w:pPr>
            <w:r>
              <w:rPr>
                <w:rFonts w:ascii="Times New Roman" w:hAnsi="Times New Roman"/>
                <w:color w:val="000000"/>
                <w:sz w:val="24"/>
                <w:szCs w:val="24"/>
              </w:rPr>
              <w:t>17</w:t>
            </w:r>
            <w:r w:rsidR="00513CB8" w:rsidRPr="00A25B8A">
              <w:rPr>
                <w:rFonts w:ascii="Times New Roman" w:hAnsi="Times New Roman"/>
                <w:color w:val="000000"/>
                <w:sz w:val="24"/>
                <w:szCs w:val="24"/>
              </w:rPr>
              <w:t>-01-03</w:t>
            </w:r>
          </w:p>
        </w:tc>
        <w:tc>
          <w:tcPr>
            <w:tcW w:w="4095" w:type="dxa"/>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both"/>
              <w:rPr>
                <w:rFonts w:ascii="Times New Roman" w:hAnsi="Times New Roman"/>
                <w:sz w:val="24"/>
                <w:szCs w:val="24"/>
              </w:rPr>
            </w:pPr>
            <w:r w:rsidRPr="00A25B8A">
              <w:rPr>
                <w:rFonts w:ascii="Times New Roman" w:hAnsi="Times New Roman"/>
                <w:sz w:val="24"/>
                <w:szCs w:val="24"/>
              </w:rPr>
              <w:t xml:space="preserve">Розпорядження міського голови, рішення органів місцевого самоврядування та їх виконавчих органів </w:t>
            </w:r>
          </w:p>
        </w:tc>
        <w:tc>
          <w:tcPr>
            <w:tcW w:w="1271" w:type="dxa"/>
            <w:gridSpan w:val="3"/>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center"/>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center"/>
              <w:rPr>
                <w:rFonts w:ascii="Times New Roman" w:eastAsia="MS Mincho" w:hAnsi="Times New Roman"/>
                <w:color w:val="000000"/>
                <w:sz w:val="24"/>
                <w:szCs w:val="24"/>
              </w:rPr>
            </w:pPr>
            <w:r w:rsidRPr="00A25B8A">
              <w:rPr>
                <w:rFonts w:ascii="Times New Roman" w:eastAsia="MS Mincho" w:hAnsi="Times New Roman"/>
                <w:color w:val="000000"/>
                <w:sz w:val="24"/>
                <w:szCs w:val="24"/>
              </w:rPr>
              <w:t>Доки не мине потреба</w:t>
            </w:r>
            <w:r w:rsidRPr="00A25B8A">
              <w:rPr>
                <w:rFonts w:ascii="Times New Roman" w:hAnsi="Times New Roman"/>
                <w:sz w:val="24"/>
                <w:szCs w:val="24"/>
              </w:rPr>
              <w:t>¹</w:t>
            </w:r>
            <w:r w:rsidRPr="00A25B8A">
              <w:rPr>
                <w:rFonts w:ascii="Times New Roman" w:eastAsia="MS Mincho" w:hAnsi="Times New Roman"/>
                <w:color w:val="000000"/>
                <w:sz w:val="24"/>
                <w:szCs w:val="24"/>
              </w:rPr>
              <w:t>ст. 7б, 16а</w:t>
            </w:r>
          </w:p>
        </w:tc>
        <w:tc>
          <w:tcPr>
            <w:tcW w:w="1875" w:type="dxa"/>
            <w:gridSpan w:val="2"/>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rPr>
                <w:rFonts w:ascii="Times New Roman" w:hAnsi="Times New Roman"/>
                <w:color w:val="000000"/>
                <w:sz w:val="24"/>
                <w:szCs w:val="24"/>
              </w:rPr>
            </w:pPr>
            <w:r w:rsidRPr="00A25B8A">
              <w:rPr>
                <w:rFonts w:ascii="Times New Roman" w:hAnsi="Times New Roman"/>
                <w:sz w:val="24"/>
                <w:szCs w:val="24"/>
              </w:rPr>
              <w:t>¹</w:t>
            </w:r>
            <w:r w:rsidRPr="00A25B8A">
              <w:rPr>
                <w:rFonts w:ascii="Times New Roman" w:hAnsi="Times New Roman"/>
                <w:color w:val="000000"/>
                <w:sz w:val="24"/>
                <w:szCs w:val="24"/>
              </w:rPr>
              <w:t>Що стосуються діяльності відділу - постійно</w:t>
            </w:r>
          </w:p>
        </w:tc>
      </w:tr>
      <w:tr w:rsidR="00513CB8"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513CB8" w:rsidRPr="00A25B8A" w:rsidRDefault="00136001" w:rsidP="00A0624D">
            <w:pPr>
              <w:spacing w:after="0"/>
              <w:rPr>
                <w:rFonts w:ascii="Times New Roman" w:hAnsi="Times New Roman"/>
                <w:color w:val="000000"/>
                <w:sz w:val="24"/>
                <w:szCs w:val="24"/>
              </w:rPr>
            </w:pPr>
            <w:r>
              <w:rPr>
                <w:rFonts w:ascii="Times New Roman" w:hAnsi="Times New Roman"/>
                <w:color w:val="000000"/>
                <w:sz w:val="24"/>
                <w:szCs w:val="24"/>
              </w:rPr>
              <w:t>17</w:t>
            </w:r>
            <w:r w:rsidR="00513CB8" w:rsidRPr="00A25B8A">
              <w:rPr>
                <w:rFonts w:ascii="Times New Roman" w:hAnsi="Times New Roman"/>
                <w:color w:val="000000"/>
                <w:sz w:val="24"/>
                <w:szCs w:val="24"/>
              </w:rPr>
              <w:t>-01-04</w:t>
            </w:r>
          </w:p>
        </w:tc>
        <w:tc>
          <w:tcPr>
            <w:tcW w:w="4095" w:type="dxa"/>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both"/>
              <w:rPr>
                <w:rFonts w:ascii="Times New Roman" w:hAnsi="Times New Roman"/>
                <w:sz w:val="24"/>
                <w:szCs w:val="24"/>
              </w:rPr>
            </w:pPr>
            <w:r w:rsidRPr="00A25B8A">
              <w:rPr>
                <w:rFonts w:ascii="Times New Roman" w:hAnsi="Times New Roman"/>
                <w:sz w:val="24"/>
                <w:szCs w:val="24"/>
              </w:rPr>
              <w:t xml:space="preserve">Інструкції, методичні роз’яснення, що регламентують діяльність служби, надіслані обласною службою та іншими відомствами </w:t>
            </w:r>
          </w:p>
        </w:tc>
        <w:tc>
          <w:tcPr>
            <w:tcW w:w="1271" w:type="dxa"/>
            <w:gridSpan w:val="3"/>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center"/>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513CB8" w:rsidRPr="00A25B8A" w:rsidRDefault="00513CB8" w:rsidP="00A0624D">
            <w:pPr>
              <w:pStyle w:val="msonormalcxspmiddle"/>
              <w:widowControl w:val="0"/>
              <w:shd w:val="clear" w:color="auto" w:fill="FFFFFF"/>
              <w:snapToGrid w:val="0"/>
              <w:spacing w:before="0" w:beforeAutospacing="0" w:after="0" w:afterAutospacing="0" w:line="20" w:lineRule="atLeast"/>
              <w:jc w:val="center"/>
            </w:pPr>
            <w:r w:rsidRPr="00A25B8A">
              <w:rPr>
                <w:lang w:val="uk-UA"/>
              </w:rPr>
              <w:t>До заміни новими</w:t>
            </w:r>
            <w:r w:rsidRPr="00A25B8A">
              <w:t>ст. 20 б</w:t>
            </w:r>
          </w:p>
        </w:tc>
        <w:tc>
          <w:tcPr>
            <w:tcW w:w="1875" w:type="dxa"/>
            <w:gridSpan w:val="2"/>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center"/>
              <w:rPr>
                <w:rFonts w:ascii="Times New Roman" w:hAnsi="Times New Roman"/>
                <w:sz w:val="24"/>
                <w:szCs w:val="24"/>
              </w:rPr>
            </w:pPr>
          </w:p>
        </w:tc>
      </w:tr>
      <w:tr w:rsidR="00513CB8"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513CB8" w:rsidRPr="00A25B8A" w:rsidRDefault="00136001" w:rsidP="00A0624D">
            <w:pPr>
              <w:spacing w:after="0"/>
              <w:rPr>
                <w:rFonts w:ascii="Times New Roman" w:hAnsi="Times New Roman"/>
                <w:color w:val="000000"/>
                <w:sz w:val="24"/>
                <w:szCs w:val="24"/>
              </w:rPr>
            </w:pPr>
            <w:r>
              <w:rPr>
                <w:rFonts w:ascii="Times New Roman" w:hAnsi="Times New Roman"/>
                <w:color w:val="000000"/>
                <w:sz w:val="24"/>
                <w:szCs w:val="24"/>
              </w:rPr>
              <w:t>17</w:t>
            </w:r>
            <w:r w:rsidR="00513CB8" w:rsidRPr="00A25B8A">
              <w:rPr>
                <w:rFonts w:ascii="Times New Roman" w:hAnsi="Times New Roman"/>
                <w:color w:val="000000"/>
                <w:sz w:val="24"/>
                <w:szCs w:val="24"/>
              </w:rPr>
              <w:t>-01-05</w:t>
            </w:r>
          </w:p>
        </w:tc>
        <w:tc>
          <w:tcPr>
            <w:tcW w:w="4095" w:type="dxa"/>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both"/>
              <w:rPr>
                <w:rFonts w:ascii="Times New Roman" w:hAnsi="Times New Roman"/>
                <w:sz w:val="24"/>
                <w:szCs w:val="24"/>
              </w:rPr>
            </w:pPr>
            <w:r w:rsidRPr="00A25B8A">
              <w:rPr>
                <w:rFonts w:ascii="Times New Roman" w:hAnsi="Times New Roman"/>
                <w:sz w:val="24"/>
                <w:szCs w:val="24"/>
              </w:rPr>
              <w:t xml:space="preserve">Положення про службу у справах дітей </w:t>
            </w:r>
          </w:p>
          <w:p w:rsidR="00513CB8" w:rsidRPr="00A25B8A" w:rsidRDefault="00513CB8" w:rsidP="00A0624D">
            <w:pPr>
              <w:spacing w:after="0"/>
              <w:jc w:val="both"/>
              <w:rPr>
                <w:rFonts w:ascii="Times New Roman" w:hAnsi="Times New Roman"/>
                <w:sz w:val="24"/>
                <w:szCs w:val="24"/>
              </w:rPr>
            </w:pPr>
            <w:r w:rsidRPr="00A25B8A">
              <w:rPr>
                <w:rFonts w:ascii="Times New Roman" w:hAnsi="Times New Roman"/>
                <w:sz w:val="24"/>
                <w:szCs w:val="24"/>
              </w:rPr>
              <w:t xml:space="preserve">Положення про сектор </w:t>
            </w:r>
          </w:p>
        </w:tc>
        <w:tc>
          <w:tcPr>
            <w:tcW w:w="1271" w:type="dxa"/>
            <w:gridSpan w:val="3"/>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center"/>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center"/>
              <w:rPr>
                <w:rFonts w:ascii="Times New Roman" w:hAnsi="Times New Roman"/>
                <w:sz w:val="24"/>
                <w:szCs w:val="24"/>
                <w:lang w:val="ru-RU"/>
              </w:rPr>
            </w:pPr>
            <w:r w:rsidRPr="00A25B8A">
              <w:rPr>
                <w:rFonts w:ascii="Times New Roman" w:hAnsi="Times New Roman"/>
                <w:sz w:val="24"/>
                <w:szCs w:val="24"/>
              </w:rPr>
              <w:t>3р.</w:t>
            </w:r>
            <w:r w:rsidRPr="00A25B8A">
              <w:rPr>
                <w:rFonts w:ascii="Times New Roman" w:hAnsi="Times New Roman"/>
                <w:sz w:val="24"/>
                <w:szCs w:val="24"/>
                <w:vertAlign w:val="superscript"/>
              </w:rPr>
              <w:t>1</w:t>
            </w:r>
            <w:r w:rsidRPr="00A25B8A">
              <w:rPr>
                <w:rFonts w:ascii="Times New Roman" w:hAnsi="Times New Roman"/>
                <w:sz w:val="24"/>
                <w:szCs w:val="24"/>
              </w:rPr>
              <w:t xml:space="preserve"> ст.28б</w:t>
            </w:r>
          </w:p>
          <w:p w:rsidR="00513CB8" w:rsidRPr="00A25B8A" w:rsidRDefault="00513CB8" w:rsidP="00A0624D">
            <w:pPr>
              <w:spacing w:after="0"/>
              <w:jc w:val="center"/>
              <w:rPr>
                <w:rFonts w:ascii="Times New Roman" w:hAnsi="Times New Roman"/>
                <w:sz w:val="24"/>
                <w:szCs w:val="24"/>
                <w:lang w:val="ru-RU"/>
              </w:rPr>
            </w:pPr>
          </w:p>
        </w:tc>
        <w:tc>
          <w:tcPr>
            <w:tcW w:w="1875" w:type="dxa"/>
            <w:gridSpan w:val="2"/>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center"/>
              <w:rPr>
                <w:rFonts w:ascii="Times New Roman" w:hAnsi="Times New Roman"/>
                <w:sz w:val="24"/>
                <w:szCs w:val="24"/>
                <w:lang w:val="ru-RU"/>
              </w:rPr>
            </w:pPr>
            <w:r w:rsidRPr="00A25B8A">
              <w:rPr>
                <w:rFonts w:ascii="Times New Roman" w:hAnsi="Times New Roman"/>
                <w:sz w:val="24"/>
                <w:szCs w:val="24"/>
                <w:vertAlign w:val="superscript"/>
              </w:rPr>
              <w:t>1</w:t>
            </w:r>
            <w:r w:rsidRPr="00A25B8A">
              <w:rPr>
                <w:rFonts w:ascii="Times New Roman" w:hAnsi="Times New Roman"/>
                <w:sz w:val="24"/>
                <w:szCs w:val="24"/>
              </w:rPr>
              <w:t>- після заміни новими</w:t>
            </w:r>
          </w:p>
        </w:tc>
      </w:tr>
      <w:tr w:rsidR="00513CB8"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513CB8" w:rsidRPr="00A25B8A" w:rsidRDefault="00136001" w:rsidP="00A0624D">
            <w:pPr>
              <w:spacing w:after="0"/>
              <w:rPr>
                <w:rFonts w:ascii="Times New Roman" w:hAnsi="Times New Roman"/>
                <w:color w:val="000000"/>
                <w:sz w:val="24"/>
                <w:szCs w:val="24"/>
              </w:rPr>
            </w:pPr>
            <w:r>
              <w:rPr>
                <w:rFonts w:ascii="Times New Roman" w:hAnsi="Times New Roman"/>
                <w:color w:val="000000"/>
                <w:sz w:val="24"/>
                <w:szCs w:val="24"/>
              </w:rPr>
              <w:t>17</w:t>
            </w:r>
            <w:r w:rsidR="00513CB8" w:rsidRPr="00A25B8A">
              <w:rPr>
                <w:rFonts w:ascii="Times New Roman" w:hAnsi="Times New Roman"/>
                <w:color w:val="000000"/>
                <w:sz w:val="24"/>
                <w:szCs w:val="24"/>
              </w:rPr>
              <w:t>-01-06</w:t>
            </w:r>
          </w:p>
        </w:tc>
        <w:tc>
          <w:tcPr>
            <w:tcW w:w="4095" w:type="dxa"/>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both"/>
              <w:rPr>
                <w:rFonts w:ascii="Times New Roman" w:hAnsi="Times New Roman"/>
                <w:sz w:val="24"/>
                <w:szCs w:val="24"/>
              </w:rPr>
            </w:pPr>
            <w:r w:rsidRPr="00A25B8A">
              <w:rPr>
                <w:rFonts w:ascii="Times New Roman" w:hAnsi="Times New Roman"/>
                <w:sz w:val="24"/>
                <w:szCs w:val="24"/>
              </w:rPr>
              <w:t xml:space="preserve">Положення про архівний підрозділ </w:t>
            </w:r>
          </w:p>
          <w:p w:rsidR="005E6B67" w:rsidRPr="00A25B8A" w:rsidRDefault="005E6B67" w:rsidP="00A0624D">
            <w:pPr>
              <w:spacing w:after="0"/>
              <w:jc w:val="both"/>
              <w:rPr>
                <w:rFonts w:ascii="Times New Roman" w:hAnsi="Times New Roman"/>
                <w:sz w:val="24"/>
                <w:szCs w:val="24"/>
              </w:rPr>
            </w:pPr>
          </w:p>
        </w:tc>
        <w:tc>
          <w:tcPr>
            <w:tcW w:w="1271" w:type="dxa"/>
            <w:gridSpan w:val="3"/>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center"/>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center"/>
              <w:rPr>
                <w:rFonts w:ascii="Times New Roman" w:hAnsi="Times New Roman"/>
                <w:sz w:val="24"/>
                <w:szCs w:val="24"/>
                <w:lang w:val="ru-RU"/>
              </w:rPr>
            </w:pPr>
            <w:r w:rsidRPr="00A25B8A">
              <w:rPr>
                <w:rFonts w:ascii="Times New Roman" w:hAnsi="Times New Roman"/>
                <w:sz w:val="24"/>
                <w:szCs w:val="24"/>
              </w:rPr>
              <w:t>3р.</w:t>
            </w:r>
            <w:r w:rsidRPr="00A25B8A">
              <w:rPr>
                <w:rFonts w:ascii="Times New Roman" w:hAnsi="Times New Roman"/>
                <w:sz w:val="24"/>
                <w:szCs w:val="24"/>
                <w:vertAlign w:val="superscript"/>
              </w:rPr>
              <w:t>1</w:t>
            </w:r>
            <w:r w:rsidRPr="00A25B8A">
              <w:rPr>
                <w:rFonts w:ascii="Times New Roman" w:hAnsi="Times New Roman"/>
                <w:sz w:val="24"/>
                <w:szCs w:val="24"/>
              </w:rPr>
              <w:t xml:space="preserve"> ст.28б</w:t>
            </w:r>
          </w:p>
        </w:tc>
        <w:tc>
          <w:tcPr>
            <w:tcW w:w="1875" w:type="dxa"/>
            <w:gridSpan w:val="2"/>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center"/>
              <w:rPr>
                <w:rFonts w:ascii="Times New Roman" w:hAnsi="Times New Roman"/>
                <w:sz w:val="24"/>
                <w:szCs w:val="24"/>
                <w:lang w:val="ru-RU"/>
              </w:rPr>
            </w:pPr>
            <w:r w:rsidRPr="00A25B8A">
              <w:rPr>
                <w:rFonts w:ascii="Times New Roman" w:hAnsi="Times New Roman"/>
                <w:sz w:val="24"/>
                <w:szCs w:val="24"/>
                <w:vertAlign w:val="superscript"/>
              </w:rPr>
              <w:t>1</w:t>
            </w:r>
            <w:r w:rsidRPr="00A25B8A">
              <w:rPr>
                <w:rFonts w:ascii="Times New Roman" w:hAnsi="Times New Roman"/>
                <w:sz w:val="24"/>
                <w:szCs w:val="24"/>
              </w:rPr>
              <w:t>- після заміни новими</w:t>
            </w:r>
          </w:p>
        </w:tc>
      </w:tr>
      <w:tr w:rsidR="00513CB8"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513CB8" w:rsidRPr="00A25B8A" w:rsidRDefault="00136001" w:rsidP="00A0624D">
            <w:pPr>
              <w:spacing w:after="0"/>
              <w:rPr>
                <w:rFonts w:ascii="Times New Roman" w:hAnsi="Times New Roman"/>
                <w:color w:val="000000"/>
                <w:sz w:val="24"/>
                <w:szCs w:val="24"/>
              </w:rPr>
            </w:pPr>
            <w:r>
              <w:rPr>
                <w:rFonts w:ascii="Times New Roman" w:hAnsi="Times New Roman"/>
                <w:color w:val="000000"/>
                <w:sz w:val="24"/>
                <w:szCs w:val="24"/>
              </w:rPr>
              <w:t>17</w:t>
            </w:r>
            <w:r w:rsidR="00513CB8" w:rsidRPr="00A25B8A">
              <w:rPr>
                <w:rFonts w:ascii="Times New Roman" w:hAnsi="Times New Roman"/>
                <w:color w:val="000000"/>
                <w:sz w:val="24"/>
                <w:szCs w:val="24"/>
              </w:rPr>
              <w:t>-01-07</w:t>
            </w:r>
          </w:p>
        </w:tc>
        <w:tc>
          <w:tcPr>
            <w:tcW w:w="4095" w:type="dxa"/>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both"/>
              <w:rPr>
                <w:rFonts w:ascii="Times New Roman" w:hAnsi="Times New Roman"/>
                <w:sz w:val="24"/>
                <w:szCs w:val="24"/>
              </w:rPr>
            </w:pPr>
            <w:r w:rsidRPr="00A25B8A">
              <w:rPr>
                <w:rFonts w:ascii="Times New Roman" w:hAnsi="Times New Roman"/>
                <w:sz w:val="24"/>
                <w:szCs w:val="24"/>
              </w:rPr>
              <w:t>Посадові інструкції працівників служби у справах дітей</w:t>
            </w:r>
          </w:p>
          <w:p w:rsidR="005E6B67" w:rsidRPr="00A25B8A" w:rsidRDefault="005E6B67" w:rsidP="00A0624D">
            <w:pPr>
              <w:spacing w:after="0"/>
              <w:jc w:val="both"/>
              <w:rPr>
                <w:rFonts w:ascii="Times New Roman" w:hAnsi="Times New Roman"/>
                <w:sz w:val="24"/>
                <w:szCs w:val="24"/>
              </w:rPr>
            </w:pPr>
          </w:p>
        </w:tc>
        <w:tc>
          <w:tcPr>
            <w:tcW w:w="1271" w:type="dxa"/>
            <w:gridSpan w:val="3"/>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center"/>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center"/>
              <w:rPr>
                <w:rFonts w:ascii="Times New Roman" w:hAnsi="Times New Roman"/>
                <w:sz w:val="24"/>
                <w:szCs w:val="24"/>
              </w:rPr>
            </w:pPr>
            <w:r w:rsidRPr="00A25B8A">
              <w:rPr>
                <w:rFonts w:ascii="Times New Roman" w:hAnsi="Times New Roman"/>
                <w:sz w:val="24"/>
                <w:szCs w:val="24"/>
              </w:rPr>
              <w:t xml:space="preserve"> 5р.</w:t>
            </w:r>
            <w:r w:rsidRPr="00A25B8A">
              <w:rPr>
                <w:rFonts w:ascii="Times New Roman" w:hAnsi="Times New Roman"/>
                <w:sz w:val="24"/>
                <w:szCs w:val="24"/>
                <w:vertAlign w:val="superscript"/>
              </w:rPr>
              <w:t>1</w:t>
            </w:r>
            <w:r w:rsidRPr="00A25B8A">
              <w:rPr>
                <w:rFonts w:ascii="Times New Roman" w:hAnsi="Times New Roman"/>
                <w:sz w:val="24"/>
                <w:szCs w:val="24"/>
              </w:rPr>
              <w:t xml:space="preserve"> ст.43</w:t>
            </w:r>
          </w:p>
        </w:tc>
        <w:tc>
          <w:tcPr>
            <w:tcW w:w="1875" w:type="dxa"/>
            <w:gridSpan w:val="2"/>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center"/>
              <w:rPr>
                <w:rFonts w:ascii="Times New Roman" w:hAnsi="Times New Roman"/>
                <w:sz w:val="24"/>
                <w:szCs w:val="24"/>
              </w:rPr>
            </w:pPr>
            <w:r w:rsidRPr="00A25B8A">
              <w:rPr>
                <w:rFonts w:ascii="Times New Roman" w:hAnsi="Times New Roman"/>
                <w:sz w:val="24"/>
                <w:szCs w:val="24"/>
                <w:vertAlign w:val="superscript"/>
              </w:rPr>
              <w:t>1</w:t>
            </w:r>
            <w:r w:rsidRPr="00A25B8A">
              <w:rPr>
                <w:rFonts w:ascii="Times New Roman" w:hAnsi="Times New Roman"/>
                <w:sz w:val="24"/>
                <w:szCs w:val="24"/>
              </w:rPr>
              <w:t>- після заміни новими</w:t>
            </w:r>
          </w:p>
        </w:tc>
      </w:tr>
      <w:tr w:rsidR="00513CB8"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513CB8" w:rsidRPr="00A25B8A" w:rsidRDefault="00136001" w:rsidP="00A0624D">
            <w:pPr>
              <w:spacing w:after="0"/>
              <w:rPr>
                <w:rFonts w:ascii="Times New Roman" w:hAnsi="Times New Roman"/>
                <w:color w:val="000000"/>
                <w:sz w:val="24"/>
                <w:szCs w:val="24"/>
              </w:rPr>
            </w:pPr>
            <w:r>
              <w:rPr>
                <w:rFonts w:ascii="Times New Roman" w:hAnsi="Times New Roman"/>
                <w:color w:val="000000"/>
                <w:sz w:val="24"/>
                <w:szCs w:val="24"/>
              </w:rPr>
              <w:t>17</w:t>
            </w:r>
            <w:r w:rsidR="00513CB8" w:rsidRPr="00A25B8A">
              <w:rPr>
                <w:rFonts w:ascii="Times New Roman" w:hAnsi="Times New Roman"/>
                <w:color w:val="000000"/>
                <w:sz w:val="24"/>
                <w:szCs w:val="24"/>
              </w:rPr>
              <w:t>-01-08</w:t>
            </w:r>
          </w:p>
        </w:tc>
        <w:tc>
          <w:tcPr>
            <w:tcW w:w="4095" w:type="dxa"/>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both"/>
              <w:rPr>
                <w:rFonts w:ascii="Times New Roman" w:hAnsi="Times New Roman"/>
                <w:sz w:val="24"/>
                <w:szCs w:val="24"/>
              </w:rPr>
            </w:pPr>
            <w:r w:rsidRPr="00A25B8A">
              <w:rPr>
                <w:rFonts w:ascii="Times New Roman" w:hAnsi="Times New Roman"/>
                <w:sz w:val="24"/>
                <w:szCs w:val="24"/>
              </w:rPr>
              <w:t xml:space="preserve">Розпорядчі документи ОДА та обласної служби у справах дітей </w:t>
            </w:r>
          </w:p>
        </w:tc>
        <w:tc>
          <w:tcPr>
            <w:tcW w:w="1271" w:type="dxa"/>
            <w:gridSpan w:val="3"/>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center"/>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center"/>
              <w:rPr>
                <w:rFonts w:ascii="Times New Roman" w:hAnsi="Times New Roman"/>
                <w:sz w:val="24"/>
                <w:szCs w:val="24"/>
              </w:rPr>
            </w:pPr>
            <w:r w:rsidRPr="00A25B8A">
              <w:rPr>
                <w:rFonts w:ascii="Times New Roman" w:hAnsi="Times New Roman"/>
                <w:sz w:val="24"/>
                <w:szCs w:val="24"/>
              </w:rPr>
              <w:t>Доки не мине потреба¹ст.</w:t>
            </w:r>
            <w:r w:rsidRPr="00A25B8A">
              <w:rPr>
                <w:rFonts w:ascii="Times New Roman" w:hAnsi="Times New Roman"/>
                <w:sz w:val="24"/>
                <w:szCs w:val="24"/>
                <w:lang w:val="ru-RU"/>
              </w:rPr>
              <w:t xml:space="preserve"> 3-б</w:t>
            </w:r>
          </w:p>
        </w:tc>
        <w:tc>
          <w:tcPr>
            <w:tcW w:w="1875" w:type="dxa"/>
            <w:gridSpan w:val="2"/>
            <w:tcBorders>
              <w:top w:val="single" w:sz="4" w:space="0" w:color="auto"/>
              <w:left w:val="single" w:sz="4" w:space="0" w:color="auto"/>
              <w:bottom w:val="single" w:sz="4" w:space="0" w:color="auto"/>
              <w:right w:val="single" w:sz="4" w:space="0" w:color="auto"/>
            </w:tcBorders>
          </w:tcPr>
          <w:p w:rsidR="00513CB8" w:rsidRPr="00A25B8A" w:rsidRDefault="00513CB8" w:rsidP="00A0624D">
            <w:pPr>
              <w:tabs>
                <w:tab w:val="left" w:pos="-108"/>
              </w:tabs>
              <w:spacing w:after="0"/>
              <w:rPr>
                <w:rFonts w:ascii="Times New Roman" w:hAnsi="Times New Roman"/>
                <w:sz w:val="24"/>
                <w:szCs w:val="24"/>
              </w:rPr>
            </w:pPr>
            <w:r w:rsidRPr="00A25B8A">
              <w:rPr>
                <w:rFonts w:ascii="Times New Roman" w:hAnsi="Times New Roman"/>
                <w:sz w:val="24"/>
                <w:szCs w:val="24"/>
              </w:rPr>
              <w:t xml:space="preserve">¹ що стосуються діяльності відділу – пост. </w:t>
            </w:r>
          </w:p>
        </w:tc>
      </w:tr>
      <w:tr w:rsidR="00513CB8"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513CB8" w:rsidRPr="00A25B8A" w:rsidRDefault="00136001" w:rsidP="00A0624D">
            <w:pPr>
              <w:spacing w:after="0"/>
              <w:rPr>
                <w:rFonts w:ascii="Times New Roman" w:hAnsi="Times New Roman"/>
                <w:color w:val="000000"/>
                <w:sz w:val="24"/>
                <w:szCs w:val="24"/>
              </w:rPr>
            </w:pPr>
            <w:r>
              <w:rPr>
                <w:rFonts w:ascii="Times New Roman" w:hAnsi="Times New Roman"/>
                <w:color w:val="000000"/>
                <w:sz w:val="24"/>
                <w:szCs w:val="24"/>
              </w:rPr>
              <w:t>17</w:t>
            </w:r>
            <w:r w:rsidR="00513CB8" w:rsidRPr="00A25B8A">
              <w:rPr>
                <w:rFonts w:ascii="Times New Roman" w:hAnsi="Times New Roman"/>
                <w:color w:val="000000"/>
                <w:sz w:val="24"/>
                <w:szCs w:val="24"/>
              </w:rPr>
              <w:t>-01-09</w:t>
            </w:r>
          </w:p>
        </w:tc>
        <w:tc>
          <w:tcPr>
            <w:tcW w:w="4095" w:type="dxa"/>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both"/>
              <w:rPr>
                <w:rFonts w:ascii="Times New Roman" w:hAnsi="Times New Roman"/>
                <w:sz w:val="24"/>
                <w:szCs w:val="24"/>
              </w:rPr>
            </w:pPr>
            <w:r w:rsidRPr="00A25B8A">
              <w:rPr>
                <w:rFonts w:ascii="Times New Roman" w:hAnsi="Times New Roman"/>
                <w:sz w:val="24"/>
                <w:szCs w:val="24"/>
              </w:rPr>
              <w:t xml:space="preserve">Накази начальника служби у справах дітей з основної діяльності </w:t>
            </w:r>
          </w:p>
        </w:tc>
        <w:tc>
          <w:tcPr>
            <w:tcW w:w="1271" w:type="dxa"/>
            <w:gridSpan w:val="3"/>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center"/>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center"/>
              <w:rPr>
                <w:rFonts w:ascii="Times New Roman" w:hAnsi="Times New Roman"/>
                <w:sz w:val="24"/>
                <w:szCs w:val="24"/>
              </w:rPr>
            </w:pPr>
            <w:r w:rsidRPr="00A25B8A">
              <w:rPr>
                <w:rFonts w:ascii="Times New Roman" w:hAnsi="Times New Roman"/>
                <w:sz w:val="24"/>
                <w:szCs w:val="24"/>
              </w:rPr>
              <w:t>пост.ст.16а</w:t>
            </w:r>
          </w:p>
        </w:tc>
        <w:tc>
          <w:tcPr>
            <w:tcW w:w="1875" w:type="dxa"/>
            <w:gridSpan w:val="2"/>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center"/>
              <w:rPr>
                <w:rFonts w:ascii="Times New Roman" w:hAnsi="Times New Roman"/>
                <w:sz w:val="24"/>
                <w:szCs w:val="24"/>
              </w:rPr>
            </w:pPr>
          </w:p>
        </w:tc>
      </w:tr>
      <w:tr w:rsidR="00513CB8"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513CB8" w:rsidRPr="00A25B8A" w:rsidRDefault="00136001" w:rsidP="00A0624D">
            <w:pPr>
              <w:spacing w:after="0"/>
              <w:rPr>
                <w:rFonts w:ascii="Times New Roman" w:hAnsi="Times New Roman"/>
                <w:color w:val="000000"/>
                <w:sz w:val="24"/>
                <w:szCs w:val="24"/>
              </w:rPr>
            </w:pPr>
            <w:r>
              <w:rPr>
                <w:rFonts w:ascii="Times New Roman" w:hAnsi="Times New Roman"/>
                <w:color w:val="000000"/>
                <w:sz w:val="24"/>
                <w:szCs w:val="24"/>
              </w:rPr>
              <w:t>17</w:t>
            </w:r>
            <w:r w:rsidR="00513CB8" w:rsidRPr="00A25B8A">
              <w:rPr>
                <w:rFonts w:ascii="Times New Roman" w:hAnsi="Times New Roman"/>
                <w:color w:val="000000"/>
                <w:sz w:val="24"/>
                <w:szCs w:val="24"/>
              </w:rPr>
              <w:t>-01-10</w:t>
            </w:r>
          </w:p>
        </w:tc>
        <w:tc>
          <w:tcPr>
            <w:tcW w:w="4095" w:type="dxa"/>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both"/>
              <w:rPr>
                <w:rFonts w:ascii="Times New Roman" w:hAnsi="Times New Roman"/>
                <w:b/>
                <w:sz w:val="24"/>
                <w:szCs w:val="24"/>
              </w:rPr>
            </w:pPr>
            <w:r w:rsidRPr="00A25B8A">
              <w:rPr>
                <w:rFonts w:ascii="Times New Roman" w:hAnsi="Times New Roman"/>
                <w:sz w:val="24"/>
                <w:szCs w:val="24"/>
              </w:rPr>
              <w:t xml:space="preserve">Журнал реєстрації наказів начальника служби з основної </w:t>
            </w:r>
            <w:r w:rsidRPr="00A25B8A">
              <w:rPr>
                <w:rFonts w:ascii="Times New Roman" w:hAnsi="Times New Roman"/>
                <w:sz w:val="24"/>
                <w:szCs w:val="24"/>
              </w:rPr>
              <w:lastRenderedPageBreak/>
              <w:t>діяльності</w:t>
            </w:r>
          </w:p>
        </w:tc>
        <w:tc>
          <w:tcPr>
            <w:tcW w:w="1271" w:type="dxa"/>
            <w:gridSpan w:val="3"/>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center"/>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center"/>
              <w:rPr>
                <w:rFonts w:ascii="Times New Roman" w:hAnsi="Times New Roman"/>
                <w:sz w:val="24"/>
                <w:szCs w:val="24"/>
              </w:rPr>
            </w:pPr>
            <w:r w:rsidRPr="00A25B8A">
              <w:rPr>
                <w:rFonts w:ascii="Times New Roman" w:hAnsi="Times New Roman"/>
                <w:sz w:val="24"/>
                <w:szCs w:val="24"/>
              </w:rPr>
              <w:t>пост.ст.121а</w:t>
            </w:r>
          </w:p>
        </w:tc>
        <w:tc>
          <w:tcPr>
            <w:tcW w:w="1875" w:type="dxa"/>
            <w:gridSpan w:val="2"/>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center"/>
              <w:rPr>
                <w:rFonts w:ascii="Times New Roman" w:hAnsi="Times New Roman"/>
                <w:sz w:val="24"/>
                <w:szCs w:val="24"/>
              </w:rPr>
            </w:pPr>
          </w:p>
        </w:tc>
      </w:tr>
      <w:tr w:rsidR="00513CB8"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513CB8" w:rsidRPr="00A25B8A" w:rsidRDefault="00136001" w:rsidP="00A0624D">
            <w:pPr>
              <w:spacing w:after="0"/>
              <w:rPr>
                <w:rFonts w:ascii="Times New Roman" w:hAnsi="Times New Roman"/>
                <w:color w:val="000000"/>
                <w:sz w:val="24"/>
                <w:szCs w:val="24"/>
              </w:rPr>
            </w:pPr>
            <w:r>
              <w:rPr>
                <w:rFonts w:ascii="Times New Roman" w:hAnsi="Times New Roman"/>
                <w:color w:val="000000"/>
                <w:sz w:val="24"/>
                <w:szCs w:val="24"/>
              </w:rPr>
              <w:lastRenderedPageBreak/>
              <w:t>17</w:t>
            </w:r>
            <w:r w:rsidR="00513CB8" w:rsidRPr="00A25B8A">
              <w:rPr>
                <w:rFonts w:ascii="Times New Roman" w:hAnsi="Times New Roman"/>
                <w:color w:val="000000"/>
                <w:sz w:val="24"/>
                <w:szCs w:val="24"/>
              </w:rPr>
              <w:t>-01-11</w:t>
            </w:r>
          </w:p>
        </w:tc>
        <w:tc>
          <w:tcPr>
            <w:tcW w:w="4095" w:type="dxa"/>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both"/>
              <w:rPr>
                <w:rFonts w:ascii="Times New Roman" w:hAnsi="Times New Roman"/>
                <w:sz w:val="24"/>
                <w:szCs w:val="24"/>
              </w:rPr>
            </w:pPr>
            <w:r w:rsidRPr="00A25B8A">
              <w:rPr>
                <w:rFonts w:ascii="Times New Roman" w:hAnsi="Times New Roman"/>
                <w:sz w:val="24"/>
                <w:szCs w:val="24"/>
              </w:rPr>
              <w:t xml:space="preserve">Дані про дітей, які перебувають у складних життєвих обставинах </w:t>
            </w:r>
          </w:p>
        </w:tc>
        <w:tc>
          <w:tcPr>
            <w:tcW w:w="1271" w:type="dxa"/>
            <w:gridSpan w:val="3"/>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center"/>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center"/>
              <w:rPr>
                <w:rFonts w:ascii="Times New Roman" w:hAnsi="Times New Roman"/>
                <w:sz w:val="24"/>
                <w:szCs w:val="24"/>
              </w:rPr>
            </w:pPr>
            <w:r w:rsidRPr="00A25B8A">
              <w:rPr>
                <w:rFonts w:ascii="Times New Roman" w:hAnsi="Times New Roman"/>
                <w:sz w:val="24"/>
                <w:szCs w:val="24"/>
              </w:rPr>
              <w:t>пост.ст.44а</w:t>
            </w:r>
          </w:p>
        </w:tc>
        <w:tc>
          <w:tcPr>
            <w:tcW w:w="1875" w:type="dxa"/>
            <w:gridSpan w:val="2"/>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center"/>
              <w:rPr>
                <w:rFonts w:ascii="Times New Roman" w:hAnsi="Times New Roman"/>
                <w:sz w:val="24"/>
                <w:szCs w:val="24"/>
              </w:rPr>
            </w:pPr>
          </w:p>
        </w:tc>
      </w:tr>
      <w:tr w:rsidR="00513CB8"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513CB8" w:rsidRPr="00A25B8A" w:rsidRDefault="00136001" w:rsidP="00A0624D">
            <w:pPr>
              <w:spacing w:after="0"/>
              <w:rPr>
                <w:rFonts w:ascii="Times New Roman" w:hAnsi="Times New Roman"/>
                <w:color w:val="000000"/>
                <w:sz w:val="24"/>
                <w:szCs w:val="24"/>
              </w:rPr>
            </w:pPr>
            <w:r>
              <w:rPr>
                <w:rFonts w:ascii="Times New Roman" w:hAnsi="Times New Roman"/>
                <w:color w:val="000000"/>
                <w:sz w:val="24"/>
                <w:szCs w:val="24"/>
              </w:rPr>
              <w:t>17</w:t>
            </w:r>
            <w:r w:rsidR="00513CB8" w:rsidRPr="00A25B8A">
              <w:rPr>
                <w:rFonts w:ascii="Times New Roman" w:hAnsi="Times New Roman"/>
                <w:color w:val="000000"/>
                <w:sz w:val="24"/>
                <w:szCs w:val="24"/>
              </w:rPr>
              <w:t>-01-12</w:t>
            </w:r>
          </w:p>
        </w:tc>
        <w:tc>
          <w:tcPr>
            <w:tcW w:w="4095" w:type="dxa"/>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both"/>
              <w:rPr>
                <w:rFonts w:ascii="Times New Roman" w:hAnsi="Times New Roman"/>
                <w:sz w:val="24"/>
                <w:szCs w:val="24"/>
              </w:rPr>
            </w:pPr>
            <w:r w:rsidRPr="00A25B8A">
              <w:rPr>
                <w:rFonts w:ascii="Times New Roman" w:hAnsi="Times New Roman"/>
                <w:sz w:val="24"/>
                <w:szCs w:val="24"/>
              </w:rPr>
              <w:t xml:space="preserve">Протоколи засідань комісії з питань захисту прав дітей </w:t>
            </w:r>
          </w:p>
          <w:p w:rsidR="005E6B67" w:rsidRPr="00A25B8A" w:rsidRDefault="005E6B67" w:rsidP="00A0624D">
            <w:pPr>
              <w:spacing w:after="0"/>
              <w:jc w:val="both"/>
              <w:rPr>
                <w:rFonts w:ascii="Times New Roman" w:hAnsi="Times New Roman"/>
                <w:sz w:val="24"/>
                <w:szCs w:val="24"/>
              </w:rPr>
            </w:pPr>
          </w:p>
        </w:tc>
        <w:tc>
          <w:tcPr>
            <w:tcW w:w="1271" w:type="dxa"/>
            <w:gridSpan w:val="3"/>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center"/>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center"/>
              <w:rPr>
                <w:rFonts w:ascii="Times New Roman" w:hAnsi="Times New Roman"/>
                <w:sz w:val="24"/>
                <w:szCs w:val="24"/>
              </w:rPr>
            </w:pPr>
            <w:r w:rsidRPr="00A25B8A">
              <w:rPr>
                <w:rFonts w:ascii="Times New Roman" w:hAnsi="Times New Roman"/>
                <w:sz w:val="24"/>
                <w:szCs w:val="24"/>
              </w:rPr>
              <w:t>пост.ст.9а</w:t>
            </w:r>
          </w:p>
        </w:tc>
        <w:tc>
          <w:tcPr>
            <w:tcW w:w="1875" w:type="dxa"/>
            <w:gridSpan w:val="2"/>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center"/>
              <w:rPr>
                <w:rFonts w:ascii="Times New Roman" w:hAnsi="Times New Roman"/>
                <w:sz w:val="24"/>
                <w:szCs w:val="24"/>
              </w:rPr>
            </w:pPr>
          </w:p>
        </w:tc>
      </w:tr>
      <w:tr w:rsidR="00513CB8"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513CB8" w:rsidRPr="00A25B8A" w:rsidRDefault="00136001" w:rsidP="00A0624D">
            <w:pPr>
              <w:spacing w:after="0"/>
              <w:rPr>
                <w:rFonts w:ascii="Times New Roman" w:hAnsi="Times New Roman"/>
                <w:color w:val="000000"/>
                <w:sz w:val="24"/>
                <w:szCs w:val="24"/>
              </w:rPr>
            </w:pPr>
            <w:r>
              <w:rPr>
                <w:rFonts w:ascii="Times New Roman" w:hAnsi="Times New Roman"/>
                <w:color w:val="000000"/>
                <w:sz w:val="24"/>
                <w:szCs w:val="24"/>
              </w:rPr>
              <w:t>17</w:t>
            </w:r>
            <w:r w:rsidR="00513CB8" w:rsidRPr="00A25B8A">
              <w:rPr>
                <w:rFonts w:ascii="Times New Roman" w:hAnsi="Times New Roman"/>
                <w:color w:val="000000"/>
                <w:sz w:val="24"/>
                <w:szCs w:val="24"/>
              </w:rPr>
              <w:t>-01-13</w:t>
            </w:r>
          </w:p>
        </w:tc>
        <w:tc>
          <w:tcPr>
            <w:tcW w:w="4095" w:type="dxa"/>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both"/>
              <w:rPr>
                <w:rFonts w:ascii="Times New Roman" w:hAnsi="Times New Roman"/>
                <w:sz w:val="24"/>
                <w:szCs w:val="24"/>
              </w:rPr>
            </w:pPr>
            <w:r w:rsidRPr="00A25B8A">
              <w:rPr>
                <w:rFonts w:ascii="Times New Roman" w:hAnsi="Times New Roman"/>
                <w:sz w:val="24"/>
                <w:szCs w:val="24"/>
              </w:rPr>
              <w:t xml:space="preserve">Книга протоколів засідань комісії з питань захисту прав дитини </w:t>
            </w:r>
          </w:p>
        </w:tc>
        <w:tc>
          <w:tcPr>
            <w:tcW w:w="1271" w:type="dxa"/>
            <w:gridSpan w:val="3"/>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center"/>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center"/>
              <w:rPr>
                <w:rFonts w:ascii="Times New Roman" w:hAnsi="Times New Roman"/>
                <w:sz w:val="24"/>
                <w:szCs w:val="24"/>
              </w:rPr>
            </w:pPr>
            <w:r w:rsidRPr="00A25B8A">
              <w:rPr>
                <w:rFonts w:ascii="Times New Roman" w:hAnsi="Times New Roman"/>
                <w:sz w:val="24"/>
                <w:szCs w:val="24"/>
              </w:rPr>
              <w:t>пост.ст.9а</w:t>
            </w:r>
          </w:p>
        </w:tc>
        <w:tc>
          <w:tcPr>
            <w:tcW w:w="1875" w:type="dxa"/>
            <w:gridSpan w:val="2"/>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center"/>
              <w:rPr>
                <w:rFonts w:ascii="Times New Roman" w:hAnsi="Times New Roman"/>
                <w:sz w:val="24"/>
                <w:szCs w:val="24"/>
              </w:rPr>
            </w:pPr>
          </w:p>
        </w:tc>
      </w:tr>
      <w:tr w:rsidR="00513CB8"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513CB8" w:rsidRPr="00A25B8A" w:rsidRDefault="00136001" w:rsidP="00A0624D">
            <w:pPr>
              <w:spacing w:after="0"/>
              <w:rPr>
                <w:rFonts w:ascii="Times New Roman" w:hAnsi="Times New Roman"/>
                <w:color w:val="000000"/>
                <w:sz w:val="24"/>
                <w:szCs w:val="24"/>
              </w:rPr>
            </w:pPr>
            <w:r>
              <w:rPr>
                <w:rFonts w:ascii="Times New Roman" w:hAnsi="Times New Roman"/>
                <w:color w:val="000000"/>
                <w:sz w:val="24"/>
                <w:szCs w:val="24"/>
              </w:rPr>
              <w:t>17</w:t>
            </w:r>
            <w:r w:rsidR="00513CB8" w:rsidRPr="00A25B8A">
              <w:rPr>
                <w:rFonts w:ascii="Times New Roman" w:hAnsi="Times New Roman"/>
                <w:color w:val="000000"/>
                <w:sz w:val="24"/>
                <w:szCs w:val="24"/>
              </w:rPr>
              <w:t>-01-14</w:t>
            </w:r>
          </w:p>
        </w:tc>
        <w:tc>
          <w:tcPr>
            <w:tcW w:w="4095" w:type="dxa"/>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both"/>
              <w:rPr>
                <w:rFonts w:ascii="Times New Roman" w:hAnsi="Times New Roman"/>
                <w:sz w:val="24"/>
                <w:szCs w:val="24"/>
              </w:rPr>
            </w:pPr>
            <w:r w:rsidRPr="00A25B8A">
              <w:rPr>
                <w:rFonts w:ascii="Times New Roman" w:hAnsi="Times New Roman"/>
                <w:sz w:val="24"/>
                <w:szCs w:val="24"/>
              </w:rPr>
              <w:t xml:space="preserve">Матеріали (порядки денні, списки запрошених, списки членів комісії) проведення комісії з питань захисту прав дитини </w:t>
            </w:r>
          </w:p>
        </w:tc>
        <w:tc>
          <w:tcPr>
            <w:tcW w:w="1271" w:type="dxa"/>
            <w:gridSpan w:val="3"/>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center"/>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center"/>
              <w:rPr>
                <w:rFonts w:ascii="Times New Roman" w:hAnsi="Times New Roman"/>
                <w:sz w:val="24"/>
                <w:szCs w:val="24"/>
              </w:rPr>
            </w:pPr>
            <w:r w:rsidRPr="00A25B8A">
              <w:rPr>
                <w:rFonts w:ascii="Times New Roman" w:hAnsi="Times New Roman"/>
                <w:sz w:val="24"/>
                <w:szCs w:val="24"/>
              </w:rPr>
              <w:t>пост.ст.9а</w:t>
            </w:r>
          </w:p>
        </w:tc>
        <w:tc>
          <w:tcPr>
            <w:tcW w:w="1875" w:type="dxa"/>
            <w:gridSpan w:val="2"/>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center"/>
              <w:rPr>
                <w:rFonts w:ascii="Times New Roman" w:hAnsi="Times New Roman"/>
                <w:sz w:val="24"/>
                <w:szCs w:val="24"/>
              </w:rPr>
            </w:pPr>
          </w:p>
        </w:tc>
      </w:tr>
      <w:tr w:rsidR="00513CB8"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513CB8" w:rsidRPr="00A25B8A" w:rsidRDefault="00136001" w:rsidP="00A0624D">
            <w:pPr>
              <w:spacing w:after="0"/>
              <w:rPr>
                <w:rFonts w:ascii="Times New Roman" w:hAnsi="Times New Roman"/>
                <w:color w:val="000000"/>
                <w:sz w:val="24"/>
                <w:szCs w:val="24"/>
              </w:rPr>
            </w:pPr>
            <w:r>
              <w:rPr>
                <w:rFonts w:ascii="Times New Roman" w:hAnsi="Times New Roman"/>
                <w:color w:val="000000"/>
                <w:sz w:val="24"/>
                <w:szCs w:val="24"/>
              </w:rPr>
              <w:t>17</w:t>
            </w:r>
            <w:r w:rsidR="00513CB8" w:rsidRPr="00A25B8A">
              <w:rPr>
                <w:rFonts w:ascii="Times New Roman" w:hAnsi="Times New Roman"/>
                <w:color w:val="000000"/>
                <w:sz w:val="24"/>
                <w:szCs w:val="24"/>
              </w:rPr>
              <w:t>-01-15</w:t>
            </w:r>
          </w:p>
        </w:tc>
        <w:tc>
          <w:tcPr>
            <w:tcW w:w="4095" w:type="dxa"/>
            <w:tcBorders>
              <w:top w:val="single" w:sz="4" w:space="0" w:color="auto"/>
              <w:left w:val="single" w:sz="4" w:space="0" w:color="auto"/>
              <w:bottom w:val="single" w:sz="4" w:space="0" w:color="auto"/>
              <w:right w:val="single" w:sz="4" w:space="0" w:color="auto"/>
            </w:tcBorders>
          </w:tcPr>
          <w:p w:rsidR="005E6B67" w:rsidRPr="00A25B8A" w:rsidRDefault="00513CB8" w:rsidP="00A0624D">
            <w:pPr>
              <w:spacing w:after="0"/>
              <w:jc w:val="both"/>
              <w:rPr>
                <w:rFonts w:ascii="Times New Roman" w:hAnsi="Times New Roman"/>
                <w:sz w:val="24"/>
                <w:szCs w:val="24"/>
              </w:rPr>
            </w:pPr>
            <w:r w:rsidRPr="00A25B8A">
              <w:rPr>
                <w:rFonts w:ascii="Times New Roman" w:hAnsi="Times New Roman"/>
                <w:sz w:val="24"/>
                <w:szCs w:val="24"/>
              </w:rPr>
              <w:t xml:space="preserve">Матеріали засідань комісії з питань захисту прав дитини </w:t>
            </w:r>
          </w:p>
        </w:tc>
        <w:tc>
          <w:tcPr>
            <w:tcW w:w="1271" w:type="dxa"/>
            <w:gridSpan w:val="3"/>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center"/>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center"/>
              <w:rPr>
                <w:rFonts w:ascii="Times New Roman" w:hAnsi="Times New Roman"/>
                <w:sz w:val="24"/>
                <w:szCs w:val="24"/>
              </w:rPr>
            </w:pPr>
            <w:r w:rsidRPr="00A25B8A">
              <w:rPr>
                <w:rFonts w:ascii="Times New Roman" w:hAnsi="Times New Roman"/>
                <w:sz w:val="24"/>
                <w:szCs w:val="24"/>
              </w:rPr>
              <w:t>пост.ст.9а</w:t>
            </w:r>
          </w:p>
        </w:tc>
        <w:tc>
          <w:tcPr>
            <w:tcW w:w="1875" w:type="dxa"/>
            <w:gridSpan w:val="2"/>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center"/>
              <w:rPr>
                <w:rFonts w:ascii="Times New Roman" w:hAnsi="Times New Roman"/>
                <w:sz w:val="24"/>
                <w:szCs w:val="24"/>
              </w:rPr>
            </w:pPr>
          </w:p>
        </w:tc>
      </w:tr>
      <w:tr w:rsidR="00513CB8"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513CB8" w:rsidRPr="00A25B8A" w:rsidRDefault="00136001" w:rsidP="00A0624D">
            <w:pPr>
              <w:spacing w:after="0"/>
              <w:rPr>
                <w:rFonts w:ascii="Times New Roman" w:hAnsi="Times New Roman"/>
                <w:color w:val="000000"/>
                <w:sz w:val="24"/>
                <w:szCs w:val="24"/>
              </w:rPr>
            </w:pPr>
            <w:r>
              <w:rPr>
                <w:rFonts w:ascii="Times New Roman" w:hAnsi="Times New Roman"/>
                <w:color w:val="000000"/>
                <w:sz w:val="24"/>
                <w:szCs w:val="24"/>
              </w:rPr>
              <w:t>17</w:t>
            </w:r>
            <w:r w:rsidR="00513CB8" w:rsidRPr="00A25B8A">
              <w:rPr>
                <w:rFonts w:ascii="Times New Roman" w:hAnsi="Times New Roman"/>
                <w:color w:val="000000"/>
                <w:sz w:val="24"/>
                <w:szCs w:val="24"/>
              </w:rPr>
              <w:t>-01-16</w:t>
            </w:r>
          </w:p>
        </w:tc>
        <w:tc>
          <w:tcPr>
            <w:tcW w:w="4095" w:type="dxa"/>
            <w:tcBorders>
              <w:top w:val="single" w:sz="4" w:space="0" w:color="auto"/>
              <w:left w:val="single" w:sz="4" w:space="0" w:color="auto"/>
              <w:bottom w:val="single" w:sz="4" w:space="0" w:color="auto"/>
              <w:right w:val="single" w:sz="4" w:space="0" w:color="auto"/>
            </w:tcBorders>
          </w:tcPr>
          <w:p w:rsidR="005E6B67" w:rsidRPr="00A25B8A" w:rsidRDefault="00513CB8" w:rsidP="00A0624D">
            <w:pPr>
              <w:spacing w:after="0"/>
              <w:jc w:val="both"/>
              <w:rPr>
                <w:rFonts w:ascii="Times New Roman" w:hAnsi="Times New Roman"/>
                <w:sz w:val="24"/>
                <w:szCs w:val="24"/>
              </w:rPr>
            </w:pPr>
            <w:r w:rsidRPr="00A25B8A">
              <w:rPr>
                <w:rFonts w:ascii="Times New Roman" w:hAnsi="Times New Roman"/>
                <w:sz w:val="24"/>
                <w:szCs w:val="24"/>
              </w:rPr>
              <w:t xml:space="preserve">Висновки комісії з питань захисту прав дитини </w:t>
            </w:r>
          </w:p>
        </w:tc>
        <w:tc>
          <w:tcPr>
            <w:tcW w:w="1271" w:type="dxa"/>
            <w:gridSpan w:val="3"/>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center"/>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center"/>
              <w:rPr>
                <w:rFonts w:ascii="Times New Roman" w:hAnsi="Times New Roman"/>
                <w:sz w:val="24"/>
                <w:szCs w:val="24"/>
              </w:rPr>
            </w:pPr>
            <w:r w:rsidRPr="00A25B8A">
              <w:rPr>
                <w:rFonts w:ascii="Times New Roman" w:hAnsi="Times New Roman"/>
                <w:sz w:val="24"/>
                <w:szCs w:val="24"/>
              </w:rPr>
              <w:t>пост.ст.9а</w:t>
            </w:r>
          </w:p>
        </w:tc>
        <w:tc>
          <w:tcPr>
            <w:tcW w:w="1875" w:type="dxa"/>
            <w:gridSpan w:val="2"/>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center"/>
              <w:rPr>
                <w:rFonts w:ascii="Times New Roman" w:hAnsi="Times New Roman"/>
                <w:sz w:val="24"/>
                <w:szCs w:val="24"/>
              </w:rPr>
            </w:pPr>
          </w:p>
        </w:tc>
      </w:tr>
      <w:tr w:rsidR="00513CB8"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513CB8" w:rsidRPr="00A25B8A" w:rsidRDefault="00136001" w:rsidP="00A0624D">
            <w:pPr>
              <w:spacing w:after="0"/>
              <w:rPr>
                <w:rFonts w:ascii="Times New Roman" w:hAnsi="Times New Roman"/>
                <w:color w:val="000000"/>
                <w:sz w:val="24"/>
                <w:szCs w:val="24"/>
              </w:rPr>
            </w:pPr>
            <w:r>
              <w:rPr>
                <w:rFonts w:ascii="Times New Roman" w:hAnsi="Times New Roman"/>
                <w:color w:val="000000"/>
                <w:sz w:val="24"/>
                <w:szCs w:val="24"/>
              </w:rPr>
              <w:t>17</w:t>
            </w:r>
            <w:r w:rsidR="00513CB8" w:rsidRPr="00A25B8A">
              <w:rPr>
                <w:rFonts w:ascii="Times New Roman" w:hAnsi="Times New Roman"/>
                <w:color w:val="000000"/>
                <w:sz w:val="24"/>
                <w:szCs w:val="24"/>
              </w:rPr>
              <w:t>-01-17</w:t>
            </w:r>
          </w:p>
        </w:tc>
        <w:tc>
          <w:tcPr>
            <w:tcW w:w="4095" w:type="dxa"/>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both"/>
              <w:rPr>
                <w:rFonts w:ascii="Times New Roman" w:hAnsi="Times New Roman"/>
                <w:sz w:val="24"/>
                <w:szCs w:val="24"/>
              </w:rPr>
            </w:pPr>
            <w:r w:rsidRPr="00A25B8A">
              <w:rPr>
                <w:rFonts w:ascii="Times New Roman" w:hAnsi="Times New Roman"/>
                <w:sz w:val="24"/>
                <w:szCs w:val="24"/>
              </w:rPr>
              <w:t xml:space="preserve">Книга реєстрації висновків комісії з питань захисту прав дітей </w:t>
            </w:r>
          </w:p>
        </w:tc>
        <w:tc>
          <w:tcPr>
            <w:tcW w:w="1271" w:type="dxa"/>
            <w:gridSpan w:val="3"/>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center"/>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center"/>
              <w:rPr>
                <w:rFonts w:ascii="Times New Roman" w:hAnsi="Times New Roman"/>
                <w:sz w:val="24"/>
                <w:szCs w:val="24"/>
              </w:rPr>
            </w:pPr>
            <w:r w:rsidRPr="00A25B8A">
              <w:rPr>
                <w:rFonts w:ascii="Times New Roman" w:hAnsi="Times New Roman"/>
                <w:sz w:val="24"/>
                <w:szCs w:val="24"/>
              </w:rPr>
              <w:t>пост.ст.9а</w:t>
            </w:r>
          </w:p>
        </w:tc>
        <w:tc>
          <w:tcPr>
            <w:tcW w:w="1875" w:type="dxa"/>
            <w:gridSpan w:val="2"/>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center"/>
              <w:rPr>
                <w:rFonts w:ascii="Times New Roman" w:hAnsi="Times New Roman"/>
                <w:sz w:val="24"/>
                <w:szCs w:val="24"/>
              </w:rPr>
            </w:pPr>
          </w:p>
        </w:tc>
      </w:tr>
      <w:tr w:rsidR="00513CB8"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513CB8" w:rsidRPr="00A25B8A" w:rsidRDefault="00136001" w:rsidP="00A0624D">
            <w:pPr>
              <w:spacing w:after="0"/>
              <w:rPr>
                <w:rFonts w:ascii="Times New Roman" w:hAnsi="Times New Roman"/>
                <w:color w:val="000000"/>
                <w:sz w:val="24"/>
                <w:szCs w:val="24"/>
              </w:rPr>
            </w:pPr>
            <w:r>
              <w:rPr>
                <w:rFonts w:ascii="Times New Roman" w:hAnsi="Times New Roman"/>
                <w:color w:val="000000"/>
                <w:sz w:val="24"/>
                <w:szCs w:val="24"/>
              </w:rPr>
              <w:t>17</w:t>
            </w:r>
            <w:r w:rsidR="00513CB8" w:rsidRPr="00A25B8A">
              <w:rPr>
                <w:rFonts w:ascii="Times New Roman" w:hAnsi="Times New Roman"/>
                <w:color w:val="000000"/>
                <w:sz w:val="24"/>
                <w:szCs w:val="24"/>
              </w:rPr>
              <w:t>-01-18</w:t>
            </w:r>
          </w:p>
        </w:tc>
        <w:tc>
          <w:tcPr>
            <w:tcW w:w="4095" w:type="dxa"/>
            <w:tcBorders>
              <w:top w:val="single" w:sz="4" w:space="0" w:color="auto"/>
              <w:left w:val="single" w:sz="4" w:space="0" w:color="auto"/>
              <w:bottom w:val="single" w:sz="4" w:space="0" w:color="auto"/>
              <w:right w:val="single" w:sz="4" w:space="0" w:color="auto"/>
            </w:tcBorders>
          </w:tcPr>
          <w:p w:rsidR="005E6B67" w:rsidRPr="00A25B8A" w:rsidRDefault="00513CB8" w:rsidP="00A0624D">
            <w:pPr>
              <w:spacing w:after="0"/>
              <w:jc w:val="both"/>
              <w:rPr>
                <w:rFonts w:ascii="Times New Roman" w:hAnsi="Times New Roman"/>
                <w:sz w:val="24"/>
                <w:szCs w:val="24"/>
              </w:rPr>
            </w:pPr>
            <w:r w:rsidRPr="00A25B8A">
              <w:rPr>
                <w:rFonts w:ascii="Times New Roman" w:hAnsi="Times New Roman"/>
                <w:sz w:val="24"/>
                <w:szCs w:val="24"/>
              </w:rPr>
              <w:t xml:space="preserve">Висновки служби у справах дітей </w:t>
            </w:r>
          </w:p>
        </w:tc>
        <w:tc>
          <w:tcPr>
            <w:tcW w:w="1271" w:type="dxa"/>
            <w:gridSpan w:val="3"/>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center"/>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center"/>
              <w:rPr>
                <w:rFonts w:ascii="Times New Roman" w:hAnsi="Times New Roman"/>
                <w:sz w:val="24"/>
                <w:szCs w:val="24"/>
              </w:rPr>
            </w:pPr>
            <w:r w:rsidRPr="00A25B8A">
              <w:rPr>
                <w:rFonts w:ascii="Times New Roman" w:hAnsi="Times New Roman"/>
                <w:sz w:val="24"/>
                <w:szCs w:val="24"/>
              </w:rPr>
              <w:t>пост.ст.9а</w:t>
            </w:r>
          </w:p>
        </w:tc>
        <w:tc>
          <w:tcPr>
            <w:tcW w:w="1875" w:type="dxa"/>
            <w:gridSpan w:val="2"/>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center"/>
              <w:rPr>
                <w:rFonts w:ascii="Times New Roman" w:hAnsi="Times New Roman"/>
                <w:sz w:val="24"/>
                <w:szCs w:val="24"/>
              </w:rPr>
            </w:pPr>
          </w:p>
        </w:tc>
      </w:tr>
      <w:tr w:rsidR="00513CB8"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513CB8" w:rsidRPr="00A25B8A" w:rsidRDefault="00136001" w:rsidP="00A0624D">
            <w:pPr>
              <w:spacing w:after="0"/>
              <w:rPr>
                <w:rFonts w:ascii="Times New Roman" w:hAnsi="Times New Roman"/>
                <w:color w:val="000000"/>
                <w:sz w:val="24"/>
                <w:szCs w:val="24"/>
              </w:rPr>
            </w:pPr>
            <w:r>
              <w:rPr>
                <w:rFonts w:ascii="Times New Roman" w:hAnsi="Times New Roman"/>
                <w:color w:val="000000"/>
                <w:sz w:val="24"/>
                <w:szCs w:val="24"/>
              </w:rPr>
              <w:t>17</w:t>
            </w:r>
            <w:r w:rsidR="00513CB8" w:rsidRPr="00A25B8A">
              <w:rPr>
                <w:rFonts w:ascii="Times New Roman" w:hAnsi="Times New Roman"/>
                <w:color w:val="000000"/>
                <w:sz w:val="24"/>
                <w:szCs w:val="24"/>
              </w:rPr>
              <w:t>-01-19</w:t>
            </w:r>
          </w:p>
        </w:tc>
        <w:tc>
          <w:tcPr>
            <w:tcW w:w="4095" w:type="dxa"/>
            <w:tcBorders>
              <w:top w:val="single" w:sz="4" w:space="0" w:color="auto"/>
              <w:left w:val="single" w:sz="4" w:space="0" w:color="auto"/>
              <w:bottom w:val="single" w:sz="4" w:space="0" w:color="auto"/>
              <w:right w:val="single" w:sz="4" w:space="0" w:color="auto"/>
            </w:tcBorders>
          </w:tcPr>
          <w:p w:rsidR="005E6B67" w:rsidRPr="00A25B8A" w:rsidRDefault="00513CB8" w:rsidP="00A0624D">
            <w:pPr>
              <w:spacing w:after="0"/>
              <w:jc w:val="both"/>
              <w:rPr>
                <w:rFonts w:ascii="Times New Roman" w:hAnsi="Times New Roman"/>
                <w:sz w:val="24"/>
                <w:szCs w:val="24"/>
              </w:rPr>
            </w:pPr>
            <w:r w:rsidRPr="00A25B8A">
              <w:rPr>
                <w:rFonts w:ascii="Times New Roman" w:hAnsi="Times New Roman"/>
                <w:sz w:val="24"/>
                <w:szCs w:val="24"/>
              </w:rPr>
              <w:t xml:space="preserve">Книга реєстрації висновків служби у справах дітей </w:t>
            </w:r>
          </w:p>
        </w:tc>
        <w:tc>
          <w:tcPr>
            <w:tcW w:w="1271" w:type="dxa"/>
            <w:gridSpan w:val="3"/>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center"/>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center"/>
              <w:rPr>
                <w:rFonts w:ascii="Times New Roman" w:hAnsi="Times New Roman"/>
                <w:sz w:val="24"/>
                <w:szCs w:val="24"/>
              </w:rPr>
            </w:pPr>
            <w:r w:rsidRPr="00A25B8A">
              <w:rPr>
                <w:rFonts w:ascii="Times New Roman" w:hAnsi="Times New Roman"/>
                <w:sz w:val="24"/>
                <w:szCs w:val="24"/>
              </w:rPr>
              <w:t>пост.ст.9а</w:t>
            </w:r>
          </w:p>
        </w:tc>
        <w:tc>
          <w:tcPr>
            <w:tcW w:w="1875" w:type="dxa"/>
            <w:gridSpan w:val="2"/>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center"/>
              <w:rPr>
                <w:rFonts w:ascii="Times New Roman" w:hAnsi="Times New Roman"/>
                <w:sz w:val="24"/>
                <w:szCs w:val="24"/>
              </w:rPr>
            </w:pPr>
          </w:p>
        </w:tc>
      </w:tr>
      <w:tr w:rsidR="00513CB8"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513CB8" w:rsidRPr="00A25B8A" w:rsidRDefault="00136001" w:rsidP="00A0624D">
            <w:pPr>
              <w:spacing w:after="0"/>
              <w:rPr>
                <w:rFonts w:ascii="Times New Roman" w:hAnsi="Times New Roman"/>
                <w:color w:val="000000"/>
                <w:sz w:val="24"/>
                <w:szCs w:val="24"/>
              </w:rPr>
            </w:pPr>
            <w:r>
              <w:rPr>
                <w:rFonts w:ascii="Times New Roman" w:hAnsi="Times New Roman"/>
                <w:color w:val="000000"/>
                <w:sz w:val="24"/>
                <w:szCs w:val="24"/>
              </w:rPr>
              <w:t>17</w:t>
            </w:r>
            <w:r w:rsidR="00513CB8" w:rsidRPr="00A25B8A">
              <w:rPr>
                <w:rFonts w:ascii="Times New Roman" w:hAnsi="Times New Roman"/>
                <w:color w:val="000000"/>
                <w:sz w:val="24"/>
                <w:szCs w:val="24"/>
              </w:rPr>
              <w:t>-01-20</w:t>
            </w:r>
          </w:p>
        </w:tc>
        <w:tc>
          <w:tcPr>
            <w:tcW w:w="4095" w:type="dxa"/>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both"/>
              <w:rPr>
                <w:rFonts w:ascii="Times New Roman" w:hAnsi="Times New Roman"/>
                <w:sz w:val="24"/>
                <w:szCs w:val="24"/>
              </w:rPr>
            </w:pPr>
            <w:r w:rsidRPr="00A25B8A">
              <w:rPr>
                <w:rFonts w:ascii="Times New Roman" w:hAnsi="Times New Roman"/>
                <w:sz w:val="24"/>
                <w:szCs w:val="24"/>
              </w:rPr>
              <w:t xml:space="preserve">Накази щодо постановки на облік  та зняття з обліку дітей-сиріт та дітей, позбавлених батьківського піклування </w:t>
            </w:r>
          </w:p>
        </w:tc>
        <w:tc>
          <w:tcPr>
            <w:tcW w:w="1271" w:type="dxa"/>
            <w:gridSpan w:val="3"/>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center"/>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center"/>
              <w:rPr>
                <w:rFonts w:ascii="Times New Roman" w:hAnsi="Times New Roman"/>
                <w:sz w:val="24"/>
                <w:szCs w:val="24"/>
              </w:rPr>
            </w:pPr>
            <w:r w:rsidRPr="00A25B8A">
              <w:rPr>
                <w:rFonts w:ascii="Times New Roman" w:hAnsi="Times New Roman"/>
                <w:sz w:val="24"/>
                <w:szCs w:val="24"/>
              </w:rPr>
              <w:t>пост.ст.16а</w:t>
            </w:r>
          </w:p>
        </w:tc>
        <w:tc>
          <w:tcPr>
            <w:tcW w:w="1875" w:type="dxa"/>
            <w:gridSpan w:val="2"/>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center"/>
              <w:rPr>
                <w:rFonts w:ascii="Times New Roman" w:hAnsi="Times New Roman"/>
                <w:sz w:val="24"/>
                <w:szCs w:val="24"/>
              </w:rPr>
            </w:pPr>
          </w:p>
        </w:tc>
      </w:tr>
      <w:tr w:rsidR="00513CB8"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513CB8" w:rsidRPr="00A25B8A" w:rsidRDefault="00136001" w:rsidP="00A0624D">
            <w:pPr>
              <w:spacing w:after="0"/>
              <w:rPr>
                <w:rFonts w:ascii="Times New Roman" w:hAnsi="Times New Roman"/>
                <w:color w:val="000000"/>
                <w:sz w:val="24"/>
                <w:szCs w:val="24"/>
              </w:rPr>
            </w:pPr>
            <w:r>
              <w:rPr>
                <w:rFonts w:ascii="Times New Roman" w:hAnsi="Times New Roman"/>
                <w:color w:val="000000"/>
                <w:sz w:val="24"/>
                <w:szCs w:val="24"/>
              </w:rPr>
              <w:t>17</w:t>
            </w:r>
            <w:r w:rsidR="00513CB8" w:rsidRPr="00A25B8A">
              <w:rPr>
                <w:rFonts w:ascii="Times New Roman" w:hAnsi="Times New Roman"/>
                <w:color w:val="000000"/>
                <w:sz w:val="24"/>
                <w:szCs w:val="24"/>
              </w:rPr>
              <w:t>-01-21</w:t>
            </w:r>
          </w:p>
        </w:tc>
        <w:tc>
          <w:tcPr>
            <w:tcW w:w="4095" w:type="dxa"/>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both"/>
              <w:rPr>
                <w:rFonts w:ascii="Times New Roman" w:hAnsi="Times New Roman"/>
                <w:sz w:val="24"/>
                <w:szCs w:val="24"/>
              </w:rPr>
            </w:pPr>
            <w:r w:rsidRPr="00A25B8A">
              <w:rPr>
                <w:rFonts w:ascii="Times New Roman" w:hAnsi="Times New Roman"/>
                <w:sz w:val="24"/>
                <w:szCs w:val="24"/>
              </w:rPr>
              <w:t>Журнал реєстрації наказів щодо постановки на облік та зняття з обліку дітей-сиріт та дітей, позбавлених батьківського піклування</w:t>
            </w:r>
          </w:p>
        </w:tc>
        <w:tc>
          <w:tcPr>
            <w:tcW w:w="1271" w:type="dxa"/>
            <w:gridSpan w:val="3"/>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center"/>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center"/>
              <w:rPr>
                <w:rFonts w:ascii="Times New Roman" w:hAnsi="Times New Roman"/>
                <w:sz w:val="24"/>
                <w:szCs w:val="24"/>
              </w:rPr>
            </w:pPr>
            <w:r w:rsidRPr="00A25B8A">
              <w:rPr>
                <w:rFonts w:ascii="Times New Roman" w:hAnsi="Times New Roman"/>
                <w:sz w:val="24"/>
                <w:szCs w:val="24"/>
              </w:rPr>
              <w:t>пост.ст.121а</w:t>
            </w:r>
          </w:p>
        </w:tc>
        <w:tc>
          <w:tcPr>
            <w:tcW w:w="1875" w:type="dxa"/>
            <w:gridSpan w:val="2"/>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center"/>
              <w:rPr>
                <w:rFonts w:ascii="Times New Roman" w:hAnsi="Times New Roman"/>
                <w:sz w:val="24"/>
                <w:szCs w:val="24"/>
              </w:rPr>
            </w:pPr>
          </w:p>
        </w:tc>
      </w:tr>
      <w:tr w:rsidR="00513CB8"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513CB8" w:rsidRPr="00A25B8A" w:rsidRDefault="00136001" w:rsidP="00A0624D">
            <w:pPr>
              <w:spacing w:after="0"/>
              <w:rPr>
                <w:rFonts w:ascii="Times New Roman" w:hAnsi="Times New Roman"/>
                <w:color w:val="000000"/>
                <w:sz w:val="24"/>
                <w:szCs w:val="24"/>
              </w:rPr>
            </w:pPr>
            <w:r>
              <w:rPr>
                <w:rFonts w:ascii="Times New Roman" w:hAnsi="Times New Roman"/>
                <w:color w:val="000000"/>
                <w:sz w:val="24"/>
                <w:szCs w:val="24"/>
              </w:rPr>
              <w:t>17</w:t>
            </w:r>
            <w:r w:rsidR="00513CB8" w:rsidRPr="00A25B8A">
              <w:rPr>
                <w:rFonts w:ascii="Times New Roman" w:hAnsi="Times New Roman"/>
                <w:color w:val="000000"/>
                <w:sz w:val="24"/>
                <w:szCs w:val="24"/>
              </w:rPr>
              <w:t>-01-22</w:t>
            </w:r>
          </w:p>
        </w:tc>
        <w:tc>
          <w:tcPr>
            <w:tcW w:w="4095" w:type="dxa"/>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both"/>
              <w:rPr>
                <w:rFonts w:ascii="Times New Roman" w:hAnsi="Times New Roman"/>
                <w:sz w:val="24"/>
                <w:szCs w:val="24"/>
              </w:rPr>
            </w:pPr>
            <w:r w:rsidRPr="00A25B8A">
              <w:rPr>
                <w:rFonts w:ascii="Times New Roman" w:hAnsi="Times New Roman"/>
                <w:sz w:val="24"/>
                <w:szCs w:val="24"/>
              </w:rPr>
              <w:t>Накази щодо постановки на облік та зняття з обліку дітей, які перебувають у складних життєвих обставинах</w:t>
            </w:r>
          </w:p>
        </w:tc>
        <w:tc>
          <w:tcPr>
            <w:tcW w:w="1271" w:type="dxa"/>
            <w:gridSpan w:val="3"/>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center"/>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center"/>
              <w:rPr>
                <w:rFonts w:ascii="Times New Roman" w:hAnsi="Times New Roman"/>
                <w:sz w:val="24"/>
                <w:szCs w:val="24"/>
              </w:rPr>
            </w:pPr>
            <w:r w:rsidRPr="00A25B8A">
              <w:rPr>
                <w:rFonts w:ascii="Times New Roman" w:hAnsi="Times New Roman"/>
                <w:sz w:val="24"/>
                <w:szCs w:val="24"/>
              </w:rPr>
              <w:t>пост.ст.16а</w:t>
            </w:r>
          </w:p>
        </w:tc>
        <w:tc>
          <w:tcPr>
            <w:tcW w:w="1875" w:type="dxa"/>
            <w:gridSpan w:val="2"/>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center"/>
              <w:rPr>
                <w:rFonts w:ascii="Times New Roman" w:hAnsi="Times New Roman"/>
                <w:sz w:val="24"/>
                <w:szCs w:val="24"/>
              </w:rPr>
            </w:pPr>
          </w:p>
        </w:tc>
      </w:tr>
      <w:tr w:rsidR="00513CB8"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513CB8" w:rsidRPr="00A25B8A" w:rsidRDefault="00136001" w:rsidP="00A0624D">
            <w:pPr>
              <w:spacing w:after="0"/>
              <w:rPr>
                <w:rFonts w:ascii="Times New Roman" w:hAnsi="Times New Roman"/>
                <w:color w:val="000000"/>
                <w:sz w:val="24"/>
                <w:szCs w:val="24"/>
              </w:rPr>
            </w:pPr>
            <w:r>
              <w:rPr>
                <w:rFonts w:ascii="Times New Roman" w:hAnsi="Times New Roman"/>
                <w:color w:val="000000"/>
                <w:sz w:val="24"/>
                <w:szCs w:val="24"/>
              </w:rPr>
              <w:t>17</w:t>
            </w:r>
            <w:r w:rsidR="00513CB8" w:rsidRPr="00A25B8A">
              <w:rPr>
                <w:rFonts w:ascii="Times New Roman" w:hAnsi="Times New Roman"/>
                <w:color w:val="000000"/>
                <w:sz w:val="24"/>
                <w:szCs w:val="24"/>
              </w:rPr>
              <w:t>-01-23</w:t>
            </w:r>
          </w:p>
        </w:tc>
        <w:tc>
          <w:tcPr>
            <w:tcW w:w="4095" w:type="dxa"/>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both"/>
              <w:rPr>
                <w:rFonts w:ascii="Times New Roman" w:hAnsi="Times New Roman"/>
                <w:sz w:val="24"/>
                <w:szCs w:val="24"/>
              </w:rPr>
            </w:pPr>
            <w:r w:rsidRPr="00A25B8A">
              <w:rPr>
                <w:rFonts w:ascii="Times New Roman" w:hAnsi="Times New Roman"/>
                <w:sz w:val="24"/>
                <w:szCs w:val="24"/>
              </w:rPr>
              <w:t xml:space="preserve">Журнал реєстрації наказів щодо постановки на облік та зняття з обліку дітей, які перебувають у складних життєвих обставинах </w:t>
            </w:r>
          </w:p>
          <w:p w:rsidR="005E6B67" w:rsidRPr="00A25B8A" w:rsidRDefault="005E6B67" w:rsidP="00A0624D">
            <w:pPr>
              <w:spacing w:after="0"/>
              <w:jc w:val="both"/>
              <w:rPr>
                <w:rFonts w:ascii="Times New Roman" w:hAnsi="Times New Roman"/>
                <w:sz w:val="24"/>
                <w:szCs w:val="24"/>
              </w:rPr>
            </w:pPr>
          </w:p>
        </w:tc>
        <w:tc>
          <w:tcPr>
            <w:tcW w:w="1271" w:type="dxa"/>
            <w:gridSpan w:val="3"/>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center"/>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center"/>
              <w:rPr>
                <w:rFonts w:ascii="Times New Roman" w:hAnsi="Times New Roman"/>
                <w:sz w:val="24"/>
                <w:szCs w:val="24"/>
              </w:rPr>
            </w:pPr>
            <w:r w:rsidRPr="00A25B8A">
              <w:rPr>
                <w:rFonts w:ascii="Times New Roman" w:hAnsi="Times New Roman"/>
                <w:sz w:val="24"/>
                <w:szCs w:val="24"/>
              </w:rPr>
              <w:t>пост.ст.121а</w:t>
            </w:r>
          </w:p>
        </w:tc>
        <w:tc>
          <w:tcPr>
            <w:tcW w:w="1875" w:type="dxa"/>
            <w:gridSpan w:val="2"/>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center"/>
              <w:rPr>
                <w:rFonts w:ascii="Times New Roman" w:hAnsi="Times New Roman"/>
                <w:sz w:val="24"/>
                <w:szCs w:val="24"/>
              </w:rPr>
            </w:pPr>
          </w:p>
        </w:tc>
      </w:tr>
      <w:tr w:rsidR="00513CB8"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513CB8" w:rsidRPr="00A25B8A" w:rsidRDefault="00136001" w:rsidP="00A0624D">
            <w:pPr>
              <w:spacing w:after="0"/>
              <w:rPr>
                <w:rFonts w:ascii="Times New Roman" w:hAnsi="Times New Roman"/>
                <w:color w:val="000000"/>
                <w:sz w:val="24"/>
                <w:szCs w:val="24"/>
              </w:rPr>
            </w:pPr>
            <w:r>
              <w:rPr>
                <w:rFonts w:ascii="Times New Roman" w:hAnsi="Times New Roman"/>
                <w:color w:val="000000"/>
                <w:sz w:val="24"/>
                <w:szCs w:val="24"/>
              </w:rPr>
              <w:t>17</w:t>
            </w:r>
            <w:r w:rsidR="00513CB8" w:rsidRPr="00A25B8A">
              <w:rPr>
                <w:rFonts w:ascii="Times New Roman" w:hAnsi="Times New Roman"/>
                <w:color w:val="000000"/>
                <w:sz w:val="24"/>
                <w:szCs w:val="24"/>
              </w:rPr>
              <w:t>-01-24</w:t>
            </w:r>
          </w:p>
        </w:tc>
        <w:tc>
          <w:tcPr>
            <w:tcW w:w="4095" w:type="dxa"/>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both"/>
              <w:rPr>
                <w:rFonts w:ascii="Times New Roman" w:hAnsi="Times New Roman"/>
                <w:sz w:val="24"/>
                <w:szCs w:val="24"/>
              </w:rPr>
            </w:pPr>
            <w:r w:rsidRPr="00A25B8A">
              <w:rPr>
                <w:rFonts w:ascii="Times New Roman" w:hAnsi="Times New Roman"/>
                <w:sz w:val="24"/>
                <w:szCs w:val="24"/>
              </w:rPr>
              <w:t xml:space="preserve">Плани роботи служби у справах дітей </w:t>
            </w:r>
          </w:p>
        </w:tc>
        <w:tc>
          <w:tcPr>
            <w:tcW w:w="1271" w:type="dxa"/>
            <w:gridSpan w:val="3"/>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center"/>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center"/>
              <w:rPr>
                <w:rFonts w:ascii="Times New Roman" w:hAnsi="Times New Roman"/>
                <w:sz w:val="24"/>
                <w:szCs w:val="24"/>
                <w:lang w:val="ru-RU"/>
              </w:rPr>
            </w:pPr>
            <w:r w:rsidRPr="00A25B8A">
              <w:rPr>
                <w:rFonts w:ascii="Times New Roman" w:hAnsi="Times New Roman"/>
                <w:sz w:val="24"/>
                <w:szCs w:val="24"/>
                <w:lang w:val="ru-RU"/>
              </w:rPr>
              <w:t>1р.ст.161</w:t>
            </w:r>
          </w:p>
        </w:tc>
        <w:tc>
          <w:tcPr>
            <w:tcW w:w="1875" w:type="dxa"/>
            <w:gridSpan w:val="2"/>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center"/>
              <w:rPr>
                <w:rFonts w:ascii="Times New Roman" w:hAnsi="Times New Roman"/>
                <w:sz w:val="24"/>
                <w:szCs w:val="24"/>
              </w:rPr>
            </w:pPr>
          </w:p>
        </w:tc>
      </w:tr>
      <w:tr w:rsidR="00513CB8"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513CB8" w:rsidRPr="00A25B8A" w:rsidRDefault="00136001" w:rsidP="00A0624D">
            <w:pPr>
              <w:spacing w:after="0"/>
              <w:rPr>
                <w:rFonts w:ascii="Times New Roman" w:hAnsi="Times New Roman"/>
                <w:color w:val="000000"/>
                <w:sz w:val="24"/>
                <w:szCs w:val="24"/>
              </w:rPr>
            </w:pPr>
            <w:r>
              <w:rPr>
                <w:rFonts w:ascii="Times New Roman" w:hAnsi="Times New Roman"/>
                <w:color w:val="000000"/>
                <w:sz w:val="24"/>
                <w:szCs w:val="24"/>
              </w:rPr>
              <w:t>17</w:t>
            </w:r>
            <w:r w:rsidR="00513CB8" w:rsidRPr="00A25B8A">
              <w:rPr>
                <w:rFonts w:ascii="Times New Roman" w:hAnsi="Times New Roman"/>
                <w:color w:val="000000"/>
                <w:sz w:val="24"/>
                <w:szCs w:val="24"/>
              </w:rPr>
              <w:t>-01-25</w:t>
            </w:r>
          </w:p>
        </w:tc>
        <w:tc>
          <w:tcPr>
            <w:tcW w:w="4095" w:type="dxa"/>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both"/>
              <w:rPr>
                <w:rFonts w:ascii="Times New Roman" w:hAnsi="Times New Roman"/>
                <w:sz w:val="24"/>
                <w:szCs w:val="24"/>
              </w:rPr>
            </w:pPr>
            <w:r w:rsidRPr="00A25B8A">
              <w:rPr>
                <w:rFonts w:ascii="Times New Roman" w:hAnsi="Times New Roman"/>
                <w:sz w:val="24"/>
                <w:szCs w:val="24"/>
              </w:rPr>
              <w:t>Звіти про роботу служби у справах дітей:</w:t>
            </w:r>
          </w:p>
          <w:p w:rsidR="00513CB8" w:rsidRPr="00A25B8A" w:rsidRDefault="00513CB8" w:rsidP="00A0624D">
            <w:pPr>
              <w:pStyle w:val="10"/>
              <w:numPr>
                <w:ilvl w:val="0"/>
                <w:numId w:val="7"/>
              </w:numPr>
              <w:spacing w:after="0" w:line="240" w:lineRule="auto"/>
              <w:ind w:left="0"/>
              <w:jc w:val="both"/>
              <w:rPr>
                <w:rFonts w:ascii="Times New Roman" w:hAnsi="Times New Roman"/>
                <w:sz w:val="24"/>
                <w:szCs w:val="24"/>
              </w:rPr>
            </w:pPr>
            <w:r w:rsidRPr="00A25B8A">
              <w:rPr>
                <w:rFonts w:ascii="Times New Roman" w:hAnsi="Times New Roman"/>
                <w:sz w:val="24"/>
                <w:szCs w:val="24"/>
              </w:rPr>
              <w:t>річні</w:t>
            </w:r>
          </w:p>
          <w:p w:rsidR="00513CB8" w:rsidRPr="00A25B8A" w:rsidRDefault="00513CB8" w:rsidP="00A0624D">
            <w:pPr>
              <w:numPr>
                <w:ilvl w:val="0"/>
                <w:numId w:val="7"/>
              </w:numPr>
              <w:spacing w:after="0" w:line="240" w:lineRule="auto"/>
              <w:ind w:left="0"/>
              <w:contextualSpacing/>
              <w:jc w:val="both"/>
              <w:rPr>
                <w:rFonts w:ascii="Times New Roman" w:hAnsi="Times New Roman"/>
                <w:sz w:val="24"/>
                <w:szCs w:val="24"/>
              </w:rPr>
            </w:pPr>
            <w:r w:rsidRPr="00A25B8A">
              <w:rPr>
                <w:rFonts w:ascii="Times New Roman" w:hAnsi="Times New Roman"/>
                <w:sz w:val="24"/>
                <w:szCs w:val="24"/>
              </w:rPr>
              <w:t xml:space="preserve">щоквартальні </w:t>
            </w:r>
          </w:p>
          <w:p w:rsidR="00513CB8" w:rsidRPr="00A25B8A" w:rsidRDefault="00513CB8" w:rsidP="00A0624D">
            <w:pPr>
              <w:numPr>
                <w:ilvl w:val="0"/>
                <w:numId w:val="7"/>
              </w:numPr>
              <w:spacing w:after="0" w:line="240" w:lineRule="auto"/>
              <w:ind w:left="0"/>
              <w:contextualSpacing/>
              <w:jc w:val="both"/>
              <w:rPr>
                <w:rFonts w:ascii="Times New Roman" w:hAnsi="Times New Roman"/>
                <w:sz w:val="24"/>
                <w:szCs w:val="24"/>
              </w:rPr>
            </w:pPr>
            <w:r w:rsidRPr="00A25B8A">
              <w:rPr>
                <w:rFonts w:ascii="Times New Roman" w:hAnsi="Times New Roman"/>
                <w:sz w:val="24"/>
                <w:szCs w:val="24"/>
              </w:rPr>
              <w:t xml:space="preserve">щомісячні </w:t>
            </w:r>
          </w:p>
        </w:tc>
        <w:tc>
          <w:tcPr>
            <w:tcW w:w="1271" w:type="dxa"/>
            <w:gridSpan w:val="3"/>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center"/>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center"/>
              <w:rPr>
                <w:rFonts w:ascii="Times New Roman" w:hAnsi="Times New Roman"/>
                <w:sz w:val="24"/>
                <w:szCs w:val="24"/>
              </w:rPr>
            </w:pPr>
          </w:p>
          <w:p w:rsidR="00513CB8" w:rsidRPr="00A25B8A" w:rsidRDefault="00513CB8" w:rsidP="00A0624D">
            <w:pPr>
              <w:spacing w:after="0"/>
              <w:jc w:val="center"/>
              <w:rPr>
                <w:rFonts w:ascii="Times New Roman" w:hAnsi="Times New Roman"/>
                <w:sz w:val="24"/>
                <w:szCs w:val="24"/>
              </w:rPr>
            </w:pPr>
            <w:r w:rsidRPr="00A25B8A">
              <w:rPr>
                <w:rFonts w:ascii="Times New Roman" w:hAnsi="Times New Roman"/>
                <w:sz w:val="24"/>
                <w:szCs w:val="24"/>
              </w:rPr>
              <w:t>пост. ст.296-б      3р.¹ ст.296г 1р.</w:t>
            </w:r>
            <w:r w:rsidRPr="00A25B8A">
              <w:rPr>
                <w:rFonts w:ascii="Times New Roman" w:hAnsi="Times New Roman"/>
                <w:sz w:val="24"/>
                <w:szCs w:val="24"/>
                <w:vertAlign w:val="superscript"/>
              </w:rPr>
              <w:t xml:space="preserve"> 2</w:t>
            </w:r>
            <w:r w:rsidRPr="00A25B8A">
              <w:rPr>
                <w:rFonts w:ascii="Times New Roman" w:hAnsi="Times New Roman"/>
                <w:sz w:val="24"/>
                <w:szCs w:val="24"/>
              </w:rPr>
              <w:t>ст.296</w:t>
            </w:r>
          </w:p>
        </w:tc>
        <w:tc>
          <w:tcPr>
            <w:tcW w:w="1875" w:type="dxa"/>
            <w:gridSpan w:val="2"/>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center"/>
              <w:rPr>
                <w:rFonts w:ascii="Times New Roman" w:hAnsi="Times New Roman"/>
                <w:sz w:val="24"/>
                <w:szCs w:val="24"/>
              </w:rPr>
            </w:pPr>
            <w:r w:rsidRPr="00A25B8A">
              <w:rPr>
                <w:rFonts w:ascii="Times New Roman" w:hAnsi="Times New Roman"/>
                <w:sz w:val="24"/>
                <w:szCs w:val="24"/>
              </w:rPr>
              <w:t xml:space="preserve">¹За відсутності річних, піврічних – пост. </w:t>
            </w:r>
            <w:r w:rsidR="00AF7E03" w:rsidRPr="00A25B8A">
              <w:rPr>
                <w:rFonts w:ascii="Times New Roman" w:hAnsi="Times New Roman"/>
                <w:sz w:val="24"/>
                <w:szCs w:val="24"/>
              </w:rPr>
              <w:t xml:space="preserve"> и</w:t>
            </w:r>
            <w:r w:rsidRPr="00A25B8A">
              <w:rPr>
                <w:rFonts w:ascii="Times New Roman" w:hAnsi="Times New Roman"/>
                <w:sz w:val="24"/>
                <w:szCs w:val="24"/>
                <w:vertAlign w:val="superscript"/>
              </w:rPr>
              <w:t>2</w:t>
            </w:r>
            <w:r w:rsidRPr="00A25B8A">
              <w:rPr>
                <w:rFonts w:ascii="Times New Roman" w:hAnsi="Times New Roman"/>
                <w:sz w:val="24"/>
                <w:szCs w:val="24"/>
              </w:rPr>
              <w:t xml:space="preserve">За відсутності річних,  піврічних, квартальних – </w:t>
            </w:r>
            <w:r w:rsidRPr="00A25B8A">
              <w:rPr>
                <w:rFonts w:ascii="Times New Roman" w:hAnsi="Times New Roman"/>
                <w:sz w:val="24"/>
                <w:szCs w:val="24"/>
              </w:rPr>
              <w:lastRenderedPageBreak/>
              <w:t>пост.</w:t>
            </w:r>
          </w:p>
        </w:tc>
      </w:tr>
      <w:tr w:rsidR="00513CB8"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513CB8" w:rsidRPr="00A25B8A" w:rsidRDefault="00136001" w:rsidP="00A0624D">
            <w:pPr>
              <w:spacing w:after="0"/>
              <w:rPr>
                <w:rFonts w:ascii="Times New Roman" w:hAnsi="Times New Roman"/>
                <w:color w:val="000000"/>
                <w:sz w:val="24"/>
                <w:szCs w:val="24"/>
              </w:rPr>
            </w:pPr>
            <w:r>
              <w:rPr>
                <w:rFonts w:ascii="Times New Roman" w:hAnsi="Times New Roman"/>
                <w:color w:val="000000"/>
                <w:sz w:val="24"/>
                <w:szCs w:val="24"/>
              </w:rPr>
              <w:lastRenderedPageBreak/>
              <w:t>17</w:t>
            </w:r>
            <w:r w:rsidR="00513CB8" w:rsidRPr="00A25B8A">
              <w:rPr>
                <w:rFonts w:ascii="Times New Roman" w:hAnsi="Times New Roman"/>
                <w:color w:val="000000"/>
                <w:sz w:val="24"/>
                <w:szCs w:val="24"/>
              </w:rPr>
              <w:t>-01-26</w:t>
            </w:r>
          </w:p>
        </w:tc>
        <w:tc>
          <w:tcPr>
            <w:tcW w:w="4095" w:type="dxa"/>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both"/>
              <w:rPr>
                <w:rFonts w:ascii="Times New Roman" w:hAnsi="Times New Roman"/>
                <w:sz w:val="24"/>
                <w:szCs w:val="24"/>
              </w:rPr>
            </w:pPr>
            <w:r w:rsidRPr="00A25B8A">
              <w:rPr>
                <w:rFonts w:ascii="Times New Roman" w:hAnsi="Times New Roman"/>
                <w:sz w:val="24"/>
                <w:szCs w:val="24"/>
              </w:rPr>
              <w:t xml:space="preserve">Листування з прокуратурою </w:t>
            </w:r>
          </w:p>
        </w:tc>
        <w:tc>
          <w:tcPr>
            <w:tcW w:w="1271" w:type="dxa"/>
            <w:gridSpan w:val="3"/>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center"/>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center"/>
              <w:rPr>
                <w:rFonts w:ascii="Times New Roman" w:hAnsi="Times New Roman"/>
                <w:sz w:val="24"/>
                <w:szCs w:val="24"/>
              </w:rPr>
            </w:pPr>
            <w:r w:rsidRPr="00A25B8A">
              <w:rPr>
                <w:rFonts w:ascii="Times New Roman" w:hAnsi="Times New Roman"/>
                <w:sz w:val="24"/>
                <w:szCs w:val="24"/>
              </w:rPr>
              <w:t>5р.ЕПК ст.22</w:t>
            </w:r>
          </w:p>
        </w:tc>
        <w:tc>
          <w:tcPr>
            <w:tcW w:w="1875" w:type="dxa"/>
            <w:gridSpan w:val="2"/>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center"/>
              <w:rPr>
                <w:rFonts w:ascii="Times New Roman" w:hAnsi="Times New Roman"/>
                <w:sz w:val="24"/>
                <w:szCs w:val="24"/>
              </w:rPr>
            </w:pPr>
          </w:p>
        </w:tc>
      </w:tr>
      <w:tr w:rsidR="00513CB8"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513CB8" w:rsidRPr="00A25B8A" w:rsidRDefault="00136001" w:rsidP="00A0624D">
            <w:pPr>
              <w:spacing w:after="0"/>
              <w:rPr>
                <w:rFonts w:ascii="Times New Roman" w:hAnsi="Times New Roman"/>
                <w:color w:val="000000"/>
                <w:sz w:val="24"/>
                <w:szCs w:val="24"/>
              </w:rPr>
            </w:pPr>
            <w:r>
              <w:rPr>
                <w:rFonts w:ascii="Times New Roman" w:hAnsi="Times New Roman"/>
                <w:color w:val="000000"/>
                <w:sz w:val="24"/>
                <w:szCs w:val="24"/>
              </w:rPr>
              <w:t>17</w:t>
            </w:r>
            <w:r w:rsidR="00513CB8" w:rsidRPr="00A25B8A">
              <w:rPr>
                <w:rFonts w:ascii="Times New Roman" w:hAnsi="Times New Roman"/>
                <w:color w:val="000000"/>
                <w:sz w:val="24"/>
                <w:szCs w:val="24"/>
              </w:rPr>
              <w:t>-01-27</w:t>
            </w:r>
          </w:p>
        </w:tc>
        <w:tc>
          <w:tcPr>
            <w:tcW w:w="4095" w:type="dxa"/>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both"/>
              <w:rPr>
                <w:rFonts w:ascii="Times New Roman" w:hAnsi="Times New Roman"/>
                <w:sz w:val="24"/>
                <w:szCs w:val="24"/>
              </w:rPr>
            </w:pPr>
            <w:r w:rsidRPr="00A25B8A">
              <w:rPr>
                <w:rFonts w:ascii="Times New Roman" w:hAnsi="Times New Roman"/>
                <w:sz w:val="24"/>
                <w:szCs w:val="24"/>
              </w:rPr>
              <w:t xml:space="preserve">Вхідна документація </w:t>
            </w:r>
          </w:p>
        </w:tc>
        <w:tc>
          <w:tcPr>
            <w:tcW w:w="1271" w:type="dxa"/>
            <w:gridSpan w:val="3"/>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center"/>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center"/>
              <w:rPr>
                <w:rFonts w:ascii="Times New Roman" w:hAnsi="Times New Roman"/>
                <w:sz w:val="24"/>
                <w:szCs w:val="24"/>
              </w:rPr>
            </w:pPr>
            <w:r w:rsidRPr="00A25B8A">
              <w:rPr>
                <w:rFonts w:ascii="Times New Roman" w:hAnsi="Times New Roman"/>
                <w:sz w:val="24"/>
                <w:szCs w:val="24"/>
              </w:rPr>
              <w:t>5р.ЕПКст.22,23</w:t>
            </w:r>
          </w:p>
        </w:tc>
        <w:tc>
          <w:tcPr>
            <w:tcW w:w="1875" w:type="dxa"/>
            <w:gridSpan w:val="2"/>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center"/>
              <w:rPr>
                <w:rFonts w:ascii="Times New Roman" w:hAnsi="Times New Roman"/>
                <w:sz w:val="24"/>
                <w:szCs w:val="24"/>
              </w:rPr>
            </w:pPr>
          </w:p>
        </w:tc>
      </w:tr>
      <w:tr w:rsidR="00513CB8"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513CB8" w:rsidRPr="00A25B8A" w:rsidRDefault="00136001" w:rsidP="00A0624D">
            <w:pPr>
              <w:spacing w:after="0"/>
              <w:rPr>
                <w:rFonts w:ascii="Times New Roman" w:hAnsi="Times New Roman"/>
                <w:color w:val="000000"/>
                <w:sz w:val="24"/>
                <w:szCs w:val="24"/>
              </w:rPr>
            </w:pPr>
            <w:r>
              <w:rPr>
                <w:rFonts w:ascii="Times New Roman" w:hAnsi="Times New Roman"/>
                <w:color w:val="000000"/>
                <w:sz w:val="24"/>
                <w:szCs w:val="24"/>
              </w:rPr>
              <w:t>17</w:t>
            </w:r>
            <w:r w:rsidR="00513CB8" w:rsidRPr="00A25B8A">
              <w:rPr>
                <w:rFonts w:ascii="Times New Roman" w:hAnsi="Times New Roman"/>
                <w:color w:val="000000"/>
                <w:sz w:val="24"/>
                <w:szCs w:val="24"/>
              </w:rPr>
              <w:t>-01-28</w:t>
            </w:r>
          </w:p>
        </w:tc>
        <w:tc>
          <w:tcPr>
            <w:tcW w:w="4095" w:type="dxa"/>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both"/>
              <w:rPr>
                <w:rFonts w:ascii="Times New Roman" w:hAnsi="Times New Roman"/>
                <w:sz w:val="24"/>
                <w:szCs w:val="24"/>
              </w:rPr>
            </w:pPr>
            <w:r w:rsidRPr="00A25B8A">
              <w:rPr>
                <w:rFonts w:ascii="Times New Roman" w:hAnsi="Times New Roman"/>
                <w:sz w:val="24"/>
                <w:szCs w:val="24"/>
              </w:rPr>
              <w:t xml:space="preserve">Вихідна документація </w:t>
            </w:r>
          </w:p>
        </w:tc>
        <w:tc>
          <w:tcPr>
            <w:tcW w:w="1271" w:type="dxa"/>
            <w:gridSpan w:val="3"/>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center"/>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center"/>
              <w:rPr>
                <w:rFonts w:ascii="Times New Roman" w:hAnsi="Times New Roman"/>
                <w:sz w:val="24"/>
                <w:szCs w:val="24"/>
                <w:lang w:val="ru-RU"/>
              </w:rPr>
            </w:pPr>
            <w:r w:rsidRPr="00A25B8A">
              <w:rPr>
                <w:rFonts w:ascii="Times New Roman" w:hAnsi="Times New Roman"/>
                <w:sz w:val="24"/>
                <w:szCs w:val="24"/>
              </w:rPr>
              <w:t>5р.ЕПКст.22,23</w:t>
            </w:r>
          </w:p>
        </w:tc>
        <w:tc>
          <w:tcPr>
            <w:tcW w:w="1875" w:type="dxa"/>
            <w:gridSpan w:val="2"/>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center"/>
              <w:rPr>
                <w:rFonts w:ascii="Times New Roman" w:hAnsi="Times New Roman"/>
                <w:sz w:val="24"/>
                <w:szCs w:val="24"/>
              </w:rPr>
            </w:pPr>
          </w:p>
        </w:tc>
      </w:tr>
      <w:tr w:rsidR="00513CB8"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513CB8" w:rsidRPr="00A25B8A" w:rsidRDefault="00136001" w:rsidP="00A0624D">
            <w:pPr>
              <w:spacing w:after="0"/>
              <w:rPr>
                <w:rFonts w:ascii="Times New Roman" w:hAnsi="Times New Roman"/>
                <w:color w:val="000000"/>
                <w:sz w:val="24"/>
                <w:szCs w:val="24"/>
              </w:rPr>
            </w:pPr>
            <w:r>
              <w:rPr>
                <w:rFonts w:ascii="Times New Roman" w:hAnsi="Times New Roman"/>
                <w:color w:val="000000"/>
                <w:sz w:val="24"/>
                <w:szCs w:val="24"/>
              </w:rPr>
              <w:t>17</w:t>
            </w:r>
            <w:r w:rsidR="00513CB8" w:rsidRPr="00A25B8A">
              <w:rPr>
                <w:rFonts w:ascii="Times New Roman" w:hAnsi="Times New Roman"/>
                <w:color w:val="000000"/>
                <w:sz w:val="24"/>
                <w:szCs w:val="24"/>
              </w:rPr>
              <w:t>-01-29</w:t>
            </w:r>
          </w:p>
        </w:tc>
        <w:tc>
          <w:tcPr>
            <w:tcW w:w="4095" w:type="dxa"/>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both"/>
              <w:rPr>
                <w:rFonts w:ascii="Times New Roman" w:hAnsi="Times New Roman"/>
                <w:sz w:val="24"/>
                <w:szCs w:val="24"/>
              </w:rPr>
            </w:pPr>
            <w:r w:rsidRPr="00A25B8A">
              <w:rPr>
                <w:rFonts w:ascii="Times New Roman" w:hAnsi="Times New Roman"/>
                <w:sz w:val="24"/>
                <w:szCs w:val="24"/>
              </w:rPr>
              <w:t xml:space="preserve">Журнал реєстрації вхідної документації </w:t>
            </w:r>
          </w:p>
          <w:p w:rsidR="005E6B67" w:rsidRPr="00A25B8A" w:rsidRDefault="005E6B67" w:rsidP="00A0624D">
            <w:pPr>
              <w:spacing w:after="0"/>
              <w:jc w:val="both"/>
              <w:rPr>
                <w:rFonts w:ascii="Times New Roman" w:hAnsi="Times New Roman"/>
                <w:sz w:val="24"/>
                <w:szCs w:val="24"/>
              </w:rPr>
            </w:pPr>
          </w:p>
        </w:tc>
        <w:tc>
          <w:tcPr>
            <w:tcW w:w="1271" w:type="dxa"/>
            <w:gridSpan w:val="3"/>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center"/>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center"/>
              <w:rPr>
                <w:rFonts w:ascii="Times New Roman" w:hAnsi="Times New Roman"/>
                <w:sz w:val="24"/>
                <w:szCs w:val="24"/>
              </w:rPr>
            </w:pPr>
            <w:r w:rsidRPr="00A25B8A">
              <w:rPr>
                <w:rFonts w:ascii="Times New Roman" w:hAnsi="Times New Roman"/>
                <w:sz w:val="24"/>
                <w:szCs w:val="24"/>
              </w:rPr>
              <w:t>3р.ст.122</w:t>
            </w:r>
          </w:p>
        </w:tc>
        <w:tc>
          <w:tcPr>
            <w:tcW w:w="1875" w:type="dxa"/>
            <w:gridSpan w:val="2"/>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center"/>
              <w:rPr>
                <w:rFonts w:ascii="Times New Roman" w:hAnsi="Times New Roman"/>
                <w:sz w:val="24"/>
                <w:szCs w:val="24"/>
              </w:rPr>
            </w:pPr>
          </w:p>
        </w:tc>
      </w:tr>
      <w:tr w:rsidR="00513CB8"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513CB8" w:rsidRPr="00A25B8A" w:rsidRDefault="00136001" w:rsidP="00A0624D">
            <w:pPr>
              <w:spacing w:after="0"/>
              <w:rPr>
                <w:rFonts w:ascii="Times New Roman" w:hAnsi="Times New Roman"/>
                <w:color w:val="000000"/>
                <w:sz w:val="24"/>
                <w:szCs w:val="24"/>
              </w:rPr>
            </w:pPr>
            <w:r>
              <w:rPr>
                <w:rFonts w:ascii="Times New Roman" w:hAnsi="Times New Roman"/>
                <w:color w:val="000000"/>
                <w:sz w:val="24"/>
                <w:szCs w:val="24"/>
              </w:rPr>
              <w:t>17</w:t>
            </w:r>
            <w:r w:rsidR="00513CB8" w:rsidRPr="00A25B8A">
              <w:rPr>
                <w:rFonts w:ascii="Times New Roman" w:hAnsi="Times New Roman"/>
                <w:color w:val="000000"/>
                <w:sz w:val="24"/>
                <w:szCs w:val="24"/>
              </w:rPr>
              <w:t>-01-30</w:t>
            </w:r>
          </w:p>
        </w:tc>
        <w:tc>
          <w:tcPr>
            <w:tcW w:w="4095" w:type="dxa"/>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both"/>
              <w:rPr>
                <w:rFonts w:ascii="Times New Roman" w:hAnsi="Times New Roman"/>
                <w:sz w:val="24"/>
                <w:szCs w:val="24"/>
              </w:rPr>
            </w:pPr>
            <w:r w:rsidRPr="00A25B8A">
              <w:rPr>
                <w:rFonts w:ascii="Times New Roman" w:hAnsi="Times New Roman"/>
                <w:sz w:val="24"/>
                <w:szCs w:val="24"/>
              </w:rPr>
              <w:t>Журнал реєстрації вихідної документації</w:t>
            </w:r>
          </w:p>
          <w:p w:rsidR="005E6B67" w:rsidRPr="00A25B8A" w:rsidRDefault="005E6B67" w:rsidP="00A0624D">
            <w:pPr>
              <w:spacing w:after="0"/>
              <w:jc w:val="both"/>
              <w:rPr>
                <w:rFonts w:ascii="Times New Roman" w:hAnsi="Times New Roman"/>
                <w:sz w:val="24"/>
                <w:szCs w:val="24"/>
              </w:rPr>
            </w:pPr>
          </w:p>
        </w:tc>
        <w:tc>
          <w:tcPr>
            <w:tcW w:w="1271" w:type="dxa"/>
            <w:gridSpan w:val="3"/>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center"/>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center"/>
              <w:rPr>
                <w:rFonts w:ascii="Times New Roman" w:hAnsi="Times New Roman"/>
                <w:sz w:val="24"/>
                <w:szCs w:val="24"/>
              </w:rPr>
            </w:pPr>
            <w:r w:rsidRPr="00A25B8A">
              <w:rPr>
                <w:rFonts w:ascii="Times New Roman" w:hAnsi="Times New Roman"/>
                <w:sz w:val="24"/>
                <w:szCs w:val="24"/>
              </w:rPr>
              <w:t>3р.ст.122</w:t>
            </w:r>
          </w:p>
        </w:tc>
        <w:tc>
          <w:tcPr>
            <w:tcW w:w="1875" w:type="dxa"/>
            <w:gridSpan w:val="2"/>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center"/>
              <w:rPr>
                <w:rFonts w:ascii="Times New Roman" w:hAnsi="Times New Roman"/>
                <w:sz w:val="24"/>
                <w:szCs w:val="24"/>
              </w:rPr>
            </w:pPr>
          </w:p>
        </w:tc>
      </w:tr>
      <w:tr w:rsidR="00513CB8"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513CB8" w:rsidRPr="00A25B8A" w:rsidRDefault="00136001" w:rsidP="00A0624D">
            <w:pPr>
              <w:spacing w:after="0"/>
              <w:rPr>
                <w:rFonts w:ascii="Times New Roman" w:hAnsi="Times New Roman"/>
                <w:color w:val="000000"/>
                <w:sz w:val="24"/>
                <w:szCs w:val="24"/>
              </w:rPr>
            </w:pPr>
            <w:r>
              <w:rPr>
                <w:rFonts w:ascii="Times New Roman" w:hAnsi="Times New Roman"/>
                <w:color w:val="000000"/>
                <w:sz w:val="24"/>
                <w:szCs w:val="24"/>
              </w:rPr>
              <w:t>17</w:t>
            </w:r>
            <w:r w:rsidR="00513CB8" w:rsidRPr="00A25B8A">
              <w:rPr>
                <w:rFonts w:ascii="Times New Roman" w:hAnsi="Times New Roman"/>
                <w:color w:val="000000"/>
                <w:sz w:val="24"/>
                <w:szCs w:val="24"/>
              </w:rPr>
              <w:t>-01-31</w:t>
            </w:r>
          </w:p>
        </w:tc>
        <w:tc>
          <w:tcPr>
            <w:tcW w:w="4095" w:type="dxa"/>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both"/>
              <w:rPr>
                <w:rFonts w:ascii="Times New Roman" w:hAnsi="Times New Roman"/>
                <w:sz w:val="24"/>
                <w:szCs w:val="24"/>
              </w:rPr>
            </w:pPr>
            <w:r w:rsidRPr="00A25B8A">
              <w:rPr>
                <w:rFonts w:ascii="Times New Roman" w:hAnsi="Times New Roman"/>
                <w:sz w:val="24"/>
                <w:szCs w:val="24"/>
              </w:rPr>
              <w:t xml:space="preserve">Журнал обліку прийому громадян службою у справах дітей </w:t>
            </w:r>
          </w:p>
        </w:tc>
        <w:tc>
          <w:tcPr>
            <w:tcW w:w="1271" w:type="dxa"/>
            <w:gridSpan w:val="3"/>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center"/>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center"/>
              <w:rPr>
                <w:rFonts w:ascii="Times New Roman" w:hAnsi="Times New Roman"/>
                <w:sz w:val="24"/>
                <w:szCs w:val="24"/>
              </w:rPr>
            </w:pPr>
            <w:r w:rsidRPr="00A25B8A">
              <w:rPr>
                <w:rFonts w:ascii="Times New Roman" w:hAnsi="Times New Roman"/>
                <w:sz w:val="24"/>
                <w:szCs w:val="24"/>
              </w:rPr>
              <w:t>3р.ст.125</w:t>
            </w:r>
          </w:p>
        </w:tc>
        <w:tc>
          <w:tcPr>
            <w:tcW w:w="1875" w:type="dxa"/>
            <w:gridSpan w:val="2"/>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center"/>
              <w:rPr>
                <w:rFonts w:ascii="Times New Roman" w:hAnsi="Times New Roman"/>
                <w:sz w:val="24"/>
                <w:szCs w:val="24"/>
              </w:rPr>
            </w:pPr>
          </w:p>
        </w:tc>
      </w:tr>
      <w:tr w:rsidR="00513CB8"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513CB8" w:rsidRPr="00A25B8A" w:rsidRDefault="00136001" w:rsidP="00A0624D">
            <w:pPr>
              <w:spacing w:after="0"/>
              <w:rPr>
                <w:rFonts w:ascii="Times New Roman" w:hAnsi="Times New Roman"/>
                <w:color w:val="000000"/>
                <w:sz w:val="24"/>
                <w:szCs w:val="24"/>
              </w:rPr>
            </w:pPr>
            <w:r>
              <w:rPr>
                <w:rFonts w:ascii="Times New Roman" w:hAnsi="Times New Roman"/>
                <w:color w:val="000000"/>
                <w:sz w:val="24"/>
                <w:szCs w:val="24"/>
              </w:rPr>
              <w:t>17</w:t>
            </w:r>
            <w:r w:rsidR="00513CB8" w:rsidRPr="00A25B8A">
              <w:rPr>
                <w:rFonts w:ascii="Times New Roman" w:hAnsi="Times New Roman"/>
                <w:color w:val="000000"/>
                <w:sz w:val="24"/>
                <w:szCs w:val="24"/>
              </w:rPr>
              <w:t>-01-32</w:t>
            </w:r>
          </w:p>
        </w:tc>
        <w:tc>
          <w:tcPr>
            <w:tcW w:w="4095" w:type="dxa"/>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both"/>
              <w:rPr>
                <w:rFonts w:ascii="Times New Roman" w:hAnsi="Times New Roman"/>
                <w:sz w:val="24"/>
                <w:szCs w:val="24"/>
              </w:rPr>
            </w:pPr>
            <w:r w:rsidRPr="00A25B8A">
              <w:rPr>
                <w:rFonts w:ascii="Times New Roman" w:hAnsi="Times New Roman"/>
                <w:sz w:val="24"/>
                <w:szCs w:val="24"/>
              </w:rPr>
              <w:t xml:space="preserve">Письмові звернення, скарги, заяви, пропозиції громадян та документи по їх розгляду </w:t>
            </w:r>
          </w:p>
        </w:tc>
        <w:tc>
          <w:tcPr>
            <w:tcW w:w="1271" w:type="dxa"/>
            <w:gridSpan w:val="3"/>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center"/>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513CB8" w:rsidRPr="00A25B8A" w:rsidRDefault="00513CB8" w:rsidP="00A0624D">
            <w:pPr>
              <w:snapToGrid w:val="0"/>
              <w:spacing w:after="0"/>
              <w:jc w:val="center"/>
              <w:rPr>
                <w:rFonts w:ascii="Times New Roman" w:hAnsi="Times New Roman"/>
                <w:sz w:val="24"/>
                <w:szCs w:val="24"/>
              </w:rPr>
            </w:pPr>
            <w:r w:rsidRPr="00A25B8A">
              <w:rPr>
                <w:rFonts w:ascii="Times New Roman" w:hAnsi="Times New Roman"/>
                <w:sz w:val="24"/>
                <w:szCs w:val="24"/>
              </w:rPr>
              <w:t>5 р.¹ст.82б</w:t>
            </w:r>
          </w:p>
        </w:tc>
        <w:tc>
          <w:tcPr>
            <w:tcW w:w="1875" w:type="dxa"/>
            <w:gridSpan w:val="2"/>
            <w:tcBorders>
              <w:top w:val="single" w:sz="4" w:space="0" w:color="auto"/>
              <w:left w:val="single" w:sz="4" w:space="0" w:color="auto"/>
              <w:bottom w:val="single" w:sz="4" w:space="0" w:color="auto"/>
              <w:right w:val="single" w:sz="4" w:space="0" w:color="auto"/>
            </w:tcBorders>
          </w:tcPr>
          <w:p w:rsidR="00513CB8" w:rsidRPr="00A25B8A" w:rsidRDefault="00513CB8" w:rsidP="00A0624D">
            <w:pPr>
              <w:snapToGrid w:val="0"/>
              <w:spacing w:after="0"/>
              <w:jc w:val="center"/>
              <w:rPr>
                <w:rFonts w:ascii="Times New Roman" w:hAnsi="Times New Roman"/>
                <w:sz w:val="24"/>
                <w:szCs w:val="24"/>
              </w:rPr>
            </w:pPr>
            <w:r w:rsidRPr="00A25B8A">
              <w:rPr>
                <w:rFonts w:ascii="Times New Roman" w:hAnsi="Times New Roman"/>
                <w:sz w:val="24"/>
                <w:szCs w:val="24"/>
              </w:rPr>
              <w:t xml:space="preserve">¹У разі неодноразового звернення-5р. після останнього розгляду </w:t>
            </w:r>
          </w:p>
        </w:tc>
      </w:tr>
      <w:tr w:rsidR="00513CB8"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513CB8" w:rsidRPr="00A25B8A" w:rsidRDefault="00136001" w:rsidP="00A0624D">
            <w:pPr>
              <w:spacing w:after="0"/>
              <w:rPr>
                <w:rFonts w:ascii="Times New Roman" w:hAnsi="Times New Roman"/>
                <w:color w:val="000000"/>
                <w:sz w:val="24"/>
                <w:szCs w:val="24"/>
              </w:rPr>
            </w:pPr>
            <w:r>
              <w:rPr>
                <w:rFonts w:ascii="Times New Roman" w:hAnsi="Times New Roman"/>
                <w:color w:val="000000"/>
                <w:sz w:val="24"/>
                <w:szCs w:val="24"/>
              </w:rPr>
              <w:t>17</w:t>
            </w:r>
            <w:r w:rsidR="00513CB8" w:rsidRPr="00A25B8A">
              <w:rPr>
                <w:rFonts w:ascii="Times New Roman" w:hAnsi="Times New Roman"/>
                <w:color w:val="000000"/>
                <w:sz w:val="24"/>
                <w:szCs w:val="24"/>
              </w:rPr>
              <w:t>-01-33</w:t>
            </w:r>
          </w:p>
        </w:tc>
        <w:tc>
          <w:tcPr>
            <w:tcW w:w="4095" w:type="dxa"/>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both"/>
              <w:rPr>
                <w:rFonts w:ascii="Times New Roman" w:hAnsi="Times New Roman"/>
                <w:sz w:val="24"/>
                <w:szCs w:val="24"/>
              </w:rPr>
            </w:pPr>
            <w:r w:rsidRPr="00A25B8A">
              <w:rPr>
                <w:rFonts w:ascii="Times New Roman" w:hAnsi="Times New Roman"/>
                <w:sz w:val="24"/>
                <w:szCs w:val="24"/>
              </w:rPr>
              <w:t xml:space="preserve">Журнал реєстрації письмових звернень, скарг, заяв, пропозицій громадян </w:t>
            </w:r>
          </w:p>
        </w:tc>
        <w:tc>
          <w:tcPr>
            <w:tcW w:w="1271" w:type="dxa"/>
            <w:gridSpan w:val="3"/>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center"/>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center"/>
              <w:rPr>
                <w:rFonts w:ascii="Times New Roman" w:hAnsi="Times New Roman"/>
                <w:sz w:val="24"/>
                <w:szCs w:val="24"/>
              </w:rPr>
            </w:pPr>
            <w:r w:rsidRPr="00A25B8A">
              <w:rPr>
                <w:rFonts w:ascii="Times New Roman" w:hAnsi="Times New Roman"/>
                <w:sz w:val="24"/>
                <w:szCs w:val="24"/>
              </w:rPr>
              <w:t>5р.</w:t>
            </w:r>
            <w:r w:rsidRPr="00A25B8A">
              <w:rPr>
                <w:rFonts w:ascii="Times New Roman" w:hAnsi="Times New Roman"/>
                <w:sz w:val="24"/>
                <w:szCs w:val="24"/>
                <w:lang w:val="ru-RU"/>
              </w:rPr>
              <w:t>с</w:t>
            </w:r>
            <w:r w:rsidRPr="00A25B8A">
              <w:rPr>
                <w:rFonts w:ascii="Times New Roman" w:hAnsi="Times New Roman"/>
                <w:sz w:val="24"/>
                <w:szCs w:val="24"/>
              </w:rPr>
              <w:t>т.124</w:t>
            </w:r>
          </w:p>
        </w:tc>
        <w:tc>
          <w:tcPr>
            <w:tcW w:w="1875" w:type="dxa"/>
            <w:gridSpan w:val="2"/>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center"/>
              <w:rPr>
                <w:rFonts w:ascii="Times New Roman" w:hAnsi="Times New Roman"/>
                <w:sz w:val="24"/>
                <w:szCs w:val="24"/>
              </w:rPr>
            </w:pPr>
          </w:p>
        </w:tc>
      </w:tr>
      <w:tr w:rsidR="00513CB8"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513CB8" w:rsidRPr="00A25B8A" w:rsidRDefault="00136001" w:rsidP="00A0624D">
            <w:pPr>
              <w:spacing w:after="0"/>
              <w:rPr>
                <w:rFonts w:ascii="Times New Roman" w:hAnsi="Times New Roman"/>
                <w:color w:val="000000"/>
                <w:sz w:val="24"/>
                <w:szCs w:val="24"/>
              </w:rPr>
            </w:pPr>
            <w:r>
              <w:rPr>
                <w:rFonts w:ascii="Times New Roman" w:hAnsi="Times New Roman"/>
                <w:color w:val="000000"/>
                <w:sz w:val="24"/>
                <w:szCs w:val="24"/>
              </w:rPr>
              <w:t>17</w:t>
            </w:r>
            <w:r w:rsidR="00513CB8" w:rsidRPr="00A25B8A">
              <w:rPr>
                <w:rFonts w:ascii="Times New Roman" w:hAnsi="Times New Roman"/>
                <w:color w:val="000000"/>
                <w:sz w:val="24"/>
                <w:szCs w:val="24"/>
              </w:rPr>
              <w:t>-01-34</w:t>
            </w:r>
          </w:p>
        </w:tc>
        <w:tc>
          <w:tcPr>
            <w:tcW w:w="4095" w:type="dxa"/>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both"/>
              <w:rPr>
                <w:rFonts w:ascii="Times New Roman" w:hAnsi="Times New Roman"/>
                <w:sz w:val="24"/>
                <w:szCs w:val="24"/>
              </w:rPr>
            </w:pPr>
            <w:r w:rsidRPr="00A25B8A">
              <w:rPr>
                <w:rFonts w:ascii="Times New Roman" w:hAnsi="Times New Roman"/>
                <w:sz w:val="24"/>
                <w:szCs w:val="24"/>
              </w:rPr>
              <w:t>Документи щодо ведення ЄІАС «Діти»</w:t>
            </w:r>
          </w:p>
        </w:tc>
        <w:tc>
          <w:tcPr>
            <w:tcW w:w="1271" w:type="dxa"/>
            <w:gridSpan w:val="3"/>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center"/>
              <w:rPr>
                <w:rFonts w:ascii="Times New Roman" w:hAnsi="Times New Roman"/>
                <w:sz w:val="24"/>
                <w:szCs w:val="24"/>
              </w:rPr>
            </w:pPr>
            <w:r w:rsidRPr="00A25B8A">
              <w:rPr>
                <w:rFonts w:ascii="Times New Roman" w:hAnsi="Times New Roman"/>
                <w:sz w:val="24"/>
                <w:szCs w:val="24"/>
                <w:lang w:val="ru-RU"/>
              </w:rPr>
              <w:t>п</w:t>
            </w:r>
            <w:r w:rsidRPr="00A25B8A">
              <w:rPr>
                <w:rFonts w:ascii="Times New Roman" w:hAnsi="Times New Roman"/>
                <w:sz w:val="24"/>
                <w:szCs w:val="24"/>
              </w:rPr>
              <w:t>ост.</w:t>
            </w:r>
            <w:r w:rsidRPr="00A25B8A">
              <w:rPr>
                <w:rFonts w:ascii="Times New Roman" w:hAnsi="Times New Roman"/>
                <w:sz w:val="24"/>
                <w:szCs w:val="24"/>
                <w:lang w:val="ru-RU"/>
              </w:rPr>
              <w:t>с</w:t>
            </w:r>
            <w:r w:rsidRPr="00A25B8A">
              <w:rPr>
                <w:rFonts w:ascii="Times New Roman" w:hAnsi="Times New Roman"/>
                <w:sz w:val="24"/>
                <w:szCs w:val="24"/>
              </w:rPr>
              <w:t>т.44а</w:t>
            </w:r>
          </w:p>
        </w:tc>
        <w:tc>
          <w:tcPr>
            <w:tcW w:w="1875" w:type="dxa"/>
            <w:gridSpan w:val="2"/>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center"/>
              <w:rPr>
                <w:rFonts w:ascii="Times New Roman" w:hAnsi="Times New Roman"/>
                <w:sz w:val="24"/>
                <w:szCs w:val="24"/>
              </w:rPr>
            </w:pPr>
          </w:p>
        </w:tc>
      </w:tr>
      <w:tr w:rsidR="00513CB8"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513CB8" w:rsidRPr="00A25B8A" w:rsidRDefault="00136001" w:rsidP="00A0624D">
            <w:pPr>
              <w:spacing w:after="0"/>
              <w:rPr>
                <w:rFonts w:ascii="Times New Roman" w:hAnsi="Times New Roman"/>
                <w:color w:val="000000"/>
                <w:sz w:val="24"/>
                <w:szCs w:val="24"/>
              </w:rPr>
            </w:pPr>
            <w:r>
              <w:rPr>
                <w:rFonts w:ascii="Times New Roman" w:hAnsi="Times New Roman"/>
                <w:color w:val="000000"/>
                <w:sz w:val="24"/>
                <w:szCs w:val="24"/>
              </w:rPr>
              <w:t>17</w:t>
            </w:r>
            <w:r w:rsidR="00513CB8" w:rsidRPr="00A25B8A">
              <w:rPr>
                <w:rFonts w:ascii="Times New Roman" w:hAnsi="Times New Roman"/>
                <w:color w:val="000000"/>
                <w:sz w:val="24"/>
                <w:szCs w:val="24"/>
              </w:rPr>
              <w:t>-01-35</w:t>
            </w:r>
          </w:p>
        </w:tc>
        <w:tc>
          <w:tcPr>
            <w:tcW w:w="4095" w:type="dxa"/>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both"/>
              <w:rPr>
                <w:rFonts w:ascii="Times New Roman" w:hAnsi="Times New Roman"/>
                <w:sz w:val="24"/>
                <w:szCs w:val="24"/>
              </w:rPr>
            </w:pPr>
            <w:r w:rsidRPr="00A25B8A">
              <w:rPr>
                <w:rFonts w:ascii="Times New Roman" w:hAnsi="Times New Roman"/>
                <w:sz w:val="24"/>
                <w:szCs w:val="24"/>
              </w:rPr>
              <w:t xml:space="preserve">Копії рішень Козятинського міськрайонного суду </w:t>
            </w:r>
          </w:p>
        </w:tc>
        <w:tc>
          <w:tcPr>
            <w:tcW w:w="1271" w:type="dxa"/>
            <w:gridSpan w:val="3"/>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center"/>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center"/>
              <w:rPr>
                <w:rFonts w:ascii="Times New Roman" w:hAnsi="Times New Roman"/>
                <w:sz w:val="24"/>
                <w:szCs w:val="24"/>
              </w:rPr>
            </w:pPr>
            <w:r w:rsidRPr="00A25B8A">
              <w:rPr>
                <w:rFonts w:ascii="Times New Roman" w:hAnsi="Times New Roman"/>
                <w:sz w:val="24"/>
                <w:szCs w:val="24"/>
                <w:lang w:val="ru-RU"/>
              </w:rPr>
              <w:t>п</w:t>
            </w:r>
            <w:r w:rsidRPr="00A25B8A">
              <w:rPr>
                <w:rFonts w:ascii="Times New Roman" w:hAnsi="Times New Roman"/>
                <w:sz w:val="24"/>
                <w:szCs w:val="24"/>
              </w:rPr>
              <w:t>ост.</w:t>
            </w:r>
            <w:r w:rsidRPr="00A25B8A">
              <w:rPr>
                <w:rFonts w:ascii="Times New Roman" w:hAnsi="Times New Roman"/>
                <w:sz w:val="24"/>
                <w:szCs w:val="24"/>
                <w:lang w:val="ru-RU"/>
              </w:rPr>
              <w:t>с</w:t>
            </w:r>
            <w:r w:rsidRPr="00A25B8A">
              <w:rPr>
                <w:rFonts w:ascii="Times New Roman" w:hAnsi="Times New Roman"/>
                <w:sz w:val="24"/>
                <w:szCs w:val="24"/>
              </w:rPr>
              <w:t>т.44а</w:t>
            </w:r>
          </w:p>
        </w:tc>
        <w:tc>
          <w:tcPr>
            <w:tcW w:w="1875" w:type="dxa"/>
            <w:gridSpan w:val="2"/>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center"/>
              <w:rPr>
                <w:rFonts w:ascii="Times New Roman" w:hAnsi="Times New Roman"/>
                <w:sz w:val="24"/>
                <w:szCs w:val="24"/>
              </w:rPr>
            </w:pPr>
          </w:p>
        </w:tc>
      </w:tr>
      <w:tr w:rsidR="00513CB8"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513CB8" w:rsidRPr="00A25B8A" w:rsidRDefault="00136001" w:rsidP="00A0624D">
            <w:pPr>
              <w:spacing w:after="0"/>
              <w:rPr>
                <w:rFonts w:ascii="Times New Roman" w:hAnsi="Times New Roman"/>
                <w:color w:val="000000"/>
                <w:sz w:val="24"/>
                <w:szCs w:val="24"/>
              </w:rPr>
            </w:pPr>
            <w:r>
              <w:rPr>
                <w:rFonts w:ascii="Times New Roman" w:hAnsi="Times New Roman"/>
                <w:color w:val="000000"/>
                <w:sz w:val="24"/>
                <w:szCs w:val="24"/>
              </w:rPr>
              <w:t>17</w:t>
            </w:r>
            <w:r w:rsidR="00513CB8" w:rsidRPr="00A25B8A">
              <w:rPr>
                <w:rFonts w:ascii="Times New Roman" w:hAnsi="Times New Roman"/>
                <w:color w:val="000000"/>
                <w:sz w:val="24"/>
                <w:szCs w:val="24"/>
              </w:rPr>
              <w:t>-01-36</w:t>
            </w:r>
          </w:p>
        </w:tc>
        <w:tc>
          <w:tcPr>
            <w:tcW w:w="4095" w:type="dxa"/>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both"/>
              <w:rPr>
                <w:rFonts w:ascii="Times New Roman" w:hAnsi="Times New Roman"/>
                <w:sz w:val="24"/>
                <w:szCs w:val="24"/>
              </w:rPr>
            </w:pPr>
            <w:r w:rsidRPr="00A25B8A">
              <w:rPr>
                <w:rFonts w:ascii="Times New Roman" w:hAnsi="Times New Roman"/>
                <w:sz w:val="24"/>
                <w:szCs w:val="24"/>
              </w:rPr>
              <w:t xml:space="preserve">Акти вилучення малолітніх дітей з родин </w:t>
            </w:r>
          </w:p>
        </w:tc>
        <w:tc>
          <w:tcPr>
            <w:tcW w:w="1271" w:type="dxa"/>
            <w:gridSpan w:val="3"/>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center"/>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center"/>
              <w:rPr>
                <w:rFonts w:ascii="Times New Roman" w:hAnsi="Times New Roman"/>
                <w:sz w:val="24"/>
                <w:szCs w:val="24"/>
              </w:rPr>
            </w:pPr>
            <w:r w:rsidRPr="00A25B8A">
              <w:rPr>
                <w:rFonts w:ascii="Times New Roman" w:hAnsi="Times New Roman"/>
                <w:sz w:val="24"/>
                <w:szCs w:val="24"/>
              </w:rPr>
              <w:t>5р.ЕПКст.44б</w:t>
            </w:r>
          </w:p>
        </w:tc>
        <w:tc>
          <w:tcPr>
            <w:tcW w:w="1875" w:type="dxa"/>
            <w:gridSpan w:val="2"/>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center"/>
              <w:rPr>
                <w:rFonts w:ascii="Times New Roman" w:hAnsi="Times New Roman"/>
                <w:sz w:val="24"/>
                <w:szCs w:val="24"/>
              </w:rPr>
            </w:pPr>
          </w:p>
        </w:tc>
      </w:tr>
      <w:tr w:rsidR="00513CB8"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513CB8" w:rsidRPr="00A25B8A" w:rsidRDefault="00136001" w:rsidP="00A0624D">
            <w:pPr>
              <w:spacing w:after="0"/>
              <w:rPr>
                <w:rFonts w:ascii="Times New Roman" w:hAnsi="Times New Roman"/>
                <w:color w:val="000000"/>
                <w:sz w:val="24"/>
                <w:szCs w:val="24"/>
              </w:rPr>
            </w:pPr>
            <w:r>
              <w:rPr>
                <w:rFonts w:ascii="Times New Roman" w:hAnsi="Times New Roman"/>
                <w:color w:val="000000"/>
                <w:sz w:val="24"/>
                <w:szCs w:val="24"/>
              </w:rPr>
              <w:t>17</w:t>
            </w:r>
            <w:r w:rsidR="00513CB8" w:rsidRPr="00A25B8A">
              <w:rPr>
                <w:rFonts w:ascii="Times New Roman" w:hAnsi="Times New Roman"/>
                <w:color w:val="000000"/>
                <w:sz w:val="24"/>
                <w:szCs w:val="24"/>
              </w:rPr>
              <w:t>-01-37</w:t>
            </w:r>
          </w:p>
        </w:tc>
        <w:tc>
          <w:tcPr>
            <w:tcW w:w="4095" w:type="dxa"/>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both"/>
              <w:rPr>
                <w:rFonts w:ascii="Times New Roman" w:hAnsi="Times New Roman"/>
                <w:sz w:val="24"/>
                <w:szCs w:val="24"/>
              </w:rPr>
            </w:pPr>
            <w:r w:rsidRPr="00A25B8A">
              <w:rPr>
                <w:rFonts w:ascii="Times New Roman" w:hAnsi="Times New Roman"/>
                <w:sz w:val="24"/>
                <w:szCs w:val="24"/>
              </w:rPr>
              <w:t>Журнал реєстрації актів вилучення малолітніх дітей з родин</w:t>
            </w:r>
          </w:p>
        </w:tc>
        <w:tc>
          <w:tcPr>
            <w:tcW w:w="1271" w:type="dxa"/>
            <w:gridSpan w:val="3"/>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center"/>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center"/>
              <w:rPr>
                <w:rFonts w:ascii="Times New Roman" w:hAnsi="Times New Roman"/>
                <w:sz w:val="24"/>
                <w:szCs w:val="24"/>
              </w:rPr>
            </w:pPr>
            <w:r w:rsidRPr="00A25B8A">
              <w:rPr>
                <w:rFonts w:ascii="Times New Roman" w:hAnsi="Times New Roman"/>
                <w:sz w:val="24"/>
                <w:szCs w:val="24"/>
              </w:rPr>
              <w:t>3р.ст.122</w:t>
            </w:r>
          </w:p>
        </w:tc>
        <w:tc>
          <w:tcPr>
            <w:tcW w:w="1875" w:type="dxa"/>
            <w:gridSpan w:val="2"/>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center"/>
              <w:rPr>
                <w:rFonts w:ascii="Times New Roman" w:hAnsi="Times New Roman"/>
                <w:sz w:val="24"/>
                <w:szCs w:val="24"/>
              </w:rPr>
            </w:pPr>
          </w:p>
        </w:tc>
      </w:tr>
      <w:tr w:rsidR="00513CB8"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513CB8" w:rsidRPr="00A25B8A" w:rsidRDefault="00136001" w:rsidP="00A0624D">
            <w:pPr>
              <w:spacing w:after="0"/>
              <w:rPr>
                <w:rFonts w:ascii="Times New Roman" w:hAnsi="Times New Roman"/>
                <w:color w:val="000000"/>
                <w:sz w:val="24"/>
                <w:szCs w:val="24"/>
              </w:rPr>
            </w:pPr>
            <w:r>
              <w:rPr>
                <w:rFonts w:ascii="Times New Roman" w:hAnsi="Times New Roman"/>
                <w:color w:val="000000"/>
                <w:sz w:val="24"/>
                <w:szCs w:val="24"/>
              </w:rPr>
              <w:t>17</w:t>
            </w:r>
            <w:r w:rsidR="00513CB8" w:rsidRPr="00A25B8A">
              <w:rPr>
                <w:rFonts w:ascii="Times New Roman" w:hAnsi="Times New Roman"/>
                <w:color w:val="000000"/>
                <w:sz w:val="24"/>
                <w:szCs w:val="24"/>
              </w:rPr>
              <w:t>-01-38</w:t>
            </w:r>
          </w:p>
        </w:tc>
        <w:tc>
          <w:tcPr>
            <w:tcW w:w="4095" w:type="dxa"/>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both"/>
              <w:rPr>
                <w:rFonts w:ascii="Times New Roman" w:hAnsi="Times New Roman"/>
                <w:sz w:val="24"/>
                <w:szCs w:val="24"/>
              </w:rPr>
            </w:pPr>
            <w:r w:rsidRPr="00A25B8A">
              <w:rPr>
                <w:rFonts w:ascii="Times New Roman" w:hAnsi="Times New Roman"/>
                <w:sz w:val="24"/>
                <w:szCs w:val="24"/>
              </w:rPr>
              <w:t xml:space="preserve">Листування з установами, закладами щодо дітей, які знаходяться у складних життєвих обставинах </w:t>
            </w:r>
          </w:p>
        </w:tc>
        <w:tc>
          <w:tcPr>
            <w:tcW w:w="1271" w:type="dxa"/>
            <w:gridSpan w:val="3"/>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center"/>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center"/>
              <w:rPr>
                <w:rFonts w:ascii="Times New Roman" w:hAnsi="Times New Roman"/>
                <w:sz w:val="24"/>
                <w:szCs w:val="24"/>
              </w:rPr>
            </w:pPr>
            <w:r w:rsidRPr="00A25B8A">
              <w:rPr>
                <w:rFonts w:ascii="Times New Roman" w:hAnsi="Times New Roman"/>
                <w:sz w:val="24"/>
                <w:szCs w:val="24"/>
              </w:rPr>
              <w:t>5р.ЕПКст.22,23</w:t>
            </w:r>
          </w:p>
        </w:tc>
        <w:tc>
          <w:tcPr>
            <w:tcW w:w="1875" w:type="dxa"/>
            <w:gridSpan w:val="2"/>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center"/>
              <w:rPr>
                <w:rFonts w:ascii="Times New Roman" w:hAnsi="Times New Roman"/>
                <w:sz w:val="24"/>
                <w:szCs w:val="24"/>
              </w:rPr>
            </w:pPr>
          </w:p>
        </w:tc>
      </w:tr>
      <w:tr w:rsidR="00513CB8" w:rsidRPr="00A25B8A" w:rsidTr="001F26D6">
        <w:trPr>
          <w:trHeight w:val="144"/>
        </w:trPr>
        <w:tc>
          <w:tcPr>
            <w:tcW w:w="1272" w:type="dxa"/>
            <w:gridSpan w:val="3"/>
            <w:tcBorders>
              <w:top w:val="single" w:sz="4" w:space="0" w:color="auto"/>
              <w:left w:val="single" w:sz="4" w:space="0" w:color="auto"/>
              <w:bottom w:val="single" w:sz="4" w:space="0" w:color="auto"/>
              <w:right w:val="single" w:sz="4" w:space="0" w:color="auto"/>
            </w:tcBorders>
          </w:tcPr>
          <w:p w:rsidR="00513CB8" w:rsidRPr="00A25B8A" w:rsidRDefault="00136001" w:rsidP="00A0624D">
            <w:pPr>
              <w:spacing w:after="0"/>
              <w:rPr>
                <w:rFonts w:ascii="Times New Roman" w:hAnsi="Times New Roman"/>
                <w:color w:val="000000"/>
                <w:sz w:val="24"/>
                <w:szCs w:val="24"/>
              </w:rPr>
            </w:pPr>
            <w:r>
              <w:rPr>
                <w:rFonts w:ascii="Times New Roman" w:hAnsi="Times New Roman"/>
                <w:color w:val="000000"/>
                <w:sz w:val="24"/>
                <w:szCs w:val="24"/>
              </w:rPr>
              <w:t>17</w:t>
            </w:r>
            <w:r w:rsidR="00513CB8" w:rsidRPr="00A25B8A">
              <w:rPr>
                <w:rFonts w:ascii="Times New Roman" w:hAnsi="Times New Roman"/>
                <w:color w:val="000000"/>
                <w:sz w:val="24"/>
                <w:szCs w:val="24"/>
              </w:rPr>
              <w:t>-01-39</w:t>
            </w:r>
          </w:p>
        </w:tc>
        <w:tc>
          <w:tcPr>
            <w:tcW w:w="4095" w:type="dxa"/>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both"/>
              <w:rPr>
                <w:rFonts w:ascii="Times New Roman" w:hAnsi="Times New Roman"/>
                <w:sz w:val="24"/>
                <w:szCs w:val="24"/>
              </w:rPr>
            </w:pPr>
            <w:r w:rsidRPr="00A25B8A">
              <w:rPr>
                <w:rFonts w:ascii="Times New Roman" w:hAnsi="Times New Roman"/>
                <w:sz w:val="24"/>
                <w:szCs w:val="24"/>
              </w:rPr>
              <w:t xml:space="preserve">Номенклатура справ </w:t>
            </w:r>
          </w:p>
        </w:tc>
        <w:tc>
          <w:tcPr>
            <w:tcW w:w="1271" w:type="dxa"/>
            <w:gridSpan w:val="3"/>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center"/>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center"/>
              <w:rPr>
                <w:rFonts w:ascii="Times New Roman" w:hAnsi="Times New Roman"/>
                <w:sz w:val="24"/>
                <w:szCs w:val="24"/>
                <w:lang w:val="ru-RU"/>
              </w:rPr>
            </w:pPr>
            <w:r w:rsidRPr="00A25B8A">
              <w:rPr>
                <w:rFonts w:ascii="Times New Roman" w:hAnsi="Times New Roman"/>
                <w:sz w:val="24"/>
                <w:szCs w:val="24"/>
              </w:rPr>
              <w:t>3 р</w:t>
            </w:r>
            <w:r w:rsidRPr="00A25B8A">
              <w:rPr>
                <w:rFonts w:ascii="Times New Roman" w:hAnsi="Times New Roman"/>
                <w:sz w:val="24"/>
                <w:szCs w:val="24"/>
                <w:lang w:val="ru-RU"/>
              </w:rPr>
              <w:t>.</w:t>
            </w:r>
            <w:r w:rsidRPr="00A25B8A">
              <w:rPr>
                <w:rFonts w:ascii="Times New Roman" w:hAnsi="Times New Roman"/>
                <w:sz w:val="24"/>
                <w:szCs w:val="24"/>
                <w:vertAlign w:val="superscript"/>
              </w:rPr>
              <w:t>2</w:t>
            </w:r>
            <w:r w:rsidRPr="00A25B8A">
              <w:rPr>
                <w:rFonts w:ascii="Times New Roman" w:hAnsi="Times New Roman"/>
                <w:sz w:val="24"/>
                <w:szCs w:val="24"/>
              </w:rPr>
              <w:t xml:space="preserve"> ст. 112в</w:t>
            </w:r>
          </w:p>
        </w:tc>
        <w:tc>
          <w:tcPr>
            <w:tcW w:w="1875" w:type="dxa"/>
            <w:gridSpan w:val="2"/>
            <w:tcBorders>
              <w:top w:val="single" w:sz="4" w:space="0" w:color="auto"/>
              <w:left w:val="single" w:sz="4" w:space="0" w:color="auto"/>
              <w:bottom w:val="single" w:sz="4" w:space="0" w:color="auto"/>
              <w:right w:val="single" w:sz="4" w:space="0" w:color="auto"/>
            </w:tcBorders>
          </w:tcPr>
          <w:p w:rsidR="00513CB8" w:rsidRPr="00A25B8A" w:rsidRDefault="00513CB8" w:rsidP="00A0624D">
            <w:pPr>
              <w:spacing w:after="0"/>
              <w:jc w:val="center"/>
              <w:rPr>
                <w:rFonts w:ascii="Times New Roman" w:hAnsi="Times New Roman"/>
                <w:color w:val="000000"/>
                <w:sz w:val="24"/>
                <w:szCs w:val="24"/>
              </w:rPr>
            </w:pPr>
            <w:r w:rsidRPr="00A25B8A">
              <w:rPr>
                <w:rFonts w:ascii="Times New Roman" w:hAnsi="Times New Roman"/>
                <w:sz w:val="24"/>
                <w:szCs w:val="24"/>
                <w:vertAlign w:val="superscript"/>
              </w:rPr>
              <w:t>2</w:t>
            </w:r>
            <w:r w:rsidRPr="00A25B8A">
              <w:rPr>
                <w:rFonts w:ascii="Times New Roman" w:hAnsi="Times New Roman"/>
                <w:sz w:val="24"/>
                <w:szCs w:val="24"/>
              </w:rPr>
              <w:t>піс.  зам. нов та за умови перед.справ до архів підрозд.</w:t>
            </w:r>
          </w:p>
        </w:tc>
      </w:tr>
      <w:tr w:rsidR="00513CB8" w:rsidRPr="00A25B8A" w:rsidTr="001F26D6">
        <w:trPr>
          <w:trHeight w:val="144"/>
        </w:trPr>
        <w:tc>
          <w:tcPr>
            <w:tcW w:w="10239" w:type="dxa"/>
            <w:gridSpan w:val="10"/>
            <w:tcBorders>
              <w:top w:val="single" w:sz="4" w:space="0" w:color="auto"/>
              <w:left w:val="single" w:sz="4" w:space="0" w:color="auto"/>
              <w:bottom w:val="single" w:sz="4" w:space="0" w:color="auto"/>
              <w:right w:val="single" w:sz="4" w:space="0" w:color="auto"/>
            </w:tcBorders>
          </w:tcPr>
          <w:p w:rsidR="00513CB8" w:rsidRPr="00A25B8A" w:rsidRDefault="00136001" w:rsidP="00B1366B">
            <w:pPr>
              <w:jc w:val="center"/>
              <w:rPr>
                <w:rFonts w:ascii="Times New Roman" w:hAnsi="Times New Roman"/>
                <w:b/>
                <w:sz w:val="24"/>
                <w:szCs w:val="24"/>
              </w:rPr>
            </w:pPr>
            <w:r>
              <w:rPr>
                <w:rFonts w:ascii="Times New Roman" w:hAnsi="Times New Roman"/>
                <w:b/>
                <w:sz w:val="24"/>
                <w:szCs w:val="24"/>
              </w:rPr>
              <w:t>17</w:t>
            </w:r>
            <w:r w:rsidR="00513CB8" w:rsidRPr="00A25B8A">
              <w:rPr>
                <w:rFonts w:ascii="Times New Roman" w:hAnsi="Times New Roman"/>
                <w:b/>
                <w:sz w:val="24"/>
                <w:szCs w:val="24"/>
              </w:rPr>
              <w:t>-02 - Документи з питань соціального захисту дітей</w:t>
            </w:r>
          </w:p>
        </w:tc>
      </w:tr>
      <w:tr w:rsidR="00513CB8" w:rsidRPr="00A25B8A" w:rsidTr="001F26D6">
        <w:trPr>
          <w:trHeight w:val="144"/>
        </w:trPr>
        <w:tc>
          <w:tcPr>
            <w:tcW w:w="1131" w:type="dxa"/>
            <w:gridSpan w:val="2"/>
            <w:tcBorders>
              <w:top w:val="single" w:sz="4" w:space="0" w:color="auto"/>
              <w:left w:val="single" w:sz="4" w:space="0" w:color="auto"/>
              <w:bottom w:val="single" w:sz="4" w:space="0" w:color="auto"/>
              <w:right w:val="single" w:sz="4" w:space="0" w:color="auto"/>
            </w:tcBorders>
          </w:tcPr>
          <w:p w:rsidR="00513CB8" w:rsidRPr="00A25B8A" w:rsidRDefault="00136001" w:rsidP="00B1366B">
            <w:pPr>
              <w:rPr>
                <w:rFonts w:ascii="Times New Roman" w:hAnsi="Times New Roman"/>
                <w:color w:val="000000"/>
                <w:sz w:val="24"/>
                <w:szCs w:val="24"/>
              </w:rPr>
            </w:pPr>
            <w:r>
              <w:rPr>
                <w:rFonts w:ascii="Times New Roman" w:hAnsi="Times New Roman"/>
                <w:color w:val="000000"/>
                <w:sz w:val="24"/>
                <w:szCs w:val="24"/>
              </w:rPr>
              <w:t>17</w:t>
            </w:r>
            <w:r w:rsidR="00513CB8" w:rsidRPr="00A25B8A">
              <w:rPr>
                <w:rFonts w:ascii="Times New Roman" w:hAnsi="Times New Roman"/>
                <w:color w:val="000000"/>
                <w:sz w:val="24"/>
                <w:szCs w:val="24"/>
              </w:rPr>
              <w:t>-02-01</w:t>
            </w:r>
          </w:p>
        </w:tc>
        <w:tc>
          <w:tcPr>
            <w:tcW w:w="4236" w:type="dxa"/>
            <w:gridSpan w:val="2"/>
            <w:tcBorders>
              <w:top w:val="single" w:sz="4" w:space="0" w:color="auto"/>
              <w:left w:val="single" w:sz="4" w:space="0" w:color="auto"/>
              <w:bottom w:val="single" w:sz="4" w:space="0" w:color="auto"/>
              <w:right w:val="single" w:sz="4" w:space="0" w:color="auto"/>
            </w:tcBorders>
          </w:tcPr>
          <w:p w:rsidR="00513CB8" w:rsidRPr="00A25B8A" w:rsidRDefault="00513CB8" w:rsidP="00B1366B">
            <w:pPr>
              <w:jc w:val="both"/>
              <w:rPr>
                <w:rFonts w:ascii="Times New Roman" w:hAnsi="Times New Roman"/>
                <w:sz w:val="24"/>
                <w:szCs w:val="24"/>
              </w:rPr>
            </w:pPr>
            <w:r w:rsidRPr="00A25B8A">
              <w:rPr>
                <w:rFonts w:ascii="Times New Roman" w:hAnsi="Times New Roman"/>
                <w:sz w:val="24"/>
                <w:szCs w:val="24"/>
              </w:rPr>
              <w:t xml:space="preserve">Програми, над якими працює служба </w:t>
            </w:r>
          </w:p>
        </w:tc>
        <w:tc>
          <w:tcPr>
            <w:tcW w:w="1271" w:type="dxa"/>
            <w:gridSpan w:val="3"/>
            <w:tcBorders>
              <w:top w:val="single" w:sz="4" w:space="0" w:color="auto"/>
              <w:left w:val="single" w:sz="4" w:space="0" w:color="auto"/>
              <w:bottom w:val="single" w:sz="4" w:space="0" w:color="auto"/>
              <w:right w:val="single" w:sz="4" w:space="0" w:color="auto"/>
            </w:tcBorders>
          </w:tcPr>
          <w:p w:rsidR="00513CB8" w:rsidRPr="00A25B8A" w:rsidRDefault="00513CB8" w:rsidP="00B1366B">
            <w:pPr>
              <w:jc w:val="center"/>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513CB8" w:rsidRPr="00A25B8A" w:rsidRDefault="00513CB8" w:rsidP="00B1366B">
            <w:pPr>
              <w:jc w:val="center"/>
              <w:rPr>
                <w:rFonts w:ascii="Times New Roman" w:hAnsi="Times New Roman"/>
                <w:sz w:val="24"/>
                <w:szCs w:val="24"/>
              </w:rPr>
            </w:pPr>
            <w:r w:rsidRPr="00A25B8A">
              <w:rPr>
                <w:rFonts w:ascii="Times New Roman" w:hAnsi="Times New Roman"/>
                <w:sz w:val="24"/>
                <w:szCs w:val="24"/>
              </w:rPr>
              <w:t>пост.ст.44а</w:t>
            </w:r>
          </w:p>
        </w:tc>
        <w:tc>
          <w:tcPr>
            <w:tcW w:w="1875" w:type="dxa"/>
            <w:gridSpan w:val="2"/>
            <w:tcBorders>
              <w:top w:val="single" w:sz="4" w:space="0" w:color="auto"/>
              <w:left w:val="single" w:sz="4" w:space="0" w:color="auto"/>
              <w:bottom w:val="single" w:sz="4" w:space="0" w:color="auto"/>
              <w:right w:val="single" w:sz="4" w:space="0" w:color="auto"/>
            </w:tcBorders>
          </w:tcPr>
          <w:p w:rsidR="00513CB8" w:rsidRPr="00A25B8A" w:rsidRDefault="00513CB8" w:rsidP="00B1366B">
            <w:pPr>
              <w:jc w:val="center"/>
              <w:rPr>
                <w:rFonts w:ascii="Times New Roman" w:hAnsi="Times New Roman"/>
                <w:sz w:val="24"/>
                <w:szCs w:val="24"/>
              </w:rPr>
            </w:pPr>
          </w:p>
        </w:tc>
      </w:tr>
      <w:tr w:rsidR="00513CB8" w:rsidRPr="00A25B8A" w:rsidTr="001F26D6">
        <w:trPr>
          <w:trHeight w:val="144"/>
        </w:trPr>
        <w:tc>
          <w:tcPr>
            <w:tcW w:w="1131" w:type="dxa"/>
            <w:gridSpan w:val="2"/>
            <w:tcBorders>
              <w:top w:val="single" w:sz="4" w:space="0" w:color="auto"/>
              <w:left w:val="single" w:sz="4" w:space="0" w:color="auto"/>
              <w:bottom w:val="single" w:sz="4" w:space="0" w:color="auto"/>
              <w:right w:val="single" w:sz="4" w:space="0" w:color="auto"/>
            </w:tcBorders>
          </w:tcPr>
          <w:p w:rsidR="00513CB8" w:rsidRPr="00A25B8A" w:rsidRDefault="00136001" w:rsidP="00B1366B">
            <w:pPr>
              <w:rPr>
                <w:rFonts w:ascii="Times New Roman" w:hAnsi="Times New Roman"/>
                <w:color w:val="000000"/>
                <w:sz w:val="24"/>
                <w:szCs w:val="24"/>
              </w:rPr>
            </w:pPr>
            <w:r>
              <w:rPr>
                <w:rFonts w:ascii="Times New Roman" w:hAnsi="Times New Roman"/>
                <w:color w:val="000000"/>
                <w:sz w:val="24"/>
                <w:szCs w:val="24"/>
              </w:rPr>
              <w:t>17</w:t>
            </w:r>
            <w:r w:rsidR="00513CB8" w:rsidRPr="00A25B8A">
              <w:rPr>
                <w:rFonts w:ascii="Times New Roman" w:hAnsi="Times New Roman"/>
                <w:color w:val="000000"/>
                <w:sz w:val="24"/>
                <w:szCs w:val="24"/>
              </w:rPr>
              <w:t>-02-02</w:t>
            </w:r>
          </w:p>
        </w:tc>
        <w:tc>
          <w:tcPr>
            <w:tcW w:w="4236" w:type="dxa"/>
            <w:gridSpan w:val="2"/>
            <w:tcBorders>
              <w:top w:val="single" w:sz="4" w:space="0" w:color="auto"/>
              <w:left w:val="single" w:sz="4" w:space="0" w:color="auto"/>
              <w:bottom w:val="single" w:sz="4" w:space="0" w:color="auto"/>
              <w:right w:val="single" w:sz="4" w:space="0" w:color="auto"/>
            </w:tcBorders>
          </w:tcPr>
          <w:p w:rsidR="00513CB8" w:rsidRPr="00A25B8A" w:rsidRDefault="00513CB8" w:rsidP="00B1366B">
            <w:pPr>
              <w:jc w:val="both"/>
              <w:rPr>
                <w:rFonts w:ascii="Times New Roman" w:hAnsi="Times New Roman"/>
                <w:sz w:val="24"/>
                <w:szCs w:val="24"/>
              </w:rPr>
            </w:pPr>
            <w:r w:rsidRPr="00A25B8A">
              <w:rPr>
                <w:rFonts w:ascii="Times New Roman" w:hAnsi="Times New Roman"/>
                <w:sz w:val="24"/>
                <w:szCs w:val="24"/>
              </w:rPr>
              <w:t xml:space="preserve">Книга первинного обліку дітей, які залишилися без батьківського піклування та дітей-сиріт  </w:t>
            </w:r>
          </w:p>
        </w:tc>
        <w:tc>
          <w:tcPr>
            <w:tcW w:w="1271" w:type="dxa"/>
            <w:gridSpan w:val="3"/>
            <w:tcBorders>
              <w:top w:val="single" w:sz="4" w:space="0" w:color="auto"/>
              <w:left w:val="single" w:sz="4" w:space="0" w:color="auto"/>
              <w:bottom w:val="single" w:sz="4" w:space="0" w:color="auto"/>
              <w:right w:val="single" w:sz="4" w:space="0" w:color="auto"/>
            </w:tcBorders>
          </w:tcPr>
          <w:p w:rsidR="00513CB8" w:rsidRPr="00A25B8A" w:rsidRDefault="00513CB8" w:rsidP="00B1366B">
            <w:pPr>
              <w:jc w:val="center"/>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513CB8" w:rsidRPr="00A25B8A" w:rsidRDefault="00513CB8" w:rsidP="00B1366B">
            <w:pPr>
              <w:jc w:val="center"/>
              <w:rPr>
                <w:rFonts w:ascii="Times New Roman" w:hAnsi="Times New Roman"/>
                <w:sz w:val="24"/>
                <w:szCs w:val="24"/>
              </w:rPr>
            </w:pPr>
            <w:r w:rsidRPr="00A25B8A">
              <w:rPr>
                <w:rFonts w:ascii="Times New Roman" w:hAnsi="Times New Roman"/>
                <w:sz w:val="24"/>
                <w:szCs w:val="24"/>
              </w:rPr>
              <w:t>пост.ст.44а</w:t>
            </w:r>
          </w:p>
        </w:tc>
        <w:tc>
          <w:tcPr>
            <w:tcW w:w="1875" w:type="dxa"/>
            <w:gridSpan w:val="2"/>
            <w:tcBorders>
              <w:top w:val="single" w:sz="4" w:space="0" w:color="auto"/>
              <w:left w:val="single" w:sz="4" w:space="0" w:color="auto"/>
              <w:bottom w:val="single" w:sz="4" w:space="0" w:color="auto"/>
              <w:right w:val="single" w:sz="4" w:space="0" w:color="auto"/>
            </w:tcBorders>
          </w:tcPr>
          <w:p w:rsidR="00513CB8" w:rsidRPr="00A25B8A" w:rsidRDefault="00513CB8" w:rsidP="00B1366B">
            <w:pPr>
              <w:jc w:val="center"/>
              <w:rPr>
                <w:rFonts w:ascii="Times New Roman" w:hAnsi="Times New Roman"/>
                <w:sz w:val="24"/>
                <w:szCs w:val="24"/>
              </w:rPr>
            </w:pPr>
          </w:p>
        </w:tc>
      </w:tr>
      <w:tr w:rsidR="00513CB8" w:rsidRPr="00A25B8A" w:rsidTr="001F26D6">
        <w:trPr>
          <w:trHeight w:val="144"/>
        </w:trPr>
        <w:tc>
          <w:tcPr>
            <w:tcW w:w="1131" w:type="dxa"/>
            <w:gridSpan w:val="2"/>
            <w:tcBorders>
              <w:top w:val="single" w:sz="4" w:space="0" w:color="auto"/>
              <w:left w:val="single" w:sz="4" w:space="0" w:color="auto"/>
              <w:bottom w:val="single" w:sz="4" w:space="0" w:color="auto"/>
              <w:right w:val="single" w:sz="4" w:space="0" w:color="auto"/>
            </w:tcBorders>
          </w:tcPr>
          <w:p w:rsidR="00513CB8" w:rsidRPr="00A25B8A" w:rsidRDefault="00136001" w:rsidP="00B1366B">
            <w:pPr>
              <w:rPr>
                <w:rFonts w:ascii="Times New Roman" w:hAnsi="Times New Roman"/>
                <w:color w:val="000000"/>
                <w:sz w:val="24"/>
                <w:szCs w:val="24"/>
              </w:rPr>
            </w:pPr>
            <w:r>
              <w:rPr>
                <w:rFonts w:ascii="Times New Roman" w:hAnsi="Times New Roman"/>
                <w:color w:val="000000"/>
                <w:sz w:val="24"/>
                <w:szCs w:val="24"/>
              </w:rPr>
              <w:t>17</w:t>
            </w:r>
            <w:r w:rsidR="00513CB8" w:rsidRPr="00A25B8A">
              <w:rPr>
                <w:rFonts w:ascii="Times New Roman" w:hAnsi="Times New Roman"/>
                <w:color w:val="000000"/>
                <w:sz w:val="24"/>
                <w:szCs w:val="24"/>
              </w:rPr>
              <w:t>-02-03</w:t>
            </w:r>
          </w:p>
        </w:tc>
        <w:tc>
          <w:tcPr>
            <w:tcW w:w="4236" w:type="dxa"/>
            <w:gridSpan w:val="2"/>
            <w:tcBorders>
              <w:top w:val="single" w:sz="4" w:space="0" w:color="auto"/>
              <w:left w:val="single" w:sz="4" w:space="0" w:color="auto"/>
              <w:bottom w:val="single" w:sz="4" w:space="0" w:color="auto"/>
              <w:right w:val="single" w:sz="4" w:space="0" w:color="auto"/>
            </w:tcBorders>
          </w:tcPr>
          <w:p w:rsidR="00513CB8" w:rsidRPr="00A25B8A" w:rsidRDefault="00513CB8" w:rsidP="00B1366B">
            <w:pPr>
              <w:jc w:val="both"/>
              <w:rPr>
                <w:rFonts w:ascii="Times New Roman" w:hAnsi="Times New Roman"/>
                <w:sz w:val="24"/>
                <w:szCs w:val="24"/>
              </w:rPr>
            </w:pPr>
            <w:r w:rsidRPr="00A25B8A">
              <w:rPr>
                <w:rFonts w:ascii="Times New Roman" w:hAnsi="Times New Roman"/>
                <w:sz w:val="24"/>
                <w:szCs w:val="24"/>
              </w:rPr>
              <w:t xml:space="preserve">Журнал повідомлень про дітей, які залишилися без батьківського піклування </w:t>
            </w:r>
          </w:p>
        </w:tc>
        <w:tc>
          <w:tcPr>
            <w:tcW w:w="1271" w:type="dxa"/>
            <w:gridSpan w:val="3"/>
            <w:tcBorders>
              <w:top w:val="single" w:sz="4" w:space="0" w:color="auto"/>
              <w:left w:val="single" w:sz="4" w:space="0" w:color="auto"/>
              <w:bottom w:val="single" w:sz="4" w:space="0" w:color="auto"/>
              <w:right w:val="single" w:sz="4" w:space="0" w:color="auto"/>
            </w:tcBorders>
          </w:tcPr>
          <w:p w:rsidR="00513CB8" w:rsidRPr="00A25B8A" w:rsidRDefault="00513CB8" w:rsidP="00B1366B">
            <w:pPr>
              <w:jc w:val="center"/>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513CB8" w:rsidRPr="00A25B8A" w:rsidRDefault="00513CB8" w:rsidP="00B1366B">
            <w:pPr>
              <w:jc w:val="center"/>
              <w:rPr>
                <w:rFonts w:ascii="Times New Roman" w:hAnsi="Times New Roman"/>
                <w:sz w:val="24"/>
                <w:szCs w:val="24"/>
              </w:rPr>
            </w:pPr>
            <w:r w:rsidRPr="00A25B8A">
              <w:rPr>
                <w:rFonts w:ascii="Times New Roman" w:hAnsi="Times New Roman"/>
                <w:sz w:val="24"/>
                <w:szCs w:val="24"/>
              </w:rPr>
              <w:t>пост.ст.44а</w:t>
            </w:r>
          </w:p>
        </w:tc>
        <w:tc>
          <w:tcPr>
            <w:tcW w:w="1875" w:type="dxa"/>
            <w:gridSpan w:val="2"/>
            <w:tcBorders>
              <w:top w:val="single" w:sz="4" w:space="0" w:color="auto"/>
              <w:left w:val="single" w:sz="4" w:space="0" w:color="auto"/>
              <w:bottom w:val="single" w:sz="4" w:space="0" w:color="auto"/>
              <w:right w:val="single" w:sz="4" w:space="0" w:color="auto"/>
            </w:tcBorders>
          </w:tcPr>
          <w:p w:rsidR="00513CB8" w:rsidRPr="00A25B8A" w:rsidRDefault="00513CB8" w:rsidP="00B1366B">
            <w:pPr>
              <w:jc w:val="center"/>
              <w:rPr>
                <w:rFonts w:ascii="Times New Roman" w:hAnsi="Times New Roman"/>
                <w:sz w:val="24"/>
                <w:szCs w:val="24"/>
              </w:rPr>
            </w:pPr>
          </w:p>
        </w:tc>
      </w:tr>
      <w:tr w:rsidR="00513CB8" w:rsidRPr="00A25B8A" w:rsidTr="001F26D6">
        <w:trPr>
          <w:trHeight w:val="144"/>
        </w:trPr>
        <w:tc>
          <w:tcPr>
            <w:tcW w:w="1131" w:type="dxa"/>
            <w:gridSpan w:val="2"/>
            <w:tcBorders>
              <w:top w:val="single" w:sz="4" w:space="0" w:color="auto"/>
              <w:left w:val="single" w:sz="4" w:space="0" w:color="auto"/>
              <w:bottom w:val="single" w:sz="4" w:space="0" w:color="auto"/>
              <w:right w:val="single" w:sz="4" w:space="0" w:color="auto"/>
            </w:tcBorders>
          </w:tcPr>
          <w:p w:rsidR="00513CB8" w:rsidRPr="00A25B8A" w:rsidRDefault="00136001" w:rsidP="00B1366B">
            <w:pPr>
              <w:rPr>
                <w:rFonts w:ascii="Times New Roman" w:hAnsi="Times New Roman"/>
                <w:color w:val="000000"/>
                <w:sz w:val="24"/>
                <w:szCs w:val="24"/>
              </w:rPr>
            </w:pPr>
            <w:r>
              <w:rPr>
                <w:rFonts w:ascii="Times New Roman" w:hAnsi="Times New Roman"/>
                <w:color w:val="000000"/>
                <w:sz w:val="24"/>
                <w:szCs w:val="24"/>
              </w:rPr>
              <w:lastRenderedPageBreak/>
              <w:t>17</w:t>
            </w:r>
            <w:r w:rsidR="00513CB8" w:rsidRPr="00A25B8A">
              <w:rPr>
                <w:rFonts w:ascii="Times New Roman" w:hAnsi="Times New Roman"/>
                <w:color w:val="000000"/>
                <w:sz w:val="24"/>
                <w:szCs w:val="24"/>
              </w:rPr>
              <w:t>-02-04</w:t>
            </w:r>
          </w:p>
        </w:tc>
        <w:tc>
          <w:tcPr>
            <w:tcW w:w="4236" w:type="dxa"/>
            <w:gridSpan w:val="2"/>
            <w:tcBorders>
              <w:top w:val="single" w:sz="4" w:space="0" w:color="auto"/>
              <w:left w:val="single" w:sz="4" w:space="0" w:color="auto"/>
              <w:bottom w:val="single" w:sz="4" w:space="0" w:color="auto"/>
              <w:right w:val="single" w:sz="4" w:space="0" w:color="auto"/>
            </w:tcBorders>
          </w:tcPr>
          <w:p w:rsidR="00513CB8" w:rsidRPr="00A25B8A" w:rsidRDefault="00513CB8" w:rsidP="00B1366B">
            <w:pPr>
              <w:rPr>
                <w:rFonts w:ascii="Times New Roman" w:hAnsi="Times New Roman"/>
                <w:sz w:val="24"/>
                <w:szCs w:val="24"/>
              </w:rPr>
            </w:pPr>
            <w:r w:rsidRPr="00A25B8A">
              <w:rPr>
                <w:rFonts w:ascii="Times New Roman" w:hAnsi="Times New Roman"/>
                <w:sz w:val="24"/>
                <w:szCs w:val="24"/>
              </w:rPr>
              <w:t xml:space="preserve">Книга обліку нерухомого майна дітей-сиріт та дітей, позбавлених батьківського піклуванням. Козятина </w:t>
            </w:r>
          </w:p>
        </w:tc>
        <w:tc>
          <w:tcPr>
            <w:tcW w:w="1271" w:type="dxa"/>
            <w:gridSpan w:val="3"/>
            <w:tcBorders>
              <w:top w:val="single" w:sz="4" w:space="0" w:color="auto"/>
              <w:left w:val="single" w:sz="4" w:space="0" w:color="auto"/>
              <w:bottom w:val="single" w:sz="4" w:space="0" w:color="auto"/>
              <w:right w:val="single" w:sz="4" w:space="0" w:color="auto"/>
            </w:tcBorders>
          </w:tcPr>
          <w:p w:rsidR="00513CB8" w:rsidRPr="00A25B8A" w:rsidRDefault="00513CB8" w:rsidP="00B1366B">
            <w:pPr>
              <w:jc w:val="center"/>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513CB8" w:rsidRPr="00A25B8A" w:rsidRDefault="00513CB8" w:rsidP="00B1366B">
            <w:pPr>
              <w:jc w:val="center"/>
              <w:rPr>
                <w:rFonts w:ascii="Times New Roman" w:hAnsi="Times New Roman"/>
                <w:sz w:val="24"/>
                <w:szCs w:val="24"/>
              </w:rPr>
            </w:pPr>
            <w:r w:rsidRPr="00A25B8A">
              <w:rPr>
                <w:rFonts w:ascii="Times New Roman" w:hAnsi="Times New Roman"/>
                <w:sz w:val="24"/>
                <w:szCs w:val="24"/>
              </w:rPr>
              <w:t>пост.ст.44а</w:t>
            </w:r>
          </w:p>
        </w:tc>
        <w:tc>
          <w:tcPr>
            <w:tcW w:w="1875" w:type="dxa"/>
            <w:gridSpan w:val="2"/>
            <w:tcBorders>
              <w:top w:val="single" w:sz="4" w:space="0" w:color="auto"/>
              <w:left w:val="single" w:sz="4" w:space="0" w:color="auto"/>
              <w:bottom w:val="single" w:sz="4" w:space="0" w:color="auto"/>
              <w:right w:val="single" w:sz="4" w:space="0" w:color="auto"/>
            </w:tcBorders>
          </w:tcPr>
          <w:p w:rsidR="00513CB8" w:rsidRPr="00A25B8A" w:rsidRDefault="00513CB8" w:rsidP="00B1366B">
            <w:pPr>
              <w:jc w:val="center"/>
              <w:rPr>
                <w:rFonts w:ascii="Times New Roman" w:hAnsi="Times New Roman"/>
                <w:sz w:val="24"/>
                <w:szCs w:val="24"/>
              </w:rPr>
            </w:pPr>
          </w:p>
        </w:tc>
      </w:tr>
      <w:tr w:rsidR="00513CB8" w:rsidRPr="00A25B8A" w:rsidTr="001F26D6">
        <w:trPr>
          <w:trHeight w:val="144"/>
        </w:trPr>
        <w:tc>
          <w:tcPr>
            <w:tcW w:w="1131" w:type="dxa"/>
            <w:gridSpan w:val="2"/>
            <w:tcBorders>
              <w:top w:val="single" w:sz="4" w:space="0" w:color="auto"/>
              <w:left w:val="single" w:sz="4" w:space="0" w:color="auto"/>
              <w:bottom w:val="single" w:sz="4" w:space="0" w:color="auto"/>
              <w:right w:val="single" w:sz="4" w:space="0" w:color="auto"/>
            </w:tcBorders>
          </w:tcPr>
          <w:p w:rsidR="00513CB8" w:rsidRPr="00A25B8A" w:rsidRDefault="00136001" w:rsidP="00B1366B">
            <w:pPr>
              <w:rPr>
                <w:rFonts w:ascii="Times New Roman" w:hAnsi="Times New Roman"/>
                <w:color w:val="000000"/>
                <w:sz w:val="24"/>
                <w:szCs w:val="24"/>
              </w:rPr>
            </w:pPr>
            <w:r>
              <w:rPr>
                <w:rFonts w:ascii="Times New Roman" w:hAnsi="Times New Roman"/>
                <w:color w:val="000000"/>
                <w:sz w:val="24"/>
                <w:szCs w:val="24"/>
              </w:rPr>
              <w:t>17</w:t>
            </w:r>
            <w:r w:rsidR="00513CB8" w:rsidRPr="00A25B8A">
              <w:rPr>
                <w:rFonts w:ascii="Times New Roman" w:hAnsi="Times New Roman"/>
                <w:color w:val="000000"/>
                <w:sz w:val="24"/>
                <w:szCs w:val="24"/>
              </w:rPr>
              <w:t>-02-05</w:t>
            </w:r>
          </w:p>
        </w:tc>
        <w:tc>
          <w:tcPr>
            <w:tcW w:w="4236" w:type="dxa"/>
            <w:gridSpan w:val="2"/>
            <w:tcBorders>
              <w:top w:val="single" w:sz="4" w:space="0" w:color="auto"/>
              <w:left w:val="single" w:sz="4" w:space="0" w:color="auto"/>
              <w:bottom w:val="single" w:sz="4" w:space="0" w:color="auto"/>
              <w:right w:val="single" w:sz="4" w:space="0" w:color="auto"/>
            </w:tcBorders>
          </w:tcPr>
          <w:p w:rsidR="00513CB8" w:rsidRPr="00A25B8A" w:rsidRDefault="00513CB8" w:rsidP="00B1366B">
            <w:pPr>
              <w:jc w:val="both"/>
              <w:rPr>
                <w:rFonts w:ascii="Times New Roman" w:hAnsi="Times New Roman"/>
                <w:sz w:val="24"/>
                <w:szCs w:val="24"/>
              </w:rPr>
            </w:pPr>
            <w:r w:rsidRPr="00A25B8A">
              <w:rPr>
                <w:rFonts w:ascii="Times New Roman" w:hAnsi="Times New Roman"/>
                <w:sz w:val="24"/>
                <w:szCs w:val="24"/>
              </w:rPr>
              <w:t xml:space="preserve">Журнал обліку дітей, які опинилися у складних життєвих обставинах </w:t>
            </w:r>
          </w:p>
        </w:tc>
        <w:tc>
          <w:tcPr>
            <w:tcW w:w="1271" w:type="dxa"/>
            <w:gridSpan w:val="3"/>
            <w:tcBorders>
              <w:top w:val="single" w:sz="4" w:space="0" w:color="auto"/>
              <w:left w:val="single" w:sz="4" w:space="0" w:color="auto"/>
              <w:bottom w:val="single" w:sz="4" w:space="0" w:color="auto"/>
              <w:right w:val="single" w:sz="4" w:space="0" w:color="auto"/>
            </w:tcBorders>
          </w:tcPr>
          <w:p w:rsidR="00513CB8" w:rsidRPr="00A25B8A" w:rsidRDefault="00513CB8" w:rsidP="00B1366B">
            <w:pPr>
              <w:jc w:val="center"/>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513CB8" w:rsidRPr="00A25B8A" w:rsidRDefault="00513CB8" w:rsidP="00B1366B">
            <w:pPr>
              <w:jc w:val="center"/>
              <w:rPr>
                <w:rFonts w:ascii="Times New Roman" w:hAnsi="Times New Roman"/>
                <w:sz w:val="24"/>
                <w:szCs w:val="24"/>
              </w:rPr>
            </w:pPr>
            <w:r w:rsidRPr="00A25B8A">
              <w:rPr>
                <w:rFonts w:ascii="Times New Roman" w:hAnsi="Times New Roman"/>
                <w:sz w:val="24"/>
                <w:szCs w:val="24"/>
              </w:rPr>
              <w:t>пост.ст.44а</w:t>
            </w:r>
          </w:p>
        </w:tc>
        <w:tc>
          <w:tcPr>
            <w:tcW w:w="1875" w:type="dxa"/>
            <w:gridSpan w:val="2"/>
            <w:tcBorders>
              <w:top w:val="single" w:sz="4" w:space="0" w:color="auto"/>
              <w:left w:val="single" w:sz="4" w:space="0" w:color="auto"/>
              <w:bottom w:val="single" w:sz="4" w:space="0" w:color="auto"/>
              <w:right w:val="single" w:sz="4" w:space="0" w:color="auto"/>
            </w:tcBorders>
          </w:tcPr>
          <w:p w:rsidR="00513CB8" w:rsidRPr="00A25B8A" w:rsidRDefault="00513CB8" w:rsidP="00B1366B">
            <w:pPr>
              <w:jc w:val="center"/>
              <w:rPr>
                <w:rFonts w:ascii="Times New Roman" w:hAnsi="Times New Roman"/>
                <w:sz w:val="24"/>
                <w:szCs w:val="24"/>
              </w:rPr>
            </w:pPr>
          </w:p>
        </w:tc>
      </w:tr>
      <w:tr w:rsidR="00513CB8" w:rsidRPr="00A25B8A" w:rsidTr="001F26D6">
        <w:trPr>
          <w:trHeight w:val="144"/>
        </w:trPr>
        <w:tc>
          <w:tcPr>
            <w:tcW w:w="1131" w:type="dxa"/>
            <w:gridSpan w:val="2"/>
            <w:tcBorders>
              <w:top w:val="single" w:sz="4" w:space="0" w:color="auto"/>
              <w:left w:val="single" w:sz="4" w:space="0" w:color="auto"/>
              <w:bottom w:val="single" w:sz="4" w:space="0" w:color="auto"/>
              <w:right w:val="single" w:sz="4" w:space="0" w:color="auto"/>
            </w:tcBorders>
          </w:tcPr>
          <w:p w:rsidR="00513CB8" w:rsidRPr="00A25B8A" w:rsidRDefault="00136001" w:rsidP="00B1366B">
            <w:pPr>
              <w:rPr>
                <w:rFonts w:ascii="Times New Roman" w:hAnsi="Times New Roman"/>
                <w:color w:val="000000"/>
                <w:sz w:val="24"/>
                <w:szCs w:val="24"/>
              </w:rPr>
            </w:pPr>
            <w:r>
              <w:rPr>
                <w:rFonts w:ascii="Times New Roman" w:hAnsi="Times New Roman"/>
                <w:color w:val="000000"/>
                <w:sz w:val="24"/>
                <w:szCs w:val="24"/>
              </w:rPr>
              <w:t>17</w:t>
            </w:r>
            <w:r w:rsidR="00513CB8" w:rsidRPr="00A25B8A">
              <w:rPr>
                <w:rFonts w:ascii="Times New Roman" w:hAnsi="Times New Roman"/>
                <w:color w:val="000000"/>
                <w:sz w:val="24"/>
                <w:szCs w:val="24"/>
              </w:rPr>
              <w:t>-02-06</w:t>
            </w:r>
          </w:p>
        </w:tc>
        <w:tc>
          <w:tcPr>
            <w:tcW w:w="4236" w:type="dxa"/>
            <w:gridSpan w:val="2"/>
            <w:tcBorders>
              <w:top w:val="single" w:sz="4" w:space="0" w:color="auto"/>
              <w:left w:val="single" w:sz="4" w:space="0" w:color="auto"/>
              <w:bottom w:val="single" w:sz="4" w:space="0" w:color="auto"/>
              <w:right w:val="single" w:sz="4" w:space="0" w:color="auto"/>
            </w:tcBorders>
          </w:tcPr>
          <w:p w:rsidR="00513CB8" w:rsidRPr="00A25B8A" w:rsidRDefault="00513CB8" w:rsidP="00B1366B">
            <w:pPr>
              <w:jc w:val="both"/>
              <w:rPr>
                <w:rFonts w:ascii="Times New Roman" w:hAnsi="Times New Roman"/>
                <w:sz w:val="24"/>
                <w:szCs w:val="24"/>
              </w:rPr>
            </w:pPr>
            <w:r w:rsidRPr="00A25B8A">
              <w:rPr>
                <w:rFonts w:ascii="Times New Roman" w:hAnsi="Times New Roman"/>
                <w:sz w:val="24"/>
                <w:szCs w:val="24"/>
              </w:rPr>
              <w:t xml:space="preserve">Листування з установами, організаціями з питань працевлаштування дітей-сиріт та дітей, позбавлених батьківського піклування </w:t>
            </w:r>
          </w:p>
        </w:tc>
        <w:tc>
          <w:tcPr>
            <w:tcW w:w="1271" w:type="dxa"/>
            <w:gridSpan w:val="3"/>
            <w:tcBorders>
              <w:top w:val="single" w:sz="4" w:space="0" w:color="auto"/>
              <w:left w:val="single" w:sz="4" w:space="0" w:color="auto"/>
              <w:bottom w:val="single" w:sz="4" w:space="0" w:color="auto"/>
              <w:right w:val="single" w:sz="4" w:space="0" w:color="auto"/>
            </w:tcBorders>
          </w:tcPr>
          <w:p w:rsidR="00513CB8" w:rsidRPr="00A25B8A" w:rsidRDefault="00513CB8" w:rsidP="00B1366B">
            <w:pPr>
              <w:jc w:val="center"/>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513CB8" w:rsidRPr="00A25B8A" w:rsidRDefault="00513CB8" w:rsidP="00B1366B">
            <w:pPr>
              <w:jc w:val="center"/>
              <w:rPr>
                <w:rFonts w:ascii="Times New Roman" w:hAnsi="Times New Roman"/>
                <w:sz w:val="24"/>
                <w:szCs w:val="24"/>
              </w:rPr>
            </w:pPr>
            <w:r w:rsidRPr="00A25B8A">
              <w:rPr>
                <w:rFonts w:ascii="Times New Roman" w:hAnsi="Times New Roman"/>
                <w:sz w:val="24"/>
                <w:szCs w:val="24"/>
              </w:rPr>
              <w:t>5р.ЕПКст.22,23</w:t>
            </w:r>
          </w:p>
        </w:tc>
        <w:tc>
          <w:tcPr>
            <w:tcW w:w="1875" w:type="dxa"/>
            <w:gridSpan w:val="2"/>
            <w:tcBorders>
              <w:top w:val="single" w:sz="4" w:space="0" w:color="auto"/>
              <w:left w:val="single" w:sz="4" w:space="0" w:color="auto"/>
              <w:bottom w:val="single" w:sz="4" w:space="0" w:color="auto"/>
              <w:right w:val="single" w:sz="4" w:space="0" w:color="auto"/>
            </w:tcBorders>
          </w:tcPr>
          <w:p w:rsidR="00513CB8" w:rsidRPr="00A25B8A" w:rsidRDefault="00513CB8" w:rsidP="00B1366B">
            <w:pPr>
              <w:jc w:val="center"/>
              <w:rPr>
                <w:rFonts w:ascii="Times New Roman" w:hAnsi="Times New Roman"/>
                <w:sz w:val="24"/>
                <w:szCs w:val="24"/>
              </w:rPr>
            </w:pPr>
          </w:p>
        </w:tc>
      </w:tr>
      <w:tr w:rsidR="00513CB8" w:rsidRPr="00A25B8A" w:rsidTr="001F26D6">
        <w:trPr>
          <w:trHeight w:val="144"/>
        </w:trPr>
        <w:tc>
          <w:tcPr>
            <w:tcW w:w="1131" w:type="dxa"/>
            <w:gridSpan w:val="2"/>
            <w:tcBorders>
              <w:top w:val="single" w:sz="4" w:space="0" w:color="auto"/>
              <w:left w:val="single" w:sz="4" w:space="0" w:color="auto"/>
              <w:bottom w:val="single" w:sz="4" w:space="0" w:color="auto"/>
              <w:right w:val="single" w:sz="4" w:space="0" w:color="auto"/>
            </w:tcBorders>
          </w:tcPr>
          <w:p w:rsidR="00513CB8" w:rsidRPr="00A25B8A" w:rsidRDefault="00513CB8" w:rsidP="00136001">
            <w:pPr>
              <w:rPr>
                <w:rFonts w:ascii="Times New Roman" w:hAnsi="Times New Roman"/>
                <w:color w:val="000000"/>
                <w:sz w:val="24"/>
                <w:szCs w:val="24"/>
              </w:rPr>
            </w:pPr>
            <w:r w:rsidRPr="00A25B8A">
              <w:rPr>
                <w:rFonts w:ascii="Times New Roman" w:hAnsi="Times New Roman"/>
                <w:color w:val="000000"/>
                <w:sz w:val="24"/>
                <w:szCs w:val="24"/>
              </w:rPr>
              <w:t>1</w:t>
            </w:r>
            <w:r w:rsidR="00136001">
              <w:rPr>
                <w:rFonts w:ascii="Times New Roman" w:hAnsi="Times New Roman"/>
                <w:color w:val="000000"/>
                <w:sz w:val="24"/>
                <w:szCs w:val="24"/>
              </w:rPr>
              <w:t>7</w:t>
            </w:r>
            <w:r w:rsidRPr="00A25B8A">
              <w:rPr>
                <w:rFonts w:ascii="Times New Roman" w:hAnsi="Times New Roman"/>
                <w:color w:val="000000"/>
                <w:sz w:val="24"/>
                <w:szCs w:val="24"/>
              </w:rPr>
              <w:t>-02-07</w:t>
            </w:r>
          </w:p>
        </w:tc>
        <w:tc>
          <w:tcPr>
            <w:tcW w:w="4236" w:type="dxa"/>
            <w:gridSpan w:val="2"/>
            <w:tcBorders>
              <w:top w:val="single" w:sz="4" w:space="0" w:color="auto"/>
              <w:left w:val="single" w:sz="4" w:space="0" w:color="auto"/>
              <w:bottom w:val="single" w:sz="4" w:space="0" w:color="auto"/>
              <w:right w:val="single" w:sz="4" w:space="0" w:color="auto"/>
            </w:tcBorders>
          </w:tcPr>
          <w:p w:rsidR="00513CB8" w:rsidRPr="00A25B8A" w:rsidRDefault="00513CB8" w:rsidP="00B1366B">
            <w:pPr>
              <w:jc w:val="both"/>
              <w:rPr>
                <w:rFonts w:ascii="Times New Roman" w:hAnsi="Times New Roman"/>
                <w:sz w:val="24"/>
                <w:szCs w:val="24"/>
              </w:rPr>
            </w:pPr>
            <w:r w:rsidRPr="00A25B8A">
              <w:rPr>
                <w:rFonts w:ascii="Times New Roman" w:hAnsi="Times New Roman"/>
                <w:sz w:val="24"/>
                <w:szCs w:val="24"/>
              </w:rPr>
              <w:t xml:space="preserve">Документи (соціальні паспорти, договори, угоди, справи сімей) ДБСТ та прийомних сімей </w:t>
            </w:r>
          </w:p>
        </w:tc>
        <w:tc>
          <w:tcPr>
            <w:tcW w:w="1271" w:type="dxa"/>
            <w:gridSpan w:val="3"/>
            <w:tcBorders>
              <w:top w:val="single" w:sz="4" w:space="0" w:color="auto"/>
              <w:left w:val="single" w:sz="4" w:space="0" w:color="auto"/>
              <w:bottom w:val="single" w:sz="4" w:space="0" w:color="auto"/>
              <w:right w:val="single" w:sz="4" w:space="0" w:color="auto"/>
            </w:tcBorders>
          </w:tcPr>
          <w:p w:rsidR="00513CB8" w:rsidRPr="00A25B8A" w:rsidRDefault="00513CB8" w:rsidP="00B1366B">
            <w:pPr>
              <w:jc w:val="center"/>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513CB8" w:rsidRPr="00A25B8A" w:rsidRDefault="00513CB8" w:rsidP="00B1366B">
            <w:pPr>
              <w:jc w:val="center"/>
              <w:rPr>
                <w:rFonts w:ascii="Times New Roman" w:hAnsi="Times New Roman"/>
                <w:sz w:val="24"/>
                <w:szCs w:val="24"/>
              </w:rPr>
            </w:pPr>
            <w:r w:rsidRPr="00A25B8A">
              <w:rPr>
                <w:rFonts w:ascii="Times New Roman" w:hAnsi="Times New Roman"/>
                <w:sz w:val="24"/>
                <w:szCs w:val="24"/>
              </w:rPr>
              <w:t>пост.ст.44а</w:t>
            </w:r>
          </w:p>
        </w:tc>
        <w:tc>
          <w:tcPr>
            <w:tcW w:w="1875" w:type="dxa"/>
            <w:gridSpan w:val="2"/>
            <w:tcBorders>
              <w:top w:val="single" w:sz="4" w:space="0" w:color="auto"/>
              <w:left w:val="single" w:sz="4" w:space="0" w:color="auto"/>
              <w:bottom w:val="single" w:sz="4" w:space="0" w:color="auto"/>
              <w:right w:val="single" w:sz="4" w:space="0" w:color="auto"/>
            </w:tcBorders>
          </w:tcPr>
          <w:p w:rsidR="00513CB8" w:rsidRPr="00A25B8A" w:rsidRDefault="00513CB8" w:rsidP="00B1366B">
            <w:pPr>
              <w:jc w:val="center"/>
              <w:rPr>
                <w:rFonts w:ascii="Times New Roman" w:hAnsi="Times New Roman"/>
                <w:sz w:val="24"/>
                <w:szCs w:val="24"/>
              </w:rPr>
            </w:pPr>
          </w:p>
        </w:tc>
      </w:tr>
      <w:tr w:rsidR="00513CB8" w:rsidRPr="00A25B8A" w:rsidTr="001F26D6">
        <w:trPr>
          <w:trHeight w:val="144"/>
        </w:trPr>
        <w:tc>
          <w:tcPr>
            <w:tcW w:w="10239" w:type="dxa"/>
            <w:gridSpan w:val="10"/>
            <w:tcBorders>
              <w:top w:val="single" w:sz="4" w:space="0" w:color="auto"/>
              <w:left w:val="single" w:sz="4" w:space="0" w:color="auto"/>
              <w:bottom w:val="single" w:sz="4" w:space="0" w:color="auto"/>
              <w:right w:val="single" w:sz="4" w:space="0" w:color="auto"/>
            </w:tcBorders>
          </w:tcPr>
          <w:p w:rsidR="00513CB8" w:rsidRPr="00A25B8A" w:rsidRDefault="00136001" w:rsidP="005E6B67">
            <w:pPr>
              <w:jc w:val="center"/>
              <w:rPr>
                <w:rFonts w:ascii="Times New Roman" w:hAnsi="Times New Roman"/>
                <w:b/>
                <w:sz w:val="24"/>
                <w:szCs w:val="24"/>
              </w:rPr>
            </w:pPr>
            <w:r>
              <w:rPr>
                <w:rFonts w:ascii="Times New Roman" w:hAnsi="Times New Roman"/>
                <w:b/>
                <w:sz w:val="24"/>
                <w:szCs w:val="24"/>
              </w:rPr>
              <w:t>17</w:t>
            </w:r>
            <w:r w:rsidR="00513CB8" w:rsidRPr="00A25B8A">
              <w:rPr>
                <w:rFonts w:ascii="Times New Roman" w:hAnsi="Times New Roman"/>
                <w:b/>
                <w:sz w:val="24"/>
                <w:szCs w:val="24"/>
              </w:rPr>
              <w:t>-03 - Документи з питань усиновлення дітей</w:t>
            </w:r>
          </w:p>
        </w:tc>
      </w:tr>
      <w:tr w:rsidR="00513CB8" w:rsidRPr="00A25B8A" w:rsidTr="001F26D6">
        <w:trPr>
          <w:trHeight w:val="144"/>
        </w:trPr>
        <w:tc>
          <w:tcPr>
            <w:tcW w:w="1131" w:type="dxa"/>
            <w:gridSpan w:val="2"/>
            <w:tcBorders>
              <w:top w:val="single" w:sz="4" w:space="0" w:color="auto"/>
              <w:left w:val="single" w:sz="4" w:space="0" w:color="auto"/>
              <w:bottom w:val="single" w:sz="4" w:space="0" w:color="auto"/>
              <w:right w:val="single" w:sz="4" w:space="0" w:color="auto"/>
            </w:tcBorders>
          </w:tcPr>
          <w:p w:rsidR="00513CB8" w:rsidRPr="00A25B8A" w:rsidRDefault="00136001" w:rsidP="00B1366B">
            <w:pPr>
              <w:rPr>
                <w:rFonts w:ascii="Times New Roman" w:hAnsi="Times New Roman"/>
                <w:color w:val="000000"/>
                <w:sz w:val="24"/>
                <w:szCs w:val="24"/>
              </w:rPr>
            </w:pPr>
            <w:r>
              <w:rPr>
                <w:rFonts w:ascii="Times New Roman" w:hAnsi="Times New Roman"/>
                <w:color w:val="000000"/>
                <w:sz w:val="24"/>
                <w:szCs w:val="24"/>
              </w:rPr>
              <w:t>17</w:t>
            </w:r>
            <w:r w:rsidR="00513CB8" w:rsidRPr="00A25B8A">
              <w:rPr>
                <w:rFonts w:ascii="Times New Roman" w:hAnsi="Times New Roman"/>
                <w:color w:val="000000"/>
                <w:sz w:val="24"/>
                <w:szCs w:val="24"/>
              </w:rPr>
              <w:t>-03-01</w:t>
            </w:r>
          </w:p>
        </w:tc>
        <w:tc>
          <w:tcPr>
            <w:tcW w:w="4236" w:type="dxa"/>
            <w:gridSpan w:val="2"/>
            <w:tcBorders>
              <w:top w:val="single" w:sz="4" w:space="0" w:color="auto"/>
              <w:left w:val="single" w:sz="4" w:space="0" w:color="auto"/>
              <w:bottom w:val="single" w:sz="4" w:space="0" w:color="auto"/>
              <w:right w:val="single" w:sz="4" w:space="0" w:color="auto"/>
            </w:tcBorders>
          </w:tcPr>
          <w:p w:rsidR="00513CB8" w:rsidRPr="00A25B8A" w:rsidRDefault="00513CB8" w:rsidP="00B1366B">
            <w:pPr>
              <w:jc w:val="both"/>
              <w:rPr>
                <w:rFonts w:ascii="Times New Roman" w:hAnsi="Times New Roman"/>
                <w:sz w:val="24"/>
                <w:szCs w:val="24"/>
              </w:rPr>
            </w:pPr>
            <w:r w:rsidRPr="00A25B8A">
              <w:rPr>
                <w:rFonts w:ascii="Times New Roman" w:hAnsi="Times New Roman"/>
                <w:sz w:val="24"/>
                <w:szCs w:val="24"/>
              </w:rPr>
              <w:t xml:space="preserve">Звіти з питань усиновлення </w:t>
            </w:r>
          </w:p>
        </w:tc>
        <w:tc>
          <w:tcPr>
            <w:tcW w:w="1271" w:type="dxa"/>
            <w:gridSpan w:val="3"/>
            <w:tcBorders>
              <w:top w:val="single" w:sz="4" w:space="0" w:color="auto"/>
              <w:left w:val="single" w:sz="4" w:space="0" w:color="auto"/>
              <w:bottom w:val="single" w:sz="4" w:space="0" w:color="auto"/>
              <w:right w:val="single" w:sz="4" w:space="0" w:color="auto"/>
            </w:tcBorders>
          </w:tcPr>
          <w:p w:rsidR="00513CB8" w:rsidRPr="00A25B8A" w:rsidRDefault="00513CB8" w:rsidP="00B1366B">
            <w:pPr>
              <w:jc w:val="center"/>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513CB8" w:rsidRPr="00A25B8A" w:rsidRDefault="00513CB8" w:rsidP="00B1366B">
            <w:pPr>
              <w:jc w:val="center"/>
              <w:rPr>
                <w:rFonts w:ascii="Times New Roman" w:hAnsi="Times New Roman"/>
                <w:sz w:val="24"/>
                <w:szCs w:val="24"/>
              </w:rPr>
            </w:pPr>
            <w:r w:rsidRPr="00A25B8A">
              <w:rPr>
                <w:rFonts w:ascii="Times New Roman" w:hAnsi="Times New Roman"/>
                <w:sz w:val="24"/>
                <w:szCs w:val="24"/>
              </w:rPr>
              <w:t>пост.ст.296-б</w:t>
            </w:r>
          </w:p>
        </w:tc>
        <w:tc>
          <w:tcPr>
            <w:tcW w:w="1875" w:type="dxa"/>
            <w:gridSpan w:val="2"/>
            <w:tcBorders>
              <w:top w:val="single" w:sz="4" w:space="0" w:color="auto"/>
              <w:left w:val="single" w:sz="4" w:space="0" w:color="auto"/>
              <w:bottom w:val="single" w:sz="4" w:space="0" w:color="auto"/>
              <w:right w:val="single" w:sz="4" w:space="0" w:color="auto"/>
            </w:tcBorders>
          </w:tcPr>
          <w:p w:rsidR="00513CB8" w:rsidRPr="00A25B8A" w:rsidRDefault="00513CB8" w:rsidP="00B1366B">
            <w:pPr>
              <w:jc w:val="center"/>
              <w:rPr>
                <w:rFonts w:ascii="Times New Roman" w:hAnsi="Times New Roman"/>
                <w:sz w:val="24"/>
                <w:szCs w:val="24"/>
              </w:rPr>
            </w:pPr>
          </w:p>
        </w:tc>
      </w:tr>
      <w:tr w:rsidR="00513CB8" w:rsidRPr="00A25B8A" w:rsidTr="001F26D6">
        <w:trPr>
          <w:trHeight w:val="144"/>
        </w:trPr>
        <w:tc>
          <w:tcPr>
            <w:tcW w:w="1131" w:type="dxa"/>
            <w:gridSpan w:val="2"/>
            <w:tcBorders>
              <w:top w:val="single" w:sz="4" w:space="0" w:color="auto"/>
              <w:left w:val="single" w:sz="4" w:space="0" w:color="auto"/>
              <w:bottom w:val="single" w:sz="4" w:space="0" w:color="auto"/>
              <w:right w:val="single" w:sz="4" w:space="0" w:color="auto"/>
            </w:tcBorders>
          </w:tcPr>
          <w:p w:rsidR="00513CB8" w:rsidRPr="00A25B8A" w:rsidRDefault="00136001" w:rsidP="00B1366B">
            <w:pPr>
              <w:rPr>
                <w:rFonts w:ascii="Times New Roman" w:hAnsi="Times New Roman"/>
                <w:color w:val="000000"/>
                <w:sz w:val="24"/>
                <w:szCs w:val="24"/>
              </w:rPr>
            </w:pPr>
            <w:r>
              <w:rPr>
                <w:rFonts w:ascii="Times New Roman" w:hAnsi="Times New Roman"/>
                <w:color w:val="000000"/>
                <w:sz w:val="24"/>
                <w:szCs w:val="24"/>
              </w:rPr>
              <w:t>17</w:t>
            </w:r>
            <w:r w:rsidR="00513CB8" w:rsidRPr="00A25B8A">
              <w:rPr>
                <w:rFonts w:ascii="Times New Roman" w:hAnsi="Times New Roman"/>
                <w:color w:val="000000"/>
                <w:sz w:val="24"/>
                <w:szCs w:val="24"/>
              </w:rPr>
              <w:t>-03-02</w:t>
            </w:r>
          </w:p>
        </w:tc>
        <w:tc>
          <w:tcPr>
            <w:tcW w:w="4236" w:type="dxa"/>
            <w:gridSpan w:val="2"/>
            <w:tcBorders>
              <w:top w:val="single" w:sz="4" w:space="0" w:color="auto"/>
              <w:left w:val="single" w:sz="4" w:space="0" w:color="auto"/>
              <w:bottom w:val="single" w:sz="4" w:space="0" w:color="auto"/>
              <w:right w:val="single" w:sz="4" w:space="0" w:color="auto"/>
            </w:tcBorders>
          </w:tcPr>
          <w:p w:rsidR="00513CB8" w:rsidRPr="00A25B8A" w:rsidRDefault="00513CB8" w:rsidP="00B1366B">
            <w:pPr>
              <w:jc w:val="both"/>
              <w:rPr>
                <w:rFonts w:ascii="Times New Roman" w:hAnsi="Times New Roman"/>
                <w:sz w:val="24"/>
                <w:szCs w:val="24"/>
              </w:rPr>
            </w:pPr>
            <w:r w:rsidRPr="00A25B8A">
              <w:rPr>
                <w:rFonts w:ascii="Times New Roman" w:hAnsi="Times New Roman"/>
                <w:sz w:val="24"/>
                <w:szCs w:val="24"/>
              </w:rPr>
              <w:t xml:space="preserve">Анкети дітей, які можуть бути усиновлені </w:t>
            </w:r>
          </w:p>
        </w:tc>
        <w:tc>
          <w:tcPr>
            <w:tcW w:w="1271" w:type="dxa"/>
            <w:gridSpan w:val="3"/>
            <w:tcBorders>
              <w:top w:val="single" w:sz="4" w:space="0" w:color="auto"/>
              <w:left w:val="single" w:sz="4" w:space="0" w:color="auto"/>
              <w:bottom w:val="single" w:sz="4" w:space="0" w:color="auto"/>
              <w:right w:val="single" w:sz="4" w:space="0" w:color="auto"/>
            </w:tcBorders>
          </w:tcPr>
          <w:p w:rsidR="00513CB8" w:rsidRPr="00A25B8A" w:rsidRDefault="00513CB8" w:rsidP="00B1366B">
            <w:pPr>
              <w:jc w:val="center"/>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513CB8" w:rsidRPr="00A25B8A" w:rsidRDefault="00513CB8" w:rsidP="00B1366B">
            <w:pPr>
              <w:jc w:val="center"/>
              <w:rPr>
                <w:rFonts w:ascii="Times New Roman" w:hAnsi="Times New Roman"/>
                <w:sz w:val="24"/>
                <w:szCs w:val="24"/>
              </w:rPr>
            </w:pPr>
            <w:r w:rsidRPr="00A25B8A">
              <w:rPr>
                <w:rFonts w:ascii="Times New Roman" w:hAnsi="Times New Roman"/>
                <w:sz w:val="24"/>
                <w:szCs w:val="24"/>
              </w:rPr>
              <w:t xml:space="preserve">75р.ЕКст.493   </w:t>
            </w:r>
          </w:p>
        </w:tc>
        <w:tc>
          <w:tcPr>
            <w:tcW w:w="1875" w:type="dxa"/>
            <w:gridSpan w:val="2"/>
            <w:tcBorders>
              <w:top w:val="single" w:sz="4" w:space="0" w:color="auto"/>
              <w:left w:val="single" w:sz="4" w:space="0" w:color="auto"/>
              <w:bottom w:val="single" w:sz="4" w:space="0" w:color="auto"/>
              <w:right w:val="single" w:sz="4" w:space="0" w:color="auto"/>
            </w:tcBorders>
          </w:tcPr>
          <w:p w:rsidR="00513CB8" w:rsidRPr="00A25B8A" w:rsidRDefault="00513CB8" w:rsidP="00B1366B">
            <w:pPr>
              <w:jc w:val="center"/>
              <w:rPr>
                <w:rFonts w:ascii="Times New Roman" w:hAnsi="Times New Roman"/>
                <w:sz w:val="24"/>
                <w:szCs w:val="24"/>
              </w:rPr>
            </w:pPr>
          </w:p>
        </w:tc>
      </w:tr>
      <w:tr w:rsidR="00513CB8" w:rsidRPr="00A25B8A" w:rsidTr="001F26D6">
        <w:trPr>
          <w:trHeight w:val="144"/>
        </w:trPr>
        <w:tc>
          <w:tcPr>
            <w:tcW w:w="1131" w:type="dxa"/>
            <w:gridSpan w:val="2"/>
            <w:tcBorders>
              <w:top w:val="single" w:sz="4" w:space="0" w:color="auto"/>
              <w:left w:val="single" w:sz="4" w:space="0" w:color="auto"/>
              <w:bottom w:val="single" w:sz="4" w:space="0" w:color="auto"/>
              <w:right w:val="single" w:sz="4" w:space="0" w:color="auto"/>
            </w:tcBorders>
          </w:tcPr>
          <w:p w:rsidR="00513CB8" w:rsidRPr="00A25B8A" w:rsidRDefault="00136001" w:rsidP="00B1366B">
            <w:pPr>
              <w:rPr>
                <w:rFonts w:ascii="Times New Roman" w:hAnsi="Times New Roman"/>
                <w:color w:val="000000"/>
                <w:sz w:val="24"/>
                <w:szCs w:val="24"/>
              </w:rPr>
            </w:pPr>
            <w:r>
              <w:rPr>
                <w:rFonts w:ascii="Times New Roman" w:hAnsi="Times New Roman"/>
                <w:color w:val="000000"/>
                <w:sz w:val="24"/>
                <w:szCs w:val="24"/>
              </w:rPr>
              <w:t>17</w:t>
            </w:r>
            <w:r w:rsidR="00513CB8" w:rsidRPr="00A25B8A">
              <w:rPr>
                <w:rFonts w:ascii="Times New Roman" w:hAnsi="Times New Roman"/>
                <w:color w:val="000000"/>
                <w:sz w:val="24"/>
                <w:szCs w:val="24"/>
              </w:rPr>
              <w:t>-03-03</w:t>
            </w:r>
          </w:p>
        </w:tc>
        <w:tc>
          <w:tcPr>
            <w:tcW w:w="4236" w:type="dxa"/>
            <w:gridSpan w:val="2"/>
            <w:tcBorders>
              <w:top w:val="single" w:sz="4" w:space="0" w:color="auto"/>
              <w:left w:val="single" w:sz="4" w:space="0" w:color="auto"/>
              <w:bottom w:val="single" w:sz="4" w:space="0" w:color="auto"/>
              <w:right w:val="single" w:sz="4" w:space="0" w:color="auto"/>
            </w:tcBorders>
          </w:tcPr>
          <w:p w:rsidR="00513CB8" w:rsidRPr="00A25B8A" w:rsidRDefault="00513CB8" w:rsidP="00B1366B">
            <w:pPr>
              <w:jc w:val="both"/>
              <w:rPr>
                <w:rFonts w:ascii="Times New Roman" w:hAnsi="Times New Roman"/>
                <w:sz w:val="24"/>
                <w:szCs w:val="24"/>
              </w:rPr>
            </w:pPr>
            <w:r w:rsidRPr="00A25B8A">
              <w:rPr>
                <w:rFonts w:ascii="Times New Roman" w:hAnsi="Times New Roman"/>
                <w:sz w:val="24"/>
                <w:szCs w:val="24"/>
              </w:rPr>
              <w:t xml:space="preserve">Книга місцевого обліку дітей, які можуть бути усиновлені </w:t>
            </w:r>
          </w:p>
        </w:tc>
        <w:tc>
          <w:tcPr>
            <w:tcW w:w="1271" w:type="dxa"/>
            <w:gridSpan w:val="3"/>
            <w:tcBorders>
              <w:top w:val="single" w:sz="4" w:space="0" w:color="auto"/>
              <w:left w:val="single" w:sz="4" w:space="0" w:color="auto"/>
              <w:bottom w:val="single" w:sz="4" w:space="0" w:color="auto"/>
              <w:right w:val="single" w:sz="4" w:space="0" w:color="auto"/>
            </w:tcBorders>
          </w:tcPr>
          <w:p w:rsidR="00513CB8" w:rsidRPr="00A25B8A" w:rsidRDefault="00513CB8" w:rsidP="00B1366B">
            <w:pPr>
              <w:jc w:val="center"/>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513CB8" w:rsidRPr="00A25B8A" w:rsidRDefault="00513CB8" w:rsidP="00B1366B">
            <w:pPr>
              <w:jc w:val="center"/>
              <w:rPr>
                <w:rFonts w:ascii="Times New Roman" w:hAnsi="Times New Roman"/>
                <w:sz w:val="24"/>
                <w:szCs w:val="24"/>
              </w:rPr>
            </w:pPr>
            <w:r w:rsidRPr="00A25B8A">
              <w:rPr>
                <w:rFonts w:ascii="Times New Roman" w:hAnsi="Times New Roman"/>
                <w:sz w:val="24"/>
                <w:szCs w:val="24"/>
              </w:rPr>
              <w:t>75р.ЕК</w:t>
            </w:r>
            <w:r w:rsidRPr="00A25B8A">
              <w:rPr>
                <w:rFonts w:ascii="Times New Roman" w:hAnsi="Times New Roman"/>
                <w:sz w:val="24"/>
                <w:szCs w:val="24"/>
                <w:lang w:val="ru-RU"/>
              </w:rPr>
              <w:t xml:space="preserve">ст.493   </w:t>
            </w:r>
          </w:p>
        </w:tc>
        <w:tc>
          <w:tcPr>
            <w:tcW w:w="1875" w:type="dxa"/>
            <w:gridSpan w:val="2"/>
            <w:tcBorders>
              <w:top w:val="single" w:sz="4" w:space="0" w:color="auto"/>
              <w:left w:val="single" w:sz="4" w:space="0" w:color="auto"/>
              <w:bottom w:val="single" w:sz="4" w:space="0" w:color="auto"/>
              <w:right w:val="single" w:sz="4" w:space="0" w:color="auto"/>
            </w:tcBorders>
          </w:tcPr>
          <w:p w:rsidR="00513CB8" w:rsidRPr="00A25B8A" w:rsidRDefault="00513CB8" w:rsidP="00B1366B">
            <w:pPr>
              <w:jc w:val="center"/>
              <w:rPr>
                <w:rFonts w:ascii="Times New Roman" w:hAnsi="Times New Roman"/>
                <w:sz w:val="24"/>
                <w:szCs w:val="24"/>
              </w:rPr>
            </w:pPr>
          </w:p>
        </w:tc>
      </w:tr>
      <w:tr w:rsidR="00513CB8" w:rsidRPr="00A25B8A" w:rsidTr="001F26D6">
        <w:trPr>
          <w:trHeight w:val="144"/>
        </w:trPr>
        <w:tc>
          <w:tcPr>
            <w:tcW w:w="1131" w:type="dxa"/>
            <w:gridSpan w:val="2"/>
            <w:tcBorders>
              <w:top w:val="single" w:sz="4" w:space="0" w:color="auto"/>
              <w:left w:val="single" w:sz="4" w:space="0" w:color="auto"/>
              <w:bottom w:val="single" w:sz="4" w:space="0" w:color="auto"/>
              <w:right w:val="single" w:sz="4" w:space="0" w:color="auto"/>
            </w:tcBorders>
          </w:tcPr>
          <w:p w:rsidR="00513CB8" w:rsidRPr="00A25B8A" w:rsidRDefault="00136001" w:rsidP="00B1366B">
            <w:pPr>
              <w:rPr>
                <w:rFonts w:ascii="Times New Roman" w:hAnsi="Times New Roman"/>
                <w:color w:val="000000"/>
                <w:sz w:val="24"/>
                <w:szCs w:val="24"/>
              </w:rPr>
            </w:pPr>
            <w:r>
              <w:rPr>
                <w:rFonts w:ascii="Times New Roman" w:hAnsi="Times New Roman"/>
                <w:color w:val="000000"/>
                <w:sz w:val="24"/>
                <w:szCs w:val="24"/>
              </w:rPr>
              <w:t>17</w:t>
            </w:r>
            <w:r w:rsidR="00513CB8" w:rsidRPr="00A25B8A">
              <w:rPr>
                <w:rFonts w:ascii="Times New Roman" w:hAnsi="Times New Roman"/>
                <w:color w:val="000000"/>
                <w:sz w:val="24"/>
                <w:szCs w:val="24"/>
              </w:rPr>
              <w:t>-03-04</w:t>
            </w:r>
          </w:p>
        </w:tc>
        <w:tc>
          <w:tcPr>
            <w:tcW w:w="4236" w:type="dxa"/>
            <w:gridSpan w:val="2"/>
            <w:tcBorders>
              <w:top w:val="single" w:sz="4" w:space="0" w:color="auto"/>
              <w:left w:val="single" w:sz="4" w:space="0" w:color="auto"/>
              <w:bottom w:val="single" w:sz="4" w:space="0" w:color="auto"/>
              <w:right w:val="single" w:sz="4" w:space="0" w:color="auto"/>
            </w:tcBorders>
          </w:tcPr>
          <w:p w:rsidR="00513CB8" w:rsidRPr="00A25B8A" w:rsidRDefault="00513CB8" w:rsidP="00B1366B">
            <w:pPr>
              <w:jc w:val="both"/>
              <w:rPr>
                <w:rFonts w:ascii="Times New Roman" w:hAnsi="Times New Roman"/>
                <w:sz w:val="24"/>
                <w:szCs w:val="24"/>
              </w:rPr>
            </w:pPr>
            <w:r w:rsidRPr="00A25B8A">
              <w:rPr>
                <w:rFonts w:ascii="Times New Roman" w:hAnsi="Times New Roman"/>
                <w:sz w:val="24"/>
                <w:szCs w:val="24"/>
              </w:rPr>
              <w:t>Книга обліку кандидатів в усиновлювачі</w:t>
            </w:r>
          </w:p>
        </w:tc>
        <w:tc>
          <w:tcPr>
            <w:tcW w:w="1271" w:type="dxa"/>
            <w:gridSpan w:val="3"/>
            <w:tcBorders>
              <w:top w:val="single" w:sz="4" w:space="0" w:color="auto"/>
              <w:left w:val="single" w:sz="4" w:space="0" w:color="auto"/>
              <w:bottom w:val="single" w:sz="4" w:space="0" w:color="auto"/>
              <w:right w:val="single" w:sz="4" w:space="0" w:color="auto"/>
            </w:tcBorders>
          </w:tcPr>
          <w:p w:rsidR="00513CB8" w:rsidRPr="00A25B8A" w:rsidRDefault="00513CB8" w:rsidP="00B1366B">
            <w:pPr>
              <w:jc w:val="center"/>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513CB8" w:rsidRPr="00A25B8A" w:rsidRDefault="00513CB8" w:rsidP="00B1366B">
            <w:pPr>
              <w:jc w:val="center"/>
              <w:rPr>
                <w:rFonts w:ascii="Times New Roman" w:hAnsi="Times New Roman"/>
                <w:sz w:val="24"/>
                <w:szCs w:val="24"/>
              </w:rPr>
            </w:pPr>
            <w:r w:rsidRPr="00A25B8A">
              <w:rPr>
                <w:rFonts w:ascii="Times New Roman" w:hAnsi="Times New Roman"/>
                <w:sz w:val="24"/>
                <w:szCs w:val="24"/>
              </w:rPr>
              <w:t>75р.ЕК</w:t>
            </w:r>
            <w:r w:rsidRPr="00A25B8A">
              <w:rPr>
                <w:rFonts w:ascii="Times New Roman" w:hAnsi="Times New Roman"/>
                <w:sz w:val="24"/>
                <w:szCs w:val="24"/>
                <w:lang w:val="ru-RU"/>
              </w:rPr>
              <w:t xml:space="preserve">ст.493   </w:t>
            </w:r>
          </w:p>
        </w:tc>
        <w:tc>
          <w:tcPr>
            <w:tcW w:w="1875" w:type="dxa"/>
            <w:gridSpan w:val="2"/>
            <w:tcBorders>
              <w:top w:val="single" w:sz="4" w:space="0" w:color="auto"/>
              <w:left w:val="single" w:sz="4" w:space="0" w:color="auto"/>
              <w:bottom w:val="single" w:sz="4" w:space="0" w:color="auto"/>
              <w:right w:val="single" w:sz="4" w:space="0" w:color="auto"/>
            </w:tcBorders>
          </w:tcPr>
          <w:p w:rsidR="00513CB8" w:rsidRPr="00A25B8A" w:rsidRDefault="00513CB8" w:rsidP="00B1366B">
            <w:pPr>
              <w:jc w:val="center"/>
              <w:rPr>
                <w:rFonts w:ascii="Times New Roman" w:hAnsi="Times New Roman"/>
                <w:sz w:val="24"/>
                <w:szCs w:val="24"/>
              </w:rPr>
            </w:pPr>
          </w:p>
        </w:tc>
      </w:tr>
      <w:tr w:rsidR="00513CB8" w:rsidRPr="00A25B8A" w:rsidTr="001F26D6">
        <w:trPr>
          <w:trHeight w:val="144"/>
        </w:trPr>
        <w:tc>
          <w:tcPr>
            <w:tcW w:w="1131" w:type="dxa"/>
            <w:gridSpan w:val="2"/>
            <w:tcBorders>
              <w:top w:val="single" w:sz="4" w:space="0" w:color="auto"/>
              <w:left w:val="single" w:sz="4" w:space="0" w:color="auto"/>
              <w:bottom w:val="single" w:sz="4" w:space="0" w:color="auto"/>
              <w:right w:val="single" w:sz="4" w:space="0" w:color="auto"/>
            </w:tcBorders>
          </w:tcPr>
          <w:p w:rsidR="00513CB8" w:rsidRPr="00A25B8A" w:rsidRDefault="00136001" w:rsidP="00B1366B">
            <w:pPr>
              <w:rPr>
                <w:rFonts w:ascii="Times New Roman" w:hAnsi="Times New Roman"/>
                <w:color w:val="000000"/>
                <w:sz w:val="24"/>
                <w:szCs w:val="24"/>
              </w:rPr>
            </w:pPr>
            <w:r>
              <w:rPr>
                <w:rFonts w:ascii="Times New Roman" w:hAnsi="Times New Roman"/>
                <w:color w:val="000000"/>
                <w:sz w:val="24"/>
                <w:szCs w:val="24"/>
              </w:rPr>
              <w:t>17</w:t>
            </w:r>
            <w:r w:rsidR="00513CB8" w:rsidRPr="00A25B8A">
              <w:rPr>
                <w:rFonts w:ascii="Times New Roman" w:hAnsi="Times New Roman"/>
                <w:color w:val="000000"/>
                <w:sz w:val="24"/>
                <w:szCs w:val="24"/>
              </w:rPr>
              <w:t>-03-05</w:t>
            </w:r>
          </w:p>
        </w:tc>
        <w:tc>
          <w:tcPr>
            <w:tcW w:w="4236" w:type="dxa"/>
            <w:gridSpan w:val="2"/>
            <w:tcBorders>
              <w:top w:val="single" w:sz="4" w:space="0" w:color="auto"/>
              <w:left w:val="single" w:sz="4" w:space="0" w:color="auto"/>
              <w:bottom w:val="single" w:sz="4" w:space="0" w:color="auto"/>
              <w:right w:val="single" w:sz="4" w:space="0" w:color="auto"/>
            </w:tcBorders>
          </w:tcPr>
          <w:p w:rsidR="00513CB8" w:rsidRPr="00A25B8A" w:rsidRDefault="00513CB8" w:rsidP="00B1366B">
            <w:pPr>
              <w:jc w:val="both"/>
              <w:rPr>
                <w:rFonts w:ascii="Times New Roman" w:hAnsi="Times New Roman"/>
                <w:sz w:val="24"/>
                <w:szCs w:val="24"/>
              </w:rPr>
            </w:pPr>
            <w:r w:rsidRPr="00A25B8A">
              <w:rPr>
                <w:rFonts w:ascii="Times New Roman" w:hAnsi="Times New Roman"/>
                <w:sz w:val="24"/>
                <w:szCs w:val="24"/>
              </w:rPr>
              <w:t>Копії особових справ кандидатів в усиновлювачі</w:t>
            </w:r>
          </w:p>
        </w:tc>
        <w:tc>
          <w:tcPr>
            <w:tcW w:w="1271" w:type="dxa"/>
            <w:gridSpan w:val="3"/>
            <w:tcBorders>
              <w:top w:val="single" w:sz="4" w:space="0" w:color="auto"/>
              <w:left w:val="single" w:sz="4" w:space="0" w:color="auto"/>
              <w:bottom w:val="single" w:sz="4" w:space="0" w:color="auto"/>
              <w:right w:val="single" w:sz="4" w:space="0" w:color="auto"/>
            </w:tcBorders>
          </w:tcPr>
          <w:p w:rsidR="00513CB8" w:rsidRPr="00A25B8A" w:rsidRDefault="00513CB8" w:rsidP="00B1366B">
            <w:pPr>
              <w:jc w:val="center"/>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513CB8" w:rsidRPr="00A25B8A" w:rsidRDefault="00513CB8" w:rsidP="00B1366B">
            <w:pPr>
              <w:jc w:val="center"/>
              <w:rPr>
                <w:rFonts w:ascii="Times New Roman" w:hAnsi="Times New Roman"/>
                <w:sz w:val="24"/>
                <w:szCs w:val="24"/>
              </w:rPr>
            </w:pPr>
            <w:r w:rsidRPr="00A25B8A">
              <w:rPr>
                <w:rFonts w:ascii="Times New Roman" w:hAnsi="Times New Roman"/>
                <w:sz w:val="24"/>
                <w:szCs w:val="24"/>
              </w:rPr>
              <w:t>75р.ЕК</w:t>
            </w:r>
            <w:r w:rsidRPr="00A25B8A">
              <w:rPr>
                <w:rFonts w:ascii="Times New Roman" w:hAnsi="Times New Roman"/>
                <w:sz w:val="24"/>
                <w:szCs w:val="24"/>
                <w:lang w:val="ru-RU"/>
              </w:rPr>
              <w:t xml:space="preserve">ст.493   </w:t>
            </w:r>
          </w:p>
        </w:tc>
        <w:tc>
          <w:tcPr>
            <w:tcW w:w="1875" w:type="dxa"/>
            <w:gridSpan w:val="2"/>
            <w:tcBorders>
              <w:top w:val="single" w:sz="4" w:space="0" w:color="auto"/>
              <w:left w:val="single" w:sz="4" w:space="0" w:color="auto"/>
              <w:bottom w:val="single" w:sz="4" w:space="0" w:color="auto"/>
              <w:right w:val="single" w:sz="4" w:space="0" w:color="auto"/>
            </w:tcBorders>
          </w:tcPr>
          <w:p w:rsidR="00513CB8" w:rsidRPr="00A25B8A" w:rsidRDefault="00513CB8" w:rsidP="00B1366B">
            <w:pPr>
              <w:jc w:val="center"/>
              <w:rPr>
                <w:rFonts w:ascii="Times New Roman" w:hAnsi="Times New Roman"/>
                <w:sz w:val="24"/>
                <w:szCs w:val="24"/>
              </w:rPr>
            </w:pPr>
          </w:p>
        </w:tc>
      </w:tr>
      <w:tr w:rsidR="00513CB8" w:rsidRPr="00A25B8A" w:rsidTr="001F26D6">
        <w:trPr>
          <w:trHeight w:val="144"/>
        </w:trPr>
        <w:tc>
          <w:tcPr>
            <w:tcW w:w="1131" w:type="dxa"/>
            <w:gridSpan w:val="2"/>
            <w:tcBorders>
              <w:top w:val="single" w:sz="4" w:space="0" w:color="auto"/>
              <w:left w:val="single" w:sz="4" w:space="0" w:color="auto"/>
              <w:bottom w:val="single" w:sz="4" w:space="0" w:color="auto"/>
              <w:right w:val="single" w:sz="4" w:space="0" w:color="auto"/>
            </w:tcBorders>
          </w:tcPr>
          <w:p w:rsidR="00513CB8" w:rsidRPr="00A25B8A" w:rsidRDefault="00136001" w:rsidP="00B1366B">
            <w:pPr>
              <w:rPr>
                <w:rFonts w:ascii="Times New Roman" w:hAnsi="Times New Roman"/>
                <w:color w:val="000000"/>
                <w:sz w:val="24"/>
                <w:szCs w:val="24"/>
              </w:rPr>
            </w:pPr>
            <w:r>
              <w:rPr>
                <w:rFonts w:ascii="Times New Roman" w:hAnsi="Times New Roman"/>
                <w:color w:val="000000"/>
                <w:sz w:val="24"/>
                <w:szCs w:val="24"/>
              </w:rPr>
              <w:t>17</w:t>
            </w:r>
            <w:r w:rsidR="00513CB8" w:rsidRPr="00A25B8A">
              <w:rPr>
                <w:rFonts w:ascii="Times New Roman" w:hAnsi="Times New Roman"/>
                <w:color w:val="000000"/>
                <w:sz w:val="24"/>
                <w:szCs w:val="24"/>
              </w:rPr>
              <w:t>-03-06</w:t>
            </w:r>
          </w:p>
        </w:tc>
        <w:tc>
          <w:tcPr>
            <w:tcW w:w="4236" w:type="dxa"/>
            <w:gridSpan w:val="2"/>
            <w:tcBorders>
              <w:top w:val="single" w:sz="4" w:space="0" w:color="auto"/>
              <w:left w:val="single" w:sz="4" w:space="0" w:color="auto"/>
              <w:bottom w:val="single" w:sz="4" w:space="0" w:color="auto"/>
              <w:right w:val="single" w:sz="4" w:space="0" w:color="auto"/>
            </w:tcBorders>
          </w:tcPr>
          <w:p w:rsidR="00513CB8" w:rsidRPr="00A25B8A" w:rsidRDefault="00513CB8" w:rsidP="00B1366B">
            <w:pPr>
              <w:jc w:val="both"/>
              <w:rPr>
                <w:rFonts w:ascii="Times New Roman" w:hAnsi="Times New Roman"/>
                <w:sz w:val="24"/>
                <w:szCs w:val="24"/>
              </w:rPr>
            </w:pPr>
            <w:r w:rsidRPr="00A25B8A">
              <w:rPr>
                <w:rFonts w:ascii="Times New Roman" w:hAnsi="Times New Roman"/>
                <w:sz w:val="24"/>
                <w:szCs w:val="24"/>
              </w:rPr>
              <w:t xml:space="preserve">Книга обліку рішень про усиновлення дітей та копії рішень суду </w:t>
            </w:r>
          </w:p>
        </w:tc>
        <w:tc>
          <w:tcPr>
            <w:tcW w:w="1271" w:type="dxa"/>
            <w:gridSpan w:val="3"/>
            <w:tcBorders>
              <w:top w:val="single" w:sz="4" w:space="0" w:color="auto"/>
              <w:left w:val="single" w:sz="4" w:space="0" w:color="auto"/>
              <w:bottom w:val="single" w:sz="4" w:space="0" w:color="auto"/>
              <w:right w:val="single" w:sz="4" w:space="0" w:color="auto"/>
            </w:tcBorders>
          </w:tcPr>
          <w:p w:rsidR="00513CB8" w:rsidRPr="00A25B8A" w:rsidRDefault="00513CB8" w:rsidP="00B1366B">
            <w:pPr>
              <w:jc w:val="center"/>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513CB8" w:rsidRPr="00A25B8A" w:rsidRDefault="00513CB8" w:rsidP="00B1366B">
            <w:pPr>
              <w:jc w:val="center"/>
              <w:rPr>
                <w:rFonts w:ascii="Times New Roman" w:hAnsi="Times New Roman"/>
                <w:sz w:val="24"/>
                <w:szCs w:val="24"/>
              </w:rPr>
            </w:pPr>
            <w:r w:rsidRPr="00A25B8A">
              <w:rPr>
                <w:rFonts w:ascii="Times New Roman" w:hAnsi="Times New Roman"/>
                <w:sz w:val="24"/>
                <w:szCs w:val="24"/>
              </w:rPr>
              <w:t>75р.ЕК</w:t>
            </w:r>
            <w:r w:rsidRPr="00A25B8A">
              <w:rPr>
                <w:rFonts w:ascii="Times New Roman" w:hAnsi="Times New Roman"/>
                <w:sz w:val="24"/>
                <w:szCs w:val="24"/>
                <w:lang w:val="ru-RU"/>
              </w:rPr>
              <w:t xml:space="preserve">ст.493   </w:t>
            </w:r>
          </w:p>
        </w:tc>
        <w:tc>
          <w:tcPr>
            <w:tcW w:w="1875" w:type="dxa"/>
            <w:gridSpan w:val="2"/>
            <w:tcBorders>
              <w:top w:val="single" w:sz="4" w:space="0" w:color="auto"/>
              <w:left w:val="single" w:sz="4" w:space="0" w:color="auto"/>
              <w:bottom w:val="single" w:sz="4" w:space="0" w:color="auto"/>
              <w:right w:val="single" w:sz="4" w:space="0" w:color="auto"/>
            </w:tcBorders>
          </w:tcPr>
          <w:p w:rsidR="00513CB8" w:rsidRPr="00A25B8A" w:rsidRDefault="00513CB8" w:rsidP="00B1366B">
            <w:pPr>
              <w:jc w:val="center"/>
              <w:rPr>
                <w:rFonts w:ascii="Times New Roman" w:hAnsi="Times New Roman"/>
                <w:sz w:val="24"/>
                <w:szCs w:val="24"/>
              </w:rPr>
            </w:pPr>
          </w:p>
        </w:tc>
      </w:tr>
      <w:tr w:rsidR="00513CB8" w:rsidRPr="00A25B8A" w:rsidTr="001F26D6">
        <w:trPr>
          <w:trHeight w:val="144"/>
        </w:trPr>
        <w:tc>
          <w:tcPr>
            <w:tcW w:w="1131" w:type="dxa"/>
            <w:gridSpan w:val="2"/>
            <w:tcBorders>
              <w:top w:val="single" w:sz="4" w:space="0" w:color="auto"/>
              <w:left w:val="single" w:sz="4" w:space="0" w:color="auto"/>
              <w:bottom w:val="single" w:sz="4" w:space="0" w:color="auto"/>
              <w:right w:val="single" w:sz="4" w:space="0" w:color="auto"/>
            </w:tcBorders>
          </w:tcPr>
          <w:p w:rsidR="00513CB8" w:rsidRPr="00A25B8A" w:rsidRDefault="00136001" w:rsidP="00B1366B">
            <w:pPr>
              <w:rPr>
                <w:rFonts w:ascii="Times New Roman" w:hAnsi="Times New Roman"/>
                <w:color w:val="000000"/>
                <w:sz w:val="24"/>
                <w:szCs w:val="24"/>
              </w:rPr>
            </w:pPr>
            <w:r>
              <w:rPr>
                <w:rFonts w:ascii="Times New Roman" w:hAnsi="Times New Roman"/>
                <w:color w:val="000000"/>
                <w:sz w:val="24"/>
                <w:szCs w:val="24"/>
              </w:rPr>
              <w:t>17</w:t>
            </w:r>
            <w:r w:rsidR="00513CB8" w:rsidRPr="00A25B8A">
              <w:rPr>
                <w:rFonts w:ascii="Times New Roman" w:hAnsi="Times New Roman"/>
                <w:color w:val="000000"/>
                <w:sz w:val="24"/>
                <w:szCs w:val="24"/>
              </w:rPr>
              <w:t>-03-07</w:t>
            </w:r>
          </w:p>
        </w:tc>
        <w:tc>
          <w:tcPr>
            <w:tcW w:w="4236" w:type="dxa"/>
            <w:gridSpan w:val="2"/>
            <w:tcBorders>
              <w:top w:val="single" w:sz="4" w:space="0" w:color="auto"/>
              <w:left w:val="single" w:sz="4" w:space="0" w:color="auto"/>
              <w:bottom w:val="single" w:sz="4" w:space="0" w:color="auto"/>
              <w:right w:val="single" w:sz="4" w:space="0" w:color="auto"/>
            </w:tcBorders>
          </w:tcPr>
          <w:p w:rsidR="00513CB8" w:rsidRPr="00A25B8A" w:rsidRDefault="00513CB8" w:rsidP="00B1366B">
            <w:pPr>
              <w:jc w:val="both"/>
              <w:rPr>
                <w:rFonts w:ascii="Times New Roman" w:hAnsi="Times New Roman"/>
                <w:sz w:val="24"/>
                <w:szCs w:val="24"/>
              </w:rPr>
            </w:pPr>
            <w:r w:rsidRPr="00A25B8A">
              <w:rPr>
                <w:rFonts w:ascii="Times New Roman" w:hAnsi="Times New Roman"/>
                <w:sz w:val="24"/>
                <w:szCs w:val="24"/>
              </w:rPr>
              <w:t xml:space="preserve">Книга обліку усиновлених дітей, за умовами проживання і виховання яких здійснюється нагляд </w:t>
            </w:r>
          </w:p>
        </w:tc>
        <w:tc>
          <w:tcPr>
            <w:tcW w:w="1271" w:type="dxa"/>
            <w:gridSpan w:val="3"/>
            <w:tcBorders>
              <w:top w:val="single" w:sz="4" w:space="0" w:color="auto"/>
              <w:left w:val="single" w:sz="4" w:space="0" w:color="auto"/>
              <w:bottom w:val="single" w:sz="4" w:space="0" w:color="auto"/>
              <w:right w:val="single" w:sz="4" w:space="0" w:color="auto"/>
            </w:tcBorders>
          </w:tcPr>
          <w:p w:rsidR="00513CB8" w:rsidRPr="00A25B8A" w:rsidRDefault="00513CB8" w:rsidP="00B1366B">
            <w:pPr>
              <w:jc w:val="center"/>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513CB8" w:rsidRPr="00A25B8A" w:rsidRDefault="00513CB8" w:rsidP="00B1366B">
            <w:pPr>
              <w:jc w:val="center"/>
              <w:rPr>
                <w:rFonts w:ascii="Times New Roman" w:hAnsi="Times New Roman"/>
                <w:sz w:val="24"/>
                <w:szCs w:val="24"/>
              </w:rPr>
            </w:pPr>
            <w:r w:rsidRPr="00A25B8A">
              <w:rPr>
                <w:rFonts w:ascii="Times New Roman" w:hAnsi="Times New Roman"/>
                <w:sz w:val="24"/>
                <w:szCs w:val="24"/>
              </w:rPr>
              <w:t>75р.ЕК</w:t>
            </w:r>
            <w:r w:rsidRPr="00A25B8A">
              <w:rPr>
                <w:rFonts w:ascii="Times New Roman" w:hAnsi="Times New Roman"/>
                <w:sz w:val="24"/>
                <w:szCs w:val="24"/>
                <w:lang w:val="ru-RU"/>
              </w:rPr>
              <w:t xml:space="preserve">ст.493   </w:t>
            </w:r>
          </w:p>
        </w:tc>
        <w:tc>
          <w:tcPr>
            <w:tcW w:w="1875" w:type="dxa"/>
            <w:gridSpan w:val="2"/>
            <w:tcBorders>
              <w:top w:val="single" w:sz="4" w:space="0" w:color="auto"/>
              <w:left w:val="single" w:sz="4" w:space="0" w:color="auto"/>
              <w:bottom w:val="single" w:sz="4" w:space="0" w:color="auto"/>
              <w:right w:val="single" w:sz="4" w:space="0" w:color="auto"/>
            </w:tcBorders>
          </w:tcPr>
          <w:p w:rsidR="00513CB8" w:rsidRPr="00A25B8A" w:rsidRDefault="00513CB8" w:rsidP="00B1366B">
            <w:pPr>
              <w:jc w:val="center"/>
              <w:rPr>
                <w:rFonts w:ascii="Times New Roman" w:hAnsi="Times New Roman"/>
                <w:sz w:val="24"/>
                <w:szCs w:val="24"/>
              </w:rPr>
            </w:pPr>
          </w:p>
        </w:tc>
      </w:tr>
      <w:tr w:rsidR="00513CB8" w:rsidRPr="00A25B8A" w:rsidTr="001F26D6">
        <w:trPr>
          <w:trHeight w:val="144"/>
        </w:trPr>
        <w:tc>
          <w:tcPr>
            <w:tcW w:w="1131" w:type="dxa"/>
            <w:gridSpan w:val="2"/>
            <w:tcBorders>
              <w:top w:val="single" w:sz="4" w:space="0" w:color="auto"/>
              <w:left w:val="single" w:sz="4" w:space="0" w:color="auto"/>
              <w:bottom w:val="single" w:sz="4" w:space="0" w:color="auto"/>
              <w:right w:val="single" w:sz="4" w:space="0" w:color="auto"/>
            </w:tcBorders>
          </w:tcPr>
          <w:p w:rsidR="00513CB8" w:rsidRPr="00A25B8A" w:rsidRDefault="00136001" w:rsidP="00B1366B">
            <w:pPr>
              <w:rPr>
                <w:rFonts w:ascii="Times New Roman" w:hAnsi="Times New Roman"/>
                <w:color w:val="000000"/>
                <w:sz w:val="24"/>
                <w:szCs w:val="24"/>
              </w:rPr>
            </w:pPr>
            <w:r>
              <w:rPr>
                <w:rFonts w:ascii="Times New Roman" w:hAnsi="Times New Roman"/>
                <w:color w:val="000000"/>
                <w:sz w:val="24"/>
                <w:szCs w:val="24"/>
              </w:rPr>
              <w:t>17</w:t>
            </w:r>
            <w:r w:rsidR="00513CB8" w:rsidRPr="00A25B8A">
              <w:rPr>
                <w:rFonts w:ascii="Times New Roman" w:hAnsi="Times New Roman"/>
                <w:color w:val="000000"/>
                <w:sz w:val="24"/>
                <w:szCs w:val="24"/>
              </w:rPr>
              <w:t>-03-08</w:t>
            </w:r>
          </w:p>
        </w:tc>
        <w:tc>
          <w:tcPr>
            <w:tcW w:w="4236" w:type="dxa"/>
            <w:gridSpan w:val="2"/>
            <w:tcBorders>
              <w:top w:val="single" w:sz="4" w:space="0" w:color="auto"/>
              <w:left w:val="single" w:sz="4" w:space="0" w:color="auto"/>
              <w:bottom w:val="single" w:sz="4" w:space="0" w:color="auto"/>
              <w:right w:val="single" w:sz="4" w:space="0" w:color="auto"/>
            </w:tcBorders>
          </w:tcPr>
          <w:p w:rsidR="00513CB8" w:rsidRPr="00A25B8A" w:rsidRDefault="00513CB8" w:rsidP="00B1366B">
            <w:pPr>
              <w:jc w:val="both"/>
              <w:rPr>
                <w:rFonts w:ascii="Times New Roman" w:hAnsi="Times New Roman"/>
                <w:sz w:val="24"/>
                <w:szCs w:val="24"/>
              </w:rPr>
            </w:pPr>
            <w:r w:rsidRPr="00A25B8A">
              <w:rPr>
                <w:rFonts w:ascii="Times New Roman" w:hAnsi="Times New Roman"/>
                <w:sz w:val="24"/>
                <w:szCs w:val="24"/>
              </w:rPr>
              <w:t xml:space="preserve">Книга обліку дітей, усиновлених вітчимом, мачухою </w:t>
            </w:r>
          </w:p>
        </w:tc>
        <w:tc>
          <w:tcPr>
            <w:tcW w:w="1271" w:type="dxa"/>
            <w:gridSpan w:val="3"/>
            <w:tcBorders>
              <w:top w:val="single" w:sz="4" w:space="0" w:color="auto"/>
              <w:left w:val="single" w:sz="4" w:space="0" w:color="auto"/>
              <w:bottom w:val="single" w:sz="4" w:space="0" w:color="auto"/>
              <w:right w:val="single" w:sz="4" w:space="0" w:color="auto"/>
            </w:tcBorders>
          </w:tcPr>
          <w:p w:rsidR="00513CB8" w:rsidRPr="00A25B8A" w:rsidRDefault="00513CB8" w:rsidP="00B1366B">
            <w:pPr>
              <w:jc w:val="center"/>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513CB8" w:rsidRPr="00A25B8A" w:rsidRDefault="00513CB8" w:rsidP="00B1366B">
            <w:pPr>
              <w:jc w:val="center"/>
              <w:rPr>
                <w:rFonts w:ascii="Times New Roman" w:hAnsi="Times New Roman"/>
                <w:sz w:val="24"/>
                <w:szCs w:val="24"/>
              </w:rPr>
            </w:pPr>
            <w:r w:rsidRPr="00A25B8A">
              <w:rPr>
                <w:rFonts w:ascii="Times New Roman" w:hAnsi="Times New Roman"/>
                <w:sz w:val="24"/>
                <w:szCs w:val="24"/>
              </w:rPr>
              <w:t>75р.ЕК</w:t>
            </w:r>
            <w:r w:rsidRPr="00A25B8A">
              <w:rPr>
                <w:rFonts w:ascii="Times New Roman" w:hAnsi="Times New Roman"/>
                <w:sz w:val="24"/>
                <w:szCs w:val="24"/>
                <w:lang w:val="ru-RU"/>
              </w:rPr>
              <w:t xml:space="preserve">ст.493   </w:t>
            </w:r>
          </w:p>
        </w:tc>
        <w:tc>
          <w:tcPr>
            <w:tcW w:w="1875" w:type="dxa"/>
            <w:gridSpan w:val="2"/>
            <w:tcBorders>
              <w:top w:val="single" w:sz="4" w:space="0" w:color="auto"/>
              <w:left w:val="single" w:sz="4" w:space="0" w:color="auto"/>
              <w:bottom w:val="single" w:sz="4" w:space="0" w:color="auto"/>
              <w:right w:val="single" w:sz="4" w:space="0" w:color="auto"/>
            </w:tcBorders>
          </w:tcPr>
          <w:p w:rsidR="00513CB8" w:rsidRPr="00A25B8A" w:rsidRDefault="00513CB8" w:rsidP="00B1366B">
            <w:pPr>
              <w:jc w:val="center"/>
              <w:rPr>
                <w:rFonts w:ascii="Times New Roman" w:hAnsi="Times New Roman"/>
                <w:sz w:val="24"/>
                <w:szCs w:val="24"/>
              </w:rPr>
            </w:pPr>
          </w:p>
        </w:tc>
      </w:tr>
      <w:tr w:rsidR="00513CB8" w:rsidRPr="00A25B8A" w:rsidTr="001F26D6">
        <w:trPr>
          <w:trHeight w:val="144"/>
        </w:trPr>
        <w:tc>
          <w:tcPr>
            <w:tcW w:w="1131" w:type="dxa"/>
            <w:gridSpan w:val="2"/>
            <w:tcBorders>
              <w:top w:val="single" w:sz="4" w:space="0" w:color="auto"/>
              <w:left w:val="single" w:sz="4" w:space="0" w:color="auto"/>
              <w:bottom w:val="single" w:sz="4" w:space="0" w:color="auto"/>
              <w:right w:val="single" w:sz="4" w:space="0" w:color="auto"/>
            </w:tcBorders>
          </w:tcPr>
          <w:p w:rsidR="00513CB8" w:rsidRPr="00A25B8A" w:rsidRDefault="00136001" w:rsidP="00B1366B">
            <w:pPr>
              <w:rPr>
                <w:rFonts w:ascii="Times New Roman" w:hAnsi="Times New Roman"/>
                <w:color w:val="000000"/>
                <w:sz w:val="24"/>
                <w:szCs w:val="24"/>
              </w:rPr>
            </w:pPr>
            <w:r>
              <w:rPr>
                <w:rFonts w:ascii="Times New Roman" w:hAnsi="Times New Roman"/>
                <w:color w:val="000000"/>
                <w:sz w:val="24"/>
                <w:szCs w:val="24"/>
              </w:rPr>
              <w:t>17</w:t>
            </w:r>
            <w:r w:rsidR="00513CB8" w:rsidRPr="00A25B8A">
              <w:rPr>
                <w:rFonts w:ascii="Times New Roman" w:hAnsi="Times New Roman"/>
                <w:color w:val="000000"/>
                <w:sz w:val="24"/>
                <w:szCs w:val="24"/>
              </w:rPr>
              <w:t>-03-09</w:t>
            </w:r>
          </w:p>
        </w:tc>
        <w:tc>
          <w:tcPr>
            <w:tcW w:w="4236" w:type="dxa"/>
            <w:gridSpan w:val="2"/>
            <w:tcBorders>
              <w:top w:val="single" w:sz="4" w:space="0" w:color="auto"/>
              <w:left w:val="single" w:sz="4" w:space="0" w:color="auto"/>
              <w:bottom w:val="single" w:sz="4" w:space="0" w:color="auto"/>
              <w:right w:val="single" w:sz="4" w:space="0" w:color="auto"/>
            </w:tcBorders>
          </w:tcPr>
          <w:p w:rsidR="00513CB8" w:rsidRPr="00A25B8A" w:rsidRDefault="00513CB8" w:rsidP="00B1366B">
            <w:pPr>
              <w:jc w:val="both"/>
              <w:rPr>
                <w:rFonts w:ascii="Times New Roman" w:hAnsi="Times New Roman"/>
                <w:sz w:val="24"/>
                <w:szCs w:val="24"/>
              </w:rPr>
            </w:pPr>
            <w:r w:rsidRPr="00A25B8A">
              <w:rPr>
                <w:rFonts w:ascii="Times New Roman" w:hAnsi="Times New Roman"/>
                <w:sz w:val="24"/>
                <w:szCs w:val="24"/>
              </w:rPr>
              <w:t xml:space="preserve">Журнал обліку потенційних опікунів, піклувальників, прийомних батьків, батьків-вихователів  </w:t>
            </w:r>
          </w:p>
        </w:tc>
        <w:tc>
          <w:tcPr>
            <w:tcW w:w="1271" w:type="dxa"/>
            <w:gridSpan w:val="3"/>
            <w:tcBorders>
              <w:top w:val="single" w:sz="4" w:space="0" w:color="auto"/>
              <w:left w:val="single" w:sz="4" w:space="0" w:color="auto"/>
              <w:bottom w:val="single" w:sz="4" w:space="0" w:color="auto"/>
              <w:right w:val="single" w:sz="4" w:space="0" w:color="auto"/>
            </w:tcBorders>
          </w:tcPr>
          <w:p w:rsidR="00513CB8" w:rsidRPr="00A25B8A" w:rsidRDefault="00513CB8" w:rsidP="00B1366B">
            <w:pPr>
              <w:jc w:val="center"/>
              <w:rPr>
                <w:rFonts w:ascii="Times New Roman" w:hAnsi="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513CB8" w:rsidRPr="00A25B8A" w:rsidRDefault="00513CB8" w:rsidP="00B1366B">
            <w:pPr>
              <w:jc w:val="center"/>
              <w:rPr>
                <w:rFonts w:ascii="Times New Roman" w:hAnsi="Times New Roman"/>
                <w:sz w:val="24"/>
                <w:szCs w:val="24"/>
              </w:rPr>
            </w:pPr>
            <w:r w:rsidRPr="00A25B8A">
              <w:rPr>
                <w:rFonts w:ascii="Times New Roman" w:hAnsi="Times New Roman"/>
                <w:sz w:val="24"/>
                <w:szCs w:val="24"/>
              </w:rPr>
              <w:t>пост.ст.44а</w:t>
            </w:r>
          </w:p>
        </w:tc>
        <w:tc>
          <w:tcPr>
            <w:tcW w:w="1875" w:type="dxa"/>
            <w:gridSpan w:val="2"/>
            <w:tcBorders>
              <w:top w:val="single" w:sz="4" w:space="0" w:color="auto"/>
              <w:left w:val="single" w:sz="4" w:space="0" w:color="auto"/>
              <w:bottom w:val="single" w:sz="4" w:space="0" w:color="auto"/>
              <w:right w:val="single" w:sz="4" w:space="0" w:color="auto"/>
            </w:tcBorders>
          </w:tcPr>
          <w:p w:rsidR="00513CB8" w:rsidRPr="00A25B8A" w:rsidRDefault="00513CB8" w:rsidP="00B1366B">
            <w:pPr>
              <w:jc w:val="center"/>
              <w:rPr>
                <w:rFonts w:ascii="Times New Roman" w:hAnsi="Times New Roman"/>
                <w:sz w:val="24"/>
                <w:szCs w:val="24"/>
              </w:rPr>
            </w:pPr>
          </w:p>
        </w:tc>
      </w:tr>
      <w:tr w:rsidR="006F114B" w:rsidRPr="00A25B8A" w:rsidTr="001F26D6">
        <w:trPr>
          <w:trHeight w:val="567"/>
        </w:trPr>
        <w:tc>
          <w:tcPr>
            <w:tcW w:w="10239" w:type="dxa"/>
            <w:gridSpan w:val="10"/>
            <w:tcBorders>
              <w:top w:val="single" w:sz="4" w:space="0" w:color="auto"/>
              <w:left w:val="single" w:sz="4" w:space="0" w:color="auto"/>
              <w:bottom w:val="single" w:sz="4" w:space="0" w:color="auto"/>
              <w:right w:val="single" w:sz="4" w:space="0" w:color="auto"/>
            </w:tcBorders>
          </w:tcPr>
          <w:p w:rsidR="006F114B" w:rsidRPr="00A25B8A" w:rsidRDefault="00136001" w:rsidP="00CD44E6">
            <w:pPr>
              <w:jc w:val="center"/>
              <w:rPr>
                <w:rFonts w:ascii="Times New Roman" w:hAnsi="Times New Roman"/>
                <w:b/>
                <w:sz w:val="24"/>
                <w:szCs w:val="24"/>
              </w:rPr>
            </w:pPr>
            <w:r>
              <w:rPr>
                <w:rFonts w:ascii="Times New Roman" w:hAnsi="Times New Roman"/>
                <w:b/>
                <w:sz w:val="24"/>
                <w:szCs w:val="24"/>
              </w:rPr>
              <w:t>18</w:t>
            </w:r>
            <w:r w:rsidR="006F114B" w:rsidRPr="00A25B8A">
              <w:rPr>
                <w:rFonts w:ascii="Times New Roman" w:hAnsi="Times New Roman"/>
                <w:b/>
                <w:sz w:val="24"/>
                <w:szCs w:val="24"/>
              </w:rPr>
              <w:t>-Архівний відділ</w:t>
            </w:r>
          </w:p>
        </w:tc>
      </w:tr>
      <w:tr w:rsidR="006F114B" w:rsidRPr="00A25B8A" w:rsidTr="001F26D6">
        <w:trPr>
          <w:trHeight w:val="567"/>
        </w:trPr>
        <w:tc>
          <w:tcPr>
            <w:tcW w:w="1131" w:type="dxa"/>
            <w:gridSpan w:val="2"/>
            <w:tcBorders>
              <w:top w:val="single" w:sz="4" w:space="0" w:color="auto"/>
              <w:left w:val="single" w:sz="4" w:space="0" w:color="auto"/>
              <w:bottom w:val="single" w:sz="4" w:space="0" w:color="auto"/>
              <w:right w:val="single" w:sz="4" w:space="0" w:color="auto"/>
            </w:tcBorders>
          </w:tcPr>
          <w:p w:rsidR="006F114B" w:rsidRPr="00A25B8A" w:rsidRDefault="00136001" w:rsidP="00A0624D">
            <w:pPr>
              <w:spacing w:after="0"/>
              <w:rPr>
                <w:rFonts w:ascii="Times New Roman" w:hAnsi="Times New Roman"/>
                <w:color w:val="000000"/>
                <w:sz w:val="24"/>
                <w:szCs w:val="24"/>
              </w:rPr>
            </w:pPr>
            <w:r>
              <w:rPr>
                <w:rFonts w:ascii="Times New Roman" w:hAnsi="Times New Roman"/>
                <w:color w:val="000000"/>
                <w:sz w:val="24"/>
                <w:szCs w:val="24"/>
              </w:rPr>
              <w:t>18</w:t>
            </w:r>
            <w:r w:rsidR="006F114B" w:rsidRPr="00A25B8A">
              <w:rPr>
                <w:rFonts w:ascii="Times New Roman" w:hAnsi="Times New Roman"/>
                <w:color w:val="000000"/>
                <w:sz w:val="24"/>
                <w:szCs w:val="24"/>
              </w:rPr>
              <w:t>-01</w:t>
            </w:r>
          </w:p>
        </w:tc>
        <w:tc>
          <w:tcPr>
            <w:tcW w:w="4236" w:type="dxa"/>
            <w:gridSpan w:val="2"/>
            <w:tcBorders>
              <w:top w:val="single" w:sz="4" w:space="0" w:color="auto"/>
              <w:left w:val="single" w:sz="4" w:space="0" w:color="auto"/>
              <w:bottom w:val="single" w:sz="4" w:space="0" w:color="auto"/>
              <w:right w:val="single" w:sz="4" w:space="0" w:color="auto"/>
            </w:tcBorders>
          </w:tcPr>
          <w:p w:rsidR="006F114B" w:rsidRPr="00A25B8A" w:rsidRDefault="006F114B" w:rsidP="00A0624D">
            <w:pPr>
              <w:spacing w:after="0"/>
              <w:jc w:val="both"/>
              <w:rPr>
                <w:rFonts w:ascii="Times New Roman" w:hAnsi="Times New Roman"/>
                <w:bCs/>
                <w:sz w:val="24"/>
                <w:szCs w:val="24"/>
              </w:rPr>
            </w:pPr>
            <w:r w:rsidRPr="00A25B8A">
              <w:rPr>
                <w:rFonts w:ascii="Times New Roman" w:hAnsi="Times New Roman"/>
                <w:bCs/>
                <w:sz w:val="24"/>
                <w:szCs w:val="24"/>
              </w:rPr>
              <w:t>Положення про архівний відділ міської ради</w:t>
            </w:r>
          </w:p>
        </w:tc>
        <w:tc>
          <w:tcPr>
            <w:tcW w:w="1271" w:type="dxa"/>
            <w:gridSpan w:val="3"/>
            <w:tcBorders>
              <w:top w:val="single" w:sz="4" w:space="0" w:color="auto"/>
              <w:left w:val="single" w:sz="4" w:space="0" w:color="auto"/>
              <w:bottom w:val="single" w:sz="4" w:space="0" w:color="auto"/>
              <w:right w:val="single" w:sz="4" w:space="0" w:color="auto"/>
            </w:tcBorders>
          </w:tcPr>
          <w:p w:rsidR="006F114B" w:rsidRPr="00A25B8A" w:rsidRDefault="006F114B" w:rsidP="00A0624D">
            <w:pPr>
              <w:spacing w:after="0"/>
              <w:jc w:val="center"/>
              <w:rPr>
                <w:rFonts w:ascii="Times New Roman" w:hAnsi="Times New Roman"/>
                <w:bCs/>
                <w:sz w:val="24"/>
                <w:szCs w:val="24"/>
              </w:rPr>
            </w:pPr>
          </w:p>
        </w:tc>
        <w:tc>
          <w:tcPr>
            <w:tcW w:w="1726" w:type="dxa"/>
            <w:tcBorders>
              <w:top w:val="single" w:sz="4" w:space="0" w:color="auto"/>
              <w:left w:val="single" w:sz="4" w:space="0" w:color="auto"/>
              <w:bottom w:val="single" w:sz="4" w:space="0" w:color="auto"/>
              <w:right w:val="single" w:sz="4" w:space="0" w:color="auto"/>
            </w:tcBorders>
          </w:tcPr>
          <w:p w:rsidR="006F114B" w:rsidRPr="00A25B8A" w:rsidRDefault="006F114B" w:rsidP="00A0624D">
            <w:pPr>
              <w:spacing w:after="0"/>
              <w:jc w:val="center"/>
              <w:rPr>
                <w:rFonts w:ascii="Times New Roman" w:hAnsi="Times New Roman"/>
                <w:sz w:val="24"/>
                <w:szCs w:val="24"/>
              </w:rPr>
            </w:pPr>
            <w:r w:rsidRPr="00A25B8A">
              <w:rPr>
                <w:rFonts w:ascii="Times New Roman" w:hAnsi="Times New Roman"/>
                <w:sz w:val="24"/>
                <w:szCs w:val="24"/>
              </w:rPr>
              <w:t>Ст. 28 а</w:t>
            </w:r>
          </w:p>
          <w:p w:rsidR="006F114B" w:rsidRPr="00A25B8A" w:rsidRDefault="006F114B" w:rsidP="00A0624D">
            <w:pPr>
              <w:pStyle w:val="5"/>
              <w:rPr>
                <w:sz w:val="24"/>
              </w:rPr>
            </w:pPr>
            <w:r w:rsidRPr="00A25B8A">
              <w:rPr>
                <w:b w:val="0"/>
                <w:bCs w:val="0"/>
                <w:sz w:val="24"/>
              </w:rPr>
              <w:t>Постійно</w:t>
            </w:r>
          </w:p>
        </w:tc>
        <w:tc>
          <w:tcPr>
            <w:tcW w:w="1875" w:type="dxa"/>
            <w:gridSpan w:val="2"/>
            <w:tcBorders>
              <w:top w:val="single" w:sz="4" w:space="0" w:color="auto"/>
              <w:left w:val="single" w:sz="4" w:space="0" w:color="auto"/>
              <w:bottom w:val="single" w:sz="4" w:space="0" w:color="auto"/>
              <w:right w:val="single" w:sz="4" w:space="0" w:color="auto"/>
            </w:tcBorders>
          </w:tcPr>
          <w:p w:rsidR="006F114B" w:rsidRPr="00A25B8A" w:rsidRDefault="006F114B" w:rsidP="00A0624D">
            <w:pPr>
              <w:spacing w:after="0"/>
              <w:jc w:val="center"/>
              <w:rPr>
                <w:rFonts w:ascii="Times New Roman" w:hAnsi="Times New Roman"/>
                <w:bCs/>
                <w:sz w:val="24"/>
                <w:szCs w:val="24"/>
              </w:rPr>
            </w:pPr>
          </w:p>
        </w:tc>
      </w:tr>
      <w:tr w:rsidR="006F114B" w:rsidRPr="00A25B8A" w:rsidTr="001F26D6">
        <w:trPr>
          <w:trHeight w:val="567"/>
        </w:trPr>
        <w:tc>
          <w:tcPr>
            <w:tcW w:w="1131" w:type="dxa"/>
            <w:gridSpan w:val="2"/>
            <w:tcBorders>
              <w:top w:val="single" w:sz="4" w:space="0" w:color="auto"/>
              <w:left w:val="single" w:sz="4" w:space="0" w:color="auto"/>
              <w:bottom w:val="single" w:sz="4" w:space="0" w:color="auto"/>
              <w:right w:val="single" w:sz="4" w:space="0" w:color="auto"/>
            </w:tcBorders>
          </w:tcPr>
          <w:p w:rsidR="006F114B" w:rsidRPr="00A25B8A" w:rsidRDefault="00136001" w:rsidP="00A0624D">
            <w:pPr>
              <w:spacing w:after="0"/>
              <w:rPr>
                <w:rFonts w:ascii="Times New Roman" w:hAnsi="Times New Roman"/>
                <w:color w:val="000000"/>
                <w:sz w:val="24"/>
                <w:szCs w:val="24"/>
              </w:rPr>
            </w:pPr>
            <w:r>
              <w:rPr>
                <w:rFonts w:ascii="Times New Roman" w:hAnsi="Times New Roman"/>
                <w:color w:val="000000"/>
                <w:sz w:val="24"/>
                <w:szCs w:val="24"/>
              </w:rPr>
              <w:t>18</w:t>
            </w:r>
            <w:r w:rsidR="006F114B" w:rsidRPr="00A25B8A">
              <w:rPr>
                <w:rFonts w:ascii="Times New Roman" w:hAnsi="Times New Roman"/>
                <w:color w:val="000000"/>
                <w:sz w:val="24"/>
                <w:szCs w:val="24"/>
              </w:rPr>
              <w:t>-02</w:t>
            </w:r>
          </w:p>
        </w:tc>
        <w:tc>
          <w:tcPr>
            <w:tcW w:w="4236" w:type="dxa"/>
            <w:gridSpan w:val="2"/>
            <w:tcBorders>
              <w:top w:val="single" w:sz="4" w:space="0" w:color="auto"/>
              <w:left w:val="single" w:sz="4" w:space="0" w:color="auto"/>
              <w:bottom w:val="single" w:sz="4" w:space="0" w:color="auto"/>
              <w:right w:val="single" w:sz="4" w:space="0" w:color="auto"/>
            </w:tcBorders>
          </w:tcPr>
          <w:p w:rsidR="006F114B" w:rsidRPr="00A25B8A" w:rsidRDefault="006F114B" w:rsidP="00A0624D">
            <w:pPr>
              <w:spacing w:after="0"/>
              <w:jc w:val="both"/>
              <w:rPr>
                <w:rFonts w:ascii="Times New Roman" w:hAnsi="Times New Roman"/>
                <w:bCs/>
                <w:sz w:val="24"/>
                <w:szCs w:val="24"/>
              </w:rPr>
            </w:pPr>
            <w:r w:rsidRPr="00A25B8A">
              <w:rPr>
                <w:rFonts w:ascii="Times New Roman" w:hAnsi="Times New Roman"/>
                <w:bCs/>
                <w:sz w:val="24"/>
                <w:szCs w:val="24"/>
              </w:rPr>
              <w:t>Посадові  інструкції  працівників</w:t>
            </w:r>
          </w:p>
        </w:tc>
        <w:tc>
          <w:tcPr>
            <w:tcW w:w="1271" w:type="dxa"/>
            <w:gridSpan w:val="3"/>
            <w:tcBorders>
              <w:top w:val="single" w:sz="4" w:space="0" w:color="auto"/>
              <w:left w:val="single" w:sz="4" w:space="0" w:color="auto"/>
              <w:bottom w:val="single" w:sz="4" w:space="0" w:color="auto"/>
              <w:right w:val="single" w:sz="4" w:space="0" w:color="auto"/>
            </w:tcBorders>
          </w:tcPr>
          <w:p w:rsidR="006F114B" w:rsidRPr="00A25B8A" w:rsidRDefault="006F114B" w:rsidP="00A0624D">
            <w:pPr>
              <w:spacing w:after="0"/>
              <w:jc w:val="center"/>
              <w:rPr>
                <w:rFonts w:ascii="Times New Roman" w:hAnsi="Times New Roman"/>
                <w:bCs/>
                <w:sz w:val="24"/>
                <w:szCs w:val="24"/>
              </w:rPr>
            </w:pPr>
          </w:p>
        </w:tc>
        <w:tc>
          <w:tcPr>
            <w:tcW w:w="1726" w:type="dxa"/>
            <w:tcBorders>
              <w:top w:val="single" w:sz="4" w:space="0" w:color="auto"/>
              <w:left w:val="single" w:sz="4" w:space="0" w:color="auto"/>
              <w:bottom w:val="single" w:sz="4" w:space="0" w:color="auto"/>
              <w:right w:val="single" w:sz="4" w:space="0" w:color="auto"/>
            </w:tcBorders>
          </w:tcPr>
          <w:p w:rsidR="006F114B" w:rsidRPr="00A25B8A" w:rsidRDefault="006F114B" w:rsidP="00A0624D">
            <w:pPr>
              <w:spacing w:after="0"/>
              <w:jc w:val="center"/>
              <w:rPr>
                <w:rFonts w:ascii="Times New Roman" w:hAnsi="Times New Roman"/>
                <w:sz w:val="24"/>
                <w:szCs w:val="24"/>
              </w:rPr>
            </w:pPr>
            <w:r w:rsidRPr="00A25B8A">
              <w:rPr>
                <w:rFonts w:ascii="Times New Roman" w:hAnsi="Times New Roman"/>
                <w:sz w:val="24"/>
                <w:szCs w:val="24"/>
              </w:rPr>
              <w:t xml:space="preserve">Ст.43  </w:t>
            </w:r>
          </w:p>
          <w:p w:rsidR="006F114B" w:rsidRPr="00A25B8A" w:rsidRDefault="006F114B" w:rsidP="00A0624D">
            <w:pPr>
              <w:spacing w:after="0"/>
              <w:jc w:val="center"/>
              <w:rPr>
                <w:rFonts w:ascii="Times New Roman" w:hAnsi="Times New Roman"/>
                <w:sz w:val="24"/>
                <w:szCs w:val="24"/>
              </w:rPr>
            </w:pPr>
            <w:r w:rsidRPr="00A25B8A">
              <w:rPr>
                <w:rFonts w:ascii="Times New Roman" w:hAnsi="Times New Roman"/>
                <w:sz w:val="24"/>
                <w:szCs w:val="24"/>
              </w:rPr>
              <w:t>5 р.</w:t>
            </w:r>
          </w:p>
        </w:tc>
        <w:tc>
          <w:tcPr>
            <w:tcW w:w="1875" w:type="dxa"/>
            <w:gridSpan w:val="2"/>
            <w:tcBorders>
              <w:top w:val="single" w:sz="4" w:space="0" w:color="auto"/>
              <w:left w:val="single" w:sz="4" w:space="0" w:color="auto"/>
              <w:bottom w:val="single" w:sz="4" w:space="0" w:color="auto"/>
              <w:right w:val="single" w:sz="4" w:space="0" w:color="auto"/>
            </w:tcBorders>
          </w:tcPr>
          <w:p w:rsidR="006F114B" w:rsidRPr="00A25B8A" w:rsidRDefault="006F114B" w:rsidP="00A0624D">
            <w:pPr>
              <w:spacing w:after="0"/>
              <w:jc w:val="center"/>
              <w:rPr>
                <w:rFonts w:ascii="Times New Roman" w:hAnsi="Times New Roman"/>
                <w:sz w:val="24"/>
                <w:szCs w:val="24"/>
              </w:rPr>
            </w:pPr>
            <w:r w:rsidRPr="00A25B8A">
              <w:rPr>
                <w:rFonts w:ascii="Times New Roman" w:hAnsi="Times New Roman"/>
                <w:sz w:val="24"/>
                <w:szCs w:val="24"/>
                <w:vertAlign w:val="superscript"/>
              </w:rPr>
              <w:t xml:space="preserve">1 </w:t>
            </w:r>
            <w:r w:rsidRPr="00A25B8A">
              <w:rPr>
                <w:rFonts w:ascii="Times New Roman" w:hAnsi="Times New Roman"/>
                <w:sz w:val="24"/>
                <w:szCs w:val="24"/>
              </w:rPr>
              <w:t>після заміни новими</w:t>
            </w:r>
          </w:p>
        </w:tc>
      </w:tr>
      <w:tr w:rsidR="006F114B" w:rsidRPr="00A25B8A" w:rsidTr="001F26D6">
        <w:trPr>
          <w:trHeight w:val="567"/>
        </w:trPr>
        <w:tc>
          <w:tcPr>
            <w:tcW w:w="1131" w:type="dxa"/>
            <w:gridSpan w:val="2"/>
            <w:tcBorders>
              <w:top w:val="single" w:sz="4" w:space="0" w:color="auto"/>
              <w:left w:val="single" w:sz="4" w:space="0" w:color="auto"/>
              <w:bottom w:val="single" w:sz="4" w:space="0" w:color="auto"/>
              <w:right w:val="single" w:sz="4" w:space="0" w:color="auto"/>
            </w:tcBorders>
          </w:tcPr>
          <w:p w:rsidR="006F114B" w:rsidRPr="00A25B8A" w:rsidRDefault="00136001" w:rsidP="00A0624D">
            <w:pPr>
              <w:spacing w:after="0"/>
              <w:rPr>
                <w:rFonts w:ascii="Times New Roman" w:hAnsi="Times New Roman"/>
                <w:color w:val="000000"/>
                <w:sz w:val="24"/>
                <w:szCs w:val="24"/>
              </w:rPr>
            </w:pPr>
            <w:r>
              <w:rPr>
                <w:rFonts w:ascii="Times New Roman" w:hAnsi="Times New Roman"/>
                <w:color w:val="000000"/>
                <w:sz w:val="24"/>
                <w:szCs w:val="24"/>
              </w:rPr>
              <w:lastRenderedPageBreak/>
              <w:t>18</w:t>
            </w:r>
            <w:r w:rsidR="006F114B" w:rsidRPr="00A25B8A">
              <w:rPr>
                <w:rFonts w:ascii="Times New Roman" w:hAnsi="Times New Roman"/>
                <w:color w:val="000000"/>
                <w:sz w:val="24"/>
                <w:szCs w:val="24"/>
              </w:rPr>
              <w:t>-03</w:t>
            </w:r>
          </w:p>
        </w:tc>
        <w:tc>
          <w:tcPr>
            <w:tcW w:w="4236" w:type="dxa"/>
            <w:gridSpan w:val="2"/>
            <w:tcBorders>
              <w:top w:val="single" w:sz="4" w:space="0" w:color="auto"/>
              <w:left w:val="single" w:sz="4" w:space="0" w:color="auto"/>
              <w:bottom w:val="single" w:sz="4" w:space="0" w:color="auto"/>
              <w:right w:val="single" w:sz="4" w:space="0" w:color="auto"/>
            </w:tcBorders>
          </w:tcPr>
          <w:p w:rsidR="006F114B" w:rsidRPr="00A25B8A" w:rsidRDefault="006F114B" w:rsidP="00A0624D">
            <w:pPr>
              <w:spacing w:after="0"/>
              <w:jc w:val="both"/>
              <w:rPr>
                <w:rFonts w:ascii="Times New Roman" w:hAnsi="Times New Roman"/>
                <w:bCs/>
                <w:sz w:val="24"/>
                <w:szCs w:val="24"/>
              </w:rPr>
            </w:pPr>
            <w:r w:rsidRPr="00A25B8A">
              <w:rPr>
                <w:rFonts w:ascii="Times New Roman" w:hAnsi="Times New Roman"/>
                <w:bCs/>
                <w:sz w:val="24"/>
                <w:szCs w:val="24"/>
              </w:rPr>
              <w:t>Закони, постанови та інші акти Верховної Ради України, укази, розпорядження Президента України, постанови, розпорядження Кабінету Міністрів України, накази, розпорядження Державної архівної служби України</w:t>
            </w:r>
          </w:p>
        </w:tc>
        <w:tc>
          <w:tcPr>
            <w:tcW w:w="1271" w:type="dxa"/>
            <w:gridSpan w:val="3"/>
            <w:tcBorders>
              <w:top w:val="single" w:sz="4" w:space="0" w:color="auto"/>
              <w:left w:val="single" w:sz="4" w:space="0" w:color="auto"/>
              <w:bottom w:val="single" w:sz="4" w:space="0" w:color="auto"/>
              <w:right w:val="single" w:sz="4" w:space="0" w:color="auto"/>
            </w:tcBorders>
          </w:tcPr>
          <w:p w:rsidR="006F114B" w:rsidRPr="00A25B8A" w:rsidRDefault="006F114B" w:rsidP="00A0624D">
            <w:pPr>
              <w:spacing w:after="0"/>
              <w:jc w:val="center"/>
              <w:rPr>
                <w:rFonts w:ascii="Times New Roman" w:hAnsi="Times New Roman"/>
                <w:bCs/>
                <w:sz w:val="24"/>
                <w:szCs w:val="24"/>
              </w:rPr>
            </w:pPr>
          </w:p>
        </w:tc>
        <w:tc>
          <w:tcPr>
            <w:tcW w:w="1726" w:type="dxa"/>
            <w:tcBorders>
              <w:top w:val="single" w:sz="4" w:space="0" w:color="auto"/>
              <w:left w:val="single" w:sz="4" w:space="0" w:color="auto"/>
              <w:bottom w:val="single" w:sz="4" w:space="0" w:color="auto"/>
              <w:right w:val="single" w:sz="4" w:space="0" w:color="auto"/>
            </w:tcBorders>
          </w:tcPr>
          <w:p w:rsidR="006F114B" w:rsidRPr="00A25B8A" w:rsidRDefault="006F114B" w:rsidP="00A0624D">
            <w:pPr>
              <w:spacing w:after="0"/>
              <w:jc w:val="center"/>
              <w:rPr>
                <w:rFonts w:ascii="Times New Roman" w:hAnsi="Times New Roman"/>
                <w:sz w:val="24"/>
                <w:szCs w:val="24"/>
              </w:rPr>
            </w:pPr>
            <w:r w:rsidRPr="00A25B8A">
              <w:rPr>
                <w:rFonts w:ascii="Times New Roman" w:hAnsi="Times New Roman"/>
                <w:sz w:val="24"/>
                <w:szCs w:val="24"/>
              </w:rPr>
              <w:t>ст.1б, 2б, 3б</w:t>
            </w:r>
          </w:p>
          <w:p w:rsidR="006F114B" w:rsidRPr="00A25B8A" w:rsidRDefault="006F114B" w:rsidP="00A0624D">
            <w:pPr>
              <w:spacing w:after="0"/>
              <w:jc w:val="center"/>
              <w:rPr>
                <w:rFonts w:ascii="Times New Roman" w:hAnsi="Times New Roman"/>
                <w:sz w:val="24"/>
                <w:szCs w:val="24"/>
              </w:rPr>
            </w:pPr>
            <w:r w:rsidRPr="00A25B8A">
              <w:rPr>
                <w:rFonts w:ascii="Times New Roman" w:hAnsi="Times New Roman"/>
                <w:sz w:val="24"/>
                <w:szCs w:val="24"/>
              </w:rPr>
              <w:t>Доки не мине потреба</w:t>
            </w:r>
            <w:r w:rsidRPr="00A25B8A">
              <w:rPr>
                <w:rFonts w:ascii="Times New Roman" w:hAnsi="Times New Roman"/>
                <w:sz w:val="24"/>
                <w:szCs w:val="24"/>
                <w:vertAlign w:val="superscript"/>
              </w:rPr>
              <w:t>1</w:t>
            </w:r>
          </w:p>
        </w:tc>
        <w:tc>
          <w:tcPr>
            <w:tcW w:w="1875" w:type="dxa"/>
            <w:gridSpan w:val="2"/>
            <w:tcBorders>
              <w:top w:val="single" w:sz="4" w:space="0" w:color="auto"/>
              <w:left w:val="single" w:sz="4" w:space="0" w:color="auto"/>
              <w:bottom w:val="single" w:sz="4" w:space="0" w:color="auto"/>
              <w:right w:val="single" w:sz="4" w:space="0" w:color="auto"/>
            </w:tcBorders>
          </w:tcPr>
          <w:p w:rsidR="006F114B" w:rsidRPr="00A25B8A" w:rsidRDefault="006F114B" w:rsidP="00A0624D">
            <w:pPr>
              <w:spacing w:after="0"/>
              <w:jc w:val="center"/>
              <w:rPr>
                <w:rFonts w:ascii="Times New Roman" w:hAnsi="Times New Roman"/>
                <w:sz w:val="24"/>
                <w:szCs w:val="24"/>
              </w:rPr>
            </w:pPr>
            <w:r w:rsidRPr="00A25B8A">
              <w:rPr>
                <w:rFonts w:ascii="Times New Roman" w:hAnsi="Times New Roman"/>
                <w:sz w:val="24"/>
                <w:szCs w:val="24"/>
                <w:vertAlign w:val="superscript"/>
              </w:rPr>
              <w:t>1</w:t>
            </w:r>
            <w:r w:rsidRPr="00A25B8A">
              <w:rPr>
                <w:rFonts w:ascii="Times New Roman" w:hAnsi="Times New Roman"/>
                <w:sz w:val="24"/>
                <w:szCs w:val="24"/>
              </w:rPr>
              <w:t>Що стосуються діяльності організації – пост.</w:t>
            </w:r>
          </w:p>
        </w:tc>
      </w:tr>
      <w:tr w:rsidR="006F114B" w:rsidRPr="00A25B8A" w:rsidTr="001F26D6">
        <w:trPr>
          <w:trHeight w:val="567"/>
        </w:trPr>
        <w:tc>
          <w:tcPr>
            <w:tcW w:w="1131" w:type="dxa"/>
            <w:gridSpan w:val="2"/>
            <w:tcBorders>
              <w:top w:val="single" w:sz="4" w:space="0" w:color="auto"/>
              <w:left w:val="single" w:sz="4" w:space="0" w:color="auto"/>
              <w:bottom w:val="single" w:sz="4" w:space="0" w:color="auto"/>
              <w:right w:val="single" w:sz="4" w:space="0" w:color="auto"/>
            </w:tcBorders>
          </w:tcPr>
          <w:p w:rsidR="006F114B" w:rsidRPr="00A25B8A" w:rsidRDefault="00136001" w:rsidP="00A0624D">
            <w:pPr>
              <w:spacing w:after="0"/>
              <w:rPr>
                <w:rFonts w:ascii="Times New Roman" w:hAnsi="Times New Roman"/>
                <w:color w:val="000000"/>
                <w:sz w:val="24"/>
                <w:szCs w:val="24"/>
              </w:rPr>
            </w:pPr>
            <w:r>
              <w:rPr>
                <w:rFonts w:ascii="Times New Roman" w:hAnsi="Times New Roman"/>
                <w:color w:val="000000"/>
                <w:sz w:val="24"/>
                <w:szCs w:val="24"/>
              </w:rPr>
              <w:t>18</w:t>
            </w:r>
            <w:r w:rsidR="006F114B" w:rsidRPr="00A25B8A">
              <w:rPr>
                <w:rFonts w:ascii="Times New Roman" w:hAnsi="Times New Roman"/>
                <w:color w:val="000000"/>
                <w:sz w:val="24"/>
                <w:szCs w:val="24"/>
              </w:rPr>
              <w:t>-04</w:t>
            </w:r>
          </w:p>
        </w:tc>
        <w:tc>
          <w:tcPr>
            <w:tcW w:w="4236" w:type="dxa"/>
            <w:gridSpan w:val="2"/>
            <w:tcBorders>
              <w:top w:val="single" w:sz="4" w:space="0" w:color="auto"/>
              <w:left w:val="single" w:sz="4" w:space="0" w:color="auto"/>
              <w:bottom w:val="single" w:sz="4" w:space="0" w:color="auto"/>
              <w:right w:val="single" w:sz="4" w:space="0" w:color="auto"/>
            </w:tcBorders>
          </w:tcPr>
          <w:p w:rsidR="00802450" w:rsidRPr="00A25B8A" w:rsidRDefault="006F114B" w:rsidP="00A0624D">
            <w:pPr>
              <w:spacing w:after="0"/>
              <w:jc w:val="both"/>
              <w:rPr>
                <w:rFonts w:ascii="Times New Roman" w:hAnsi="Times New Roman"/>
                <w:bCs/>
                <w:sz w:val="24"/>
                <w:szCs w:val="24"/>
              </w:rPr>
            </w:pPr>
            <w:r w:rsidRPr="00A25B8A">
              <w:rPr>
                <w:rFonts w:ascii="Times New Roman" w:hAnsi="Times New Roman"/>
                <w:bCs/>
                <w:sz w:val="24"/>
                <w:szCs w:val="24"/>
              </w:rPr>
              <w:t xml:space="preserve">Інструктивно – методичні матеріали по організації архівної справи та діловодства, надіслані з Державного архіву Вінницької області </w:t>
            </w:r>
          </w:p>
        </w:tc>
        <w:tc>
          <w:tcPr>
            <w:tcW w:w="1271" w:type="dxa"/>
            <w:gridSpan w:val="3"/>
            <w:tcBorders>
              <w:top w:val="single" w:sz="4" w:space="0" w:color="auto"/>
              <w:left w:val="single" w:sz="4" w:space="0" w:color="auto"/>
              <w:bottom w:val="single" w:sz="4" w:space="0" w:color="auto"/>
              <w:right w:val="single" w:sz="4" w:space="0" w:color="auto"/>
            </w:tcBorders>
          </w:tcPr>
          <w:p w:rsidR="006F114B" w:rsidRPr="00A25B8A" w:rsidRDefault="006F114B" w:rsidP="00A0624D">
            <w:pPr>
              <w:spacing w:after="0"/>
              <w:jc w:val="center"/>
              <w:rPr>
                <w:rFonts w:ascii="Times New Roman" w:hAnsi="Times New Roman"/>
                <w:bCs/>
                <w:sz w:val="24"/>
                <w:szCs w:val="24"/>
              </w:rPr>
            </w:pPr>
          </w:p>
        </w:tc>
        <w:tc>
          <w:tcPr>
            <w:tcW w:w="1726" w:type="dxa"/>
            <w:tcBorders>
              <w:top w:val="single" w:sz="4" w:space="0" w:color="auto"/>
              <w:left w:val="single" w:sz="4" w:space="0" w:color="auto"/>
              <w:bottom w:val="single" w:sz="4" w:space="0" w:color="auto"/>
              <w:right w:val="single" w:sz="4" w:space="0" w:color="auto"/>
            </w:tcBorders>
          </w:tcPr>
          <w:p w:rsidR="006F114B" w:rsidRPr="00A25B8A" w:rsidRDefault="006F114B" w:rsidP="00A0624D">
            <w:pPr>
              <w:spacing w:after="0"/>
              <w:jc w:val="center"/>
              <w:rPr>
                <w:rFonts w:ascii="Times New Roman" w:hAnsi="Times New Roman"/>
                <w:sz w:val="24"/>
                <w:szCs w:val="24"/>
              </w:rPr>
            </w:pPr>
            <w:r w:rsidRPr="00A25B8A">
              <w:rPr>
                <w:rFonts w:ascii="Times New Roman" w:hAnsi="Times New Roman"/>
                <w:sz w:val="24"/>
                <w:szCs w:val="24"/>
              </w:rPr>
              <w:t>ст. 3-б</w:t>
            </w:r>
          </w:p>
          <w:p w:rsidR="006F114B" w:rsidRPr="00A25B8A" w:rsidRDefault="006F114B" w:rsidP="00A0624D">
            <w:pPr>
              <w:spacing w:after="0"/>
              <w:jc w:val="center"/>
              <w:rPr>
                <w:rFonts w:ascii="Times New Roman" w:hAnsi="Times New Roman"/>
                <w:bCs/>
                <w:sz w:val="24"/>
                <w:szCs w:val="24"/>
              </w:rPr>
            </w:pPr>
            <w:r w:rsidRPr="00A25B8A">
              <w:rPr>
                <w:rFonts w:ascii="Times New Roman" w:hAnsi="Times New Roman"/>
                <w:sz w:val="24"/>
                <w:szCs w:val="24"/>
              </w:rPr>
              <w:t>доки не мине потреба</w:t>
            </w:r>
            <w:r w:rsidRPr="00A25B8A">
              <w:rPr>
                <w:rFonts w:ascii="Times New Roman" w:hAnsi="Times New Roman"/>
                <w:sz w:val="24"/>
                <w:szCs w:val="24"/>
                <w:vertAlign w:val="superscript"/>
              </w:rPr>
              <w:t>1</w:t>
            </w:r>
          </w:p>
        </w:tc>
        <w:tc>
          <w:tcPr>
            <w:tcW w:w="1875" w:type="dxa"/>
            <w:gridSpan w:val="2"/>
            <w:tcBorders>
              <w:top w:val="single" w:sz="4" w:space="0" w:color="auto"/>
              <w:left w:val="single" w:sz="4" w:space="0" w:color="auto"/>
              <w:bottom w:val="single" w:sz="4" w:space="0" w:color="auto"/>
              <w:right w:val="single" w:sz="4" w:space="0" w:color="auto"/>
            </w:tcBorders>
          </w:tcPr>
          <w:p w:rsidR="006F114B" w:rsidRPr="00A25B8A" w:rsidRDefault="006F114B" w:rsidP="00A0624D">
            <w:pPr>
              <w:spacing w:after="0"/>
              <w:jc w:val="center"/>
              <w:rPr>
                <w:rFonts w:ascii="Times New Roman" w:hAnsi="Times New Roman"/>
                <w:sz w:val="24"/>
                <w:szCs w:val="24"/>
              </w:rPr>
            </w:pPr>
            <w:r w:rsidRPr="00A25B8A">
              <w:rPr>
                <w:rFonts w:ascii="Times New Roman" w:hAnsi="Times New Roman"/>
                <w:sz w:val="24"/>
                <w:szCs w:val="24"/>
                <w:vertAlign w:val="superscript"/>
              </w:rPr>
              <w:t>1</w:t>
            </w:r>
            <w:r w:rsidRPr="00A25B8A">
              <w:rPr>
                <w:rFonts w:ascii="Times New Roman" w:hAnsi="Times New Roman"/>
                <w:sz w:val="24"/>
                <w:szCs w:val="24"/>
              </w:rPr>
              <w:t>Що стосуються діяльності організації – пост.</w:t>
            </w:r>
          </w:p>
        </w:tc>
      </w:tr>
      <w:tr w:rsidR="006F114B" w:rsidRPr="00A25B8A" w:rsidTr="001F26D6">
        <w:trPr>
          <w:trHeight w:val="567"/>
        </w:trPr>
        <w:tc>
          <w:tcPr>
            <w:tcW w:w="1131" w:type="dxa"/>
            <w:gridSpan w:val="2"/>
            <w:tcBorders>
              <w:top w:val="single" w:sz="4" w:space="0" w:color="auto"/>
              <w:left w:val="single" w:sz="4" w:space="0" w:color="auto"/>
              <w:bottom w:val="single" w:sz="4" w:space="0" w:color="auto"/>
              <w:right w:val="single" w:sz="4" w:space="0" w:color="auto"/>
            </w:tcBorders>
          </w:tcPr>
          <w:p w:rsidR="006F114B" w:rsidRPr="00A25B8A" w:rsidRDefault="00340E22" w:rsidP="00A0624D">
            <w:pPr>
              <w:spacing w:after="0"/>
              <w:rPr>
                <w:rFonts w:ascii="Times New Roman" w:hAnsi="Times New Roman"/>
                <w:color w:val="000000"/>
                <w:sz w:val="24"/>
                <w:szCs w:val="24"/>
              </w:rPr>
            </w:pPr>
            <w:r>
              <w:rPr>
                <w:rFonts w:ascii="Times New Roman" w:hAnsi="Times New Roman"/>
                <w:color w:val="000000"/>
                <w:sz w:val="24"/>
                <w:szCs w:val="24"/>
              </w:rPr>
              <w:t>18</w:t>
            </w:r>
            <w:r w:rsidR="00136001">
              <w:rPr>
                <w:rFonts w:ascii="Times New Roman" w:hAnsi="Times New Roman"/>
                <w:color w:val="000000"/>
                <w:sz w:val="24"/>
                <w:szCs w:val="24"/>
              </w:rPr>
              <w:t>-05</w:t>
            </w:r>
          </w:p>
        </w:tc>
        <w:tc>
          <w:tcPr>
            <w:tcW w:w="4236" w:type="dxa"/>
            <w:gridSpan w:val="2"/>
            <w:tcBorders>
              <w:top w:val="single" w:sz="4" w:space="0" w:color="auto"/>
              <w:left w:val="single" w:sz="4" w:space="0" w:color="auto"/>
              <w:bottom w:val="single" w:sz="4" w:space="0" w:color="auto"/>
              <w:right w:val="single" w:sz="4" w:space="0" w:color="auto"/>
            </w:tcBorders>
          </w:tcPr>
          <w:p w:rsidR="006F114B" w:rsidRPr="00A25B8A" w:rsidRDefault="006F114B" w:rsidP="00A0624D">
            <w:pPr>
              <w:spacing w:after="0"/>
              <w:jc w:val="both"/>
              <w:rPr>
                <w:rFonts w:ascii="Times New Roman" w:hAnsi="Times New Roman"/>
                <w:bCs/>
                <w:color w:val="FF6600"/>
                <w:sz w:val="24"/>
                <w:szCs w:val="24"/>
              </w:rPr>
            </w:pPr>
            <w:r w:rsidRPr="00A25B8A">
              <w:rPr>
                <w:rFonts w:ascii="Times New Roman" w:hAnsi="Times New Roman"/>
                <w:bCs/>
                <w:sz w:val="24"/>
                <w:szCs w:val="24"/>
              </w:rPr>
              <w:t>Рішення міської ради, виконкому міської ради, розпорядження міського голови</w:t>
            </w:r>
            <w:r w:rsidRPr="00A25B8A">
              <w:rPr>
                <w:rFonts w:ascii="Times New Roman" w:hAnsi="Times New Roman"/>
                <w:sz w:val="24"/>
                <w:szCs w:val="24"/>
              </w:rPr>
              <w:t>,</w:t>
            </w:r>
            <w:r w:rsidRPr="00A25B8A">
              <w:rPr>
                <w:rFonts w:ascii="Times New Roman" w:hAnsi="Times New Roman"/>
                <w:bCs/>
                <w:sz w:val="24"/>
                <w:szCs w:val="24"/>
              </w:rPr>
              <w:t>що стосуються діяльності відділу</w:t>
            </w:r>
          </w:p>
        </w:tc>
        <w:tc>
          <w:tcPr>
            <w:tcW w:w="1271" w:type="dxa"/>
            <w:gridSpan w:val="3"/>
            <w:tcBorders>
              <w:top w:val="single" w:sz="4" w:space="0" w:color="auto"/>
              <w:left w:val="single" w:sz="4" w:space="0" w:color="auto"/>
              <w:bottom w:val="single" w:sz="4" w:space="0" w:color="auto"/>
              <w:right w:val="single" w:sz="4" w:space="0" w:color="auto"/>
            </w:tcBorders>
          </w:tcPr>
          <w:p w:rsidR="006F114B" w:rsidRPr="00A25B8A" w:rsidRDefault="006F114B" w:rsidP="00A0624D">
            <w:pPr>
              <w:spacing w:after="0"/>
              <w:jc w:val="center"/>
              <w:rPr>
                <w:rFonts w:ascii="Times New Roman" w:hAnsi="Times New Roman"/>
                <w:bCs/>
                <w:sz w:val="24"/>
                <w:szCs w:val="24"/>
              </w:rPr>
            </w:pPr>
          </w:p>
        </w:tc>
        <w:tc>
          <w:tcPr>
            <w:tcW w:w="1726" w:type="dxa"/>
            <w:tcBorders>
              <w:top w:val="single" w:sz="4" w:space="0" w:color="auto"/>
              <w:left w:val="single" w:sz="4" w:space="0" w:color="auto"/>
              <w:bottom w:val="single" w:sz="4" w:space="0" w:color="auto"/>
              <w:right w:val="single" w:sz="4" w:space="0" w:color="auto"/>
            </w:tcBorders>
          </w:tcPr>
          <w:p w:rsidR="006F114B" w:rsidRPr="00A25B8A" w:rsidRDefault="006F114B" w:rsidP="00A0624D">
            <w:pPr>
              <w:spacing w:after="0"/>
              <w:jc w:val="center"/>
              <w:rPr>
                <w:rFonts w:ascii="Times New Roman" w:hAnsi="Times New Roman"/>
                <w:sz w:val="24"/>
                <w:szCs w:val="24"/>
              </w:rPr>
            </w:pPr>
            <w:r w:rsidRPr="00A25B8A">
              <w:rPr>
                <w:rFonts w:ascii="Times New Roman" w:hAnsi="Times New Roman"/>
                <w:sz w:val="24"/>
                <w:szCs w:val="24"/>
              </w:rPr>
              <w:t>ст. 7а</w:t>
            </w:r>
          </w:p>
          <w:p w:rsidR="006F114B" w:rsidRPr="00A25B8A" w:rsidRDefault="006F114B" w:rsidP="00A0624D">
            <w:pPr>
              <w:spacing w:after="0"/>
              <w:jc w:val="center"/>
              <w:rPr>
                <w:rFonts w:ascii="Times New Roman" w:hAnsi="Times New Roman"/>
                <w:sz w:val="24"/>
                <w:szCs w:val="24"/>
              </w:rPr>
            </w:pPr>
            <w:r w:rsidRPr="00A25B8A">
              <w:rPr>
                <w:rFonts w:ascii="Times New Roman" w:hAnsi="Times New Roman"/>
                <w:sz w:val="24"/>
                <w:szCs w:val="24"/>
              </w:rPr>
              <w:t>постійно</w:t>
            </w:r>
          </w:p>
        </w:tc>
        <w:tc>
          <w:tcPr>
            <w:tcW w:w="1875" w:type="dxa"/>
            <w:gridSpan w:val="2"/>
            <w:tcBorders>
              <w:top w:val="single" w:sz="4" w:space="0" w:color="auto"/>
              <w:left w:val="single" w:sz="4" w:space="0" w:color="auto"/>
              <w:bottom w:val="single" w:sz="4" w:space="0" w:color="auto"/>
              <w:right w:val="single" w:sz="4" w:space="0" w:color="auto"/>
            </w:tcBorders>
          </w:tcPr>
          <w:p w:rsidR="006F114B" w:rsidRPr="00A25B8A" w:rsidRDefault="006F114B" w:rsidP="00A0624D">
            <w:pPr>
              <w:spacing w:after="0"/>
              <w:jc w:val="center"/>
              <w:rPr>
                <w:rFonts w:ascii="Times New Roman" w:hAnsi="Times New Roman"/>
                <w:sz w:val="24"/>
                <w:szCs w:val="24"/>
              </w:rPr>
            </w:pPr>
          </w:p>
        </w:tc>
      </w:tr>
      <w:tr w:rsidR="006F114B" w:rsidRPr="00A25B8A" w:rsidTr="001F26D6">
        <w:trPr>
          <w:trHeight w:val="567"/>
        </w:trPr>
        <w:tc>
          <w:tcPr>
            <w:tcW w:w="1131" w:type="dxa"/>
            <w:gridSpan w:val="2"/>
            <w:tcBorders>
              <w:top w:val="single" w:sz="4" w:space="0" w:color="auto"/>
              <w:left w:val="single" w:sz="4" w:space="0" w:color="auto"/>
              <w:bottom w:val="single" w:sz="4" w:space="0" w:color="auto"/>
              <w:right w:val="single" w:sz="4" w:space="0" w:color="auto"/>
            </w:tcBorders>
          </w:tcPr>
          <w:p w:rsidR="006F114B" w:rsidRPr="00A25B8A" w:rsidRDefault="00340E22" w:rsidP="00A0624D">
            <w:pPr>
              <w:spacing w:after="0"/>
              <w:rPr>
                <w:rFonts w:ascii="Times New Roman" w:hAnsi="Times New Roman"/>
                <w:color w:val="000000"/>
                <w:sz w:val="24"/>
                <w:szCs w:val="24"/>
              </w:rPr>
            </w:pPr>
            <w:r>
              <w:rPr>
                <w:rFonts w:ascii="Times New Roman" w:hAnsi="Times New Roman"/>
                <w:color w:val="000000"/>
                <w:sz w:val="24"/>
                <w:szCs w:val="24"/>
              </w:rPr>
              <w:t>18</w:t>
            </w:r>
            <w:r w:rsidR="00136001">
              <w:rPr>
                <w:rFonts w:ascii="Times New Roman" w:hAnsi="Times New Roman"/>
                <w:color w:val="000000"/>
                <w:sz w:val="24"/>
                <w:szCs w:val="24"/>
              </w:rPr>
              <w:t>-06</w:t>
            </w:r>
          </w:p>
        </w:tc>
        <w:tc>
          <w:tcPr>
            <w:tcW w:w="4236" w:type="dxa"/>
            <w:gridSpan w:val="2"/>
            <w:tcBorders>
              <w:top w:val="single" w:sz="4" w:space="0" w:color="auto"/>
              <w:left w:val="single" w:sz="4" w:space="0" w:color="auto"/>
              <w:bottom w:val="single" w:sz="4" w:space="0" w:color="auto"/>
              <w:right w:val="single" w:sz="4" w:space="0" w:color="auto"/>
            </w:tcBorders>
          </w:tcPr>
          <w:p w:rsidR="006F114B" w:rsidRPr="00A25B8A" w:rsidRDefault="006F114B" w:rsidP="00A0624D">
            <w:pPr>
              <w:spacing w:after="0"/>
              <w:jc w:val="both"/>
              <w:rPr>
                <w:rFonts w:ascii="Times New Roman" w:hAnsi="Times New Roman"/>
                <w:bCs/>
                <w:sz w:val="24"/>
                <w:szCs w:val="24"/>
              </w:rPr>
            </w:pPr>
            <w:r w:rsidRPr="00A25B8A">
              <w:rPr>
                <w:rFonts w:ascii="Times New Roman" w:hAnsi="Times New Roman"/>
                <w:bCs/>
                <w:sz w:val="24"/>
                <w:szCs w:val="24"/>
              </w:rPr>
              <w:t xml:space="preserve">Протоколи засідань експертної комісії (ЕК) архівного відділу </w:t>
            </w:r>
          </w:p>
        </w:tc>
        <w:tc>
          <w:tcPr>
            <w:tcW w:w="1271" w:type="dxa"/>
            <w:gridSpan w:val="3"/>
            <w:tcBorders>
              <w:top w:val="single" w:sz="4" w:space="0" w:color="auto"/>
              <w:left w:val="single" w:sz="4" w:space="0" w:color="auto"/>
              <w:bottom w:val="single" w:sz="4" w:space="0" w:color="auto"/>
              <w:right w:val="single" w:sz="4" w:space="0" w:color="auto"/>
            </w:tcBorders>
          </w:tcPr>
          <w:p w:rsidR="006F114B" w:rsidRPr="00A25B8A" w:rsidRDefault="006F114B" w:rsidP="00A0624D">
            <w:pPr>
              <w:spacing w:after="0"/>
              <w:jc w:val="center"/>
              <w:rPr>
                <w:rFonts w:ascii="Times New Roman" w:hAnsi="Times New Roman"/>
                <w:bCs/>
                <w:sz w:val="24"/>
                <w:szCs w:val="24"/>
              </w:rPr>
            </w:pPr>
          </w:p>
        </w:tc>
        <w:tc>
          <w:tcPr>
            <w:tcW w:w="1726" w:type="dxa"/>
            <w:tcBorders>
              <w:top w:val="single" w:sz="4" w:space="0" w:color="auto"/>
              <w:left w:val="single" w:sz="4" w:space="0" w:color="auto"/>
              <w:bottom w:val="single" w:sz="4" w:space="0" w:color="auto"/>
              <w:right w:val="single" w:sz="4" w:space="0" w:color="auto"/>
            </w:tcBorders>
          </w:tcPr>
          <w:p w:rsidR="006F114B" w:rsidRPr="00A25B8A" w:rsidRDefault="006F114B" w:rsidP="00A0624D">
            <w:pPr>
              <w:spacing w:after="0"/>
              <w:jc w:val="center"/>
              <w:rPr>
                <w:rFonts w:ascii="Times New Roman" w:hAnsi="Times New Roman"/>
                <w:sz w:val="24"/>
                <w:szCs w:val="24"/>
              </w:rPr>
            </w:pPr>
            <w:r w:rsidRPr="00A25B8A">
              <w:rPr>
                <w:rFonts w:ascii="Times New Roman" w:hAnsi="Times New Roman"/>
                <w:sz w:val="24"/>
                <w:szCs w:val="24"/>
              </w:rPr>
              <w:t>Ст.14а</w:t>
            </w:r>
          </w:p>
          <w:p w:rsidR="006F114B" w:rsidRPr="00A25B8A" w:rsidRDefault="006F114B" w:rsidP="00A0624D">
            <w:pPr>
              <w:spacing w:after="0"/>
              <w:jc w:val="center"/>
              <w:rPr>
                <w:rFonts w:ascii="Times New Roman" w:hAnsi="Times New Roman"/>
                <w:sz w:val="24"/>
                <w:szCs w:val="24"/>
              </w:rPr>
            </w:pPr>
            <w:r w:rsidRPr="00A25B8A">
              <w:rPr>
                <w:rFonts w:ascii="Times New Roman" w:hAnsi="Times New Roman"/>
                <w:sz w:val="24"/>
                <w:szCs w:val="24"/>
              </w:rPr>
              <w:t>постійно</w:t>
            </w:r>
          </w:p>
        </w:tc>
        <w:tc>
          <w:tcPr>
            <w:tcW w:w="1875" w:type="dxa"/>
            <w:gridSpan w:val="2"/>
            <w:tcBorders>
              <w:top w:val="single" w:sz="4" w:space="0" w:color="auto"/>
              <w:left w:val="single" w:sz="4" w:space="0" w:color="auto"/>
              <w:bottom w:val="single" w:sz="4" w:space="0" w:color="auto"/>
              <w:right w:val="single" w:sz="4" w:space="0" w:color="auto"/>
            </w:tcBorders>
          </w:tcPr>
          <w:p w:rsidR="006F114B" w:rsidRPr="00A25B8A" w:rsidRDefault="006F114B" w:rsidP="00A0624D">
            <w:pPr>
              <w:spacing w:after="0"/>
              <w:jc w:val="center"/>
              <w:rPr>
                <w:rFonts w:ascii="Times New Roman" w:hAnsi="Times New Roman"/>
                <w:sz w:val="24"/>
                <w:szCs w:val="24"/>
              </w:rPr>
            </w:pPr>
          </w:p>
          <w:p w:rsidR="006F114B" w:rsidRPr="00A25B8A" w:rsidRDefault="006F114B" w:rsidP="00A0624D">
            <w:pPr>
              <w:spacing w:after="0"/>
              <w:jc w:val="center"/>
              <w:rPr>
                <w:rFonts w:ascii="Times New Roman" w:hAnsi="Times New Roman"/>
                <w:sz w:val="24"/>
                <w:szCs w:val="24"/>
              </w:rPr>
            </w:pPr>
          </w:p>
          <w:p w:rsidR="006F114B" w:rsidRPr="00A25B8A" w:rsidRDefault="006F114B" w:rsidP="00A0624D">
            <w:pPr>
              <w:spacing w:after="0"/>
              <w:jc w:val="center"/>
              <w:rPr>
                <w:rFonts w:ascii="Times New Roman" w:hAnsi="Times New Roman"/>
                <w:sz w:val="24"/>
                <w:szCs w:val="24"/>
              </w:rPr>
            </w:pPr>
          </w:p>
        </w:tc>
      </w:tr>
      <w:tr w:rsidR="006F114B" w:rsidRPr="00A25B8A" w:rsidTr="001F26D6">
        <w:trPr>
          <w:trHeight w:val="567"/>
        </w:trPr>
        <w:tc>
          <w:tcPr>
            <w:tcW w:w="1131" w:type="dxa"/>
            <w:gridSpan w:val="2"/>
            <w:tcBorders>
              <w:top w:val="single" w:sz="4" w:space="0" w:color="auto"/>
              <w:left w:val="single" w:sz="4" w:space="0" w:color="auto"/>
              <w:bottom w:val="single" w:sz="4" w:space="0" w:color="auto"/>
              <w:right w:val="single" w:sz="4" w:space="0" w:color="auto"/>
            </w:tcBorders>
          </w:tcPr>
          <w:p w:rsidR="006F114B" w:rsidRPr="00A25B8A" w:rsidRDefault="00340E22" w:rsidP="00A0624D">
            <w:pPr>
              <w:spacing w:after="0"/>
              <w:rPr>
                <w:rFonts w:ascii="Times New Roman" w:hAnsi="Times New Roman"/>
                <w:color w:val="000000"/>
                <w:sz w:val="24"/>
                <w:szCs w:val="24"/>
              </w:rPr>
            </w:pPr>
            <w:r>
              <w:rPr>
                <w:rFonts w:ascii="Times New Roman" w:hAnsi="Times New Roman"/>
                <w:color w:val="000000"/>
                <w:sz w:val="24"/>
                <w:szCs w:val="24"/>
              </w:rPr>
              <w:t>18</w:t>
            </w:r>
            <w:r w:rsidR="00136001">
              <w:rPr>
                <w:rFonts w:ascii="Times New Roman" w:hAnsi="Times New Roman"/>
                <w:color w:val="000000"/>
                <w:sz w:val="24"/>
                <w:szCs w:val="24"/>
              </w:rPr>
              <w:t>-07</w:t>
            </w:r>
          </w:p>
        </w:tc>
        <w:tc>
          <w:tcPr>
            <w:tcW w:w="4236" w:type="dxa"/>
            <w:gridSpan w:val="2"/>
            <w:tcBorders>
              <w:top w:val="single" w:sz="4" w:space="0" w:color="auto"/>
              <w:left w:val="single" w:sz="4" w:space="0" w:color="auto"/>
              <w:bottom w:val="single" w:sz="4" w:space="0" w:color="auto"/>
              <w:right w:val="single" w:sz="4" w:space="0" w:color="auto"/>
            </w:tcBorders>
          </w:tcPr>
          <w:p w:rsidR="006F114B" w:rsidRPr="00A25B8A" w:rsidRDefault="006F114B" w:rsidP="00A0624D">
            <w:pPr>
              <w:spacing w:after="0"/>
              <w:jc w:val="both"/>
              <w:rPr>
                <w:rFonts w:ascii="Times New Roman" w:hAnsi="Times New Roman"/>
                <w:bCs/>
                <w:sz w:val="24"/>
                <w:szCs w:val="24"/>
              </w:rPr>
            </w:pPr>
            <w:r w:rsidRPr="00A25B8A">
              <w:rPr>
                <w:rFonts w:ascii="Times New Roman" w:hAnsi="Times New Roman"/>
                <w:bCs/>
                <w:sz w:val="24"/>
                <w:szCs w:val="24"/>
              </w:rPr>
              <w:t>Програма розвитку архівної справи в місті</w:t>
            </w:r>
          </w:p>
        </w:tc>
        <w:tc>
          <w:tcPr>
            <w:tcW w:w="1271" w:type="dxa"/>
            <w:gridSpan w:val="3"/>
            <w:tcBorders>
              <w:top w:val="single" w:sz="4" w:space="0" w:color="auto"/>
              <w:left w:val="single" w:sz="4" w:space="0" w:color="auto"/>
              <w:bottom w:val="single" w:sz="4" w:space="0" w:color="auto"/>
              <w:right w:val="single" w:sz="4" w:space="0" w:color="auto"/>
            </w:tcBorders>
          </w:tcPr>
          <w:p w:rsidR="006F114B" w:rsidRPr="00A25B8A" w:rsidRDefault="006F114B" w:rsidP="00A0624D">
            <w:pPr>
              <w:spacing w:after="0"/>
              <w:jc w:val="center"/>
              <w:rPr>
                <w:rFonts w:ascii="Times New Roman" w:hAnsi="Times New Roman"/>
                <w:bCs/>
                <w:i/>
                <w:iCs/>
                <w:sz w:val="24"/>
                <w:szCs w:val="24"/>
              </w:rPr>
            </w:pPr>
          </w:p>
        </w:tc>
        <w:tc>
          <w:tcPr>
            <w:tcW w:w="1726" w:type="dxa"/>
            <w:tcBorders>
              <w:top w:val="single" w:sz="4" w:space="0" w:color="auto"/>
              <w:left w:val="single" w:sz="4" w:space="0" w:color="auto"/>
              <w:bottom w:val="single" w:sz="4" w:space="0" w:color="auto"/>
              <w:right w:val="single" w:sz="4" w:space="0" w:color="auto"/>
            </w:tcBorders>
          </w:tcPr>
          <w:p w:rsidR="006F114B" w:rsidRPr="00A25B8A" w:rsidRDefault="006F114B" w:rsidP="00A0624D">
            <w:pPr>
              <w:spacing w:after="0"/>
              <w:jc w:val="center"/>
              <w:rPr>
                <w:rFonts w:ascii="Times New Roman" w:hAnsi="Times New Roman"/>
                <w:sz w:val="24"/>
                <w:szCs w:val="24"/>
              </w:rPr>
            </w:pPr>
            <w:r w:rsidRPr="00A25B8A">
              <w:rPr>
                <w:rFonts w:ascii="Times New Roman" w:hAnsi="Times New Roman"/>
                <w:sz w:val="24"/>
                <w:szCs w:val="24"/>
              </w:rPr>
              <w:t xml:space="preserve">ст.7а </w:t>
            </w:r>
          </w:p>
          <w:p w:rsidR="006F114B" w:rsidRPr="00A25B8A" w:rsidRDefault="006F114B" w:rsidP="00A0624D">
            <w:pPr>
              <w:spacing w:after="0"/>
              <w:jc w:val="center"/>
              <w:rPr>
                <w:rFonts w:ascii="Times New Roman" w:hAnsi="Times New Roman"/>
                <w:i/>
                <w:iCs/>
                <w:color w:val="FF6600"/>
                <w:sz w:val="24"/>
                <w:szCs w:val="24"/>
              </w:rPr>
            </w:pPr>
            <w:r w:rsidRPr="00A25B8A">
              <w:rPr>
                <w:rFonts w:ascii="Times New Roman" w:hAnsi="Times New Roman"/>
                <w:sz w:val="24"/>
                <w:szCs w:val="24"/>
              </w:rPr>
              <w:t>Пост.</w:t>
            </w:r>
          </w:p>
        </w:tc>
        <w:tc>
          <w:tcPr>
            <w:tcW w:w="1875" w:type="dxa"/>
            <w:gridSpan w:val="2"/>
            <w:tcBorders>
              <w:top w:val="single" w:sz="4" w:space="0" w:color="auto"/>
              <w:left w:val="single" w:sz="4" w:space="0" w:color="auto"/>
              <w:bottom w:val="single" w:sz="4" w:space="0" w:color="auto"/>
              <w:right w:val="single" w:sz="4" w:space="0" w:color="auto"/>
            </w:tcBorders>
          </w:tcPr>
          <w:p w:rsidR="006F114B" w:rsidRPr="00A25B8A" w:rsidRDefault="006F114B" w:rsidP="00A0624D">
            <w:pPr>
              <w:spacing w:after="0"/>
              <w:jc w:val="center"/>
              <w:rPr>
                <w:rFonts w:ascii="Times New Roman" w:hAnsi="Times New Roman"/>
                <w:sz w:val="24"/>
                <w:szCs w:val="24"/>
              </w:rPr>
            </w:pPr>
          </w:p>
          <w:p w:rsidR="006F114B" w:rsidRPr="00A25B8A" w:rsidRDefault="006F114B" w:rsidP="00A0624D">
            <w:pPr>
              <w:spacing w:after="0"/>
              <w:jc w:val="center"/>
              <w:rPr>
                <w:rFonts w:ascii="Times New Roman" w:hAnsi="Times New Roman"/>
                <w:sz w:val="24"/>
                <w:szCs w:val="24"/>
              </w:rPr>
            </w:pPr>
          </w:p>
          <w:p w:rsidR="006F114B" w:rsidRPr="00A25B8A" w:rsidRDefault="006F114B" w:rsidP="00A0624D">
            <w:pPr>
              <w:spacing w:after="0"/>
              <w:jc w:val="center"/>
              <w:rPr>
                <w:rFonts w:ascii="Times New Roman" w:hAnsi="Times New Roman"/>
                <w:sz w:val="24"/>
                <w:szCs w:val="24"/>
              </w:rPr>
            </w:pPr>
          </w:p>
        </w:tc>
      </w:tr>
      <w:tr w:rsidR="006F114B" w:rsidRPr="00A25B8A" w:rsidTr="001F26D6">
        <w:trPr>
          <w:trHeight w:val="567"/>
        </w:trPr>
        <w:tc>
          <w:tcPr>
            <w:tcW w:w="1131" w:type="dxa"/>
            <w:gridSpan w:val="2"/>
            <w:tcBorders>
              <w:top w:val="single" w:sz="4" w:space="0" w:color="auto"/>
              <w:left w:val="single" w:sz="4" w:space="0" w:color="auto"/>
              <w:bottom w:val="single" w:sz="4" w:space="0" w:color="auto"/>
              <w:right w:val="single" w:sz="4" w:space="0" w:color="auto"/>
            </w:tcBorders>
          </w:tcPr>
          <w:p w:rsidR="006F114B" w:rsidRPr="00A25B8A" w:rsidRDefault="00340E22" w:rsidP="00A0624D">
            <w:pPr>
              <w:spacing w:after="0"/>
              <w:rPr>
                <w:rFonts w:ascii="Times New Roman" w:hAnsi="Times New Roman"/>
                <w:color w:val="000000"/>
                <w:sz w:val="24"/>
                <w:szCs w:val="24"/>
              </w:rPr>
            </w:pPr>
            <w:r>
              <w:rPr>
                <w:rFonts w:ascii="Times New Roman" w:hAnsi="Times New Roman"/>
                <w:color w:val="000000"/>
                <w:sz w:val="24"/>
                <w:szCs w:val="24"/>
              </w:rPr>
              <w:t>18</w:t>
            </w:r>
            <w:r w:rsidR="00136001">
              <w:rPr>
                <w:rFonts w:ascii="Times New Roman" w:hAnsi="Times New Roman"/>
                <w:color w:val="000000"/>
                <w:sz w:val="24"/>
                <w:szCs w:val="24"/>
              </w:rPr>
              <w:t>-08</w:t>
            </w:r>
          </w:p>
        </w:tc>
        <w:tc>
          <w:tcPr>
            <w:tcW w:w="4236" w:type="dxa"/>
            <w:gridSpan w:val="2"/>
            <w:tcBorders>
              <w:top w:val="single" w:sz="4" w:space="0" w:color="auto"/>
              <w:left w:val="single" w:sz="4" w:space="0" w:color="auto"/>
              <w:bottom w:val="single" w:sz="4" w:space="0" w:color="auto"/>
              <w:right w:val="single" w:sz="4" w:space="0" w:color="auto"/>
            </w:tcBorders>
          </w:tcPr>
          <w:p w:rsidR="006F114B" w:rsidRPr="00A25B8A" w:rsidRDefault="006F114B" w:rsidP="00A0624D">
            <w:pPr>
              <w:spacing w:after="0"/>
              <w:jc w:val="both"/>
              <w:rPr>
                <w:rFonts w:ascii="Times New Roman" w:hAnsi="Times New Roman"/>
                <w:bCs/>
                <w:sz w:val="24"/>
                <w:szCs w:val="24"/>
              </w:rPr>
            </w:pPr>
            <w:r w:rsidRPr="00A25B8A">
              <w:rPr>
                <w:rFonts w:ascii="Times New Roman" w:hAnsi="Times New Roman"/>
                <w:bCs/>
                <w:sz w:val="24"/>
                <w:szCs w:val="24"/>
              </w:rPr>
              <w:t xml:space="preserve">Річний план розвитку архівної справи в місті </w:t>
            </w:r>
          </w:p>
        </w:tc>
        <w:tc>
          <w:tcPr>
            <w:tcW w:w="1271" w:type="dxa"/>
            <w:gridSpan w:val="3"/>
            <w:tcBorders>
              <w:top w:val="single" w:sz="4" w:space="0" w:color="auto"/>
              <w:left w:val="single" w:sz="4" w:space="0" w:color="auto"/>
              <w:bottom w:val="single" w:sz="4" w:space="0" w:color="auto"/>
              <w:right w:val="single" w:sz="4" w:space="0" w:color="auto"/>
            </w:tcBorders>
          </w:tcPr>
          <w:p w:rsidR="006F114B" w:rsidRPr="00A25B8A" w:rsidRDefault="006F114B" w:rsidP="00A0624D">
            <w:pPr>
              <w:spacing w:after="0"/>
              <w:jc w:val="center"/>
              <w:rPr>
                <w:rFonts w:ascii="Times New Roman" w:hAnsi="Times New Roman"/>
                <w:bCs/>
                <w:sz w:val="24"/>
                <w:szCs w:val="24"/>
              </w:rPr>
            </w:pPr>
          </w:p>
        </w:tc>
        <w:tc>
          <w:tcPr>
            <w:tcW w:w="1726" w:type="dxa"/>
            <w:tcBorders>
              <w:top w:val="single" w:sz="4" w:space="0" w:color="auto"/>
              <w:left w:val="single" w:sz="4" w:space="0" w:color="auto"/>
              <w:bottom w:val="single" w:sz="4" w:space="0" w:color="auto"/>
              <w:right w:val="single" w:sz="4" w:space="0" w:color="auto"/>
            </w:tcBorders>
          </w:tcPr>
          <w:p w:rsidR="006F114B" w:rsidRPr="00A25B8A" w:rsidRDefault="006F114B" w:rsidP="00A0624D">
            <w:pPr>
              <w:spacing w:after="0"/>
              <w:rPr>
                <w:rFonts w:ascii="Times New Roman" w:hAnsi="Times New Roman"/>
                <w:sz w:val="24"/>
                <w:szCs w:val="24"/>
              </w:rPr>
            </w:pPr>
            <w:r w:rsidRPr="00A25B8A">
              <w:rPr>
                <w:rFonts w:ascii="Times New Roman" w:hAnsi="Times New Roman"/>
                <w:sz w:val="24"/>
                <w:szCs w:val="24"/>
              </w:rPr>
              <w:t xml:space="preserve">       ст.157а</w:t>
            </w:r>
          </w:p>
          <w:p w:rsidR="006F114B" w:rsidRPr="00A25B8A" w:rsidRDefault="006F114B" w:rsidP="00A0624D">
            <w:pPr>
              <w:spacing w:after="0"/>
              <w:rPr>
                <w:rFonts w:ascii="Times New Roman" w:hAnsi="Times New Roman"/>
                <w:sz w:val="24"/>
                <w:szCs w:val="24"/>
              </w:rPr>
            </w:pPr>
            <w:r w:rsidRPr="00A25B8A">
              <w:rPr>
                <w:rFonts w:ascii="Times New Roman" w:hAnsi="Times New Roman"/>
                <w:sz w:val="24"/>
                <w:szCs w:val="24"/>
              </w:rPr>
              <w:t xml:space="preserve">     постійно</w:t>
            </w:r>
            <w:r w:rsidRPr="00A25B8A">
              <w:rPr>
                <w:rFonts w:ascii="Times New Roman" w:hAnsi="Times New Roman"/>
                <w:sz w:val="24"/>
                <w:szCs w:val="24"/>
                <w:vertAlign w:val="superscript"/>
              </w:rPr>
              <w:t>1</w:t>
            </w:r>
          </w:p>
        </w:tc>
        <w:tc>
          <w:tcPr>
            <w:tcW w:w="1875" w:type="dxa"/>
            <w:gridSpan w:val="2"/>
            <w:tcBorders>
              <w:top w:val="single" w:sz="4" w:space="0" w:color="auto"/>
              <w:left w:val="single" w:sz="4" w:space="0" w:color="auto"/>
              <w:bottom w:val="single" w:sz="4" w:space="0" w:color="auto"/>
              <w:right w:val="single" w:sz="4" w:space="0" w:color="auto"/>
            </w:tcBorders>
          </w:tcPr>
          <w:p w:rsidR="006F114B" w:rsidRPr="00A25B8A" w:rsidRDefault="006F114B" w:rsidP="00A0624D">
            <w:pPr>
              <w:spacing w:after="0"/>
              <w:jc w:val="center"/>
              <w:rPr>
                <w:rFonts w:ascii="Times New Roman" w:hAnsi="Times New Roman"/>
                <w:sz w:val="24"/>
                <w:szCs w:val="24"/>
              </w:rPr>
            </w:pPr>
            <w:r w:rsidRPr="00A25B8A">
              <w:rPr>
                <w:rFonts w:ascii="Times New Roman" w:hAnsi="Times New Roman"/>
                <w:sz w:val="24"/>
                <w:szCs w:val="24"/>
                <w:vertAlign w:val="superscript"/>
              </w:rPr>
              <w:t>1</w:t>
            </w:r>
            <w:r w:rsidRPr="00A25B8A">
              <w:rPr>
                <w:rFonts w:ascii="Times New Roman" w:hAnsi="Times New Roman"/>
                <w:sz w:val="24"/>
                <w:szCs w:val="24"/>
              </w:rPr>
              <w:t>За наявності відповідних звітів – 5 р.</w:t>
            </w:r>
          </w:p>
          <w:p w:rsidR="006F114B" w:rsidRPr="00A25B8A" w:rsidRDefault="006F114B" w:rsidP="00A0624D">
            <w:pPr>
              <w:spacing w:after="0"/>
              <w:jc w:val="center"/>
              <w:rPr>
                <w:rFonts w:ascii="Times New Roman" w:hAnsi="Times New Roman"/>
                <w:sz w:val="24"/>
                <w:szCs w:val="24"/>
              </w:rPr>
            </w:pPr>
          </w:p>
        </w:tc>
      </w:tr>
      <w:tr w:rsidR="006F114B" w:rsidRPr="00A25B8A" w:rsidTr="001F26D6">
        <w:trPr>
          <w:trHeight w:val="567"/>
        </w:trPr>
        <w:tc>
          <w:tcPr>
            <w:tcW w:w="1131" w:type="dxa"/>
            <w:gridSpan w:val="2"/>
            <w:tcBorders>
              <w:top w:val="single" w:sz="4" w:space="0" w:color="auto"/>
              <w:left w:val="single" w:sz="4" w:space="0" w:color="auto"/>
              <w:bottom w:val="single" w:sz="4" w:space="0" w:color="auto"/>
              <w:right w:val="single" w:sz="4" w:space="0" w:color="auto"/>
            </w:tcBorders>
          </w:tcPr>
          <w:p w:rsidR="006F114B" w:rsidRPr="00A25B8A" w:rsidRDefault="00340E22" w:rsidP="00A0624D">
            <w:pPr>
              <w:spacing w:after="0"/>
              <w:rPr>
                <w:rFonts w:ascii="Times New Roman" w:hAnsi="Times New Roman"/>
                <w:color w:val="000000"/>
                <w:sz w:val="24"/>
                <w:szCs w:val="24"/>
              </w:rPr>
            </w:pPr>
            <w:r>
              <w:rPr>
                <w:rFonts w:ascii="Times New Roman" w:hAnsi="Times New Roman"/>
                <w:color w:val="000000"/>
                <w:sz w:val="24"/>
                <w:szCs w:val="24"/>
              </w:rPr>
              <w:t>18-09</w:t>
            </w:r>
          </w:p>
        </w:tc>
        <w:tc>
          <w:tcPr>
            <w:tcW w:w="4236" w:type="dxa"/>
            <w:gridSpan w:val="2"/>
            <w:tcBorders>
              <w:top w:val="single" w:sz="4" w:space="0" w:color="auto"/>
              <w:left w:val="single" w:sz="4" w:space="0" w:color="auto"/>
              <w:bottom w:val="single" w:sz="4" w:space="0" w:color="auto"/>
              <w:right w:val="single" w:sz="4" w:space="0" w:color="auto"/>
            </w:tcBorders>
          </w:tcPr>
          <w:p w:rsidR="006F114B" w:rsidRPr="00A25B8A" w:rsidRDefault="006F114B" w:rsidP="00A0624D">
            <w:pPr>
              <w:spacing w:after="0"/>
              <w:jc w:val="both"/>
              <w:rPr>
                <w:rFonts w:ascii="Times New Roman" w:hAnsi="Times New Roman"/>
                <w:bCs/>
                <w:sz w:val="24"/>
                <w:szCs w:val="24"/>
              </w:rPr>
            </w:pPr>
            <w:r w:rsidRPr="00A25B8A">
              <w:rPr>
                <w:rFonts w:ascii="Times New Roman" w:hAnsi="Times New Roman"/>
                <w:bCs/>
                <w:sz w:val="24"/>
                <w:szCs w:val="24"/>
              </w:rPr>
              <w:t xml:space="preserve">Річний звіт про виконання плану розвитку архівної справи в місті </w:t>
            </w:r>
          </w:p>
        </w:tc>
        <w:tc>
          <w:tcPr>
            <w:tcW w:w="1271" w:type="dxa"/>
            <w:gridSpan w:val="3"/>
            <w:tcBorders>
              <w:top w:val="single" w:sz="4" w:space="0" w:color="auto"/>
              <w:left w:val="single" w:sz="4" w:space="0" w:color="auto"/>
              <w:bottom w:val="single" w:sz="4" w:space="0" w:color="auto"/>
              <w:right w:val="single" w:sz="4" w:space="0" w:color="auto"/>
            </w:tcBorders>
          </w:tcPr>
          <w:p w:rsidR="006F114B" w:rsidRPr="00A25B8A" w:rsidRDefault="006F114B" w:rsidP="00A0624D">
            <w:pPr>
              <w:spacing w:after="0"/>
              <w:jc w:val="center"/>
              <w:rPr>
                <w:rFonts w:ascii="Times New Roman" w:hAnsi="Times New Roman"/>
                <w:bCs/>
                <w:sz w:val="24"/>
                <w:szCs w:val="24"/>
              </w:rPr>
            </w:pPr>
          </w:p>
        </w:tc>
        <w:tc>
          <w:tcPr>
            <w:tcW w:w="1726" w:type="dxa"/>
            <w:tcBorders>
              <w:top w:val="single" w:sz="4" w:space="0" w:color="auto"/>
              <w:left w:val="single" w:sz="4" w:space="0" w:color="auto"/>
              <w:bottom w:val="single" w:sz="4" w:space="0" w:color="auto"/>
              <w:right w:val="single" w:sz="4" w:space="0" w:color="auto"/>
            </w:tcBorders>
          </w:tcPr>
          <w:p w:rsidR="006F114B" w:rsidRPr="00A25B8A" w:rsidRDefault="006F114B" w:rsidP="00A0624D">
            <w:pPr>
              <w:spacing w:after="0"/>
              <w:jc w:val="center"/>
              <w:rPr>
                <w:rFonts w:ascii="Times New Roman" w:hAnsi="Times New Roman"/>
                <w:sz w:val="24"/>
                <w:szCs w:val="24"/>
              </w:rPr>
            </w:pPr>
            <w:r w:rsidRPr="00A25B8A">
              <w:rPr>
                <w:rFonts w:ascii="Times New Roman" w:hAnsi="Times New Roman"/>
                <w:sz w:val="24"/>
                <w:szCs w:val="24"/>
              </w:rPr>
              <w:t>ст.296 б</w:t>
            </w:r>
          </w:p>
          <w:p w:rsidR="006F114B" w:rsidRPr="00A25B8A" w:rsidRDefault="006F114B" w:rsidP="00A0624D">
            <w:pPr>
              <w:spacing w:after="0"/>
              <w:jc w:val="center"/>
              <w:rPr>
                <w:rFonts w:ascii="Times New Roman" w:hAnsi="Times New Roman"/>
                <w:sz w:val="24"/>
                <w:szCs w:val="24"/>
              </w:rPr>
            </w:pPr>
            <w:r w:rsidRPr="00A25B8A">
              <w:rPr>
                <w:rFonts w:ascii="Times New Roman" w:hAnsi="Times New Roman"/>
                <w:sz w:val="24"/>
                <w:szCs w:val="24"/>
              </w:rPr>
              <w:t>постійно</w:t>
            </w:r>
          </w:p>
        </w:tc>
        <w:tc>
          <w:tcPr>
            <w:tcW w:w="1875" w:type="dxa"/>
            <w:gridSpan w:val="2"/>
            <w:tcBorders>
              <w:top w:val="single" w:sz="4" w:space="0" w:color="auto"/>
              <w:left w:val="single" w:sz="4" w:space="0" w:color="auto"/>
              <w:bottom w:val="single" w:sz="4" w:space="0" w:color="auto"/>
              <w:right w:val="single" w:sz="4" w:space="0" w:color="auto"/>
            </w:tcBorders>
          </w:tcPr>
          <w:p w:rsidR="006F114B" w:rsidRPr="00A25B8A" w:rsidRDefault="006F114B" w:rsidP="00A0624D">
            <w:pPr>
              <w:spacing w:after="0"/>
              <w:jc w:val="center"/>
              <w:rPr>
                <w:rFonts w:ascii="Times New Roman" w:hAnsi="Times New Roman"/>
                <w:bCs/>
                <w:sz w:val="24"/>
                <w:szCs w:val="24"/>
              </w:rPr>
            </w:pPr>
          </w:p>
          <w:p w:rsidR="006F114B" w:rsidRPr="00A25B8A" w:rsidRDefault="006F114B" w:rsidP="00A0624D">
            <w:pPr>
              <w:spacing w:after="0"/>
              <w:jc w:val="center"/>
              <w:rPr>
                <w:rFonts w:ascii="Times New Roman" w:hAnsi="Times New Roman"/>
                <w:bCs/>
                <w:sz w:val="24"/>
                <w:szCs w:val="24"/>
              </w:rPr>
            </w:pPr>
          </w:p>
          <w:p w:rsidR="006F114B" w:rsidRPr="00A25B8A" w:rsidRDefault="006F114B" w:rsidP="00A0624D">
            <w:pPr>
              <w:spacing w:after="0"/>
              <w:jc w:val="center"/>
              <w:rPr>
                <w:rFonts w:ascii="Times New Roman" w:hAnsi="Times New Roman"/>
                <w:bCs/>
                <w:sz w:val="24"/>
                <w:szCs w:val="24"/>
              </w:rPr>
            </w:pPr>
          </w:p>
        </w:tc>
      </w:tr>
      <w:tr w:rsidR="006F114B" w:rsidRPr="00A25B8A" w:rsidTr="001F26D6">
        <w:trPr>
          <w:trHeight w:val="567"/>
        </w:trPr>
        <w:tc>
          <w:tcPr>
            <w:tcW w:w="1131" w:type="dxa"/>
            <w:gridSpan w:val="2"/>
            <w:tcBorders>
              <w:top w:val="single" w:sz="4" w:space="0" w:color="auto"/>
              <w:left w:val="single" w:sz="4" w:space="0" w:color="auto"/>
              <w:bottom w:val="single" w:sz="4" w:space="0" w:color="auto"/>
              <w:right w:val="single" w:sz="4" w:space="0" w:color="auto"/>
            </w:tcBorders>
          </w:tcPr>
          <w:p w:rsidR="006F114B" w:rsidRPr="00A25B8A" w:rsidRDefault="00340E22" w:rsidP="00A0624D">
            <w:pPr>
              <w:spacing w:after="0"/>
              <w:rPr>
                <w:rFonts w:ascii="Times New Roman" w:hAnsi="Times New Roman"/>
                <w:color w:val="000000"/>
                <w:sz w:val="24"/>
                <w:szCs w:val="24"/>
              </w:rPr>
            </w:pPr>
            <w:r>
              <w:rPr>
                <w:rFonts w:ascii="Times New Roman" w:hAnsi="Times New Roman"/>
                <w:color w:val="000000"/>
                <w:sz w:val="24"/>
                <w:szCs w:val="24"/>
              </w:rPr>
              <w:t>18-10</w:t>
            </w:r>
          </w:p>
        </w:tc>
        <w:tc>
          <w:tcPr>
            <w:tcW w:w="4236" w:type="dxa"/>
            <w:gridSpan w:val="2"/>
            <w:tcBorders>
              <w:top w:val="single" w:sz="4" w:space="0" w:color="auto"/>
              <w:left w:val="single" w:sz="4" w:space="0" w:color="auto"/>
              <w:bottom w:val="single" w:sz="4" w:space="0" w:color="auto"/>
              <w:right w:val="single" w:sz="4" w:space="0" w:color="auto"/>
            </w:tcBorders>
          </w:tcPr>
          <w:p w:rsidR="006F114B" w:rsidRPr="00A25B8A" w:rsidRDefault="006F114B" w:rsidP="00A0624D">
            <w:pPr>
              <w:spacing w:after="0"/>
              <w:jc w:val="both"/>
              <w:rPr>
                <w:rFonts w:ascii="Times New Roman" w:hAnsi="Times New Roman"/>
                <w:bCs/>
                <w:color w:val="FF6600"/>
                <w:sz w:val="24"/>
                <w:szCs w:val="24"/>
              </w:rPr>
            </w:pPr>
            <w:r w:rsidRPr="00A25B8A">
              <w:rPr>
                <w:rFonts w:ascii="Times New Roman" w:hAnsi="Times New Roman"/>
                <w:bCs/>
                <w:sz w:val="24"/>
                <w:szCs w:val="24"/>
              </w:rPr>
              <w:t>Документи (рішення, акти, довідки, інформації, листи та ін.) про проведення оглядів та комплексних перевірок стану діловодства та забезпечення схоронності документів в установах та організаціях</w:t>
            </w:r>
          </w:p>
        </w:tc>
        <w:tc>
          <w:tcPr>
            <w:tcW w:w="1271" w:type="dxa"/>
            <w:gridSpan w:val="3"/>
            <w:tcBorders>
              <w:top w:val="single" w:sz="4" w:space="0" w:color="auto"/>
              <w:left w:val="single" w:sz="4" w:space="0" w:color="auto"/>
              <w:bottom w:val="single" w:sz="4" w:space="0" w:color="auto"/>
              <w:right w:val="single" w:sz="4" w:space="0" w:color="auto"/>
            </w:tcBorders>
          </w:tcPr>
          <w:p w:rsidR="006F114B" w:rsidRPr="00A25B8A" w:rsidRDefault="006F114B" w:rsidP="00A0624D">
            <w:pPr>
              <w:spacing w:after="0"/>
              <w:jc w:val="center"/>
              <w:rPr>
                <w:rFonts w:ascii="Times New Roman" w:hAnsi="Times New Roman"/>
                <w:bCs/>
                <w:sz w:val="24"/>
                <w:szCs w:val="24"/>
              </w:rPr>
            </w:pPr>
          </w:p>
        </w:tc>
        <w:tc>
          <w:tcPr>
            <w:tcW w:w="1726" w:type="dxa"/>
            <w:tcBorders>
              <w:top w:val="single" w:sz="4" w:space="0" w:color="auto"/>
              <w:left w:val="single" w:sz="4" w:space="0" w:color="auto"/>
              <w:bottom w:val="single" w:sz="4" w:space="0" w:color="auto"/>
              <w:right w:val="single" w:sz="4" w:space="0" w:color="auto"/>
            </w:tcBorders>
          </w:tcPr>
          <w:p w:rsidR="006F114B" w:rsidRPr="00A25B8A" w:rsidRDefault="006F114B" w:rsidP="00A0624D">
            <w:pPr>
              <w:spacing w:after="0"/>
              <w:jc w:val="center"/>
              <w:rPr>
                <w:rFonts w:ascii="Times New Roman" w:hAnsi="Times New Roman"/>
                <w:sz w:val="24"/>
                <w:szCs w:val="24"/>
              </w:rPr>
            </w:pPr>
          </w:p>
          <w:p w:rsidR="006F114B" w:rsidRPr="00A25B8A" w:rsidRDefault="006F114B" w:rsidP="00A0624D">
            <w:pPr>
              <w:spacing w:after="0"/>
              <w:jc w:val="center"/>
              <w:rPr>
                <w:rFonts w:ascii="Times New Roman" w:hAnsi="Times New Roman"/>
                <w:sz w:val="24"/>
                <w:szCs w:val="24"/>
              </w:rPr>
            </w:pPr>
            <w:r w:rsidRPr="00A25B8A">
              <w:rPr>
                <w:rFonts w:ascii="Times New Roman" w:hAnsi="Times New Roman"/>
                <w:sz w:val="24"/>
                <w:szCs w:val="24"/>
              </w:rPr>
              <w:t>Пост.</w:t>
            </w:r>
          </w:p>
          <w:p w:rsidR="006F114B" w:rsidRPr="00A25B8A" w:rsidRDefault="006F114B" w:rsidP="00A0624D">
            <w:pPr>
              <w:spacing w:after="0"/>
              <w:jc w:val="center"/>
              <w:rPr>
                <w:rFonts w:ascii="Times New Roman" w:hAnsi="Times New Roman"/>
                <w:color w:val="FF6600"/>
                <w:sz w:val="24"/>
                <w:szCs w:val="24"/>
              </w:rPr>
            </w:pPr>
            <w:r w:rsidRPr="00A25B8A">
              <w:rPr>
                <w:rFonts w:ascii="Times New Roman" w:hAnsi="Times New Roman"/>
                <w:sz w:val="24"/>
                <w:szCs w:val="24"/>
              </w:rPr>
              <w:t>ст. 76а</w:t>
            </w:r>
            <w:r w:rsidRPr="00A25B8A">
              <w:rPr>
                <w:rFonts w:ascii="Times New Roman" w:hAnsi="Times New Roman"/>
                <w:sz w:val="24"/>
                <w:szCs w:val="24"/>
                <w:vertAlign w:val="superscript"/>
              </w:rPr>
              <w:t>1</w:t>
            </w:r>
          </w:p>
          <w:p w:rsidR="006F114B" w:rsidRPr="00A25B8A" w:rsidRDefault="006F114B" w:rsidP="00A0624D">
            <w:pPr>
              <w:spacing w:after="0"/>
              <w:jc w:val="center"/>
              <w:rPr>
                <w:rFonts w:ascii="Times New Roman" w:hAnsi="Times New Roman"/>
                <w:sz w:val="24"/>
                <w:szCs w:val="24"/>
              </w:rPr>
            </w:pPr>
          </w:p>
        </w:tc>
        <w:tc>
          <w:tcPr>
            <w:tcW w:w="1875" w:type="dxa"/>
            <w:gridSpan w:val="2"/>
            <w:tcBorders>
              <w:top w:val="single" w:sz="4" w:space="0" w:color="auto"/>
              <w:left w:val="single" w:sz="4" w:space="0" w:color="auto"/>
              <w:bottom w:val="single" w:sz="4" w:space="0" w:color="auto"/>
              <w:right w:val="single" w:sz="4" w:space="0" w:color="auto"/>
            </w:tcBorders>
          </w:tcPr>
          <w:p w:rsidR="006F114B" w:rsidRPr="00A25B8A" w:rsidRDefault="006F114B" w:rsidP="00A0624D">
            <w:pPr>
              <w:spacing w:after="0"/>
              <w:jc w:val="center"/>
              <w:rPr>
                <w:rFonts w:ascii="Times New Roman" w:hAnsi="Times New Roman"/>
                <w:sz w:val="24"/>
                <w:szCs w:val="24"/>
              </w:rPr>
            </w:pPr>
            <w:r w:rsidRPr="00A25B8A">
              <w:rPr>
                <w:rFonts w:ascii="Times New Roman" w:hAnsi="Times New Roman"/>
                <w:sz w:val="24"/>
                <w:szCs w:val="24"/>
                <w:vertAlign w:val="superscript"/>
              </w:rPr>
              <w:t>1</w:t>
            </w:r>
            <w:r w:rsidRPr="00A25B8A">
              <w:rPr>
                <w:rFonts w:ascii="Times New Roman" w:hAnsi="Times New Roman"/>
                <w:sz w:val="24"/>
                <w:szCs w:val="24"/>
              </w:rPr>
              <w:t>При надходженні до одного державного архіву або архівного відділу міської ради на зберігання приймаються документи від організації, що здійснює перевірку</w:t>
            </w:r>
          </w:p>
        </w:tc>
      </w:tr>
      <w:tr w:rsidR="006F114B" w:rsidRPr="00A25B8A" w:rsidTr="001F26D6">
        <w:trPr>
          <w:trHeight w:val="567"/>
        </w:trPr>
        <w:tc>
          <w:tcPr>
            <w:tcW w:w="1131" w:type="dxa"/>
            <w:gridSpan w:val="2"/>
            <w:tcBorders>
              <w:top w:val="single" w:sz="4" w:space="0" w:color="auto"/>
              <w:left w:val="single" w:sz="4" w:space="0" w:color="auto"/>
              <w:bottom w:val="single" w:sz="4" w:space="0" w:color="auto"/>
              <w:right w:val="single" w:sz="4" w:space="0" w:color="auto"/>
            </w:tcBorders>
          </w:tcPr>
          <w:p w:rsidR="006F114B" w:rsidRPr="00A25B8A" w:rsidRDefault="00340E22" w:rsidP="00A0624D">
            <w:pPr>
              <w:spacing w:after="0"/>
              <w:rPr>
                <w:rFonts w:ascii="Times New Roman" w:hAnsi="Times New Roman"/>
                <w:color w:val="000000"/>
                <w:sz w:val="24"/>
                <w:szCs w:val="24"/>
              </w:rPr>
            </w:pPr>
            <w:r>
              <w:rPr>
                <w:rFonts w:ascii="Times New Roman" w:hAnsi="Times New Roman"/>
                <w:color w:val="000000"/>
                <w:sz w:val="24"/>
                <w:szCs w:val="24"/>
              </w:rPr>
              <w:t>18-11</w:t>
            </w:r>
          </w:p>
        </w:tc>
        <w:tc>
          <w:tcPr>
            <w:tcW w:w="4236" w:type="dxa"/>
            <w:gridSpan w:val="2"/>
            <w:tcBorders>
              <w:top w:val="single" w:sz="4" w:space="0" w:color="auto"/>
              <w:left w:val="single" w:sz="4" w:space="0" w:color="auto"/>
              <w:bottom w:val="single" w:sz="4" w:space="0" w:color="auto"/>
              <w:right w:val="single" w:sz="4" w:space="0" w:color="auto"/>
            </w:tcBorders>
          </w:tcPr>
          <w:p w:rsidR="006F114B" w:rsidRPr="00A25B8A" w:rsidRDefault="006F114B" w:rsidP="00A0624D">
            <w:pPr>
              <w:widowControl w:val="0"/>
              <w:spacing w:after="0"/>
              <w:jc w:val="both"/>
              <w:rPr>
                <w:rFonts w:ascii="Times New Roman" w:hAnsi="Times New Roman"/>
                <w:bCs/>
                <w:sz w:val="24"/>
                <w:szCs w:val="24"/>
              </w:rPr>
            </w:pPr>
            <w:r w:rsidRPr="00A25B8A">
              <w:rPr>
                <w:rFonts w:ascii="Times New Roman" w:hAnsi="Times New Roman"/>
                <w:bCs/>
                <w:sz w:val="24"/>
                <w:szCs w:val="24"/>
              </w:rPr>
              <w:t xml:space="preserve">Документи (план евакуації, акти, доповідні записки, довідки) про забезпечення пожежної безпеки </w:t>
            </w:r>
          </w:p>
          <w:p w:rsidR="006F114B" w:rsidRPr="00A25B8A" w:rsidRDefault="00737521" w:rsidP="00A0624D">
            <w:pPr>
              <w:widowControl w:val="0"/>
              <w:spacing w:after="0"/>
              <w:jc w:val="both"/>
              <w:rPr>
                <w:rFonts w:ascii="Times New Roman" w:hAnsi="Times New Roman"/>
                <w:bCs/>
                <w:sz w:val="24"/>
                <w:szCs w:val="24"/>
              </w:rPr>
            </w:pPr>
            <w:r w:rsidRPr="00A25B8A">
              <w:rPr>
                <w:rFonts w:ascii="Times New Roman" w:hAnsi="Times New Roman"/>
                <w:bCs/>
                <w:sz w:val="24"/>
                <w:szCs w:val="24"/>
              </w:rPr>
              <w:fldChar w:fldCharType="begin"/>
            </w:r>
            <w:r w:rsidR="006F114B" w:rsidRPr="00A25B8A">
              <w:rPr>
                <w:rFonts w:ascii="Times New Roman" w:hAnsi="Times New Roman"/>
                <w:bCs/>
                <w:sz w:val="24"/>
                <w:szCs w:val="24"/>
              </w:rPr>
              <w:instrText>"ДОКУМЕНТИ: про організа</w:instrText>
            </w:r>
            <w:r w:rsidR="006F114B" w:rsidRPr="00A25B8A">
              <w:rPr>
                <w:rFonts w:ascii="Times New Roman" w:hAnsi="Times New Roman"/>
                <w:bCs/>
                <w:sz w:val="24"/>
                <w:szCs w:val="24"/>
              </w:rPr>
              <w:softHyphen/>
              <w:instrText>цію і функціонування протипо</w:instrText>
            </w:r>
            <w:r w:rsidR="006F114B" w:rsidRPr="00A25B8A">
              <w:rPr>
                <w:rFonts w:ascii="Times New Roman" w:hAnsi="Times New Roman"/>
                <w:bCs/>
                <w:sz w:val="24"/>
                <w:szCs w:val="24"/>
              </w:rPr>
              <w:softHyphen/>
              <w:instrText>жежної охорони організації""1177"</w:instrText>
            </w:r>
            <w:r w:rsidRPr="00A25B8A">
              <w:rPr>
                <w:rFonts w:ascii="Times New Roman" w:hAnsi="Times New Roman"/>
                <w:bCs/>
                <w:sz w:val="24"/>
                <w:szCs w:val="24"/>
              </w:rPr>
              <w:fldChar w:fldCharType="end"/>
            </w:r>
          </w:p>
        </w:tc>
        <w:tc>
          <w:tcPr>
            <w:tcW w:w="1271" w:type="dxa"/>
            <w:gridSpan w:val="3"/>
            <w:tcBorders>
              <w:top w:val="single" w:sz="4" w:space="0" w:color="auto"/>
              <w:left w:val="single" w:sz="4" w:space="0" w:color="auto"/>
              <w:bottom w:val="single" w:sz="4" w:space="0" w:color="auto"/>
              <w:right w:val="single" w:sz="4" w:space="0" w:color="auto"/>
            </w:tcBorders>
          </w:tcPr>
          <w:p w:rsidR="006F114B" w:rsidRPr="00A25B8A" w:rsidRDefault="006F114B" w:rsidP="00A0624D">
            <w:pPr>
              <w:spacing w:after="0"/>
              <w:jc w:val="center"/>
              <w:rPr>
                <w:rFonts w:ascii="Times New Roman" w:hAnsi="Times New Roman"/>
                <w:bCs/>
                <w:sz w:val="24"/>
                <w:szCs w:val="24"/>
              </w:rPr>
            </w:pPr>
          </w:p>
        </w:tc>
        <w:tc>
          <w:tcPr>
            <w:tcW w:w="1726" w:type="dxa"/>
            <w:tcBorders>
              <w:top w:val="single" w:sz="4" w:space="0" w:color="auto"/>
              <w:left w:val="single" w:sz="4" w:space="0" w:color="auto"/>
              <w:bottom w:val="single" w:sz="4" w:space="0" w:color="auto"/>
              <w:right w:val="single" w:sz="4" w:space="0" w:color="auto"/>
            </w:tcBorders>
          </w:tcPr>
          <w:p w:rsidR="006F114B" w:rsidRPr="00A25B8A" w:rsidRDefault="006F114B" w:rsidP="00A0624D">
            <w:pPr>
              <w:spacing w:after="0"/>
              <w:jc w:val="center"/>
              <w:rPr>
                <w:rFonts w:ascii="Times New Roman" w:hAnsi="Times New Roman"/>
                <w:sz w:val="24"/>
                <w:szCs w:val="24"/>
              </w:rPr>
            </w:pPr>
          </w:p>
          <w:p w:rsidR="006F114B" w:rsidRPr="00A25B8A" w:rsidRDefault="006F114B" w:rsidP="00A0624D">
            <w:pPr>
              <w:spacing w:after="0"/>
              <w:jc w:val="center"/>
              <w:rPr>
                <w:rFonts w:ascii="Times New Roman" w:hAnsi="Times New Roman"/>
                <w:sz w:val="24"/>
                <w:szCs w:val="24"/>
              </w:rPr>
            </w:pPr>
            <w:r w:rsidRPr="00A25B8A">
              <w:rPr>
                <w:rFonts w:ascii="Times New Roman" w:hAnsi="Times New Roman"/>
                <w:sz w:val="24"/>
                <w:szCs w:val="24"/>
              </w:rPr>
              <w:t>ст.1177</w:t>
            </w:r>
          </w:p>
          <w:p w:rsidR="006F114B" w:rsidRPr="00A25B8A" w:rsidRDefault="006F114B" w:rsidP="00A0624D">
            <w:pPr>
              <w:spacing w:after="0"/>
              <w:jc w:val="center"/>
              <w:rPr>
                <w:rFonts w:ascii="Times New Roman" w:hAnsi="Times New Roman"/>
                <w:sz w:val="24"/>
                <w:szCs w:val="24"/>
              </w:rPr>
            </w:pPr>
            <w:r w:rsidRPr="00A25B8A">
              <w:rPr>
                <w:rFonts w:ascii="Times New Roman" w:hAnsi="Times New Roman"/>
                <w:sz w:val="24"/>
                <w:szCs w:val="24"/>
              </w:rPr>
              <w:t>5 років</w:t>
            </w:r>
          </w:p>
        </w:tc>
        <w:tc>
          <w:tcPr>
            <w:tcW w:w="1875" w:type="dxa"/>
            <w:gridSpan w:val="2"/>
            <w:tcBorders>
              <w:top w:val="single" w:sz="4" w:space="0" w:color="auto"/>
              <w:left w:val="single" w:sz="4" w:space="0" w:color="auto"/>
              <w:bottom w:val="single" w:sz="4" w:space="0" w:color="auto"/>
              <w:right w:val="single" w:sz="4" w:space="0" w:color="auto"/>
            </w:tcBorders>
          </w:tcPr>
          <w:p w:rsidR="006F114B" w:rsidRPr="00A25B8A" w:rsidRDefault="006F114B" w:rsidP="00A0624D">
            <w:pPr>
              <w:spacing w:after="0"/>
              <w:jc w:val="center"/>
              <w:rPr>
                <w:rFonts w:ascii="Times New Roman" w:hAnsi="Times New Roman"/>
                <w:bCs/>
                <w:sz w:val="24"/>
                <w:szCs w:val="24"/>
              </w:rPr>
            </w:pPr>
          </w:p>
        </w:tc>
      </w:tr>
      <w:tr w:rsidR="006F114B" w:rsidRPr="00A25B8A" w:rsidTr="001F26D6">
        <w:trPr>
          <w:trHeight w:val="567"/>
        </w:trPr>
        <w:tc>
          <w:tcPr>
            <w:tcW w:w="1131" w:type="dxa"/>
            <w:gridSpan w:val="2"/>
            <w:tcBorders>
              <w:top w:val="single" w:sz="4" w:space="0" w:color="auto"/>
              <w:left w:val="single" w:sz="4" w:space="0" w:color="auto"/>
              <w:bottom w:val="single" w:sz="4" w:space="0" w:color="auto"/>
              <w:right w:val="single" w:sz="4" w:space="0" w:color="auto"/>
            </w:tcBorders>
          </w:tcPr>
          <w:p w:rsidR="006F114B" w:rsidRPr="00A25B8A" w:rsidRDefault="00340E22" w:rsidP="00A0624D">
            <w:pPr>
              <w:spacing w:after="0"/>
              <w:rPr>
                <w:rFonts w:ascii="Times New Roman" w:hAnsi="Times New Roman"/>
                <w:color w:val="000000"/>
                <w:sz w:val="24"/>
                <w:szCs w:val="24"/>
              </w:rPr>
            </w:pPr>
            <w:r>
              <w:rPr>
                <w:rFonts w:ascii="Times New Roman" w:hAnsi="Times New Roman"/>
                <w:color w:val="000000"/>
                <w:sz w:val="24"/>
                <w:szCs w:val="24"/>
              </w:rPr>
              <w:t>18-12</w:t>
            </w:r>
          </w:p>
        </w:tc>
        <w:tc>
          <w:tcPr>
            <w:tcW w:w="4236" w:type="dxa"/>
            <w:gridSpan w:val="2"/>
            <w:tcBorders>
              <w:top w:val="single" w:sz="4" w:space="0" w:color="auto"/>
              <w:left w:val="single" w:sz="4" w:space="0" w:color="auto"/>
              <w:bottom w:val="single" w:sz="4" w:space="0" w:color="auto"/>
              <w:right w:val="single" w:sz="4" w:space="0" w:color="auto"/>
            </w:tcBorders>
          </w:tcPr>
          <w:p w:rsidR="006F114B" w:rsidRPr="00A25B8A" w:rsidRDefault="006F114B" w:rsidP="00A0624D">
            <w:pPr>
              <w:spacing w:after="0"/>
              <w:jc w:val="both"/>
              <w:rPr>
                <w:rFonts w:ascii="Times New Roman" w:hAnsi="Times New Roman"/>
                <w:bCs/>
                <w:sz w:val="24"/>
                <w:szCs w:val="24"/>
              </w:rPr>
            </w:pPr>
            <w:r w:rsidRPr="00A25B8A">
              <w:rPr>
                <w:rFonts w:ascii="Times New Roman" w:hAnsi="Times New Roman"/>
                <w:bCs/>
                <w:sz w:val="24"/>
                <w:szCs w:val="24"/>
              </w:rPr>
              <w:t xml:space="preserve">Звернення громадян та запити організацій та установ про видачу </w:t>
            </w:r>
            <w:r w:rsidRPr="00A25B8A">
              <w:rPr>
                <w:rFonts w:ascii="Times New Roman" w:hAnsi="Times New Roman"/>
                <w:bCs/>
                <w:sz w:val="24"/>
                <w:szCs w:val="24"/>
              </w:rPr>
              <w:lastRenderedPageBreak/>
              <w:t xml:space="preserve">архівних довідок, копій, витягів документів та документи з їх виконання  </w:t>
            </w:r>
          </w:p>
        </w:tc>
        <w:tc>
          <w:tcPr>
            <w:tcW w:w="1271" w:type="dxa"/>
            <w:gridSpan w:val="3"/>
            <w:tcBorders>
              <w:top w:val="single" w:sz="4" w:space="0" w:color="auto"/>
              <w:left w:val="single" w:sz="4" w:space="0" w:color="auto"/>
              <w:bottom w:val="single" w:sz="4" w:space="0" w:color="auto"/>
              <w:right w:val="single" w:sz="4" w:space="0" w:color="auto"/>
            </w:tcBorders>
          </w:tcPr>
          <w:p w:rsidR="006F114B" w:rsidRPr="00A25B8A" w:rsidRDefault="006F114B" w:rsidP="00A0624D">
            <w:pPr>
              <w:spacing w:after="0"/>
              <w:jc w:val="center"/>
              <w:rPr>
                <w:rFonts w:ascii="Times New Roman" w:hAnsi="Times New Roman"/>
                <w:bCs/>
                <w:sz w:val="24"/>
                <w:szCs w:val="24"/>
              </w:rPr>
            </w:pPr>
          </w:p>
        </w:tc>
        <w:tc>
          <w:tcPr>
            <w:tcW w:w="1726" w:type="dxa"/>
            <w:tcBorders>
              <w:top w:val="single" w:sz="4" w:space="0" w:color="auto"/>
              <w:left w:val="single" w:sz="4" w:space="0" w:color="auto"/>
              <w:bottom w:val="single" w:sz="4" w:space="0" w:color="auto"/>
              <w:right w:val="single" w:sz="4" w:space="0" w:color="auto"/>
            </w:tcBorders>
          </w:tcPr>
          <w:p w:rsidR="006F114B" w:rsidRPr="00A25B8A" w:rsidRDefault="006F114B" w:rsidP="00A0624D">
            <w:pPr>
              <w:spacing w:after="0"/>
              <w:jc w:val="center"/>
              <w:rPr>
                <w:rFonts w:ascii="Times New Roman" w:hAnsi="Times New Roman"/>
                <w:sz w:val="24"/>
                <w:szCs w:val="24"/>
              </w:rPr>
            </w:pPr>
            <w:r w:rsidRPr="00A25B8A">
              <w:rPr>
                <w:rFonts w:ascii="Times New Roman" w:hAnsi="Times New Roman"/>
                <w:sz w:val="24"/>
                <w:szCs w:val="24"/>
              </w:rPr>
              <w:t>ст.132</w:t>
            </w:r>
          </w:p>
          <w:p w:rsidR="006F114B" w:rsidRPr="00A25B8A" w:rsidRDefault="006F114B" w:rsidP="00A0624D">
            <w:pPr>
              <w:spacing w:after="0"/>
              <w:jc w:val="center"/>
              <w:rPr>
                <w:rFonts w:ascii="Times New Roman" w:hAnsi="Times New Roman"/>
                <w:sz w:val="24"/>
                <w:szCs w:val="24"/>
              </w:rPr>
            </w:pPr>
            <w:r w:rsidRPr="00A25B8A">
              <w:rPr>
                <w:rFonts w:ascii="Times New Roman" w:hAnsi="Times New Roman"/>
                <w:sz w:val="24"/>
                <w:szCs w:val="24"/>
              </w:rPr>
              <w:t>5 р.</w:t>
            </w:r>
          </w:p>
        </w:tc>
        <w:tc>
          <w:tcPr>
            <w:tcW w:w="1875" w:type="dxa"/>
            <w:gridSpan w:val="2"/>
            <w:tcBorders>
              <w:top w:val="single" w:sz="4" w:space="0" w:color="auto"/>
              <w:left w:val="single" w:sz="4" w:space="0" w:color="auto"/>
              <w:bottom w:val="single" w:sz="4" w:space="0" w:color="auto"/>
              <w:right w:val="single" w:sz="4" w:space="0" w:color="auto"/>
            </w:tcBorders>
          </w:tcPr>
          <w:p w:rsidR="006F114B" w:rsidRPr="00A25B8A" w:rsidRDefault="006F114B" w:rsidP="00A0624D">
            <w:pPr>
              <w:spacing w:after="0"/>
              <w:jc w:val="center"/>
              <w:rPr>
                <w:rFonts w:ascii="Times New Roman" w:hAnsi="Times New Roman"/>
                <w:sz w:val="24"/>
                <w:szCs w:val="24"/>
              </w:rPr>
            </w:pPr>
          </w:p>
        </w:tc>
      </w:tr>
      <w:tr w:rsidR="006F114B" w:rsidRPr="00A25B8A" w:rsidTr="001F26D6">
        <w:trPr>
          <w:trHeight w:val="567"/>
        </w:trPr>
        <w:tc>
          <w:tcPr>
            <w:tcW w:w="1131" w:type="dxa"/>
            <w:gridSpan w:val="2"/>
            <w:tcBorders>
              <w:top w:val="single" w:sz="4" w:space="0" w:color="auto"/>
              <w:left w:val="single" w:sz="4" w:space="0" w:color="auto"/>
              <w:bottom w:val="single" w:sz="4" w:space="0" w:color="auto"/>
              <w:right w:val="single" w:sz="4" w:space="0" w:color="auto"/>
            </w:tcBorders>
          </w:tcPr>
          <w:p w:rsidR="006F114B" w:rsidRDefault="00340E22" w:rsidP="00A0624D">
            <w:pPr>
              <w:spacing w:after="0"/>
              <w:rPr>
                <w:rFonts w:ascii="Times New Roman" w:hAnsi="Times New Roman"/>
                <w:color w:val="000000"/>
                <w:sz w:val="24"/>
                <w:szCs w:val="24"/>
              </w:rPr>
            </w:pPr>
            <w:r>
              <w:rPr>
                <w:rFonts w:ascii="Times New Roman" w:hAnsi="Times New Roman"/>
                <w:color w:val="000000"/>
                <w:sz w:val="24"/>
                <w:szCs w:val="24"/>
              </w:rPr>
              <w:lastRenderedPageBreak/>
              <w:t>18-13</w:t>
            </w:r>
          </w:p>
          <w:p w:rsidR="00340E22" w:rsidRPr="00A25B8A" w:rsidRDefault="00340E22" w:rsidP="00A0624D">
            <w:pPr>
              <w:spacing w:after="0"/>
              <w:rPr>
                <w:rFonts w:ascii="Times New Roman" w:hAnsi="Times New Roman"/>
                <w:color w:val="000000"/>
                <w:sz w:val="24"/>
                <w:szCs w:val="24"/>
              </w:rPr>
            </w:pPr>
          </w:p>
        </w:tc>
        <w:tc>
          <w:tcPr>
            <w:tcW w:w="4236" w:type="dxa"/>
            <w:gridSpan w:val="2"/>
            <w:tcBorders>
              <w:top w:val="single" w:sz="4" w:space="0" w:color="auto"/>
              <w:left w:val="single" w:sz="4" w:space="0" w:color="auto"/>
              <w:bottom w:val="single" w:sz="4" w:space="0" w:color="auto"/>
              <w:right w:val="single" w:sz="4" w:space="0" w:color="auto"/>
            </w:tcBorders>
          </w:tcPr>
          <w:p w:rsidR="006F114B" w:rsidRPr="00A25B8A" w:rsidRDefault="006F114B" w:rsidP="00A0624D">
            <w:pPr>
              <w:spacing w:after="0"/>
              <w:jc w:val="both"/>
              <w:rPr>
                <w:rFonts w:ascii="Times New Roman" w:hAnsi="Times New Roman"/>
                <w:bCs/>
                <w:sz w:val="24"/>
                <w:szCs w:val="24"/>
              </w:rPr>
            </w:pPr>
            <w:r w:rsidRPr="00A25B8A">
              <w:rPr>
                <w:rFonts w:ascii="Times New Roman" w:hAnsi="Times New Roman"/>
                <w:bCs/>
                <w:sz w:val="24"/>
                <w:szCs w:val="24"/>
              </w:rPr>
              <w:t>Журнал реєстрації архівних довідок, копій, витягів з документів</w:t>
            </w:r>
          </w:p>
          <w:p w:rsidR="006F114B" w:rsidRPr="00A25B8A" w:rsidRDefault="006F114B" w:rsidP="00A0624D">
            <w:pPr>
              <w:spacing w:after="0"/>
              <w:jc w:val="both"/>
              <w:rPr>
                <w:rFonts w:ascii="Times New Roman" w:hAnsi="Times New Roman"/>
                <w:bCs/>
                <w:sz w:val="24"/>
                <w:szCs w:val="24"/>
              </w:rPr>
            </w:pPr>
          </w:p>
        </w:tc>
        <w:tc>
          <w:tcPr>
            <w:tcW w:w="1271" w:type="dxa"/>
            <w:gridSpan w:val="3"/>
            <w:tcBorders>
              <w:top w:val="single" w:sz="4" w:space="0" w:color="auto"/>
              <w:left w:val="single" w:sz="4" w:space="0" w:color="auto"/>
              <w:bottom w:val="single" w:sz="4" w:space="0" w:color="auto"/>
              <w:right w:val="single" w:sz="4" w:space="0" w:color="auto"/>
            </w:tcBorders>
          </w:tcPr>
          <w:p w:rsidR="006F114B" w:rsidRPr="00A25B8A" w:rsidRDefault="006F114B" w:rsidP="00A0624D">
            <w:pPr>
              <w:spacing w:after="0"/>
              <w:jc w:val="center"/>
              <w:rPr>
                <w:rFonts w:ascii="Times New Roman" w:hAnsi="Times New Roman"/>
                <w:bCs/>
                <w:sz w:val="24"/>
                <w:szCs w:val="24"/>
              </w:rPr>
            </w:pPr>
          </w:p>
        </w:tc>
        <w:tc>
          <w:tcPr>
            <w:tcW w:w="1726" w:type="dxa"/>
            <w:tcBorders>
              <w:top w:val="single" w:sz="4" w:space="0" w:color="auto"/>
              <w:left w:val="single" w:sz="4" w:space="0" w:color="auto"/>
              <w:bottom w:val="single" w:sz="4" w:space="0" w:color="auto"/>
              <w:right w:val="single" w:sz="4" w:space="0" w:color="auto"/>
            </w:tcBorders>
          </w:tcPr>
          <w:p w:rsidR="006F114B" w:rsidRPr="00A25B8A" w:rsidRDefault="006F114B" w:rsidP="00A0624D">
            <w:pPr>
              <w:spacing w:after="0"/>
              <w:jc w:val="center"/>
              <w:rPr>
                <w:rFonts w:ascii="Times New Roman" w:hAnsi="Times New Roman"/>
                <w:sz w:val="24"/>
                <w:szCs w:val="24"/>
              </w:rPr>
            </w:pPr>
            <w:r w:rsidRPr="00A25B8A">
              <w:rPr>
                <w:rFonts w:ascii="Times New Roman" w:hAnsi="Times New Roman"/>
                <w:sz w:val="24"/>
                <w:szCs w:val="24"/>
              </w:rPr>
              <w:t xml:space="preserve"> ст. 141</w:t>
            </w:r>
          </w:p>
          <w:p w:rsidR="006F114B" w:rsidRPr="00A25B8A" w:rsidRDefault="006F114B" w:rsidP="00A0624D">
            <w:pPr>
              <w:spacing w:after="0"/>
              <w:jc w:val="center"/>
              <w:rPr>
                <w:rFonts w:ascii="Times New Roman" w:hAnsi="Times New Roman"/>
                <w:sz w:val="24"/>
                <w:szCs w:val="24"/>
              </w:rPr>
            </w:pPr>
            <w:r w:rsidRPr="00A25B8A">
              <w:rPr>
                <w:rFonts w:ascii="Times New Roman" w:hAnsi="Times New Roman"/>
                <w:sz w:val="24"/>
                <w:szCs w:val="24"/>
              </w:rPr>
              <w:t>5 р.</w:t>
            </w:r>
          </w:p>
        </w:tc>
        <w:tc>
          <w:tcPr>
            <w:tcW w:w="1875" w:type="dxa"/>
            <w:gridSpan w:val="2"/>
            <w:tcBorders>
              <w:top w:val="single" w:sz="4" w:space="0" w:color="auto"/>
              <w:left w:val="single" w:sz="4" w:space="0" w:color="auto"/>
              <w:bottom w:val="single" w:sz="4" w:space="0" w:color="auto"/>
              <w:right w:val="single" w:sz="4" w:space="0" w:color="auto"/>
            </w:tcBorders>
          </w:tcPr>
          <w:p w:rsidR="006F114B" w:rsidRPr="00A25B8A" w:rsidRDefault="006F114B" w:rsidP="00A0624D">
            <w:pPr>
              <w:spacing w:after="0"/>
              <w:jc w:val="center"/>
              <w:rPr>
                <w:rFonts w:ascii="Times New Roman" w:hAnsi="Times New Roman"/>
                <w:sz w:val="24"/>
                <w:szCs w:val="24"/>
              </w:rPr>
            </w:pPr>
          </w:p>
        </w:tc>
      </w:tr>
      <w:tr w:rsidR="006F114B" w:rsidRPr="00A25B8A" w:rsidTr="001F26D6">
        <w:trPr>
          <w:trHeight w:val="567"/>
        </w:trPr>
        <w:tc>
          <w:tcPr>
            <w:tcW w:w="1131" w:type="dxa"/>
            <w:gridSpan w:val="2"/>
            <w:tcBorders>
              <w:top w:val="single" w:sz="4" w:space="0" w:color="auto"/>
              <w:left w:val="single" w:sz="4" w:space="0" w:color="auto"/>
              <w:bottom w:val="single" w:sz="4" w:space="0" w:color="auto"/>
              <w:right w:val="single" w:sz="4" w:space="0" w:color="auto"/>
            </w:tcBorders>
          </w:tcPr>
          <w:p w:rsidR="006F114B" w:rsidRPr="00A25B8A" w:rsidRDefault="00340E22" w:rsidP="00A0624D">
            <w:pPr>
              <w:spacing w:after="0"/>
              <w:rPr>
                <w:rFonts w:ascii="Times New Roman" w:hAnsi="Times New Roman"/>
                <w:color w:val="000000"/>
                <w:sz w:val="24"/>
                <w:szCs w:val="24"/>
              </w:rPr>
            </w:pPr>
            <w:r>
              <w:rPr>
                <w:rFonts w:ascii="Times New Roman" w:hAnsi="Times New Roman"/>
                <w:color w:val="000000"/>
                <w:sz w:val="24"/>
                <w:szCs w:val="24"/>
              </w:rPr>
              <w:t>18-14</w:t>
            </w:r>
          </w:p>
        </w:tc>
        <w:tc>
          <w:tcPr>
            <w:tcW w:w="4236" w:type="dxa"/>
            <w:gridSpan w:val="2"/>
            <w:tcBorders>
              <w:top w:val="single" w:sz="4" w:space="0" w:color="auto"/>
              <w:left w:val="single" w:sz="4" w:space="0" w:color="auto"/>
              <w:bottom w:val="single" w:sz="4" w:space="0" w:color="auto"/>
              <w:right w:val="single" w:sz="4" w:space="0" w:color="auto"/>
            </w:tcBorders>
          </w:tcPr>
          <w:p w:rsidR="006F114B" w:rsidRPr="00A25B8A" w:rsidRDefault="006F114B" w:rsidP="00A0624D">
            <w:pPr>
              <w:spacing w:after="0"/>
              <w:jc w:val="both"/>
              <w:rPr>
                <w:rFonts w:ascii="Times New Roman" w:hAnsi="Times New Roman"/>
                <w:bCs/>
                <w:sz w:val="24"/>
                <w:szCs w:val="24"/>
              </w:rPr>
            </w:pPr>
            <w:r w:rsidRPr="00A25B8A">
              <w:rPr>
                <w:rFonts w:ascii="Times New Roman" w:hAnsi="Times New Roman"/>
                <w:bCs/>
                <w:sz w:val="24"/>
                <w:szCs w:val="24"/>
              </w:rPr>
              <w:t>Журнал обліку вхідної документації</w:t>
            </w:r>
          </w:p>
        </w:tc>
        <w:tc>
          <w:tcPr>
            <w:tcW w:w="1271" w:type="dxa"/>
            <w:gridSpan w:val="3"/>
            <w:tcBorders>
              <w:top w:val="single" w:sz="4" w:space="0" w:color="auto"/>
              <w:left w:val="single" w:sz="4" w:space="0" w:color="auto"/>
              <w:bottom w:val="single" w:sz="4" w:space="0" w:color="auto"/>
              <w:right w:val="single" w:sz="4" w:space="0" w:color="auto"/>
            </w:tcBorders>
          </w:tcPr>
          <w:p w:rsidR="006F114B" w:rsidRPr="00A25B8A" w:rsidRDefault="006F114B" w:rsidP="00A0624D">
            <w:pPr>
              <w:spacing w:after="0"/>
              <w:jc w:val="center"/>
              <w:rPr>
                <w:rFonts w:ascii="Times New Roman" w:hAnsi="Times New Roman"/>
                <w:bCs/>
                <w:sz w:val="24"/>
                <w:szCs w:val="24"/>
              </w:rPr>
            </w:pPr>
          </w:p>
        </w:tc>
        <w:tc>
          <w:tcPr>
            <w:tcW w:w="1726" w:type="dxa"/>
            <w:tcBorders>
              <w:top w:val="single" w:sz="4" w:space="0" w:color="auto"/>
              <w:left w:val="single" w:sz="4" w:space="0" w:color="auto"/>
              <w:bottom w:val="single" w:sz="4" w:space="0" w:color="auto"/>
              <w:right w:val="single" w:sz="4" w:space="0" w:color="auto"/>
            </w:tcBorders>
          </w:tcPr>
          <w:p w:rsidR="006F114B" w:rsidRPr="00A25B8A" w:rsidRDefault="006F114B" w:rsidP="00A0624D">
            <w:pPr>
              <w:spacing w:after="0"/>
              <w:jc w:val="center"/>
              <w:rPr>
                <w:rFonts w:ascii="Times New Roman" w:hAnsi="Times New Roman"/>
                <w:sz w:val="24"/>
                <w:szCs w:val="24"/>
              </w:rPr>
            </w:pPr>
            <w:r w:rsidRPr="00A25B8A">
              <w:rPr>
                <w:rFonts w:ascii="Times New Roman" w:hAnsi="Times New Roman"/>
                <w:sz w:val="24"/>
                <w:szCs w:val="24"/>
              </w:rPr>
              <w:t>ст.122</w:t>
            </w:r>
          </w:p>
          <w:p w:rsidR="006F114B" w:rsidRPr="00A25B8A" w:rsidRDefault="006F114B" w:rsidP="00A0624D">
            <w:pPr>
              <w:spacing w:after="0"/>
              <w:jc w:val="center"/>
              <w:rPr>
                <w:rFonts w:ascii="Times New Roman" w:hAnsi="Times New Roman"/>
                <w:sz w:val="24"/>
                <w:szCs w:val="24"/>
              </w:rPr>
            </w:pPr>
            <w:r w:rsidRPr="00A25B8A">
              <w:rPr>
                <w:rFonts w:ascii="Times New Roman" w:hAnsi="Times New Roman"/>
                <w:sz w:val="24"/>
                <w:szCs w:val="24"/>
              </w:rPr>
              <w:t>3 роки</w:t>
            </w:r>
          </w:p>
        </w:tc>
        <w:tc>
          <w:tcPr>
            <w:tcW w:w="1875" w:type="dxa"/>
            <w:gridSpan w:val="2"/>
            <w:tcBorders>
              <w:top w:val="single" w:sz="4" w:space="0" w:color="auto"/>
              <w:left w:val="single" w:sz="4" w:space="0" w:color="auto"/>
              <w:bottom w:val="single" w:sz="4" w:space="0" w:color="auto"/>
              <w:right w:val="single" w:sz="4" w:space="0" w:color="auto"/>
            </w:tcBorders>
          </w:tcPr>
          <w:p w:rsidR="006F114B" w:rsidRPr="00A25B8A" w:rsidRDefault="006F114B" w:rsidP="00A0624D">
            <w:pPr>
              <w:spacing w:after="0"/>
              <w:jc w:val="center"/>
              <w:rPr>
                <w:rFonts w:ascii="Times New Roman" w:hAnsi="Times New Roman"/>
                <w:sz w:val="24"/>
                <w:szCs w:val="24"/>
              </w:rPr>
            </w:pPr>
          </w:p>
        </w:tc>
      </w:tr>
      <w:tr w:rsidR="006F114B" w:rsidRPr="00A25B8A" w:rsidTr="001F26D6">
        <w:trPr>
          <w:trHeight w:val="567"/>
        </w:trPr>
        <w:tc>
          <w:tcPr>
            <w:tcW w:w="1131" w:type="dxa"/>
            <w:gridSpan w:val="2"/>
            <w:tcBorders>
              <w:top w:val="single" w:sz="4" w:space="0" w:color="auto"/>
              <w:left w:val="single" w:sz="4" w:space="0" w:color="auto"/>
              <w:bottom w:val="single" w:sz="4" w:space="0" w:color="auto"/>
              <w:right w:val="single" w:sz="4" w:space="0" w:color="auto"/>
            </w:tcBorders>
          </w:tcPr>
          <w:p w:rsidR="006F114B" w:rsidRPr="00A25B8A" w:rsidRDefault="00340E22" w:rsidP="00A0624D">
            <w:pPr>
              <w:spacing w:after="0"/>
              <w:rPr>
                <w:rFonts w:ascii="Times New Roman" w:hAnsi="Times New Roman"/>
                <w:color w:val="000000"/>
                <w:sz w:val="24"/>
                <w:szCs w:val="24"/>
              </w:rPr>
            </w:pPr>
            <w:r>
              <w:rPr>
                <w:rFonts w:ascii="Times New Roman" w:hAnsi="Times New Roman"/>
                <w:color w:val="000000"/>
                <w:sz w:val="24"/>
                <w:szCs w:val="24"/>
              </w:rPr>
              <w:t>18-15</w:t>
            </w:r>
          </w:p>
        </w:tc>
        <w:tc>
          <w:tcPr>
            <w:tcW w:w="4236" w:type="dxa"/>
            <w:gridSpan w:val="2"/>
            <w:tcBorders>
              <w:top w:val="single" w:sz="4" w:space="0" w:color="auto"/>
              <w:left w:val="single" w:sz="4" w:space="0" w:color="auto"/>
              <w:bottom w:val="single" w:sz="4" w:space="0" w:color="auto"/>
              <w:right w:val="single" w:sz="4" w:space="0" w:color="auto"/>
            </w:tcBorders>
          </w:tcPr>
          <w:p w:rsidR="006F114B" w:rsidRPr="00A25B8A" w:rsidRDefault="006F114B" w:rsidP="00A0624D">
            <w:pPr>
              <w:spacing w:after="0"/>
              <w:jc w:val="both"/>
              <w:rPr>
                <w:rFonts w:ascii="Times New Roman" w:hAnsi="Times New Roman"/>
                <w:bCs/>
                <w:sz w:val="24"/>
                <w:szCs w:val="24"/>
              </w:rPr>
            </w:pPr>
            <w:r w:rsidRPr="00A25B8A">
              <w:rPr>
                <w:rFonts w:ascii="Times New Roman" w:hAnsi="Times New Roman"/>
                <w:bCs/>
                <w:sz w:val="24"/>
                <w:szCs w:val="24"/>
              </w:rPr>
              <w:t>Журнал обліку вихідної документації</w:t>
            </w:r>
          </w:p>
        </w:tc>
        <w:tc>
          <w:tcPr>
            <w:tcW w:w="1271" w:type="dxa"/>
            <w:gridSpan w:val="3"/>
            <w:tcBorders>
              <w:top w:val="single" w:sz="4" w:space="0" w:color="auto"/>
              <w:left w:val="single" w:sz="4" w:space="0" w:color="auto"/>
              <w:bottom w:val="single" w:sz="4" w:space="0" w:color="auto"/>
              <w:right w:val="single" w:sz="4" w:space="0" w:color="auto"/>
            </w:tcBorders>
          </w:tcPr>
          <w:p w:rsidR="006F114B" w:rsidRPr="00A25B8A" w:rsidRDefault="006F114B" w:rsidP="00A0624D">
            <w:pPr>
              <w:spacing w:after="0"/>
              <w:rPr>
                <w:rFonts w:ascii="Times New Roman" w:hAnsi="Times New Roman"/>
                <w:bCs/>
                <w:sz w:val="24"/>
                <w:szCs w:val="24"/>
              </w:rPr>
            </w:pPr>
          </w:p>
        </w:tc>
        <w:tc>
          <w:tcPr>
            <w:tcW w:w="1726" w:type="dxa"/>
            <w:tcBorders>
              <w:top w:val="single" w:sz="4" w:space="0" w:color="auto"/>
              <w:left w:val="single" w:sz="4" w:space="0" w:color="auto"/>
              <w:bottom w:val="single" w:sz="4" w:space="0" w:color="auto"/>
              <w:right w:val="single" w:sz="4" w:space="0" w:color="auto"/>
            </w:tcBorders>
          </w:tcPr>
          <w:p w:rsidR="006F114B" w:rsidRPr="00A25B8A" w:rsidRDefault="006F114B" w:rsidP="00A0624D">
            <w:pPr>
              <w:spacing w:after="0"/>
              <w:jc w:val="center"/>
              <w:rPr>
                <w:rFonts w:ascii="Times New Roman" w:hAnsi="Times New Roman"/>
                <w:sz w:val="24"/>
                <w:szCs w:val="24"/>
              </w:rPr>
            </w:pPr>
            <w:r w:rsidRPr="00A25B8A">
              <w:rPr>
                <w:rFonts w:ascii="Times New Roman" w:hAnsi="Times New Roman"/>
                <w:sz w:val="24"/>
                <w:szCs w:val="24"/>
              </w:rPr>
              <w:t>ст.122</w:t>
            </w:r>
          </w:p>
          <w:p w:rsidR="006F114B" w:rsidRPr="00A25B8A" w:rsidRDefault="006F114B" w:rsidP="00A0624D">
            <w:pPr>
              <w:spacing w:after="0"/>
              <w:jc w:val="center"/>
              <w:rPr>
                <w:rFonts w:ascii="Times New Roman" w:hAnsi="Times New Roman"/>
                <w:sz w:val="24"/>
                <w:szCs w:val="24"/>
              </w:rPr>
            </w:pPr>
            <w:r w:rsidRPr="00A25B8A">
              <w:rPr>
                <w:rFonts w:ascii="Times New Roman" w:hAnsi="Times New Roman"/>
                <w:sz w:val="24"/>
                <w:szCs w:val="24"/>
              </w:rPr>
              <w:t>3 роки</w:t>
            </w:r>
          </w:p>
        </w:tc>
        <w:tc>
          <w:tcPr>
            <w:tcW w:w="1875" w:type="dxa"/>
            <w:gridSpan w:val="2"/>
            <w:tcBorders>
              <w:top w:val="single" w:sz="4" w:space="0" w:color="auto"/>
              <w:left w:val="single" w:sz="4" w:space="0" w:color="auto"/>
              <w:bottom w:val="single" w:sz="4" w:space="0" w:color="auto"/>
              <w:right w:val="single" w:sz="4" w:space="0" w:color="auto"/>
            </w:tcBorders>
          </w:tcPr>
          <w:p w:rsidR="006F114B" w:rsidRPr="00A25B8A" w:rsidRDefault="006F114B" w:rsidP="00A0624D">
            <w:pPr>
              <w:spacing w:after="0"/>
              <w:jc w:val="center"/>
              <w:rPr>
                <w:rFonts w:ascii="Times New Roman" w:hAnsi="Times New Roman"/>
                <w:sz w:val="24"/>
                <w:szCs w:val="24"/>
              </w:rPr>
            </w:pPr>
          </w:p>
        </w:tc>
      </w:tr>
      <w:tr w:rsidR="00340E22" w:rsidRPr="00A25B8A" w:rsidTr="001F26D6">
        <w:trPr>
          <w:trHeight w:val="567"/>
        </w:trPr>
        <w:tc>
          <w:tcPr>
            <w:tcW w:w="1131" w:type="dxa"/>
            <w:gridSpan w:val="2"/>
            <w:tcBorders>
              <w:top w:val="single" w:sz="4" w:space="0" w:color="auto"/>
              <w:left w:val="single" w:sz="4" w:space="0" w:color="auto"/>
              <w:bottom w:val="single" w:sz="4" w:space="0" w:color="auto"/>
              <w:right w:val="single" w:sz="4" w:space="0" w:color="auto"/>
            </w:tcBorders>
          </w:tcPr>
          <w:p w:rsidR="00340E22" w:rsidRDefault="00340E22" w:rsidP="00A0624D">
            <w:pPr>
              <w:spacing w:after="0"/>
              <w:rPr>
                <w:rFonts w:ascii="Times New Roman" w:hAnsi="Times New Roman"/>
                <w:color w:val="000000"/>
                <w:sz w:val="24"/>
                <w:szCs w:val="24"/>
              </w:rPr>
            </w:pPr>
            <w:r>
              <w:rPr>
                <w:rFonts w:ascii="Times New Roman" w:hAnsi="Times New Roman"/>
                <w:color w:val="000000"/>
                <w:sz w:val="24"/>
                <w:szCs w:val="24"/>
              </w:rPr>
              <w:t>18-16</w:t>
            </w:r>
          </w:p>
        </w:tc>
        <w:tc>
          <w:tcPr>
            <w:tcW w:w="4236" w:type="dxa"/>
            <w:gridSpan w:val="2"/>
            <w:tcBorders>
              <w:top w:val="single" w:sz="4" w:space="0" w:color="auto"/>
              <w:left w:val="single" w:sz="4" w:space="0" w:color="auto"/>
              <w:bottom w:val="single" w:sz="4" w:space="0" w:color="auto"/>
              <w:right w:val="single" w:sz="4" w:space="0" w:color="auto"/>
            </w:tcBorders>
          </w:tcPr>
          <w:p w:rsidR="00340E22" w:rsidRPr="00A25B8A" w:rsidRDefault="00340E22" w:rsidP="00A0624D">
            <w:pPr>
              <w:spacing w:after="0"/>
              <w:jc w:val="both"/>
              <w:rPr>
                <w:rFonts w:ascii="Times New Roman" w:hAnsi="Times New Roman"/>
                <w:bCs/>
                <w:sz w:val="24"/>
                <w:szCs w:val="24"/>
              </w:rPr>
            </w:pPr>
            <w:r w:rsidRPr="00A25B8A">
              <w:rPr>
                <w:rFonts w:ascii="Times New Roman" w:hAnsi="Times New Roman"/>
                <w:bCs/>
                <w:sz w:val="24"/>
                <w:szCs w:val="24"/>
              </w:rPr>
              <w:t xml:space="preserve">Журнал реєстрації </w:t>
            </w:r>
            <w:r>
              <w:rPr>
                <w:rFonts w:ascii="Times New Roman" w:hAnsi="Times New Roman"/>
                <w:bCs/>
                <w:sz w:val="24"/>
                <w:szCs w:val="24"/>
              </w:rPr>
              <w:t>звернення громадян</w:t>
            </w:r>
          </w:p>
          <w:p w:rsidR="00340E22" w:rsidRPr="00A25B8A" w:rsidRDefault="00340E22" w:rsidP="00A0624D">
            <w:pPr>
              <w:spacing w:after="0"/>
              <w:jc w:val="both"/>
              <w:rPr>
                <w:rFonts w:ascii="Times New Roman" w:hAnsi="Times New Roman"/>
                <w:bCs/>
                <w:sz w:val="24"/>
                <w:szCs w:val="24"/>
              </w:rPr>
            </w:pPr>
          </w:p>
        </w:tc>
        <w:tc>
          <w:tcPr>
            <w:tcW w:w="1271" w:type="dxa"/>
            <w:gridSpan w:val="3"/>
            <w:tcBorders>
              <w:top w:val="single" w:sz="4" w:space="0" w:color="auto"/>
              <w:left w:val="single" w:sz="4" w:space="0" w:color="auto"/>
              <w:bottom w:val="single" w:sz="4" w:space="0" w:color="auto"/>
              <w:right w:val="single" w:sz="4" w:space="0" w:color="auto"/>
            </w:tcBorders>
          </w:tcPr>
          <w:p w:rsidR="00340E22" w:rsidRPr="00A25B8A" w:rsidRDefault="00340E22" w:rsidP="00A0624D">
            <w:pPr>
              <w:spacing w:after="0"/>
              <w:rPr>
                <w:rFonts w:ascii="Times New Roman" w:hAnsi="Times New Roman"/>
                <w:bCs/>
                <w:sz w:val="24"/>
                <w:szCs w:val="24"/>
              </w:rPr>
            </w:pPr>
          </w:p>
        </w:tc>
        <w:tc>
          <w:tcPr>
            <w:tcW w:w="1726" w:type="dxa"/>
            <w:tcBorders>
              <w:top w:val="single" w:sz="4" w:space="0" w:color="auto"/>
              <w:left w:val="single" w:sz="4" w:space="0" w:color="auto"/>
              <w:bottom w:val="single" w:sz="4" w:space="0" w:color="auto"/>
              <w:right w:val="single" w:sz="4" w:space="0" w:color="auto"/>
            </w:tcBorders>
          </w:tcPr>
          <w:p w:rsidR="00340E22" w:rsidRPr="00A25B8A" w:rsidRDefault="00340E22" w:rsidP="00A0624D">
            <w:pPr>
              <w:spacing w:after="0"/>
              <w:jc w:val="center"/>
              <w:rPr>
                <w:rFonts w:ascii="Times New Roman" w:hAnsi="Times New Roman"/>
                <w:sz w:val="24"/>
                <w:szCs w:val="24"/>
              </w:rPr>
            </w:pPr>
            <w:r w:rsidRPr="00A25B8A">
              <w:rPr>
                <w:rFonts w:ascii="Times New Roman" w:hAnsi="Times New Roman"/>
                <w:sz w:val="24"/>
                <w:szCs w:val="24"/>
              </w:rPr>
              <w:t>ст. 141</w:t>
            </w:r>
          </w:p>
          <w:p w:rsidR="00340E22" w:rsidRPr="00A25B8A" w:rsidRDefault="00340E22" w:rsidP="00A0624D">
            <w:pPr>
              <w:spacing w:after="0"/>
              <w:jc w:val="center"/>
              <w:rPr>
                <w:rFonts w:ascii="Times New Roman" w:hAnsi="Times New Roman"/>
                <w:sz w:val="24"/>
                <w:szCs w:val="24"/>
              </w:rPr>
            </w:pPr>
            <w:r w:rsidRPr="00A25B8A">
              <w:rPr>
                <w:rFonts w:ascii="Times New Roman" w:hAnsi="Times New Roman"/>
                <w:sz w:val="24"/>
                <w:szCs w:val="24"/>
              </w:rPr>
              <w:t>5 р.</w:t>
            </w:r>
          </w:p>
        </w:tc>
        <w:tc>
          <w:tcPr>
            <w:tcW w:w="1875" w:type="dxa"/>
            <w:gridSpan w:val="2"/>
            <w:tcBorders>
              <w:top w:val="single" w:sz="4" w:space="0" w:color="auto"/>
              <w:left w:val="single" w:sz="4" w:space="0" w:color="auto"/>
              <w:bottom w:val="single" w:sz="4" w:space="0" w:color="auto"/>
              <w:right w:val="single" w:sz="4" w:space="0" w:color="auto"/>
            </w:tcBorders>
          </w:tcPr>
          <w:p w:rsidR="00340E22" w:rsidRPr="00A25B8A" w:rsidRDefault="00340E22" w:rsidP="00A0624D">
            <w:pPr>
              <w:spacing w:after="0"/>
              <w:jc w:val="center"/>
              <w:rPr>
                <w:rFonts w:ascii="Times New Roman" w:hAnsi="Times New Roman"/>
                <w:sz w:val="24"/>
                <w:szCs w:val="24"/>
              </w:rPr>
            </w:pPr>
          </w:p>
        </w:tc>
      </w:tr>
      <w:tr w:rsidR="006F114B" w:rsidRPr="00A25B8A" w:rsidTr="001F26D6">
        <w:trPr>
          <w:trHeight w:val="567"/>
        </w:trPr>
        <w:tc>
          <w:tcPr>
            <w:tcW w:w="1131" w:type="dxa"/>
            <w:gridSpan w:val="2"/>
            <w:tcBorders>
              <w:top w:val="single" w:sz="4" w:space="0" w:color="auto"/>
              <w:left w:val="single" w:sz="4" w:space="0" w:color="auto"/>
              <w:bottom w:val="single" w:sz="4" w:space="0" w:color="auto"/>
              <w:right w:val="single" w:sz="4" w:space="0" w:color="auto"/>
            </w:tcBorders>
          </w:tcPr>
          <w:p w:rsidR="006F114B" w:rsidRPr="00A25B8A" w:rsidRDefault="00340E22" w:rsidP="00A0624D">
            <w:pPr>
              <w:spacing w:after="0"/>
              <w:rPr>
                <w:rFonts w:ascii="Times New Roman" w:hAnsi="Times New Roman"/>
                <w:color w:val="000000"/>
                <w:sz w:val="24"/>
                <w:szCs w:val="24"/>
              </w:rPr>
            </w:pPr>
            <w:r>
              <w:rPr>
                <w:rFonts w:ascii="Times New Roman" w:hAnsi="Times New Roman"/>
                <w:color w:val="000000"/>
                <w:sz w:val="24"/>
                <w:szCs w:val="24"/>
              </w:rPr>
              <w:t>18-17</w:t>
            </w:r>
          </w:p>
        </w:tc>
        <w:tc>
          <w:tcPr>
            <w:tcW w:w="4236" w:type="dxa"/>
            <w:gridSpan w:val="2"/>
            <w:tcBorders>
              <w:top w:val="single" w:sz="4" w:space="0" w:color="auto"/>
              <w:left w:val="single" w:sz="4" w:space="0" w:color="auto"/>
              <w:bottom w:val="single" w:sz="4" w:space="0" w:color="auto"/>
              <w:right w:val="single" w:sz="4" w:space="0" w:color="auto"/>
            </w:tcBorders>
          </w:tcPr>
          <w:p w:rsidR="006F114B" w:rsidRPr="00A25B8A" w:rsidRDefault="006F114B" w:rsidP="00A0624D">
            <w:pPr>
              <w:spacing w:after="0"/>
              <w:jc w:val="both"/>
              <w:rPr>
                <w:rFonts w:ascii="Times New Roman" w:hAnsi="Times New Roman"/>
                <w:bCs/>
                <w:sz w:val="24"/>
                <w:szCs w:val="24"/>
              </w:rPr>
            </w:pPr>
            <w:r w:rsidRPr="00A25B8A">
              <w:rPr>
                <w:rFonts w:ascii="Times New Roman" w:hAnsi="Times New Roman"/>
                <w:bCs/>
                <w:sz w:val="24"/>
                <w:szCs w:val="24"/>
              </w:rPr>
              <w:t>Журнал реєстрації спостережень за станом температурно-вологісного режиму зберігання архівних документів</w:t>
            </w:r>
          </w:p>
        </w:tc>
        <w:tc>
          <w:tcPr>
            <w:tcW w:w="1271" w:type="dxa"/>
            <w:gridSpan w:val="3"/>
            <w:tcBorders>
              <w:top w:val="single" w:sz="4" w:space="0" w:color="auto"/>
              <w:left w:val="single" w:sz="4" w:space="0" w:color="auto"/>
              <w:bottom w:val="single" w:sz="4" w:space="0" w:color="auto"/>
              <w:right w:val="single" w:sz="4" w:space="0" w:color="auto"/>
            </w:tcBorders>
          </w:tcPr>
          <w:p w:rsidR="006F114B" w:rsidRPr="00A25B8A" w:rsidRDefault="006F114B" w:rsidP="00A0624D">
            <w:pPr>
              <w:spacing w:after="0"/>
              <w:jc w:val="center"/>
              <w:rPr>
                <w:rFonts w:ascii="Times New Roman" w:hAnsi="Times New Roman"/>
                <w:bCs/>
                <w:sz w:val="24"/>
                <w:szCs w:val="24"/>
              </w:rPr>
            </w:pPr>
          </w:p>
        </w:tc>
        <w:tc>
          <w:tcPr>
            <w:tcW w:w="1726" w:type="dxa"/>
            <w:tcBorders>
              <w:top w:val="single" w:sz="4" w:space="0" w:color="auto"/>
              <w:left w:val="single" w:sz="4" w:space="0" w:color="auto"/>
              <w:bottom w:val="single" w:sz="4" w:space="0" w:color="auto"/>
              <w:right w:val="single" w:sz="4" w:space="0" w:color="auto"/>
            </w:tcBorders>
          </w:tcPr>
          <w:p w:rsidR="006F114B" w:rsidRPr="00A25B8A" w:rsidRDefault="006F114B" w:rsidP="00A0624D">
            <w:pPr>
              <w:spacing w:after="0"/>
              <w:jc w:val="center"/>
              <w:rPr>
                <w:rFonts w:ascii="Times New Roman" w:hAnsi="Times New Roman"/>
                <w:sz w:val="24"/>
                <w:szCs w:val="24"/>
              </w:rPr>
            </w:pPr>
            <w:r w:rsidRPr="00A25B8A">
              <w:rPr>
                <w:rFonts w:ascii="Times New Roman" w:hAnsi="Times New Roman"/>
                <w:sz w:val="24"/>
                <w:szCs w:val="24"/>
              </w:rPr>
              <w:t>ст. 142</w:t>
            </w:r>
          </w:p>
          <w:p w:rsidR="006F114B" w:rsidRPr="00A25B8A" w:rsidRDefault="006F114B" w:rsidP="00A0624D">
            <w:pPr>
              <w:spacing w:after="0"/>
              <w:jc w:val="center"/>
              <w:rPr>
                <w:rFonts w:ascii="Times New Roman" w:hAnsi="Times New Roman"/>
                <w:sz w:val="24"/>
                <w:szCs w:val="24"/>
              </w:rPr>
            </w:pPr>
            <w:r w:rsidRPr="00A25B8A">
              <w:rPr>
                <w:rFonts w:ascii="Times New Roman" w:hAnsi="Times New Roman"/>
                <w:sz w:val="24"/>
                <w:szCs w:val="24"/>
              </w:rPr>
              <w:t>1 рік</w:t>
            </w:r>
            <w:r w:rsidRPr="00A25B8A">
              <w:rPr>
                <w:rFonts w:ascii="Times New Roman" w:hAnsi="Times New Roman"/>
                <w:sz w:val="24"/>
                <w:szCs w:val="24"/>
                <w:vertAlign w:val="superscript"/>
              </w:rPr>
              <w:t>1</w:t>
            </w:r>
          </w:p>
        </w:tc>
        <w:tc>
          <w:tcPr>
            <w:tcW w:w="1875" w:type="dxa"/>
            <w:gridSpan w:val="2"/>
            <w:tcBorders>
              <w:top w:val="single" w:sz="4" w:space="0" w:color="auto"/>
              <w:left w:val="single" w:sz="4" w:space="0" w:color="auto"/>
              <w:bottom w:val="single" w:sz="4" w:space="0" w:color="auto"/>
              <w:right w:val="single" w:sz="4" w:space="0" w:color="auto"/>
            </w:tcBorders>
          </w:tcPr>
          <w:p w:rsidR="006F114B" w:rsidRPr="00A25B8A" w:rsidRDefault="006F114B" w:rsidP="00A0624D">
            <w:pPr>
              <w:spacing w:after="0"/>
              <w:jc w:val="center"/>
              <w:rPr>
                <w:rFonts w:ascii="Times New Roman" w:hAnsi="Times New Roman"/>
                <w:sz w:val="24"/>
                <w:szCs w:val="24"/>
              </w:rPr>
            </w:pPr>
            <w:r w:rsidRPr="00A25B8A">
              <w:rPr>
                <w:rFonts w:ascii="Times New Roman" w:hAnsi="Times New Roman"/>
                <w:sz w:val="24"/>
                <w:szCs w:val="24"/>
                <w:vertAlign w:val="superscript"/>
              </w:rPr>
              <w:t>1</w:t>
            </w:r>
            <w:r w:rsidRPr="00A25B8A">
              <w:rPr>
                <w:rFonts w:ascii="Times New Roman" w:hAnsi="Times New Roman"/>
                <w:sz w:val="24"/>
                <w:szCs w:val="24"/>
              </w:rPr>
              <w:t>Після         закінчення</w:t>
            </w:r>
          </w:p>
          <w:p w:rsidR="006F114B" w:rsidRPr="00A25B8A" w:rsidRDefault="006F114B" w:rsidP="00A0624D">
            <w:pPr>
              <w:spacing w:after="0"/>
              <w:jc w:val="center"/>
              <w:rPr>
                <w:rFonts w:ascii="Times New Roman" w:hAnsi="Times New Roman"/>
                <w:bCs/>
                <w:sz w:val="24"/>
                <w:szCs w:val="24"/>
              </w:rPr>
            </w:pPr>
            <w:r w:rsidRPr="00A25B8A">
              <w:rPr>
                <w:rFonts w:ascii="Times New Roman" w:hAnsi="Times New Roman"/>
                <w:sz w:val="24"/>
                <w:szCs w:val="24"/>
              </w:rPr>
              <w:t>журналу</w:t>
            </w:r>
          </w:p>
        </w:tc>
      </w:tr>
      <w:tr w:rsidR="006F114B" w:rsidRPr="00A25B8A" w:rsidTr="001F26D6">
        <w:trPr>
          <w:trHeight w:val="567"/>
        </w:trPr>
        <w:tc>
          <w:tcPr>
            <w:tcW w:w="1131" w:type="dxa"/>
            <w:gridSpan w:val="2"/>
            <w:tcBorders>
              <w:top w:val="single" w:sz="4" w:space="0" w:color="auto"/>
              <w:left w:val="single" w:sz="4" w:space="0" w:color="auto"/>
              <w:bottom w:val="single" w:sz="4" w:space="0" w:color="auto"/>
              <w:right w:val="single" w:sz="4" w:space="0" w:color="auto"/>
            </w:tcBorders>
          </w:tcPr>
          <w:p w:rsidR="006F114B" w:rsidRPr="00A25B8A" w:rsidRDefault="00340E22" w:rsidP="00A0624D">
            <w:pPr>
              <w:spacing w:after="0"/>
              <w:rPr>
                <w:rFonts w:ascii="Times New Roman" w:hAnsi="Times New Roman"/>
                <w:color w:val="000000"/>
                <w:sz w:val="24"/>
                <w:szCs w:val="24"/>
              </w:rPr>
            </w:pPr>
            <w:r>
              <w:rPr>
                <w:rFonts w:ascii="Times New Roman" w:hAnsi="Times New Roman"/>
                <w:color w:val="000000"/>
                <w:sz w:val="24"/>
                <w:szCs w:val="24"/>
              </w:rPr>
              <w:t>18-18</w:t>
            </w:r>
          </w:p>
        </w:tc>
        <w:tc>
          <w:tcPr>
            <w:tcW w:w="4236" w:type="dxa"/>
            <w:gridSpan w:val="2"/>
            <w:tcBorders>
              <w:top w:val="single" w:sz="4" w:space="0" w:color="auto"/>
              <w:left w:val="single" w:sz="4" w:space="0" w:color="auto"/>
              <w:bottom w:val="single" w:sz="4" w:space="0" w:color="auto"/>
              <w:right w:val="single" w:sz="4" w:space="0" w:color="auto"/>
            </w:tcBorders>
          </w:tcPr>
          <w:p w:rsidR="006F114B" w:rsidRPr="00A25B8A" w:rsidRDefault="00340E22" w:rsidP="00A0624D">
            <w:pPr>
              <w:spacing w:after="0"/>
              <w:jc w:val="both"/>
              <w:rPr>
                <w:rFonts w:ascii="Times New Roman" w:hAnsi="Times New Roman"/>
                <w:bCs/>
                <w:sz w:val="24"/>
                <w:szCs w:val="24"/>
              </w:rPr>
            </w:pPr>
            <w:r>
              <w:rPr>
                <w:rFonts w:ascii="Times New Roman" w:hAnsi="Times New Roman"/>
                <w:bCs/>
                <w:sz w:val="24"/>
                <w:szCs w:val="24"/>
              </w:rPr>
              <w:t>Журнал реєстрації перевірок ПФ України</w:t>
            </w:r>
          </w:p>
        </w:tc>
        <w:tc>
          <w:tcPr>
            <w:tcW w:w="1271" w:type="dxa"/>
            <w:gridSpan w:val="3"/>
            <w:tcBorders>
              <w:top w:val="single" w:sz="4" w:space="0" w:color="auto"/>
              <w:left w:val="single" w:sz="4" w:space="0" w:color="auto"/>
              <w:bottom w:val="single" w:sz="4" w:space="0" w:color="auto"/>
              <w:right w:val="single" w:sz="4" w:space="0" w:color="auto"/>
            </w:tcBorders>
          </w:tcPr>
          <w:p w:rsidR="006F114B" w:rsidRPr="00A25B8A" w:rsidRDefault="006F114B" w:rsidP="00A0624D">
            <w:pPr>
              <w:spacing w:after="0"/>
              <w:jc w:val="center"/>
              <w:rPr>
                <w:rFonts w:ascii="Times New Roman" w:hAnsi="Times New Roman"/>
                <w:bCs/>
                <w:sz w:val="24"/>
                <w:szCs w:val="24"/>
              </w:rPr>
            </w:pPr>
          </w:p>
        </w:tc>
        <w:tc>
          <w:tcPr>
            <w:tcW w:w="1726" w:type="dxa"/>
            <w:tcBorders>
              <w:top w:val="single" w:sz="4" w:space="0" w:color="auto"/>
              <w:left w:val="single" w:sz="4" w:space="0" w:color="auto"/>
              <w:bottom w:val="single" w:sz="4" w:space="0" w:color="auto"/>
              <w:right w:val="single" w:sz="4" w:space="0" w:color="auto"/>
            </w:tcBorders>
          </w:tcPr>
          <w:p w:rsidR="00340E22" w:rsidRPr="000C7DF9" w:rsidRDefault="00340E22" w:rsidP="00A0624D">
            <w:pPr>
              <w:spacing w:after="0"/>
              <w:jc w:val="center"/>
              <w:rPr>
                <w:rFonts w:ascii="Times New Roman" w:hAnsi="Times New Roman"/>
                <w:sz w:val="24"/>
                <w:szCs w:val="24"/>
              </w:rPr>
            </w:pPr>
            <w:r w:rsidRPr="000C7DF9">
              <w:rPr>
                <w:rFonts w:ascii="Times New Roman" w:hAnsi="Times New Roman"/>
                <w:sz w:val="24"/>
                <w:szCs w:val="24"/>
              </w:rPr>
              <w:t>ст. 141</w:t>
            </w:r>
          </w:p>
          <w:p w:rsidR="006F114B" w:rsidRPr="00A25B8A" w:rsidRDefault="00340E22" w:rsidP="00A0624D">
            <w:pPr>
              <w:spacing w:after="0"/>
              <w:jc w:val="center"/>
              <w:rPr>
                <w:rFonts w:ascii="Times New Roman" w:hAnsi="Times New Roman"/>
                <w:sz w:val="24"/>
                <w:szCs w:val="24"/>
              </w:rPr>
            </w:pPr>
            <w:r w:rsidRPr="000C7DF9">
              <w:rPr>
                <w:rFonts w:ascii="Times New Roman" w:hAnsi="Times New Roman"/>
                <w:sz w:val="24"/>
                <w:szCs w:val="24"/>
              </w:rPr>
              <w:t>5 р.</w:t>
            </w:r>
          </w:p>
        </w:tc>
        <w:tc>
          <w:tcPr>
            <w:tcW w:w="1875" w:type="dxa"/>
            <w:gridSpan w:val="2"/>
            <w:tcBorders>
              <w:top w:val="single" w:sz="4" w:space="0" w:color="auto"/>
              <w:left w:val="single" w:sz="4" w:space="0" w:color="auto"/>
              <w:bottom w:val="single" w:sz="4" w:space="0" w:color="auto"/>
              <w:right w:val="single" w:sz="4" w:space="0" w:color="auto"/>
            </w:tcBorders>
          </w:tcPr>
          <w:p w:rsidR="006F114B" w:rsidRPr="00A25B8A" w:rsidRDefault="006F114B" w:rsidP="00A0624D">
            <w:pPr>
              <w:spacing w:after="0"/>
              <w:jc w:val="center"/>
              <w:rPr>
                <w:rFonts w:ascii="Times New Roman" w:hAnsi="Times New Roman"/>
                <w:sz w:val="24"/>
                <w:szCs w:val="24"/>
              </w:rPr>
            </w:pPr>
          </w:p>
        </w:tc>
      </w:tr>
      <w:tr w:rsidR="006F114B" w:rsidRPr="00A25B8A" w:rsidTr="001F26D6">
        <w:trPr>
          <w:trHeight w:val="567"/>
        </w:trPr>
        <w:tc>
          <w:tcPr>
            <w:tcW w:w="1131" w:type="dxa"/>
            <w:gridSpan w:val="2"/>
            <w:tcBorders>
              <w:top w:val="single" w:sz="4" w:space="0" w:color="auto"/>
              <w:left w:val="single" w:sz="4" w:space="0" w:color="auto"/>
              <w:bottom w:val="single" w:sz="4" w:space="0" w:color="auto"/>
              <w:right w:val="single" w:sz="4" w:space="0" w:color="auto"/>
            </w:tcBorders>
          </w:tcPr>
          <w:p w:rsidR="006F114B" w:rsidRPr="00A25B8A" w:rsidRDefault="00340E22" w:rsidP="00A0624D">
            <w:pPr>
              <w:spacing w:after="0"/>
              <w:rPr>
                <w:rFonts w:ascii="Times New Roman" w:hAnsi="Times New Roman"/>
                <w:color w:val="000000"/>
                <w:sz w:val="24"/>
                <w:szCs w:val="24"/>
              </w:rPr>
            </w:pPr>
            <w:r>
              <w:rPr>
                <w:rFonts w:ascii="Times New Roman" w:hAnsi="Times New Roman"/>
                <w:color w:val="000000"/>
                <w:sz w:val="24"/>
                <w:szCs w:val="24"/>
              </w:rPr>
              <w:t>18-19</w:t>
            </w:r>
          </w:p>
        </w:tc>
        <w:tc>
          <w:tcPr>
            <w:tcW w:w="4236" w:type="dxa"/>
            <w:gridSpan w:val="2"/>
            <w:tcBorders>
              <w:top w:val="single" w:sz="4" w:space="0" w:color="auto"/>
              <w:left w:val="single" w:sz="4" w:space="0" w:color="auto"/>
              <w:bottom w:val="single" w:sz="4" w:space="0" w:color="auto"/>
              <w:right w:val="single" w:sz="4" w:space="0" w:color="auto"/>
            </w:tcBorders>
          </w:tcPr>
          <w:p w:rsidR="006F114B" w:rsidRPr="00A25B8A" w:rsidRDefault="006F114B" w:rsidP="00A0624D">
            <w:pPr>
              <w:spacing w:after="0"/>
              <w:jc w:val="both"/>
              <w:rPr>
                <w:rFonts w:ascii="Times New Roman" w:hAnsi="Times New Roman"/>
                <w:bCs/>
                <w:sz w:val="24"/>
                <w:szCs w:val="24"/>
              </w:rPr>
            </w:pPr>
            <w:r w:rsidRPr="00A25B8A">
              <w:rPr>
                <w:rFonts w:ascii="Times New Roman" w:hAnsi="Times New Roman"/>
                <w:bCs/>
                <w:sz w:val="24"/>
                <w:szCs w:val="24"/>
              </w:rPr>
              <w:t>Список джерел формування НАФ у зоні комплектування</w:t>
            </w:r>
          </w:p>
        </w:tc>
        <w:tc>
          <w:tcPr>
            <w:tcW w:w="1271" w:type="dxa"/>
            <w:gridSpan w:val="3"/>
            <w:tcBorders>
              <w:top w:val="single" w:sz="4" w:space="0" w:color="auto"/>
              <w:left w:val="single" w:sz="4" w:space="0" w:color="auto"/>
              <w:bottom w:val="single" w:sz="4" w:space="0" w:color="auto"/>
              <w:right w:val="single" w:sz="4" w:space="0" w:color="auto"/>
            </w:tcBorders>
          </w:tcPr>
          <w:p w:rsidR="006F114B" w:rsidRPr="00A25B8A" w:rsidRDefault="006F114B" w:rsidP="00A0624D">
            <w:pPr>
              <w:spacing w:after="0"/>
              <w:jc w:val="center"/>
              <w:rPr>
                <w:rFonts w:ascii="Times New Roman" w:hAnsi="Times New Roman"/>
                <w:bCs/>
                <w:sz w:val="24"/>
                <w:szCs w:val="24"/>
              </w:rPr>
            </w:pPr>
          </w:p>
        </w:tc>
        <w:tc>
          <w:tcPr>
            <w:tcW w:w="1726" w:type="dxa"/>
            <w:tcBorders>
              <w:top w:val="single" w:sz="4" w:space="0" w:color="auto"/>
              <w:left w:val="single" w:sz="4" w:space="0" w:color="auto"/>
              <w:bottom w:val="single" w:sz="4" w:space="0" w:color="auto"/>
              <w:right w:val="single" w:sz="4" w:space="0" w:color="auto"/>
            </w:tcBorders>
          </w:tcPr>
          <w:p w:rsidR="006F114B" w:rsidRPr="00A25B8A" w:rsidRDefault="006F114B" w:rsidP="00A0624D">
            <w:pPr>
              <w:spacing w:after="0"/>
              <w:jc w:val="center"/>
              <w:rPr>
                <w:rFonts w:ascii="Times New Roman" w:hAnsi="Times New Roman"/>
                <w:sz w:val="24"/>
                <w:szCs w:val="24"/>
              </w:rPr>
            </w:pPr>
            <w:r w:rsidRPr="00A25B8A">
              <w:rPr>
                <w:rFonts w:ascii="Times New Roman" w:hAnsi="Times New Roman"/>
                <w:sz w:val="24"/>
                <w:szCs w:val="24"/>
              </w:rPr>
              <w:t>Пост.</w:t>
            </w:r>
          </w:p>
          <w:p w:rsidR="006F114B" w:rsidRPr="00A25B8A" w:rsidRDefault="006F114B" w:rsidP="00A0624D">
            <w:pPr>
              <w:spacing w:after="0"/>
              <w:jc w:val="center"/>
              <w:rPr>
                <w:rFonts w:ascii="Times New Roman" w:hAnsi="Times New Roman"/>
                <w:sz w:val="24"/>
                <w:szCs w:val="24"/>
              </w:rPr>
            </w:pPr>
            <w:r w:rsidRPr="00A25B8A">
              <w:rPr>
                <w:rFonts w:ascii="Times New Roman" w:hAnsi="Times New Roman"/>
                <w:sz w:val="24"/>
                <w:szCs w:val="24"/>
              </w:rPr>
              <w:t>ст. 44-а</w:t>
            </w:r>
          </w:p>
        </w:tc>
        <w:tc>
          <w:tcPr>
            <w:tcW w:w="1875" w:type="dxa"/>
            <w:gridSpan w:val="2"/>
            <w:tcBorders>
              <w:top w:val="single" w:sz="4" w:space="0" w:color="auto"/>
              <w:left w:val="single" w:sz="4" w:space="0" w:color="auto"/>
              <w:bottom w:val="single" w:sz="4" w:space="0" w:color="auto"/>
              <w:right w:val="single" w:sz="4" w:space="0" w:color="auto"/>
            </w:tcBorders>
          </w:tcPr>
          <w:p w:rsidR="006F114B" w:rsidRPr="00A25B8A" w:rsidRDefault="006F114B" w:rsidP="00A0624D">
            <w:pPr>
              <w:spacing w:after="0"/>
              <w:jc w:val="center"/>
              <w:rPr>
                <w:rFonts w:ascii="Times New Roman" w:hAnsi="Times New Roman"/>
                <w:bCs/>
                <w:i/>
                <w:iCs/>
                <w:sz w:val="24"/>
                <w:szCs w:val="24"/>
              </w:rPr>
            </w:pPr>
          </w:p>
        </w:tc>
      </w:tr>
      <w:tr w:rsidR="006F114B" w:rsidRPr="00A25B8A" w:rsidTr="001F26D6">
        <w:trPr>
          <w:trHeight w:val="567"/>
        </w:trPr>
        <w:tc>
          <w:tcPr>
            <w:tcW w:w="1131" w:type="dxa"/>
            <w:gridSpan w:val="2"/>
            <w:tcBorders>
              <w:top w:val="single" w:sz="4" w:space="0" w:color="auto"/>
              <w:left w:val="single" w:sz="4" w:space="0" w:color="auto"/>
              <w:bottom w:val="single" w:sz="4" w:space="0" w:color="auto"/>
              <w:right w:val="single" w:sz="4" w:space="0" w:color="auto"/>
            </w:tcBorders>
          </w:tcPr>
          <w:p w:rsidR="006F114B" w:rsidRPr="00A25B8A" w:rsidRDefault="00340E22" w:rsidP="00A0624D">
            <w:pPr>
              <w:spacing w:after="0"/>
              <w:rPr>
                <w:rFonts w:ascii="Times New Roman" w:hAnsi="Times New Roman"/>
                <w:color w:val="000000"/>
                <w:sz w:val="24"/>
                <w:szCs w:val="24"/>
              </w:rPr>
            </w:pPr>
            <w:r>
              <w:rPr>
                <w:rFonts w:ascii="Times New Roman" w:hAnsi="Times New Roman"/>
                <w:color w:val="000000"/>
                <w:sz w:val="24"/>
                <w:szCs w:val="24"/>
              </w:rPr>
              <w:t>18-20</w:t>
            </w:r>
          </w:p>
        </w:tc>
        <w:tc>
          <w:tcPr>
            <w:tcW w:w="4236" w:type="dxa"/>
            <w:gridSpan w:val="2"/>
            <w:tcBorders>
              <w:top w:val="single" w:sz="4" w:space="0" w:color="auto"/>
              <w:left w:val="single" w:sz="4" w:space="0" w:color="auto"/>
              <w:bottom w:val="single" w:sz="4" w:space="0" w:color="auto"/>
              <w:right w:val="single" w:sz="4" w:space="0" w:color="auto"/>
            </w:tcBorders>
          </w:tcPr>
          <w:p w:rsidR="006F114B" w:rsidRPr="00A25B8A" w:rsidRDefault="006F114B" w:rsidP="00A0624D">
            <w:pPr>
              <w:spacing w:after="0"/>
              <w:jc w:val="both"/>
              <w:rPr>
                <w:rFonts w:ascii="Times New Roman" w:hAnsi="Times New Roman"/>
                <w:bCs/>
                <w:sz w:val="24"/>
                <w:szCs w:val="24"/>
              </w:rPr>
            </w:pPr>
            <w:r w:rsidRPr="00A25B8A">
              <w:rPr>
                <w:rFonts w:ascii="Times New Roman" w:hAnsi="Times New Roman"/>
                <w:bCs/>
                <w:sz w:val="24"/>
                <w:szCs w:val="24"/>
              </w:rPr>
              <w:t xml:space="preserve">Список юридичних осіб – джерел комплектування архівного відділу </w:t>
            </w:r>
          </w:p>
        </w:tc>
        <w:tc>
          <w:tcPr>
            <w:tcW w:w="1271" w:type="dxa"/>
            <w:gridSpan w:val="3"/>
            <w:tcBorders>
              <w:top w:val="single" w:sz="4" w:space="0" w:color="auto"/>
              <w:left w:val="single" w:sz="4" w:space="0" w:color="auto"/>
              <w:bottom w:val="single" w:sz="4" w:space="0" w:color="auto"/>
              <w:right w:val="single" w:sz="4" w:space="0" w:color="auto"/>
            </w:tcBorders>
          </w:tcPr>
          <w:p w:rsidR="006F114B" w:rsidRPr="00A25B8A" w:rsidRDefault="006F114B" w:rsidP="00A0624D">
            <w:pPr>
              <w:spacing w:after="0"/>
              <w:jc w:val="center"/>
              <w:rPr>
                <w:rFonts w:ascii="Times New Roman" w:hAnsi="Times New Roman"/>
                <w:bCs/>
                <w:sz w:val="24"/>
                <w:szCs w:val="24"/>
              </w:rPr>
            </w:pPr>
          </w:p>
        </w:tc>
        <w:tc>
          <w:tcPr>
            <w:tcW w:w="1726" w:type="dxa"/>
            <w:tcBorders>
              <w:top w:val="single" w:sz="4" w:space="0" w:color="auto"/>
              <w:left w:val="single" w:sz="4" w:space="0" w:color="auto"/>
              <w:bottom w:val="single" w:sz="4" w:space="0" w:color="auto"/>
              <w:right w:val="single" w:sz="4" w:space="0" w:color="auto"/>
            </w:tcBorders>
          </w:tcPr>
          <w:p w:rsidR="006F114B" w:rsidRPr="00A25B8A" w:rsidRDefault="006F114B" w:rsidP="00A0624D">
            <w:pPr>
              <w:spacing w:after="0"/>
              <w:jc w:val="center"/>
              <w:rPr>
                <w:rFonts w:ascii="Times New Roman" w:hAnsi="Times New Roman"/>
                <w:sz w:val="24"/>
                <w:szCs w:val="24"/>
              </w:rPr>
            </w:pPr>
            <w:r w:rsidRPr="00A25B8A">
              <w:rPr>
                <w:rFonts w:ascii="Times New Roman" w:hAnsi="Times New Roman"/>
                <w:sz w:val="24"/>
                <w:szCs w:val="24"/>
              </w:rPr>
              <w:t>Пост.</w:t>
            </w:r>
          </w:p>
          <w:p w:rsidR="006F114B" w:rsidRPr="00A25B8A" w:rsidRDefault="006F114B" w:rsidP="00A0624D">
            <w:pPr>
              <w:spacing w:after="0"/>
              <w:jc w:val="center"/>
              <w:rPr>
                <w:rFonts w:ascii="Times New Roman" w:hAnsi="Times New Roman"/>
                <w:sz w:val="24"/>
                <w:szCs w:val="24"/>
              </w:rPr>
            </w:pPr>
            <w:r w:rsidRPr="00A25B8A">
              <w:rPr>
                <w:rFonts w:ascii="Times New Roman" w:hAnsi="Times New Roman"/>
                <w:sz w:val="24"/>
                <w:szCs w:val="24"/>
              </w:rPr>
              <w:t>ст. 44-а</w:t>
            </w:r>
          </w:p>
        </w:tc>
        <w:tc>
          <w:tcPr>
            <w:tcW w:w="1875" w:type="dxa"/>
            <w:gridSpan w:val="2"/>
            <w:tcBorders>
              <w:top w:val="single" w:sz="4" w:space="0" w:color="auto"/>
              <w:left w:val="single" w:sz="4" w:space="0" w:color="auto"/>
              <w:bottom w:val="single" w:sz="4" w:space="0" w:color="auto"/>
              <w:right w:val="single" w:sz="4" w:space="0" w:color="auto"/>
            </w:tcBorders>
          </w:tcPr>
          <w:p w:rsidR="006F114B" w:rsidRPr="00A25B8A" w:rsidRDefault="006F114B" w:rsidP="00A0624D">
            <w:pPr>
              <w:spacing w:after="0"/>
              <w:jc w:val="center"/>
              <w:rPr>
                <w:rFonts w:ascii="Times New Roman" w:hAnsi="Times New Roman"/>
                <w:bCs/>
                <w:i/>
                <w:iCs/>
                <w:sz w:val="24"/>
                <w:szCs w:val="24"/>
              </w:rPr>
            </w:pPr>
          </w:p>
        </w:tc>
      </w:tr>
      <w:tr w:rsidR="006F114B" w:rsidRPr="00A25B8A" w:rsidTr="001F26D6">
        <w:trPr>
          <w:trHeight w:val="567"/>
        </w:trPr>
        <w:tc>
          <w:tcPr>
            <w:tcW w:w="1131" w:type="dxa"/>
            <w:gridSpan w:val="2"/>
            <w:tcBorders>
              <w:top w:val="single" w:sz="4" w:space="0" w:color="auto"/>
              <w:left w:val="single" w:sz="4" w:space="0" w:color="auto"/>
              <w:bottom w:val="single" w:sz="4" w:space="0" w:color="auto"/>
              <w:right w:val="single" w:sz="4" w:space="0" w:color="auto"/>
            </w:tcBorders>
          </w:tcPr>
          <w:p w:rsidR="006F114B" w:rsidRPr="00A25B8A" w:rsidRDefault="00340E22" w:rsidP="00A0624D">
            <w:pPr>
              <w:spacing w:after="0"/>
              <w:rPr>
                <w:rFonts w:ascii="Times New Roman" w:hAnsi="Times New Roman"/>
                <w:color w:val="000000"/>
                <w:sz w:val="24"/>
                <w:szCs w:val="24"/>
              </w:rPr>
            </w:pPr>
            <w:r>
              <w:rPr>
                <w:rFonts w:ascii="Times New Roman" w:hAnsi="Times New Roman"/>
                <w:color w:val="000000"/>
                <w:sz w:val="24"/>
                <w:szCs w:val="24"/>
              </w:rPr>
              <w:t>18-21</w:t>
            </w:r>
          </w:p>
        </w:tc>
        <w:tc>
          <w:tcPr>
            <w:tcW w:w="4236" w:type="dxa"/>
            <w:gridSpan w:val="2"/>
            <w:tcBorders>
              <w:top w:val="single" w:sz="4" w:space="0" w:color="auto"/>
              <w:left w:val="single" w:sz="4" w:space="0" w:color="auto"/>
              <w:bottom w:val="single" w:sz="4" w:space="0" w:color="auto"/>
              <w:right w:val="single" w:sz="4" w:space="0" w:color="auto"/>
            </w:tcBorders>
          </w:tcPr>
          <w:p w:rsidR="006F114B" w:rsidRPr="00A25B8A" w:rsidRDefault="006F114B" w:rsidP="00A0624D">
            <w:pPr>
              <w:pStyle w:val="32"/>
              <w:jc w:val="both"/>
              <w:rPr>
                <w:b w:val="0"/>
                <w:bCs w:val="0"/>
              </w:rPr>
            </w:pPr>
            <w:r w:rsidRPr="00A25B8A">
              <w:rPr>
                <w:b w:val="0"/>
                <w:color w:val="auto"/>
              </w:rPr>
              <w:t>Список фізичних осіб – джерел формування НАФ у зоні комплектування</w:t>
            </w:r>
          </w:p>
        </w:tc>
        <w:tc>
          <w:tcPr>
            <w:tcW w:w="1271" w:type="dxa"/>
            <w:gridSpan w:val="3"/>
            <w:tcBorders>
              <w:top w:val="single" w:sz="4" w:space="0" w:color="auto"/>
              <w:left w:val="single" w:sz="4" w:space="0" w:color="auto"/>
              <w:bottom w:val="single" w:sz="4" w:space="0" w:color="auto"/>
              <w:right w:val="single" w:sz="4" w:space="0" w:color="auto"/>
            </w:tcBorders>
          </w:tcPr>
          <w:p w:rsidR="006F114B" w:rsidRPr="00A25B8A" w:rsidRDefault="006F114B" w:rsidP="00A0624D">
            <w:pPr>
              <w:spacing w:after="0"/>
              <w:jc w:val="center"/>
              <w:rPr>
                <w:rFonts w:ascii="Times New Roman" w:hAnsi="Times New Roman"/>
                <w:bCs/>
                <w:sz w:val="24"/>
                <w:szCs w:val="24"/>
              </w:rPr>
            </w:pPr>
          </w:p>
        </w:tc>
        <w:tc>
          <w:tcPr>
            <w:tcW w:w="1726" w:type="dxa"/>
            <w:tcBorders>
              <w:top w:val="single" w:sz="4" w:space="0" w:color="auto"/>
              <w:left w:val="single" w:sz="4" w:space="0" w:color="auto"/>
              <w:bottom w:val="single" w:sz="4" w:space="0" w:color="auto"/>
              <w:right w:val="single" w:sz="4" w:space="0" w:color="auto"/>
            </w:tcBorders>
          </w:tcPr>
          <w:p w:rsidR="006F114B" w:rsidRPr="00A25B8A" w:rsidRDefault="006F114B" w:rsidP="00A0624D">
            <w:pPr>
              <w:spacing w:after="0"/>
              <w:jc w:val="center"/>
              <w:rPr>
                <w:rFonts w:ascii="Times New Roman" w:hAnsi="Times New Roman"/>
                <w:sz w:val="24"/>
                <w:szCs w:val="24"/>
              </w:rPr>
            </w:pPr>
            <w:r w:rsidRPr="00A25B8A">
              <w:rPr>
                <w:rFonts w:ascii="Times New Roman" w:hAnsi="Times New Roman"/>
                <w:sz w:val="24"/>
                <w:szCs w:val="24"/>
              </w:rPr>
              <w:t>Пост.</w:t>
            </w:r>
          </w:p>
          <w:p w:rsidR="006F114B" w:rsidRPr="00A25B8A" w:rsidRDefault="006F114B" w:rsidP="00A0624D">
            <w:pPr>
              <w:spacing w:after="0"/>
              <w:jc w:val="center"/>
              <w:rPr>
                <w:rFonts w:ascii="Times New Roman" w:hAnsi="Times New Roman"/>
                <w:sz w:val="24"/>
                <w:szCs w:val="24"/>
              </w:rPr>
            </w:pPr>
            <w:r w:rsidRPr="00A25B8A">
              <w:rPr>
                <w:rFonts w:ascii="Times New Roman" w:hAnsi="Times New Roman"/>
                <w:sz w:val="24"/>
                <w:szCs w:val="24"/>
              </w:rPr>
              <w:t>ст. 44-а</w:t>
            </w:r>
          </w:p>
        </w:tc>
        <w:tc>
          <w:tcPr>
            <w:tcW w:w="1875" w:type="dxa"/>
            <w:gridSpan w:val="2"/>
            <w:tcBorders>
              <w:top w:val="single" w:sz="4" w:space="0" w:color="auto"/>
              <w:left w:val="single" w:sz="4" w:space="0" w:color="auto"/>
              <w:bottom w:val="single" w:sz="4" w:space="0" w:color="auto"/>
              <w:right w:val="single" w:sz="4" w:space="0" w:color="auto"/>
            </w:tcBorders>
          </w:tcPr>
          <w:p w:rsidR="006F114B" w:rsidRPr="00A25B8A" w:rsidRDefault="006F114B" w:rsidP="00A0624D">
            <w:pPr>
              <w:spacing w:after="0"/>
              <w:jc w:val="center"/>
              <w:rPr>
                <w:rFonts w:ascii="Times New Roman" w:hAnsi="Times New Roman"/>
                <w:bCs/>
                <w:i/>
                <w:iCs/>
                <w:sz w:val="24"/>
                <w:szCs w:val="24"/>
              </w:rPr>
            </w:pPr>
          </w:p>
        </w:tc>
      </w:tr>
      <w:tr w:rsidR="006F114B" w:rsidRPr="00A25B8A" w:rsidTr="001F26D6">
        <w:trPr>
          <w:trHeight w:val="567"/>
        </w:trPr>
        <w:tc>
          <w:tcPr>
            <w:tcW w:w="1131" w:type="dxa"/>
            <w:gridSpan w:val="2"/>
            <w:tcBorders>
              <w:top w:val="single" w:sz="4" w:space="0" w:color="auto"/>
              <w:left w:val="single" w:sz="4" w:space="0" w:color="auto"/>
              <w:bottom w:val="single" w:sz="4" w:space="0" w:color="auto"/>
              <w:right w:val="single" w:sz="4" w:space="0" w:color="auto"/>
            </w:tcBorders>
          </w:tcPr>
          <w:p w:rsidR="006F114B" w:rsidRPr="00A25B8A" w:rsidRDefault="00340E22" w:rsidP="00A0624D">
            <w:pPr>
              <w:spacing w:after="0"/>
              <w:rPr>
                <w:rFonts w:ascii="Times New Roman" w:hAnsi="Times New Roman"/>
                <w:color w:val="000000"/>
                <w:sz w:val="24"/>
                <w:szCs w:val="24"/>
              </w:rPr>
            </w:pPr>
            <w:r>
              <w:rPr>
                <w:rFonts w:ascii="Times New Roman" w:hAnsi="Times New Roman"/>
                <w:color w:val="000000"/>
                <w:sz w:val="24"/>
                <w:szCs w:val="24"/>
              </w:rPr>
              <w:t>18-22</w:t>
            </w:r>
          </w:p>
        </w:tc>
        <w:tc>
          <w:tcPr>
            <w:tcW w:w="4236" w:type="dxa"/>
            <w:gridSpan w:val="2"/>
            <w:tcBorders>
              <w:top w:val="single" w:sz="4" w:space="0" w:color="auto"/>
              <w:left w:val="single" w:sz="4" w:space="0" w:color="auto"/>
              <w:bottom w:val="single" w:sz="4" w:space="0" w:color="auto"/>
              <w:right w:val="single" w:sz="4" w:space="0" w:color="auto"/>
            </w:tcBorders>
          </w:tcPr>
          <w:p w:rsidR="006F114B" w:rsidRPr="00A25B8A" w:rsidRDefault="006F114B" w:rsidP="00A0624D">
            <w:pPr>
              <w:spacing w:after="0"/>
              <w:jc w:val="both"/>
              <w:rPr>
                <w:rFonts w:ascii="Times New Roman" w:hAnsi="Times New Roman"/>
                <w:bCs/>
                <w:sz w:val="24"/>
                <w:szCs w:val="24"/>
              </w:rPr>
            </w:pPr>
            <w:r w:rsidRPr="00A25B8A">
              <w:rPr>
                <w:rFonts w:ascii="Times New Roman" w:hAnsi="Times New Roman"/>
                <w:bCs/>
                <w:sz w:val="24"/>
                <w:szCs w:val="24"/>
              </w:rPr>
              <w:t xml:space="preserve"> Список юридичних осіб, в діяльності яких не утворюються документи НАФ, у зоні комплектування</w:t>
            </w:r>
          </w:p>
        </w:tc>
        <w:tc>
          <w:tcPr>
            <w:tcW w:w="1271" w:type="dxa"/>
            <w:gridSpan w:val="3"/>
            <w:tcBorders>
              <w:top w:val="single" w:sz="4" w:space="0" w:color="auto"/>
              <w:left w:val="single" w:sz="4" w:space="0" w:color="auto"/>
              <w:bottom w:val="single" w:sz="4" w:space="0" w:color="auto"/>
              <w:right w:val="single" w:sz="4" w:space="0" w:color="auto"/>
            </w:tcBorders>
          </w:tcPr>
          <w:p w:rsidR="006F114B" w:rsidRPr="00A25B8A" w:rsidRDefault="006F114B" w:rsidP="00A0624D">
            <w:pPr>
              <w:spacing w:after="0"/>
              <w:jc w:val="center"/>
              <w:rPr>
                <w:rFonts w:ascii="Times New Roman" w:hAnsi="Times New Roman"/>
                <w:bCs/>
                <w:sz w:val="24"/>
                <w:szCs w:val="24"/>
              </w:rPr>
            </w:pPr>
          </w:p>
        </w:tc>
        <w:tc>
          <w:tcPr>
            <w:tcW w:w="1726" w:type="dxa"/>
            <w:tcBorders>
              <w:top w:val="single" w:sz="4" w:space="0" w:color="auto"/>
              <w:left w:val="single" w:sz="4" w:space="0" w:color="auto"/>
              <w:bottom w:val="single" w:sz="4" w:space="0" w:color="auto"/>
              <w:right w:val="single" w:sz="4" w:space="0" w:color="auto"/>
            </w:tcBorders>
          </w:tcPr>
          <w:p w:rsidR="006F114B" w:rsidRPr="00A25B8A" w:rsidRDefault="006F114B" w:rsidP="00A0624D">
            <w:pPr>
              <w:spacing w:after="0"/>
              <w:jc w:val="center"/>
              <w:rPr>
                <w:rFonts w:ascii="Times New Roman" w:hAnsi="Times New Roman"/>
                <w:sz w:val="24"/>
                <w:szCs w:val="24"/>
              </w:rPr>
            </w:pPr>
            <w:r w:rsidRPr="00A25B8A">
              <w:rPr>
                <w:rFonts w:ascii="Times New Roman" w:hAnsi="Times New Roman"/>
                <w:sz w:val="24"/>
                <w:szCs w:val="24"/>
              </w:rPr>
              <w:t>Пост.</w:t>
            </w:r>
          </w:p>
          <w:p w:rsidR="006F114B" w:rsidRPr="00A25B8A" w:rsidRDefault="006F114B" w:rsidP="00A0624D">
            <w:pPr>
              <w:spacing w:after="0"/>
              <w:jc w:val="center"/>
              <w:rPr>
                <w:rFonts w:ascii="Times New Roman" w:hAnsi="Times New Roman"/>
                <w:bCs/>
                <w:sz w:val="24"/>
                <w:szCs w:val="24"/>
              </w:rPr>
            </w:pPr>
            <w:r w:rsidRPr="00A25B8A">
              <w:rPr>
                <w:rFonts w:ascii="Times New Roman" w:hAnsi="Times New Roman"/>
                <w:sz w:val="24"/>
                <w:szCs w:val="24"/>
              </w:rPr>
              <w:t>ст. 44-а</w:t>
            </w:r>
          </w:p>
        </w:tc>
        <w:tc>
          <w:tcPr>
            <w:tcW w:w="1875" w:type="dxa"/>
            <w:gridSpan w:val="2"/>
            <w:tcBorders>
              <w:top w:val="single" w:sz="4" w:space="0" w:color="auto"/>
              <w:left w:val="single" w:sz="4" w:space="0" w:color="auto"/>
              <w:bottom w:val="single" w:sz="4" w:space="0" w:color="auto"/>
              <w:right w:val="single" w:sz="4" w:space="0" w:color="auto"/>
            </w:tcBorders>
          </w:tcPr>
          <w:p w:rsidR="006F114B" w:rsidRPr="00A25B8A" w:rsidRDefault="006F114B" w:rsidP="00A0624D">
            <w:pPr>
              <w:spacing w:after="0"/>
              <w:jc w:val="center"/>
              <w:rPr>
                <w:rFonts w:ascii="Times New Roman" w:hAnsi="Times New Roman"/>
                <w:bCs/>
                <w:i/>
                <w:iCs/>
                <w:sz w:val="24"/>
                <w:szCs w:val="24"/>
              </w:rPr>
            </w:pPr>
          </w:p>
        </w:tc>
      </w:tr>
      <w:tr w:rsidR="006F114B" w:rsidRPr="00A25B8A" w:rsidTr="001F26D6">
        <w:trPr>
          <w:trHeight w:val="567"/>
        </w:trPr>
        <w:tc>
          <w:tcPr>
            <w:tcW w:w="1131" w:type="dxa"/>
            <w:gridSpan w:val="2"/>
            <w:tcBorders>
              <w:top w:val="single" w:sz="4" w:space="0" w:color="auto"/>
              <w:left w:val="single" w:sz="4" w:space="0" w:color="auto"/>
              <w:bottom w:val="single" w:sz="4" w:space="0" w:color="auto"/>
              <w:right w:val="single" w:sz="4" w:space="0" w:color="auto"/>
            </w:tcBorders>
          </w:tcPr>
          <w:p w:rsidR="006F114B" w:rsidRPr="00A25B8A" w:rsidRDefault="00340E22" w:rsidP="00A0624D">
            <w:pPr>
              <w:spacing w:after="0"/>
              <w:rPr>
                <w:rFonts w:ascii="Times New Roman" w:hAnsi="Times New Roman"/>
                <w:color w:val="000000"/>
                <w:sz w:val="24"/>
                <w:szCs w:val="24"/>
              </w:rPr>
            </w:pPr>
            <w:r>
              <w:rPr>
                <w:rFonts w:ascii="Times New Roman" w:hAnsi="Times New Roman"/>
                <w:color w:val="000000"/>
                <w:sz w:val="24"/>
                <w:szCs w:val="24"/>
              </w:rPr>
              <w:t>18-23</w:t>
            </w:r>
          </w:p>
        </w:tc>
        <w:tc>
          <w:tcPr>
            <w:tcW w:w="4236" w:type="dxa"/>
            <w:gridSpan w:val="2"/>
            <w:tcBorders>
              <w:top w:val="single" w:sz="4" w:space="0" w:color="auto"/>
              <w:left w:val="single" w:sz="4" w:space="0" w:color="auto"/>
              <w:bottom w:val="single" w:sz="4" w:space="0" w:color="auto"/>
              <w:right w:val="single" w:sz="4" w:space="0" w:color="auto"/>
            </w:tcBorders>
          </w:tcPr>
          <w:p w:rsidR="006F114B" w:rsidRPr="00A25B8A" w:rsidRDefault="006F114B" w:rsidP="00A0624D">
            <w:pPr>
              <w:spacing w:after="0"/>
              <w:jc w:val="both"/>
              <w:rPr>
                <w:rFonts w:ascii="Times New Roman" w:hAnsi="Times New Roman"/>
                <w:bCs/>
                <w:sz w:val="24"/>
                <w:szCs w:val="24"/>
              </w:rPr>
            </w:pPr>
            <w:r w:rsidRPr="00A25B8A">
              <w:rPr>
                <w:rFonts w:ascii="Times New Roman" w:hAnsi="Times New Roman"/>
                <w:bCs/>
                <w:sz w:val="24"/>
                <w:szCs w:val="24"/>
              </w:rPr>
              <w:t>Паспорт архіву та список фондів</w:t>
            </w:r>
          </w:p>
        </w:tc>
        <w:tc>
          <w:tcPr>
            <w:tcW w:w="1271" w:type="dxa"/>
            <w:gridSpan w:val="3"/>
            <w:tcBorders>
              <w:top w:val="single" w:sz="4" w:space="0" w:color="auto"/>
              <w:left w:val="single" w:sz="4" w:space="0" w:color="auto"/>
              <w:bottom w:val="single" w:sz="4" w:space="0" w:color="auto"/>
              <w:right w:val="single" w:sz="4" w:space="0" w:color="auto"/>
            </w:tcBorders>
          </w:tcPr>
          <w:p w:rsidR="006F114B" w:rsidRPr="00A25B8A" w:rsidRDefault="006F114B" w:rsidP="00A0624D">
            <w:pPr>
              <w:spacing w:after="0"/>
              <w:jc w:val="center"/>
              <w:rPr>
                <w:rFonts w:ascii="Times New Roman" w:hAnsi="Times New Roman"/>
                <w:bCs/>
                <w:color w:val="FF6600"/>
                <w:sz w:val="24"/>
                <w:szCs w:val="24"/>
              </w:rPr>
            </w:pPr>
          </w:p>
        </w:tc>
        <w:tc>
          <w:tcPr>
            <w:tcW w:w="1726" w:type="dxa"/>
            <w:tcBorders>
              <w:top w:val="single" w:sz="4" w:space="0" w:color="auto"/>
              <w:left w:val="single" w:sz="4" w:space="0" w:color="auto"/>
              <w:bottom w:val="single" w:sz="4" w:space="0" w:color="auto"/>
              <w:right w:val="single" w:sz="4" w:space="0" w:color="auto"/>
            </w:tcBorders>
          </w:tcPr>
          <w:p w:rsidR="006F114B" w:rsidRPr="00A25B8A" w:rsidRDefault="006F114B" w:rsidP="00A0624D">
            <w:pPr>
              <w:spacing w:after="0"/>
              <w:jc w:val="center"/>
              <w:rPr>
                <w:rFonts w:ascii="Times New Roman" w:hAnsi="Times New Roman"/>
                <w:sz w:val="24"/>
                <w:szCs w:val="24"/>
              </w:rPr>
            </w:pPr>
            <w:r w:rsidRPr="00A25B8A">
              <w:rPr>
                <w:rFonts w:ascii="Times New Roman" w:hAnsi="Times New Roman"/>
                <w:sz w:val="24"/>
                <w:szCs w:val="24"/>
              </w:rPr>
              <w:t>ст.130</w:t>
            </w:r>
          </w:p>
          <w:p w:rsidR="006F114B" w:rsidRPr="00A25B8A" w:rsidRDefault="006F114B" w:rsidP="00A0624D">
            <w:pPr>
              <w:spacing w:after="0"/>
              <w:jc w:val="center"/>
              <w:rPr>
                <w:rFonts w:ascii="Times New Roman" w:hAnsi="Times New Roman"/>
                <w:color w:val="FF6600"/>
                <w:sz w:val="24"/>
                <w:szCs w:val="24"/>
              </w:rPr>
            </w:pPr>
            <w:r w:rsidRPr="00A25B8A">
              <w:rPr>
                <w:rFonts w:ascii="Times New Roman" w:hAnsi="Times New Roman"/>
                <w:sz w:val="24"/>
                <w:szCs w:val="24"/>
              </w:rPr>
              <w:t>Постійно</w:t>
            </w:r>
            <w:r w:rsidRPr="00A25B8A">
              <w:rPr>
                <w:rFonts w:ascii="Times New Roman" w:hAnsi="Times New Roman"/>
                <w:sz w:val="24"/>
                <w:szCs w:val="24"/>
                <w:vertAlign w:val="superscript"/>
              </w:rPr>
              <w:t>1</w:t>
            </w:r>
          </w:p>
        </w:tc>
        <w:tc>
          <w:tcPr>
            <w:tcW w:w="1875" w:type="dxa"/>
            <w:gridSpan w:val="2"/>
            <w:tcBorders>
              <w:top w:val="single" w:sz="4" w:space="0" w:color="auto"/>
              <w:left w:val="single" w:sz="4" w:space="0" w:color="auto"/>
              <w:bottom w:val="single" w:sz="4" w:space="0" w:color="auto"/>
              <w:right w:val="single" w:sz="4" w:space="0" w:color="auto"/>
            </w:tcBorders>
          </w:tcPr>
          <w:p w:rsidR="007E245A" w:rsidRPr="00A25B8A" w:rsidRDefault="006F114B" w:rsidP="00A0624D">
            <w:pPr>
              <w:spacing w:after="0"/>
              <w:jc w:val="center"/>
              <w:rPr>
                <w:rFonts w:ascii="Times New Roman" w:hAnsi="Times New Roman"/>
                <w:sz w:val="24"/>
                <w:szCs w:val="24"/>
              </w:rPr>
            </w:pPr>
            <w:r w:rsidRPr="00A25B8A">
              <w:rPr>
                <w:rFonts w:ascii="Times New Roman" w:hAnsi="Times New Roman"/>
                <w:sz w:val="24"/>
                <w:szCs w:val="24"/>
                <w:vertAlign w:val="superscript"/>
              </w:rPr>
              <w:t>1</w:t>
            </w:r>
            <w:r w:rsidRPr="00A25B8A">
              <w:rPr>
                <w:rFonts w:ascii="Times New Roman" w:hAnsi="Times New Roman"/>
                <w:sz w:val="24"/>
                <w:szCs w:val="24"/>
              </w:rPr>
              <w:t>У разі ліквідації організації передаються до державного архіву або архівного відділу міської ради</w:t>
            </w:r>
          </w:p>
        </w:tc>
      </w:tr>
      <w:tr w:rsidR="006F114B" w:rsidRPr="00A25B8A" w:rsidTr="001F26D6">
        <w:trPr>
          <w:trHeight w:val="567"/>
        </w:trPr>
        <w:tc>
          <w:tcPr>
            <w:tcW w:w="1131" w:type="dxa"/>
            <w:gridSpan w:val="2"/>
            <w:tcBorders>
              <w:top w:val="single" w:sz="4" w:space="0" w:color="auto"/>
              <w:left w:val="single" w:sz="4" w:space="0" w:color="auto"/>
              <w:bottom w:val="single" w:sz="4" w:space="0" w:color="auto"/>
              <w:right w:val="single" w:sz="4" w:space="0" w:color="auto"/>
            </w:tcBorders>
          </w:tcPr>
          <w:p w:rsidR="006F114B" w:rsidRPr="00A25B8A" w:rsidRDefault="008268AC" w:rsidP="00A0624D">
            <w:pPr>
              <w:spacing w:after="0"/>
              <w:rPr>
                <w:rFonts w:ascii="Times New Roman" w:hAnsi="Times New Roman"/>
                <w:color w:val="000000"/>
                <w:sz w:val="24"/>
                <w:szCs w:val="24"/>
              </w:rPr>
            </w:pPr>
            <w:r>
              <w:rPr>
                <w:rFonts w:ascii="Times New Roman" w:hAnsi="Times New Roman"/>
                <w:color w:val="000000"/>
                <w:sz w:val="24"/>
                <w:szCs w:val="24"/>
              </w:rPr>
              <w:t>18-24</w:t>
            </w:r>
          </w:p>
        </w:tc>
        <w:tc>
          <w:tcPr>
            <w:tcW w:w="4236" w:type="dxa"/>
            <w:gridSpan w:val="2"/>
            <w:tcBorders>
              <w:top w:val="single" w:sz="4" w:space="0" w:color="auto"/>
              <w:left w:val="single" w:sz="4" w:space="0" w:color="auto"/>
              <w:bottom w:val="single" w:sz="4" w:space="0" w:color="auto"/>
              <w:right w:val="single" w:sz="4" w:space="0" w:color="auto"/>
            </w:tcBorders>
          </w:tcPr>
          <w:p w:rsidR="006F114B" w:rsidRPr="00A25B8A" w:rsidRDefault="007F0F2B" w:rsidP="00A0624D">
            <w:pPr>
              <w:spacing w:after="0"/>
              <w:jc w:val="both"/>
              <w:rPr>
                <w:rFonts w:ascii="Times New Roman" w:hAnsi="Times New Roman"/>
                <w:bCs/>
                <w:sz w:val="24"/>
                <w:szCs w:val="24"/>
              </w:rPr>
            </w:pPr>
            <w:r w:rsidRPr="00A25B8A">
              <w:rPr>
                <w:rFonts w:ascii="Times New Roman" w:hAnsi="Times New Roman"/>
                <w:bCs/>
                <w:sz w:val="24"/>
                <w:szCs w:val="24"/>
              </w:rPr>
              <w:t>Спра</w:t>
            </w:r>
            <w:r w:rsidR="006F114B" w:rsidRPr="00A25B8A">
              <w:rPr>
                <w:rFonts w:ascii="Times New Roman" w:hAnsi="Times New Roman"/>
                <w:bCs/>
                <w:sz w:val="24"/>
                <w:szCs w:val="24"/>
              </w:rPr>
              <w:t>ви фондів (історичні (біо-графічні) і тематичні довідки до фондів, акти приймання-передавання документів, акти, довідки про результати перевіряння наявності й стану документів, акти про вилучення документів для знищення, про нестачу й невиправні пошкодження документів, акти про видавання справ у тимчасове користування, огляди фондів, списки, аркуші, картки фондів)</w:t>
            </w:r>
          </w:p>
        </w:tc>
        <w:tc>
          <w:tcPr>
            <w:tcW w:w="1271" w:type="dxa"/>
            <w:gridSpan w:val="3"/>
            <w:tcBorders>
              <w:top w:val="single" w:sz="4" w:space="0" w:color="auto"/>
              <w:left w:val="single" w:sz="4" w:space="0" w:color="auto"/>
              <w:bottom w:val="single" w:sz="4" w:space="0" w:color="auto"/>
              <w:right w:val="single" w:sz="4" w:space="0" w:color="auto"/>
            </w:tcBorders>
          </w:tcPr>
          <w:p w:rsidR="006F114B" w:rsidRPr="00A25B8A" w:rsidRDefault="006F114B" w:rsidP="00A0624D">
            <w:pPr>
              <w:spacing w:after="0"/>
              <w:jc w:val="center"/>
              <w:rPr>
                <w:rFonts w:ascii="Times New Roman" w:hAnsi="Times New Roman"/>
                <w:bCs/>
                <w:sz w:val="24"/>
                <w:szCs w:val="24"/>
              </w:rPr>
            </w:pPr>
          </w:p>
        </w:tc>
        <w:tc>
          <w:tcPr>
            <w:tcW w:w="1726" w:type="dxa"/>
            <w:tcBorders>
              <w:top w:val="single" w:sz="4" w:space="0" w:color="auto"/>
              <w:left w:val="single" w:sz="4" w:space="0" w:color="auto"/>
              <w:bottom w:val="single" w:sz="4" w:space="0" w:color="auto"/>
              <w:right w:val="single" w:sz="4" w:space="0" w:color="auto"/>
            </w:tcBorders>
          </w:tcPr>
          <w:p w:rsidR="006F114B" w:rsidRPr="00A25B8A" w:rsidRDefault="006F114B" w:rsidP="00A0624D">
            <w:pPr>
              <w:spacing w:after="0"/>
              <w:jc w:val="center"/>
              <w:rPr>
                <w:rFonts w:ascii="Times New Roman" w:hAnsi="Times New Roman"/>
                <w:sz w:val="24"/>
                <w:szCs w:val="24"/>
              </w:rPr>
            </w:pPr>
            <w:r w:rsidRPr="00A25B8A">
              <w:rPr>
                <w:rFonts w:ascii="Times New Roman" w:hAnsi="Times New Roman"/>
                <w:sz w:val="24"/>
                <w:szCs w:val="24"/>
              </w:rPr>
              <w:t>ст.130</w:t>
            </w:r>
          </w:p>
          <w:p w:rsidR="006F114B" w:rsidRPr="00A25B8A" w:rsidRDefault="006F114B" w:rsidP="00A0624D">
            <w:pPr>
              <w:spacing w:after="0"/>
              <w:jc w:val="center"/>
              <w:rPr>
                <w:rFonts w:ascii="Times New Roman" w:hAnsi="Times New Roman"/>
                <w:sz w:val="24"/>
                <w:szCs w:val="24"/>
              </w:rPr>
            </w:pPr>
            <w:r w:rsidRPr="00A25B8A">
              <w:rPr>
                <w:rFonts w:ascii="Times New Roman" w:hAnsi="Times New Roman"/>
                <w:sz w:val="24"/>
                <w:szCs w:val="24"/>
              </w:rPr>
              <w:t>Постійно</w:t>
            </w:r>
            <w:r w:rsidRPr="00A25B8A">
              <w:rPr>
                <w:rFonts w:ascii="Times New Roman" w:hAnsi="Times New Roman"/>
                <w:sz w:val="24"/>
                <w:szCs w:val="24"/>
                <w:vertAlign w:val="superscript"/>
              </w:rPr>
              <w:t>1</w:t>
            </w:r>
          </w:p>
        </w:tc>
        <w:tc>
          <w:tcPr>
            <w:tcW w:w="1875" w:type="dxa"/>
            <w:gridSpan w:val="2"/>
            <w:tcBorders>
              <w:top w:val="single" w:sz="4" w:space="0" w:color="auto"/>
              <w:left w:val="single" w:sz="4" w:space="0" w:color="auto"/>
              <w:bottom w:val="single" w:sz="4" w:space="0" w:color="auto"/>
              <w:right w:val="single" w:sz="4" w:space="0" w:color="auto"/>
            </w:tcBorders>
          </w:tcPr>
          <w:p w:rsidR="006F114B" w:rsidRPr="00A25B8A" w:rsidRDefault="006F114B" w:rsidP="00A0624D">
            <w:pPr>
              <w:spacing w:after="0"/>
              <w:jc w:val="center"/>
              <w:rPr>
                <w:rFonts w:ascii="Times New Roman" w:hAnsi="Times New Roman"/>
                <w:sz w:val="24"/>
                <w:szCs w:val="24"/>
              </w:rPr>
            </w:pPr>
            <w:r w:rsidRPr="00A25B8A">
              <w:rPr>
                <w:rFonts w:ascii="Times New Roman" w:hAnsi="Times New Roman"/>
                <w:sz w:val="24"/>
                <w:szCs w:val="24"/>
                <w:vertAlign w:val="superscript"/>
              </w:rPr>
              <w:t>1</w:t>
            </w:r>
            <w:r w:rsidRPr="00A25B8A">
              <w:rPr>
                <w:rFonts w:ascii="Times New Roman" w:hAnsi="Times New Roman"/>
                <w:sz w:val="24"/>
                <w:szCs w:val="24"/>
              </w:rPr>
              <w:t>У разі ліквідації організації передаються до державного архіву або архівного відділу міської ради</w:t>
            </w:r>
          </w:p>
          <w:p w:rsidR="006F114B" w:rsidRPr="00A25B8A" w:rsidRDefault="006F114B" w:rsidP="00A0624D">
            <w:pPr>
              <w:spacing w:after="0"/>
              <w:ind w:left="-108" w:right="-81"/>
              <w:jc w:val="center"/>
              <w:rPr>
                <w:rFonts w:ascii="Times New Roman" w:hAnsi="Times New Roman"/>
                <w:sz w:val="24"/>
                <w:szCs w:val="24"/>
              </w:rPr>
            </w:pPr>
          </w:p>
        </w:tc>
      </w:tr>
      <w:tr w:rsidR="008268AC" w:rsidRPr="00A25B8A" w:rsidTr="003E1130">
        <w:trPr>
          <w:trHeight w:val="2397"/>
        </w:trPr>
        <w:tc>
          <w:tcPr>
            <w:tcW w:w="1131" w:type="dxa"/>
            <w:gridSpan w:val="2"/>
            <w:tcBorders>
              <w:top w:val="single" w:sz="4" w:space="0" w:color="auto"/>
              <w:left w:val="single" w:sz="4" w:space="0" w:color="auto"/>
              <w:right w:val="single" w:sz="4" w:space="0" w:color="auto"/>
            </w:tcBorders>
          </w:tcPr>
          <w:p w:rsidR="008268AC" w:rsidRPr="00A25B8A" w:rsidRDefault="008268AC" w:rsidP="00A0624D">
            <w:pPr>
              <w:spacing w:after="0"/>
              <w:rPr>
                <w:rFonts w:ascii="Times New Roman" w:hAnsi="Times New Roman"/>
                <w:color w:val="000000"/>
                <w:sz w:val="24"/>
                <w:szCs w:val="24"/>
              </w:rPr>
            </w:pPr>
            <w:r>
              <w:rPr>
                <w:rFonts w:ascii="Times New Roman" w:hAnsi="Times New Roman"/>
                <w:color w:val="000000"/>
                <w:sz w:val="24"/>
                <w:szCs w:val="24"/>
              </w:rPr>
              <w:lastRenderedPageBreak/>
              <w:t>18-25</w:t>
            </w:r>
          </w:p>
          <w:p w:rsidR="008268AC" w:rsidRPr="00A25B8A" w:rsidRDefault="008268AC" w:rsidP="00A0624D">
            <w:pPr>
              <w:spacing w:after="0"/>
              <w:rPr>
                <w:rFonts w:ascii="Times New Roman" w:hAnsi="Times New Roman"/>
                <w:color w:val="000000"/>
                <w:sz w:val="24"/>
                <w:szCs w:val="24"/>
              </w:rPr>
            </w:pPr>
          </w:p>
        </w:tc>
        <w:tc>
          <w:tcPr>
            <w:tcW w:w="4236" w:type="dxa"/>
            <w:gridSpan w:val="2"/>
            <w:tcBorders>
              <w:top w:val="single" w:sz="4" w:space="0" w:color="auto"/>
              <w:left w:val="single" w:sz="4" w:space="0" w:color="auto"/>
              <w:right w:val="single" w:sz="4" w:space="0" w:color="auto"/>
            </w:tcBorders>
          </w:tcPr>
          <w:p w:rsidR="008268AC" w:rsidRPr="00A25B8A" w:rsidRDefault="008268AC" w:rsidP="00A0624D">
            <w:pPr>
              <w:spacing w:after="0"/>
              <w:jc w:val="both"/>
              <w:rPr>
                <w:rFonts w:ascii="Times New Roman" w:hAnsi="Times New Roman"/>
                <w:bCs/>
                <w:sz w:val="24"/>
                <w:szCs w:val="24"/>
              </w:rPr>
            </w:pPr>
            <w:r w:rsidRPr="00A25B8A">
              <w:rPr>
                <w:rFonts w:ascii="Times New Roman" w:hAnsi="Times New Roman"/>
                <w:bCs/>
                <w:sz w:val="24"/>
                <w:szCs w:val="24"/>
              </w:rPr>
              <w:t>Описи справ:</w:t>
            </w:r>
          </w:p>
          <w:p w:rsidR="008268AC" w:rsidRPr="00A25B8A" w:rsidRDefault="008268AC" w:rsidP="00A0624D">
            <w:pPr>
              <w:spacing w:after="0"/>
              <w:jc w:val="both"/>
              <w:rPr>
                <w:rFonts w:ascii="Times New Roman" w:hAnsi="Times New Roman"/>
                <w:bCs/>
                <w:sz w:val="24"/>
                <w:szCs w:val="24"/>
              </w:rPr>
            </w:pPr>
            <w:r w:rsidRPr="00A25B8A">
              <w:rPr>
                <w:rFonts w:ascii="Times New Roman" w:hAnsi="Times New Roman"/>
                <w:bCs/>
                <w:sz w:val="24"/>
                <w:szCs w:val="24"/>
              </w:rPr>
              <w:t>а) постійного зберігання</w:t>
            </w:r>
          </w:p>
          <w:p w:rsidR="008268AC" w:rsidRPr="00A25B8A" w:rsidRDefault="008268AC" w:rsidP="00A0624D">
            <w:pPr>
              <w:spacing w:after="0"/>
              <w:jc w:val="both"/>
              <w:rPr>
                <w:rFonts w:ascii="Times New Roman" w:hAnsi="Times New Roman"/>
                <w:bCs/>
                <w:sz w:val="24"/>
                <w:szCs w:val="24"/>
              </w:rPr>
            </w:pPr>
            <w:r w:rsidRPr="00A25B8A">
              <w:rPr>
                <w:rFonts w:ascii="Times New Roman" w:hAnsi="Times New Roman"/>
                <w:bCs/>
                <w:sz w:val="24"/>
                <w:szCs w:val="24"/>
              </w:rPr>
              <w:t>б) тривалого (понад 10 років) зберігання та з особового складу</w:t>
            </w:r>
          </w:p>
        </w:tc>
        <w:tc>
          <w:tcPr>
            <w:tcW w:w="1271" w:type="dxa"/>
            <w:gridSpan w:val="3"/>
            <w:tcBorders>
              <w:top w:val="single" w:sz="4" w:space="0" w:color="auto"/>
              <w:left w:val="single" w:sz="4" w:space="0" w:color="auto"/>
              <w:right w:val="single" w:sz="4" w:space="0" w:color="auto"/>
            </w:tcBorders>
          </w:tcPr>
          <w:p w:rsidR="008268AC" w:rsidRPr="00A25B8A" w:rsidRDefault="008268AC" w:rsidP="00A0624D">
            <w:pPr>
              <w:spacing w:after="0"/>
              <w:jc w:val="center"/>
              <w:rPr>
                <w:rFonts w:ascii="Times New Roman" w:hAnsi="Times New Roman"/>
                <w:bCs/>
                <w:sz w:val="24"/>
                <w:szCs w:val="24"/>
              </w:rPr>
            </w:pPr>
          </w:p>
        </w:tc>
        <w:tc>
          <w:tcPr>
            <w:tcW w:w="1726" w:type="dxa"/>
            <w:tcBorders>
              <w:top w:val="single" w:sz="4" w:space="0" w:color="auto"/>
              <w:left w:val="single" w:sz="4" w:space="0" w:color="auto"/>
              <w:right w:val="single" w:sz="4" w:space="0" w:color="auto"/>
            </w:tcBorders>
          </w:tcPr>
          <w:p w:rsidR="008268AC" w:rsidRPr="00A25B8A" w:rsidRDefault="008268AC" w:rsidP="00A0624D">
            <w:pPr>
              <w:spacing w:after="0"/>
              <w:jc w:val="center"/>
              <w:rPr>
                <w:rFonts w:ascii="Times New Roman" w:hAnsi="Times New Roman"/>
                <w:sz w:val="24"/>
                <w:szCs w:val="24"/>
              </w:rPr>
            </w:pPr>
            <w:r w:rsidRPr="00A25B8A">
              <w:rPr>
                <w:rFonts w:ascii="Times New Roman" w:hAnsi="Times New Roman"/>
                <w:sz w:val="24"/>
                <w:szCs w:val="24"/>
              </w:rPr>
              <w:t>ст. 137а</w:t>
            </w:r>
          </w:p>
          <w:p w:rsidR="008268AC" w:rsidRPr="00A25B8A" w:rsidRDefault="008268AC" w:rsidP="00A0624D">
            <w:pPr>
              <w:spacing w:after="0"/>
              <w:jc w:val="center"/>
              <w:rPr>
                <w:rFonts w:ascii="Times New Roman" w:hAnsi="Times New Roman"/>
                <w:sz w:val="24"/>
                <w:szCs w:val="24"/>
              </w:rPr>
            </w:pPr>
            <w:r w:rsidRPr="00A25B8A">
              <w:rPr>
                <w:rFonts w:ascii="Times New Roman" w:hAnsi="Times New Roman"/>
                <w:sz w:val="24"/>
                <w:szCs w:val="24"/>
              </w:rPr>
              <w:t>Постійно</w:t>
            </w:r>
          </w:p>
          <w:p w:rsidR="008268AC" w:rsidRPr="00A25B8A" w:rsidRDefault="008268AC" w:rsidP="00A0624D">
            <w:pPr>
              <w:spacing w:after="0"/>
              <w:jc w:val="center"/>
              <w:rPr>
                <w:rFonts w:ascii="Times New Roman" w:hAnsi="Times New Roman"/>
                <w:sz w:val="24"/>
                <w:szCs w:val="24"/>
              </w:rPr>
            </w:pPr>
            <w:r w:rsidRPr="00A25B8A">
              <w:rPr>
                <w:rFonts w:ascii="Times New Roman" w:hAnsi="Times New Roman"/>
                <w:sz w:val="24"/>
                <w:szCs w:val="24"/>
              </w:rPr>
              <w:t>ст. 137 б</w:t>
            </w:r>
          </w:p>
          <w:p w:rsidR="008268AC" w:rsidRPr="00A25B8A" w:rsidRDefault="008268AC" w:rsidP="00A0624D">
            <w:pPr>
              <w:spacing w:after="0"/>
              <w:jc w:val="center"/>
              <w:rPr>
                <w:rFonts w:ascii="Times New Roman" w:hAnsi="Times New Roman"/>
                <w:sz w:val="24"/>
                <w:szCs w:val="24"/>
              </w:rPr>
            </w:pPr>
            <w:r w:rsidRPr="00A25B8A">
              <w:rPr>
                <w:rFonts w:ascii="Times New Roman" w:hAnsi="Times New Roman"/>
                <w:sz w:val="24"/>
                <w:szCs w:val="24"/>
              </w:rPr>
              <w:t>3 р.</w:t>
            </w:r>
            <w:r w:rsidRPr="00A25B8A">
              <w:rPr>
                <w:rFonts w:ascii="Times New Roman" w:hAnsi="Times New Roman"/>
                <w:sz w:val="24"/>
                <w:szCs w:val="24"/>
                <w:vertAlign w:val="superscript"/>
              </w:rPr>
              <w:t xml:space="preserve"> 1</w:t>
            </w:r>
          </w:p>
        </w:tc>
        <w:tc>
          <w:tcPr>
            <w:tcW w:w="1875" w:type="dxa"/>
            <w:gridSpan w:val="2"/>
            <w:tcBorders>
              <w:top w:val="single" w:sz="4" w:space="0" w:color="auto"/>
              <w:left w:val="single" w:sz="4" w:space="0" w:color="auto"/>
              <w:right w:val="single" w:sz="4" w:space="0" w:color="auto"/>
            </w:tcBorders>
          </w:tcPr>
          <w:p w:rsidR="008268AC" w:rsidRPr="00A25B8A" w:rsidRDefault="008268AC" w:rsidP="00A0624D">
            <w:pPr>
              <w:spacing w:after="0"/>
              <w:jc w:val="both"/>
              <w:rPr>
                <w:rFonts w:ascii="Times New Roman" w:hAnsi="Times New Roman"/>
                <w:bCs/>
                <w:sz w:val="24"/>
                <w:szCs w:val="24"/>
              </w:rPr>
            </w:pPr>
          </w:p>
          <w:p w:rsidR="008268AC" w:rsidRPr="00A25B8A" w:rsidRDefault="008268AC" w:rsidP="00A0624D">
            <w:pPr>
              <w:spacing w:after="0"/>
              <w:jc w:val="both"/>
              <w:rPr>
                <w:rFonts w:ascii="Times New Roman" w:hAnsi="Times New Roman"/>
                <w:bCs/>
                <w:sz w:val="24"/>
                <w:szCs w:val="24"/>
              </w:rPr>
            </w:pPr>
          </w:p>
          <w:p w:rsidR="008268AC" w:rsidRPr="00A25B8A" w:rsidRDefault="008268AC" w:rsidP="00A0624D">
            <w:pPr>
              <w:spacing w:after="0"/>
              <w:jc w:val="center"/>
              <w:rPr>
                <w:rFonts w:ascii="Times New Roman" w:hAnsi="Times New Roman"/>
                <w:bCs/>
                <w:sz w:val="24"/>
                <w:szCs w:val="24"/>
              </w:rPr>
            </w:pPr>
            <w:r w:rsidRPr="00A25B8A">
              <w:rPr>
                <w:rFonts w:ascii="Times New Roman" w:hAnsi="Times New Roman"/>
                <w:sz w:val="24"/>
                <w:szCs w:val="24"/>
                <w:vertAlign w:val="superscript"/>
              </w:rPr>
              <w:t>1</w:t>
            </w:r>
            <w:r w:rsidRPr="00A25B8A">
              <w:rPr>
                <w:rFonts w:ascii="Times New Roman" w:hAnsi="Times New Roman"/>
                <w:sz w:val="24"/>
                <w:szCs w:val="24"/>
              </w:rPr>
              <w:t>Після знищення справ</w:t>
            </w:r>
          </w:p>
        </w:tc>
      </w:tr>
      <w:tr w:rsidR="006F114B" w:rsidRPr="00A25B8A" w:rsidTr="001F26D6">
        <w:trPr>
          <w:trHeight w:val="567"/>
        </w:trPr>
        <w:tc>
          <w:tcPr>
            <w:tcW w:w="1131" w:type="dxa"/>
            <w:gridSpan w:val="2"/>
            <w:tcBorders>
              <w:top w:val="single" w:sz="4" w:space="0" w:color="auto"/>
              <w:left w:val="single" w:sz="4" w:space="0" w:color="auto"/>
              <w:bottom w:val="single" w:sz="4" w:space="0" w:color="auto"/>
              <w:right w:val="single" w:sz="4" w:space="0" w:color="auto"/>
            </w:tcBorders>
          </w:tcPr>
          <w:p w:rsidR="006F114B" w:rsidRPr="00A25B8A" w:rsidRDefault="008268AC" w:rsidP="00A0624D">
            <w:pPr>
              <w:spacing w:after="0"/>
              <w:rPr>
                <w:rFonts w:ascii="Times New Roman" w:hAnsi="Times New Roman"/>
                <w:color w:val="000000"/>
                <w:sz w:val="24"/>
                <w:szCs w:val="24"/>
              </w:rPr>
            </w:pPr>
            <w:r>
              <w:rPr>
                <w:rFonts w:ascii="Times New Roman" w:hAnsi="Times New Roman"/>
                <w:color w:val="000000"/>
                <w:sz w:val="24"/>
                <w:szCs w:val="24"/>
              </w:rPr>
              <w:t>18-26</w:t>
            </w:r>
          </w:p>
        </w:tc>
        <w:tc>
          <w:tcPr>
            <w:tcW w:w="4236" w:type="dxa"/>
            <w:gridSpan w:val="2"/>
            <w:tcBorders>
              <w:top w:val="single" w:sz="4" w:space="0" w:color="auto"/>
              <w:left w:val="single" w:sz="4" w:space="0" w:color="auto"/>
              <w:bottom w:val="single" w:sz="4" w:space="0" w:color="auto"/>
              <w:right w:val="single" w:sz="4" w:space="0" w:color="auto"/>
            </w:tcBorders>
          </w:tcPr>
          <w:p w:rsidR="006F114B" w:rsidRPr="00A25B8A" w:rsidRDefault="006F114B" w:rsidP="00A0624D">
            <w:pPr>
              <w:spacing w:after="0"/>
              <w:jc w:val="both"/>
              <w:rPr>
                <w:rFonts w:ascii="Times New Roman" w:hAnsi="Times New Roman"/>
                <w:bCs/>
                <w:sz w:val="24"/>
                <w:szCs w:val="24"/>
              </w:rPr>
            </w:pPr>
            <w:r w:rsidRPr="00A25B8A">
              <w:rPr>
                <w:rFonts w:ascii="Times New Roman" w:hAnsi="Times New Roman"/>
                <w:bCs/>
                <w:sz w:val="24"/>
                <w:szCs w:val="24"/>
              </w:rPr>
              <w:t>Книга обліку видачі документів з архіву</w:t>
            </w:r>
          </w:p>
        </w:tc>
        <w:tc>
          <w:tcPr>
            <w:tcW w:w="1271" w:type="dxa"/>
            <w:gridSpan w:val="3"/>
            <w:tcBorders>
              <w:top w:val="single" w:sz="4" w:space="0" w:color="auto"/>
              <w:left w:val="single" w:sz="4" w:space="0" w:color="auto"/>
              <w:bottom w:val="single" w:sz="4" w:space="0" w:color="auto"/>
              <w:right w:val="single" w:sz="4" w:space="0" w:color="auto"/>
            </w:tcBorders>
          </w:tcPr>
          <w:p w:rsidR="006F114B" w:rsidRPr="00A25B8A" w:rsidRDefault="006F114B" w:rsidP="00A0624D">
            <w:pPr>
              <w:spacing w:after="0"/>
              <w:jc w:val="center"/>
              <w:rPr>
                <w:rFonts w:ascii="Times New Roman" w:hAnsi="Times New Roman"/>
                <w:bCs/>
                <w:sz w:val="24"/>
                <w:szCs w:val="24"/>
              </w:rPr>
            </w:pPr>
          </w:p>
        </w:tc>
        <w:tc>
          <w:tcPr>
            <w:tcW w:w="1726" w:type="dxa"/>
            <w:tcBorders>
              <w:top w:val="single" w:sz="4" w:space="0" w:color="auto"/>
              <w:left w:val="single" w:sz="4" w:space="0" w:color="auto"/>
              <w:bottom w:val="single" w:sz="4" w:space="0" w:color="auto"/>
              <w:right w:val="single" w:sz="4" w:space="0" w:color="auto"/>
            </w:tcBorders>
          </w:tcPr>
          <w:p w:rsidR="006F114B" w:rsidRPr="00A25B8A" w:rsidRDefault="006F114B" w:rsidP="00A0624D">
            <w:pPr>
              <w:spacing w:after="0"/>
              <w:jc w:val="center"/>
              <w:rPr>
                <w:rFonts w:ascii="Times New Roman" w:hAnsi="Times New Roman"/>
                <w:sz w:val="24"/>
                <w:szCs w:val="24"/>
              </w:rPr>
            </w:pPr>
            <w:r w:rsidRPr="00A25B8A">
              <w:rPr>
                <w:rFonts w:ascii="Times New Roman" w:hAnsi="Times New Roman"/>
                <w:sz w:val="24"/>
                <w:szCs w:val="24"/>
              </w:rPr>
              <w:t>ст. 140</w:t>
            </w:r>
          </w:p>
          <w:p w:rsidR="006F114B" w:rsidRPr="00A25B8A" w:rsidRDefault="006F114B" w:rsidP="00A0624D">
            <w:pPr>
              <w:spacing w:after="0"/>
              <w:jc w:val="center"/>
              <w:rPr>
                <w:rFonts w:ascii="Times New Roman" w:hAnsi="Times New Roman"/>
                <w:sz w:val="24"/>
                <w:szCs w:val="24"/>
              </w:rPr>
            </w:pPr>
            <w:r w:rsidRPr="00A25B8A">
              <w:rPr>
                <w:rFonts w:ascii="Times New Roman" w:hAnsi="Times New Roman"/>
                <w:sz w:val="24"/>
                <w:szCs w:val="24"/>
              </w:rPr>
              <w:t>1 р.</w:t>
            </w:r>
            <w:r w:rsidRPr="00A25B8A">
              <w:rPr>
                <w:rFonts w:ascii="Times New Roman" w:hAnsi="Times New Roman"/>
                <w:sz w:val="24"/>
                <w:szCs w:val="24"/>
                <w:vertAlign w:val="superscript"/>
              </w:rPr>
              <w:t>1</w:t>
            </w:r>
          </w:p>
        </w:tc>
        <w:tc>
          <w:tcPr>
            <w:tcW w:w="1875" w:type="dxa"/>
            <w:gridSpan w:val="2"/>
            <w:tcBorders>
              <w:top w:val="single" w:sz="4" w:space="0" w:color="auto"/>
              <w:left w:val="single" w:sz="4" w:space="0" w:color="auto"/>
              <w:bottom w:val="single" w:sz="4" w:space="0" w:color="auto"/>
              <w:right w:val="single" w:sz="4" w:space="0" w:color="auto"/>
            </w:tcBorders>
          </w:tcPr>
          <w:p w:rsidR="006F114B" w:rsidRPr="00A25B8A" w:rsidRDefault="006F114B" w:rsidP="00A0624D">
            <w:pPr>
              <w:spacing w:after="0"/>
              <w:jc w:val="center"/>
              <w:rPr>
                <w:rFonts w:ascii="Times New Roman" w:hAnsi="Times New Roman"/>
                <w:sz w:val="24"/>
                <w:szCs w:val="24"/>
              </w:rPr>
            </w:pPr>
          </w:p>
        </w:tc>
      </w:tr>
      <w:tr w:rsidR="006F114B" w:rsidRPr="00A25B8A" w:rsidTr="001F26D6">
        <w:trPr>
          <w:trHeight w:val="567"/>
        </w:trPr>
        <w:tc>
          <w:tcPr>
            <w:tcW w:w="1131" w:type="dxa"/>
            <w:gridSpan w:val="2"/>
            <w:tcBorders>
              <w:top w:val="single" w:sz="4" w:space="0" w:color="auto"/>
              <w:left w:val="single" w:sz="4" w:space="0" w:color="auto"/>
              <w:bottom w:val="single" w:sz="4" w:space="0" w:color="auto"/>
              <w:right w:val="single" w:sz="4" w:space="0" w:color="auto"/>
            </w:tcBorders>
          </w:tcPr>
          <w:p w:rsidR="006F114B" w:rsidRPr="00A25B8A" w:rsidRDefault="008268AC" w:rsidP="00A0624D">
            <w:pPr>
              <w:spacing w:after="0"/>
              <w:rPr>
                <w:rFonts w:ascii="Times New Roman" w:hAnsi="Times New Roman"/>
                <w:color w:val="000000"/>
                <w:sz w:val="24"/>
                <w:szCs w:val="24"/>
              </w:rPr>
            </w:pPr>
            <w:r>
              <w:rPr>
                <w:rFonts w:ascii="Times New Roman" w:hAnsi="Times New Roman"/>
                <w:color w:val="000000"/>
                <w:sz w:val="24"/>
                <w:szCs w:val="24"/>
              </w:rPr>
              <w:t>18-27</w:t>
            </w:r>
          </w:p>
        </w:tc>
        <w:tc>
          <w:tcPr>
            <w:tcW w:w="4236" w:type="dxa"/>
            <w:gridSpan w:val="2"/>
            <w:tcBorders>
              <w:top w:val="single" w:sz="4" w:space="0" w:color="auto"/>
              <w:left w:val="single" w:sz="4" w:space="0" w:color="auto"/>
              <w:bottom w:val="single" w:sz="4" w:space="0" w:color="auto"/>
              <w:right w:val="single" w:sz="4" w:space="0" w:color="auto"/>
            </w:tcBorders>
          </w:tcPr>
          <w:p w:rsidR="006F114B" w:rsidRPr="00A25B8A" w:rsidRDefault="006F114B" w:rsidP="00A0624D">
            <w:pPr>
              <w:spacing w:after="0"/>
              <w:jc w:val="both"/>
              <w:rPr>
                <w:rFonts w:ascii="Times New Roman" w:hAnsi="Times New Roman"/>
                <w:bCs/>
                <w:sz w:val="24"/>
                <w:szCs w:val="24"/>
              </w:rPr>
            </w:pPr>
            <w:r w:rsidRPr="00A25B8A">
              <w:rPr>
                <w:rFonts w:ascii="Times New Roman" w:hAnsi="Times New Roman"/>
                <w:bCs/>
                <w:sz w:val="24"/>
                <w:szCs w:val="24"/>
              </w:rPr>
              <w:t>Акти про надання документів у тимчасове користування та вилучення справ на вимогу правоохоронних органів</w:t>
            </w:r>
          </w:p>
        </w:tc>
        <w:tc>
          <w:tcPr>
            <w:tcW w:w="1271" w:type="dxa"/>
            <w:gridSpan w:val="3"/>
            <w:tcBorders>
              <w:top w:val="single" w:sz="4" w:space="0" w:color="auto"/>
              <w:left w:val="single" w:sz="4" w:space="0" w:color="auto"/>
              <w:bottom w:val="single" w:sz="4" w:space="0" w:color="auto"/>
              <w:right w:val="single" w:sz="4" w:space="0" w:color="auto"/>
            </w:tcBorders>
          </w:tcPr>
          <w:p w:rsidR="006F114B" w:rsidRPr="00A25B8A" w:rsidRDefault="006F114B" w:rsidP="00A0624D">
            <w:pPr>
              <w:spacing w:after="0"/>
              <w:jc w:val="center"/>
              <w:rPr>
                <w:rFonts w:ascii="Times New Roman" w:hAnsi="Times New Roman"/>
                <w:bCs/>
                <w:sz w:val="24"/>
                <w:szCs w:val="24"/>
              </w:rPr>
            </w:pPr>
          </w:p>
        </w:tc>
        <w:tc>
          <w:tcPr>
            <w:tcW w:w="1726" w:type="dxa"/>
            <w:tcBorders>
              <w:top w:val="single" w:sz="4" w:space="0" w:color="auto"/>
              <w:left w:val="single" w:sz="4" w:space="0" w:color="auto"/>
              <w:bottom w:val="single" w:sz="4" w:space="0" w:color="auto"/>
              <w:right w:val="single" w:sz="4" w:space="0" w:color="auto"/>
            </w:tcBorders>
          </w:tcPr>
          <w:p w:rsidR="006F114B" w:rsidRPr="00A25B8A" w:rsidRDefault="006F114B" w:rsidP="00A0624D">
            <w:pPr>
              <w:spacing w:after="0"/>
              <w:jc w:val="center"/>
              <w:rPr>
                <w:rFonts w:ascii="Times New Roman" w:hAnsi="Times New Roman"/>
                <w:sz w:val="24"/>
                <w:szCs w:val="24"/>
              </w:rPr>
            </w:pPr>
            <w:r w:rsidRPr="00A25B8A">
              <w:rPr>
                <w:rFonts w:ascii="Times New Roman" w:hAnsi="Times New Roman"/>
                <w:sz w:val="24"/>
                <w:szCs w:val="24"/>
              </w:rPr>
              <w:t>Ст. 134</w:t>
            </w:r>
          </w:p>
          <w:p w:rsidR="006F114B" w:rsidRPr="00A25B8A" w:rsidRDefault="006F114B" w:rsidP="00A0624D">
            <w:pPr>
              <w:spacing w:after="0"/>
              <w:jc w:val="center"/>
              <w:rPr>
                <w:rFonts w:ascii="Times New Roman" w:hAnsi="Times New Roman"/>
                <w:sz w:val="24"/>
                <w:szCs w:val="24"/>
              </w:rPr>
            </w:pPr>
            <w:r w:rsidRPr="00A25B8A">
              <w:rPr>
                <w:rFonts w:ascii="Times New Roman" w:hAnsi="Times New Roman"/>
                <w:sz w:val="24"/>
                <w:szCs w:val="24"/>
              </w:rPr>
              <w:t>3 р.</w:t>
            </w:r>
            <w:r w:rsidRPr="00A25B8A">
              <w:rPr>
                <w:rFonts w:ascii="Times New Roman" w:hAnsi="Times New Roman"/>
                <w:sz w:val="24"/>
                <w:szCs w:val="24"/>
                <w:vertAlign w:val="superscript"/>
              </w:rPr>
              <w:t xml:space="preserve"> 1</w:t>
            </w:r>
          </w:p>
        </w:tc>
        <w:tc>
          <w:tcPr>
            <w:tcW w:w="1875" w:type="dxa"/>
            <w:gridSpan w:val="2"/>
            <w:tcBorders>
              <w:top w:val="single" w:sz="4" w:space="0" w:color="auto"/>
              <w:left w:val="single" w:sz="4" w:space="0" w:color="auto"/>
              <w:bottom w:val="single" w:sz="4" w:space="0" w:color="auto"/>
              <w:right w:val="single" w:sz="4" w:space="0" w:color="auto"/>
            </w:tcBorders>
          </w:tcPr>
          <w:p w:rsidR="006F114B" w:rsidRPr="00A25B8A" w:rsidRDefault="006F114B" w:rsidP="00A0624D">
            <w:pPr>
              <w:spacing w:after="0"/>
              <w:rPr>
                <w:rFonts w:ascii="Times New Roman" w:hAnsi="Times New Roman"/>
                <w:sz w:val="24"/>
                <w:szCs w:val="24"/>
              </w:rPr>
            </w:pPr>
            <w:r w:rsidRPr="00A25B8A">
              <w:rPr>
                <w:rFonts w:ascii="Times New Roman" w:hAnsi="Times New Roman"/>
                <w:sz w:val="24"/>
                <w:szCs w:val="24"/>
                <w:vertAlign w:val="superscript"/>
              </w:rPr>
              <w:t>1</w:t>
            </w:r>
            <w:r w:rsidRPr="00A25B8A">
              <w:rPr>
                <w:rFonts w:ascii="Times New Roman" w:hAnsi="Times New Roman"/>
                <w:sz w:val="24"/>
                <w:szCs w:val="24"/>
              </w:rPr>
              <w:t>Після повернення документів</w:t>
            </w:r>
          </w:p>
        </w:tc>
      </w:tr>
      <w:tr w:rsidR="00340E22" w:rsidRPr="00A25B8A" w:rsidTr="001F26D6">
        <w:trPr>
          <w:trHeight w:val="567"/>
        </w:trPr>
        <w:tc>
          <w:tcPr>
            <w:tcW w:w="1131" w:type="dxa"/>
            <w:gridSpan w:val="2"/>
            <w:tcBorders>
              <w:top w:val="single" w:sz="4" w:space="0" w:color="auto"/>
              <w:left w:val="single" w:sz="4" w:space="0" w:color="auto"/>
              <w:bottom w:val="single" w:sz="4" w:space="0" w:color="auto"/>
              <w:right w:val="single" w:sz="4" w:space="0" w:color="auto"/>
            </w:tcBorders>
          </w:tcPr>
          <w:p w:rsidR="00340E22" w:rsidRPr="00A25B8A" w:rsidRDefault="008268AC" w:rsidP="00A0624D">
            <w:pPr>
              <w:spacing w:after="0"/>
              <w:rPr>
                <w:rFonts w:ascii="Times New Roman" w:hAnsi="Times New Roman"/>
                <w:color w:val="000000"/>
                <w:sz w:val="24"/>
                <w:szCs w:val="24"/>
              </w:rPr>
            </w:pPr>
            <w:r>
              <w:rPr>
                <w:rFonts w:ascii="Times New Roman" w:hAnsi="Times New Roman"/>
                <w:color w:val="000000"/>
                <w:sz w:val="24"/>
                <w:szCs w:val="24"/>
              </w:rPr>
              <w:t>18-28</w:t>
            </w:r>
          </w:p>
        </w:tc>
        <w:tc>
          <w:tcPr>
            <w:tcW w:w="4236" w:type="dxa"/>
            <w:gridSpan w:val="2"/>
            <w:tcBorders>
              <w:top w:val="single" w:sz="4" w:space="0" w:color="auto"/>
              <w:left w:val="single" w:sz="4" w:space="0" w:color="auto"/>
              <w:bottom w:val="single" w:sz="4" w:space="0" w:color="auto"/>
              <w:right w:val="single" w:sz="4" w:space="0" w:color="auto"/>
            </w:tcBorders>
          </w:tcPr>
          <w:p w:rsidR="00340E22" w:rsidRPr="00A25B8A" w:rsidRDefault="00340E22" w:rsidP="00A0624D">
            <w:pPr>
              <w:spacing w:after="0"/>
              <w:jc w:val="both"/>
              <w:rPr>
                <w:rFonts w:ascii="Times New Roman" w:hAnsi="Times New Roman"/>
                <w:bCs/>
                <w:sz w:val="24"/>
                <w:szCs w:val="24"/>
              </w:rPr>
            </w:pPr>
            <w:r w:rsidRPr="00A25B8A">
              <w:rPr>
                <w:rFonts w:ascii="Times New Roman" w:hAnsi="Times New Roman"/>
                <w:bCs/>
                <w:sz w:val="24"/>
                <w:szCs w:val="24"/>
              </w:rPr>
              <w:t xml:space="preserve">Номенклатура справ архівного відділу міської ради </w:t>
            </w:r>
          </w:p>
        </w:tc>
        <w:tc>
          <w:tcPr>
            <w:tcW w:w="1271" w:type="dxa"/>
            <w:gridSpan w:val="3"/>
            <w:tcBorders>
              <w:top w:val="single" w:sz="4" w:space="0" w:color="auto"/>
              <w:left w:val="single" w:sz="4" w:space="0" w:color="auto"/>
              <w:bottom w:val="single" w:sz="4" w:space="0" w:color="auto"/>
              <w:right w:val="single" w:sz="4" w:space="0" w:color="auto"/>
            </w:tcBorders>
          </w:tcPr>
          <w:p w:rsidR="00340E22" w:rsidRPr="00A25B8A" w:rsidRDefault="00340E22" w:rsidP="00A0624D">
            <w:pPr>
              <w:spacing w:after="0"/>
              <w:jc w:val="center"/>
              <w:rPr>
                <w:rFonts w:ascii="Times New Roman" w:hAnsi="Times New Roman"/>
                <w:bCs/>
                <w:sz w:val="24"/>
                <w:szCs w:val="24"/>
              </w:rPr>
            </w:pPr>
          </w:p>
        </w:tc>
        <w:tc>
          <w:tcPr>
            <w:tcW w:w="1726" w:type="dxa"/>
            <w:tcBorders>
              <w:top w:val="single" w:sz="4" w:space="0" w:color="auto"/>
              <w:left w:val="single" w:sz="4" w:space="0" w:color="auto"/>
              <w:bottom w:val="single" w:sz="4" w:space="0" w:color="auto"/>
              <w:right w:val="single" w:sz="4" w:space="0" w:color="auto"/>
            </w:tcBorders>
          </w:tcPr>
          <w:p w:rsidR="00340E22" w:rsidRPr="00A25B8A" w:rsidRDefault="00340E22" w:rsidP="00A0624D">
            <w:pPr>
              <w:spacing w:after="0"/>
              <w:jc w:val="center"/>
              <w:rPr>
                <w:rFonts w:ascii="Times New Roman" w:hAnsi="Times New Roman"/>
                <w:sz w:val="24"/>
                <w:szCs w:val="24"/>
              </w:rPr>
            </w:pPr>
            <w:r w:rsidRPr="00A25B8A">
              <w:rPr>
                <w:rFonts w:ascii="Times New Roman" w:hAnsi="Times New Roman"/>
                <w:sz w:val="24"/>
                <w:szCs w:val="24"/>
              </w:rPr>
              <w:t>ст. 112-в</w:t>
            </w:r>
          </w:p>
          <w:p w:rsidR="00340E22" w:rsidRPr="00A25B8A" w:rsidRDefault="00340E22" w:rsidP="00A0624D">
            <w:pPr>
              <w:spacing w:after="0"/>
              <w:jc w:val="center"/>
              <w:rPr>
                <w:rFonts w:ascii="Times New Roman" w:hAnsi="Times New Roman"/>
                <w:sz w:val="24"/>
                <w:szCs w:val="24"/>
              </w:rPr>
            </w:pPr>
            <w:r w:rsidRPr="00A25B8A">
              <w:rPr>
                <w:rFonts w:ascii="Times New Roman" w:hAnsi="Times New Roman"/>
                <w:sz w:val="24"/>
                <w:szCs w:val="24"/>
              </w:rPr>
              <w:t>3 р.</w:t>
            </w:r>
            <w:r w:rsidRPr="00A25B8A">
              <w:rPr>
                <w:rFonts w:ascii="Times New Roman" w:hAnsi="Times New Roman"/>
                <w:sz w:val="24"/>
                <w:szCs w:val="24"/>
                <w:vertAlign w:val="superscript"/>
              </w:rPr>
              <w:t xml:space="preserve"> 1</w:t>
            </w:r>
          </w:p>
          <w:p w:rsidR="00340E22" w:rsidRPr="00A25B8A" w:rsidRDefault="00340E22" w:rsidP="00A0624D">
            <w:pPr>
              <w:spacing w:after="0"/>
              <w:jc w:val="center"/>
              <w:rPr>
                <w:rFonts w:ascii="Times New Roman" w:hAnsi="Times New Roman"/>
                <w:sz w:val="24"/>
                <w:szCs w:val="24"/>
              </w:rPr>
            </w:pPr>
          </w:p>
        </w:tc>
        <w:tc>
          <w:tcPr>
            <w:tcW w:w="1875" w:type="dxa"/>
            <w:gridSpan w:val="2"/>
            <w:tcBorders>
              <w:top w:val="single" w:sz="4" w:space="0" w:color="auto"/>
              <w:left w:val="single" w:sz="4" w:space="0" w:color="auto"/>
              <w:bottom w:val="single" w:sz="4" w:space="0" w:color="auto"/>
              <w:right w:val="single" w:sz="4" w:space="0" w:color="auto"/>
            </w:tcBorders>
          </w:tcPr>
          <w:p w:rsidR="00340E22" w:rsidRPr="00A25B8A" w:rsidRDefault="00340E22" w:rsidP="00A0624D">
            <w:pPr>
              <w:spacing w:after="0"/>
              <w:jc w:val="center"/>
              <w:rPr>
                <w:rFonts w:ascii="Times New Roman" w:hAnsi="Times New Roman"/>
                <w:sz w:val="24"/>
                <w:szCs w:val="24"/>
              </w:rPr>
            </w:pPr>
            <w:r w:rsidRPr="00A25B8A">
              <w:rPr>
                <w:rFonts w:ascii="Times New Roman" w:hAnsi="Times New Roman"/>
                <w:sz w:val="24"/>
                <w:szCs w:val="24"/>
                <w:vertAlign w:val="superscript"/>
              </w:rPr>
              <w:t>1</w:t>
            </w:r>
            <w:r w:rsidRPr="00A25B8A">
              <w:rPr>
                <w:rFonts w:ascii="Times New Roman" w:hAnsi="Times New Roman"/>
                <w:sz w:val="24"/>
                <w:szCs w:val="24"/>
              </w:rPr>
              <w:t>Після заміни новими та за умови передавання справ до архівного підрозділу організації</w:t>
            </w:r>
          </w:p>
        </w:tc>
      </w:tr>
      <w:tr w:rsidR="00E360E5" w:rsidRPr="00A25B8A" w:rsidTr="001F26D6">
        <w:trPr>
          <w:trHeight w:val="567"/>
        </w:trPr>
        <w:tc>
          <w:tcPr>
            <w:tcW w:w="10239" w:type="dxa"/>
            <w:gridSpan w:val="10"/>
            <w:tcBorders>
              <w:top w:val="single" w:sz="4" w:space="0" w:color="auto"/>
              <w:left w:val="single" w:sz="4" w:space="0" w:color="auto"/>
              <w:bottom w:val="single" w:sz="4" w:space="0" w:color="auto"/>
              <w:right w:val="single" w:sz="4" w:space="0" w:color="auto"/>
            </w:tcBorders>
          </w:tcPr>
          <w:p w:rsidR="00E360E5" w:rsidRPr="00A92159" w:rsidRDefault="008268AC" w:rsidP="00A0624D">
            <w:pPr>
              <w:spacing w:after="0"/>
              <w:jc w:val="center"/>
              <w:rPr>
                <w:rFonts w:ascii="Times New Roman" w:hAnsi="Times New Roman"/>
                <w:b/>
                <w:sz w:val="24"/>
                <w:szCs w:val="24"/>
              </w:rPr>
            </w:pPr>
            <w:r>
              <w:rPr>
                <w:rFonts w:ascii="Times New Roman" w:hAnsi="Times New Roman"/>
                <w:b/>
                <w:sz w:val="24"/>
                <w:szCs w:val="24"/>
              </w:rPr>
              <w:t>19</w:t>
            </w:r>
            <w:r w:rsidR="0027778B">
              <w:rPr>
                <w:rFonts w:ascii="Times New Roman" w:hAnsi="Times New Roman"/>
                <w:b/>
                <w:sz w:val="24"/>
                <w:szCs w:val="24"/>
              </w:rPr>
              <w:t xml:space="preserve"> - </w:t>
            </w:r>
            <w:r w:rsidR="00E360E5" w:rsidRPr="00A92159">
              <w:rPr>
                <w:rFonts w:ascii="Times New Roman" w:hAnsi="Times New Roman"/>
                <w:b/>
                <w:sz w:val="24"/>
                <w:szCs w:val="24"/>
              </w:rPr>
              <w:t>Відділ по взаємодії із старостинськими округами</w:t>
            </w:r>
          </w:p>
        </w:tc>
      </w:tr>
      <w:tr w:rsidR="008268AC" w:rsidRPr="00A25B8A" w:rsidTr="003E1130">
        <w:trPr>
          <w:gridAfter w:val="1"/>
          <w:wAfter w:w="22" w:type="dxa"/>
          <w:trHeight w:val="567"/>
        </w:trPr>
        <w:tc>
          <w:tcPr>
            <w:tcW w:w="1116" w:type="dxa"/>
            <w:tcBorders>
              <w:top w:val="single" w:sz="4" w:space="0" w:color="auto"/>
              <w:left w:val="single" w:sz="4" w:space="0" w:color="auto"/>
              <w:bottom w:val="single" w:sz="4" w:space="0" w:color="auto"/>
              <w:right w:val="single" w:sz="4" w:space="0" w:color="auto"/>
            </w:tcBorders>
          </w:tcPr>
          <w:p w:rsidR="008268AC" w:rsidRPr="00A0624D" w:rsidRDefault="008268AC" w:rsidP="00A0624D">
            <w:pPr>
              <w:spacing w:after="0"/>
              <w:jc w:val="center"/>
              <w:rPr>
                <w:rFonts w:ascii="Times New Roman" w:hAnsi="Times New Roman"/>
                <w:sz w:val="24"/>
                <w:szCs w:val="24"/>
              </w:rPr>
            </w:pPr>
            <w:r w:rsidRPr="00A0624D">
              <w:rPr>
                <w:rFonts w:ascii="Times New Roman" w:hAnsi="Times New Roman"/>
                <w:sz w:val="24"/>
                <w:szCs w:val="24"/>
              </w:rPr>
              <w:t>19-01</w:t>
            </w:r>
          </w:p>
        </w:tc>
        <w:tc>
          <w:tcPr>
            <w:tcW w:w="4268" w:type="dxa"/>
            <w:gridSpan w:val="4"/>
            <w:tcBorders>
              <w:top w:val="single" w:sz="4" w:space="0" w:color="auto"/>
              <w:left w:val="single" w:sz="4" w:space="0" w:color="auto"/>
              <w:bottom w:val="single" w:sz="4" w:space="0" w:color="auto"/>
              <w:right w:val="single" w:sz="4" w:space="0" w:color="auto"/>
            </w:tcBorders>
            <w:vAlign w:val="center"/>
          </w:tcPr>
          <w:p w:rsidR="008268AC" w:rsidRPr="00A25B8A" w:rsidRDefault="008268AC" w:rsidP="00A0624D">
            <w:pPr>
              <w:pStyle w:val="7"/>
              <w:spacing w:after="0"/>
            </w:pPr>
            <w:r w:rsidRPr="00A25B8A">
              <w:t>Закони та інші нормативно-правові акти Верховної Ради України,укази та розпорядження Президента України</w:t>
            </w:r>
            <w:r w:rsidRPr="00A25B8A">
              <w:rPr>
                <w:lang w:val="ru-RU"/>
              </w:rPr>
              <w:t>,П</w:t>
            </w:r>
            <w:r w:rsidRPr="00A25B8A">
              <w:t>останови  Кабінету Міністрів України</w:t>
            </w:r>
            <w:r w:rsidRPr="00A25B8A">
              <w:rPr>
                <w:i/>
              </w:rPr>
              <w:t>.</w:t>
            </w:r>
          </w:p>
          <w:p w:rsidR="008268AC" w:rsidRPr="00A25B8A" w:rsidRDefault="008268AC" w:rsidP="00A0624D">
            <w:pPr>
              <w:numPr>
                <w:ilvl w:val="0"/>
                <w:numId w:val="5"/>
              </w:numPr>
              <w:spacing w:after="0" w:line="240" w:lineRule="auto"/>
              <w:ind w:left="0"/>
              <w:rPr>
                <w:rFonts w:ascii="Times New Roman" w:hAnsi="Times New Roman"/>
                <w:sz w:val="24"/>
                <w:szCs w:val="24"/>
              </w:rPr>
            </w:pPr>
            <w:r w:rsidRPr="00A25B8A">
              <w:rPr>
                <w:rFonts w:ascii="Times New Roman" w:hAnsi="Times New Roman"/>
                <w:sz w:val="24"/>
                <w:szCs w:val="24"/>
                <w:lang w:val="ru-RU"/>
              </w:rPr>
              <w:t xml:space="preserve"> - </w:t>
            </w:r>
            <w:r w:rsidRPr="00A25B8A">
              <w:rPr>
                <w:rFonts w:ascii="Times New Roman" w:hAnsi="Times New Roman"/>
                <w:sz w:val="24"/>
                <w:szCs w:val="24"/>
              </w:rPr>
              <w:t>що стосується діяльності органу місцевого самоврядування</w:t>
            </w:r>
          </w:p>
        </w:tc>
        <w:tc>
          <w:tcPr>
            <w:tcW w:w="1232" w:type="dxa"/>
            <w:tcBorders>
              <w:top w:val="single" w:sz="4" w:space="0" w:color="auto"/>
              <w:left w:val="single" w:sz="4" w:space="0" w:color="auto"/>
              <w:bottom w:val="single" w:sz="4" w:space="0" w:color="auto"/>
              <w:right w:val="single" w:sz="4" w:space="0" w:color="auto"/>
            </w:tcBorders>
            <w:vAlign w:val="center"/>
          </w:tcPr>
          <w:p w:rsidR="008268AC" w:rsidRPr="00A25B8A" w:rsidRDefault="008268AC" w:rsidP="00A0624D">
            <w:pPr>
              <w:tabs>
                <w:tab w:val="left" w:pos="142"/>
                <w:tab w:val="left" w:pos="709"/>
              </w:tabs>
              <w:spacing w:after="0"/>
              <w:rPr>
                <w:rFonts w:ascii="Times New Roman" w:hAnsi="Times New Roman"/>
                <w:sz w:val="24"/>
                <w:szCs w:val="24"/>
              </w:rPr>
            </w:pPr>
          </w:p>
        </w:tc>
        <w:tc>
          <w:tcPr>
            <w:tcW w:w="1748" w:type="dxa"/>
            <w:gridSpan w:val="2"/>
            <w:tcBorders>
              <w:top w:val="single" w:sz="4" w:space="0" w:color="auto"/>
              <w:left w:val="single" w:sz="4" w:space="0" w:color="auto"/>
              <w:bottom w:val="single" w:sz="4" w:space="0" w:color="auto"/>
              <w:right w:val="single" w:sz="4" w:space="0" w:color="auto"/>
            </w:tcBorders>
          </w:tcPr>
          <w:p w:rsidR="008268AC" w:rsidRPr="00A25B8A" w:rsidRDefault="008268AC" w:rsidP="00A0624D">
            <w:pPr>
              <w:spacing w:after="0"/>
              <w:jc w:val="center"/>
              <w:rPr>
                <w:rFonts w:ascii="Times New Roman" w:hAnsi="Times New Roman"/>
                <w:sz w:val="24"/>
                <w:szCs w:val="24"/>
              </w:rPr>
            </w:pPr>
            <w:r w:rsidRPr="00A25B8A">
              <w:rPr>
                <w:rFonts w:ascii="Times New Roman" w:hAnsi="Times New Roman"/>
                <w:sz w:val="24"/>
                <w:szCs w:val="24"/>
              </w:rPr>
              <w:t>Доки не мине потреба¹</w:t>
            </w:r>
          </w:p>
          <w:p w:rsidR="008268AC" w:rsidRPr="00A25B8A" w:rsidRDefault="008268AC" w:rsidP="00A0624D">
            <w:pPr>
              <w:spacing w:after="0"/>
              <w:jc w:val="center"/>
              <w:rPr>
                <w:rFonts w:ascii="Times New Roman" w:hAnsi="Times New Roman"/>
                <w:sz w:val="24"/>
                <w:szCs w:val="24"/>
              </w:rPr>
            </w:pPr>
            <w:r w:rsidRPr="00A25B8A">
              <w:rPr>
                <w:rFonts w:ascii="Times New Roman" w:hAnsi="Times New Roman"/>
                <w:sz w:val="24"/>
                <w:szCs w:val="24"/>
              </w:rPr>
              <w:t>ст.1-б, 2-б, 3-б</w:t>
            </w:r>
          </w:p>
        </w:tc>
        <w:tc>
          <w:tcPr>
            <w:tcW w:w="1853" w:type="dxa"/>
            <w:tcBorders>
              <w:top w:val="single" w:sz="4" w:space="0" w:color="auto"/>
              <w:left w:val="single" w:sz="4" w:space="0" w:color="auto"/>
              <w:bottom w:val="single" w:sz="4" w:space="0" w:color="auto"/>
              <w:right w:val="single" w:sz="4" w:space="0" w:color="auto"/>
            </w:tcBorders>
          </w:tcPr>
          <w:p w:rsidR="008268AC" w:rsidRPr="00A25B8A" w:rsidRDefault="008268AC" w:rsidP="00A0624D">
            <w:pPr>
              <w:tabs>
                <w:tab w:val="left" w:pos="-108"/>
              </w:tabs>
              <w:spacing w:after="0"/>
              <w:rPr>
                <w:rFonts w:ascii="Times New Roman" w:hAnsi="Times New Roman"/>
                <w:sz w:val="24"/>
                <w:szCs w:val="24"/>
              </w:rPr>
            </w:pPr>
            <w:r w:rsidRPr="00A25B8A">
              <w:rPr>
                <w:rFonts w:ascii="Times New Roman" w:hAnsi="Times New Roman"/>
                <w:sz w:val="24"/>
                <w:szCs w:val="24"/>
              </w:rPr>
              <w:t xml:space="preserve">¹ що стосуються діяльності організації – пост. </w:t>
            </w:r>
          </w:p>
        </w:tc>
      </w:tr>
      <w:tr w:rsidR="008268AC" w:rsidRPr="00A25B8A" w:rsidTr="001F26D6">
        <w:trPr>
          <w:gridAfter w:val="1"/>
          <w:wAfter w:w="22" w:type="dxa"/>
          <w:trHeight w:val="567"/>
        </w:trPr>
        <w:tc>
          <w:tcPr>
            <w:tcW w:w="1116" w:type="dxa"/>
            <w:tcBorders>
              <w:top w:val="single" w:sz="4" w:space="0" w:color="auto"/>
              <w:left w:val="single" w:sz="4" w:space="0" w:color="auto"/>
              <w:bottom w:val="single" w:sz="4" w:space="0" w:color="auto"/>
              <w:right w:val="single" w:sz="4" w:space="0" w:color="auto"/>
            </w:tcBorders>
          </w:tcPr>
          <w:p w:rsidR="008268AC" w:rsidRPr="00A0624D" w:rsidRDefault="008268AC" w:rsidP="00A0624D">
            <w:pPr>
              <w:spacing w:after="0"/>
              <w:jc w:val="center"/>
              <w:rPr>
                <w:rFonts w:ascii="Times New Roman" w:hAnsi="Times New Roman"/>
                <w:sz w:val="24"/>
                <w:szCs w:val="24"/>
              </w:rPr>
            </w:pPr>
            <w:r w:rsidRPr="00A0624D">
              <w:rPr>
                <w:rFonts w:ascii="Times New Roman" w:hAnsi="Times New Roman"/>
                <w:sz w:val="24"/>
                <w:szCs w:val="24"/>
              </w:rPr>
              <w:t>19-02</w:t>
            </w:r>
          </w:p>
        </w:tc>
        <w:tc>
          <w:tcPr>
            <w:tcW w:w="4268" w:type="dxa"/>
            <w:gridSpan w:val="4"/>
            <w:tcBorders>
              <w:top w:val="single" w:sz="4" w:space="0" w:color="auto"/>
              <w:left w:val="single" w:sz="4" w:space="0" w:color="auto"/>
              <w:bottom w:val="single" w:sz="4" w:space="0" w:color="auto"/>
              <w:right w:val="single" w:sz="4" w:space="0" w:color="auto"/>
            </w:tcBorders>
          </w:tcPr>
          <w:p w:rsidR="008268AC" w:rsidRPr="00A25B8A" w:rsidRDefault="008268AC" w:rsidP="00A0624D">
            <w:pPr>
              <w:pStyle w:val="42"/>
              <w:shd w:val="clear" w:color="auto" w:fill="auto"/>
              <w:spacing w:line="240" w:lineRule="auto"/>
              <w:jc w:val="left"/>
              <w:rPr>
                <w:rStyle w:val="411pt"/>
                <w:rFonts w:ascii="Times New Roman" w:hAnsi="Times New Roman"/>
                <w:color w:val="000000"/>
                <w:sz w:val="24"/>
                <w:szCs w:val="24"/>
                <w:lang w:val="uk-UA" w:eastAsia="uk-UA"/>
              </w:rPr>
            </w:pPr>
            <w:r w:rsidRPr="00A25B8A">
              <w:rPr>
                <w:rStyle w:val="411pt"/>
                <w:rFonts w:ascii="Times New Roman" w:hAnsi="Times New Roman"/>
                <w:color w:val="000000"/>
                <w:sz w:val="24"/>
                <w:szCs w:val="24"/>
                <w:lang w:val="uk-UA" w:eastAsia="uk-UA"/>
              </w:rPr>
              <w:t xml:space="preserve">Положення про </w:t>
            </w:r>
            <w:r>
              <w:rPr>
                <w:rFonts w:ascii="Times New Roman" w:hAnsi="Times New Roman"/>
                <w:sz w:val="24"/>
                <w:szCs w:val="24"/>
                <w:lang w:val="uk-UA"/>
              </w:rPr>
              <w:t>в</w:t>
            </w:r>
            <w:r w:rsidRPr="008268AC">
              <w:rPr>
                <w:rFonts w:ascii="Times New Roman" w:hAnsi="Times New Roman"/>
                <w:sz w:val="24"/>
                <w:szCs w:val="24"/>
              </w:rPr>
              <w:t>ідділ по взаємодії із старостинськими округами</w:t>
            </w:r>
          </w:p>
        </w:tc>
        <w:tc>
          <w:tcPr>
            <w:tcW w:w="1232" w:type="dxa"/>
            <w:tcBorders>
              <w:top w:val="single" w:sz="4" w:space="0" w:color="auto"/>
              <w:left w:val="single" w:sz="4" w:space="0" w:color="auto"/>
              <w:bottom w:val="single" w:sz="4" w:space="0" w:color="auto"/>
              <w:right w:val="single" w:sz="4" w:space="0" w:color="auto"/>
            </w:tcBorders>
          </w:tcPr>
          <w:p w:rsidR="008268AC" w:rsidRPr="00A25B8A" w:rsidRDefault="008268AC" w:rsidP="00A0624D">
            <w:pPr>
              <w:spacing w:after="0"/>
              <w:rPr>
                <w:rFonts w:ascii="Times New Roman" w:hAnsi="Times New Roman"/>
                <w:color w:val="000000"/>
                <w:sz w:val="24"/>
                <w:szCs w:val="24"/>
                <w:lang w:val="ru-RU"/>
              </w:rPr>
            </w:pPr>
          </w:p>
        </w:tc>
        <w:tc>
          <w:tcPr>
            <w:tcW w:w="1748" w:type="dxa"/>
            <w:gridSpan w:val="2"/>
            <w:tcBorders>
              <w:top w:val="single" w:sz="4" w:space="0" w:color="auto"/>
              <w:left w:val="single" w:sz="4" w:space="0" w:color="auto"/>
              <w:bottom w:val="single" w:sz="4" w:space="0" w:color="auto"/>
              <w:right w:val="single" w:sz="4" w:space="0" w:color="auto"/>
            </w:tcBorders>
          </w:tcPr>
          <w:p w:rsidR="008268AC" w:rsidRPr="00A25B8A" w:rsidRDefault="008268AC" w:rsidP="00A0624D">
            <w:pPr>
              <w:spacing w:after="0"/>
              <w:jc w:val="center"/>
              <w:rPr>
                <w:rStyle w:val="411pt"/>
                <w:rFonts w:ascii="Times New Roman" w:hAnsi="Times New Roman"/>
                <w:color w:val="000000"/>
                <w:sz w:val="24"/>
                <w:szCs w:val="24"/>
                <w:vertAlign w:val="superscript"/>
              </w:rPr>
            </w:pPr>
            <w:r w:rsidRPr="00A25B8A">
              <w:rPr>
                <w:rStyle w:val="411pt"/>
                <w:rFonts w:ascii="Times New Roman" w:hAnsi="Times New Roman"/>
                <w:color w:val="000000"/>
                <w:sz w:val="24"/>
                <w:szCs w:val="24"/>
              </w:rPr>
              <w:t>Доки не мине потреба</w:t>
            </w:r>
            <w:r w:rsidRPr="00A25B8A">
              <w:rPr>
                <w:rStyle w:val="411pt"/>
                <w:rFonts w:ascii="Times New Roman" w:hAnsi="Times New Roman"/>
                <w:color w:val="000000"/>
                <w:sz w:val="24"/>
                <w:szCs w:val="24"/>
                <w:vertAlign w:val="superscript"/>
              </w:rPr>
              <w:t>1</w:t>
            </w:r>
          </w:p>
        </w:tc>
        <w:tc>
          <w:tcPr>
            <w:tcW w:w="1853" w:type="dxa"/>
            <w:tcBorders>
              <w:top w:val="single" w:sz="4" w:space="0" w:color="auto"/>
              <w:left w:val="single" w:sz="4" w:space="0" w:color="auto"/>
              <w:bottom w:val="single" w:sz="4" w:space="0" w:color="auto"/>
              <w:right w:val="single" w:sz="4" w:space="0" w:color="auto"/>
            </w:tcBorders>
          </w:tcPr>
          <w:p w:rsidR="008268AC" w:rsidRPr="00A25B8A" w:rsidRDefault="008268AC" w:rsidP="00A0624D">
            <w:pPr>
              <w:spacing w:after="0"/>
              <w:jc w:val="center"/>
              <w:rPr>
                <w:rFonts w:ascii="Times New Roman" w:hAnsi="Times New Roman"/>
                <w:color w:val="000000"/>
                <w:sz w:val="24"/>
                <w:szCs w:val="24"/>
              </w:rPr>
            </w:pPr>
            <w:r w:rsidRPr="00A25B8A">
              <w:rPr>
                <w:rFonts w:ascii="Times New Roman" w:hAnsi="Times New Roman"/>
                <w:color w:val="000000"/>
                <w:sz w:val="24"/>
                <w:szCs w:val="24"/>
                <w:vertAlign w:val="superscript"/>
              </w:rPr>
              <w:t>1</w:t>
            </w:r>
            <w:r w:rsidRPr="00A25B8A">
              <w:rPr>
                <w:rFonts w:ascii="Times New Roman" w:hAnsi="Times New Roman"/>
                <w:color w:val="000000"/>
                <w:sz w:val="24"/>
                <w:szCs w:val="24"/>
              </w:rPr>
              <w:t xml:space="preserve"> До заміни новими</w:t>
            </w:r>
          </w:p>
        </w:tc>
      </w:tr>
      <w:tr w:rsidR="008268AC" w:rsidRPr="00A25B8A" w:rsidTr="001F26D6">
        <w:trPr>
          <w:gridAfter w:val="1"/>
          <w:wAfter w:w="22" w:type="dxa"/>
          <w:trHeight w:val="567"/>
        </w:trPr>
        <w:tc>
          <w:tcPr>
            <w:tcW w:w="1116" w:type="dxa"/>
            <w:tcBorders>
              <w:top w:val="single" w:sz="4" w:space="0" w:color="auto"/>
              <w:left w:val="single" w:sz="4" w:space="0" w:color="auto"/>
              <w:bottom w:val="single" w:sz="4" w:space="0" w:color="auto"/>
              <w:right w:val="single" w:sz="4" w:space="0" w:color="auto"/>
            </w:tcBorders>
          </w:tcPr>
          <w:p w:rsidR="008268AC" w:rsidRPr="00A0624D" w:rsidRDefault="008268AC" w:rsidP="00A0624D">
            <w:pPr>
              <w:spacing w:after="0"/>
              <w:jc w:val="center"/>
              <w:rPr>
                <w:rFonts w:ascii="Times New Roman" w:hAnsi="Times New Roman"/>
                <w:sz w:val="24"/>
                <w:szCs w:val="24"/>
              </w:rPr>
            </w:pPr>
            <w:r w:rsidRPr="00A0624D">
              <w:rPr>
                <w:rFonts w:ascii="Times New Roman" w:hAnsi="Times New Roman"/>
                <w:sz w:val="24"/>
                <w:szCs w:val="24"/>
              </w:rPr>
              <w:t>19-03</w:t>
            </w:r>
          </w:p>
        </w:tc>
        <w:tc>
          <w:tcPr>
            <w:tcW w:w="4268" w:type="dxa"/>
            <w:gridSpan w:val="4"/>
            <w:tcBorders>
              <w:top w:val="single" w:sz="4" w:space="0" w:color="auto"/>
              <w:left w:val="single" w:sz="4" w:space="0" w:color="auto"/>
              <w:bottom w:val="single" w:sz="4" w:space="0" w:color="auto"/>
              <w:right w:val="single" w:sz="4" w:space="0" w:color="auto"/>
            </w:tcBorders>
          </w:tcPr>
          <w:p w:rsidR="008268AC" w:rsidRPr="00A25B8A" w:rsidRDefault="008268AC" w:rsidP="00A0624D">
            <w:pPr>
              <w:widowControl w:val="0"/>
              <w:autoSpaceDE w:val="0"/>
              <w:autoSpaceDN w:val="0"/>
              <w:adjustRightInd w:val="0"/>
              <w:spacing w:after="0"/>
              <w:rPr>
                <w:rFonts w:ascii="Times New Roman" w:hAnsi="Times New Roman"/>
                <w:color w:val="000000"/>
                <w:sz w:val="24"/>
                <w:szCs w:val="24"/>
                <w:lang w:val="ru-RU"/>
              </w:rPr>
            </w:pPr>
            <w:r>
              <w:rPr>
                <w:rFonts w:ascii="Times New Roman" w:hAnsi="Times New Roman"/>
                <w:color w:val="000000"/>
                <w:sz w:val="24"/>
                <w:szCs w:val="24"/>
                <w:lang w:val="ru-RU"/>
              </w:rPr>
              <w:t>П</w:t>
            </w:r>
            <w:r w:rsidRPr="00A25B8A">
              <w:rPr>
                <w:rFonts w:ascii="Times New Roman" w:hAnsi="Times New Roman"/>
                <w:color w:val="000000"/>
                <w:sz w:val="24"/>
                <w:szCs w:val="24"/>
                <w:lang w:val="ru-RU"/>
              </w:rPr>
              <w:t xml:space="preserve">лани роботи </w:t>
            </w:r>
            <w:r>
              <w:rPr>
                <w:rFonts w:ascii="Times New Roman" w:hAnsi="Times New Roman"/>
                <w:color w:val="000000"/>
                <w:sz w:val="24"/>
                <w:szCs w:val="24"/>
                <w:lang w:val="ru-RU"/>
              </w:rPr>
              <w:t>старостинських округів</w:t>
            </w:r>
          </w:p>
        </w:tc>
        <w:tc>
          <w:tcPr>
            <w:tcW w:w="1232" w:type="dxa"/>
            <w:tcBorders>
              <w:top w:val="single" w:sz="4" w:space="0" w:color="auto"/>
              <w:left w:val="single" w:sz="4" w:space="0" w:color="auto"/>
              <w:bottom w:val="single" w:sz="4" w:space="0" w:color="auto"/>
              <w:right w:val="single" w:sz="4" w:space="0" w:color="auto"/>
            </w:tcBorders>
          </w:tcPr>
          <w:p w:rsidR="008268AC" w:rsidRPr="00A25B8A" w:rsidRDefault="008268AC" w:rsidP="00A0624D">
            <w:pPr>
              <w:spacing w:after="0"/>
              <w:jc w:val="center"/>
              <w:rPr>
                <w:rFonts w:ascii="Times New Roman" w:hAnsi="Times New Roman"/>
                <w:color w:val="000000"/>
                <w:sz w:val="24"/>
                <w:szCs w:val="24"/>
                <w:lang w:val="ru-RU"/>
              </w:rPr>
            </w:pPr>
          </w:p>
        </w:tc>
        <w:tc>
          <w:tcPr>
            <w:tcW w:w="1748" w:type="dxa"/>
            <w:gridSpan w:val="2"/>
            <w:tcBorders>
              <w:top w:val="single" w:sz="4" w:space="0" w:color="auto"/>
              <w:left w:val="single" w:sz="4" w:space="0" w:color="auto"/>
              <w:bottom w:val="single" w:sz="4" w:space="0" w:color="auto"/>
              <w:right w:val="single" w:sz="4" w:space="0" w:color="auto"/>
            </w:tcBorders>
          </w:tcPr>
          <w:p w:rsidR="008268AC" w:rsidRPr="00A25B8A" w:rsidRDefault="008268AC" w:rsidP="00A0624D">
            <w:pPr>
              <w:widowControl w:val="0"/>
              <w:autoSpaceDE w:val="0"/>
              <w:autoSpaceDN w:val="0"/>
              <w:adjustRightInd w:val="0"/>
              <w:spacing w:before="120" w:after="0"/>
              <w:jc w:val="center"/>
              <w:rPr>
                <w:rFonts w:ascii="Times New Roman" w:hAnsi="Times New Roman"/>
                <w:color w:val="000000"/>
                <w:sz w:val="24"/>
                <w:szCs w:val="24"/>
                <w:lang w:val="ru-RU"/>
              </w:rPr>
            </w:pPr>
            <w:r w:rsidRPr="00A25B8A">
              <w:rPr>
                <w:rFonts w:ascii="Times New Roman" w:hAnsi="Times New Roman"/>
                <w:color w:val="000000"/>
                <w:sz w:val="24"/>
                <w:szCs w:val="24"/>
                <w:lang w:val="ru-RU"/>
              </w:rPr>
              <w:t>Доки не мине потреба</w:t>
            </w:r>
          </w:p>
        </w:tc>
        <w:tc>
          <w:tcPr>
            <w:tcW w:w="1853" w:type="dxa"/>
            <w:tcBorders>
              <w:top w:val="single" w:sz="4" w:space="0" w:color="auto"/>
              <w:left w:val="single" w:sz="4" w:space="0" w:color="auto"/>
              <w:bottom w:val="single" w:sz="4" w:space="0" w:color="auto"/>
              <w:right w:val="single" w:sz="4" w:space="0" w:color="auto"/>
            </w:tcBorders>
          </w:tcPr>
          <w:p w:rsidR="008268AC" w:rsidRPr="00A25B8A" w:rsidRDefault="008268AC" w:rsidP="00A0624D">
            <w:pPr>
              <w:pStyle w:val="42"/>
              <w:shd w:val="clear" w:color="auto" w:fill="auto"/>
              <w:spacing w:line="240" w:lineRule="auto"/>
              <w:jc w:val="center"/>
              <w:rPr>
                <w:rStyle w:val="411pt"/>
                <w:rFonts w:ascii="Times New Roman" w:hAnsi="Times New Roman"/>
                <w:color w:val="000000"/>
                <w:sz w:val="24"/>
                <w:szCs w:val="24"/>
                <w:lang w:val="uk-UA" w:eastAsia="uk-UA"/>
              </w:rPr>
            </w:pPr>
          </w:p>
        </w:tc>
      </w:tr>
      <w:tr w:rsidR="008268AC" w:rsidRPr="00A25B8A" w:rsidTr="001F26D6">
        <w:trPr>
          <w:gridAfter w:val="1"/>
          <w:wAfter w:w="22" w:type="dxa"/>
          <w:trHeight w:val="567"/>
        </w:trPr>
        <w:tc>
          <w:tcPr>
            <w:tcW w:w="1116" w:type="dxa"/>
            <w:tcBorders>
              <w:top w:val="single" w:sz="4" w:space="0" w:color="auto"/>
              <w:left w:val="single" w:sz="4" w:space="0" w:color="auto"/>
              <w:bottom w:val="single" w:sz="4" w:space="0" w:color="auto"/>
              <w:right w:val="single" w:sz="4" w:space="0" w:color="auto"/>
            </w:tcBorders>
          </w:tcPr>
          <w:p w:rsidR="008268AC" w:rsidRPr="00A0624D" w:rsidRDefault="008268AC" w:rsidP="00A0624D">
            <w:pPr>
              <w:spacing w:after="0"/>
              <w:jc w:val="center"/>
              <w:rPr>
                <w:rFonts w:ascii="Times New Roman" w:hAnsi="Times New Roman"/>
                <w:sz w:val="24"/>
                <w:szCs w:val="24"/>
              </w:rPr>
            </w:pPr>
            <w:r w:rsidRPr="00A0624D">
              <w:rPr>
                <w:rFonts w:ascii="Times New Roman" w:hAnsi="Times New Roman"/>
                <w:sz w:val="24"/>
                <w:szCs w:val="24"/>
              </w:rPr>
              <w:t>19-04</w:t>
            </w:r>
          </w:p>
        </w:tc>
        <w:tc>
          <w:tcPr>
            <w:tcW w:w="4268" w:type="dxa"/>
            <w:gridSpan w:val="4"/>
            <w:tcBorders>
              <w:top w:val="single" w:sz="4" w:space="0" w:color="auto"/>
              <w:left w:val="single" w:sz="4" w:space="0" w:color="auto"/>
              <w:bottom w:val="single" w:sz="4" w:space="0" w:color="auto"/>
              <w:right w:val="single" w:sz="4" w:space="0" w:color="auto"/>
            </w:tcBorders>
          </w:tcPr>
          <w:p w:rsidR="008268AC" w:rsidRPr="00F27814" w:rsidRDefault="008268AC" w:rsidP="00A0624D">
            <w:pPr>
              <w:spacing w:after="0"/>
              <w:rPr>
                <w:rFonts w:ascii="Times New Roman" w:hAnsi="Times New Roman"/>
                <w:sz w:val="24"/>
                <w:szCs w:val="24"/>
              </w:rPr>
            </w:pPr>
            <w:r w:rsidRPr="00F27814">
              <w:rPr>
                <w:rFonts w:ascii="Times New Roman" w:hAnsi="Times New Roman"/>
                <w:sz w:val="24"/>
                <w:szCs w:val="24"/>
              </w:rPr>
              <w:t>Звіти та відомості про ви</w:t>
            </w:r>
            <w:r w:rsidRPr="00F27814">
              <w:rPr>
                <w:rFonts w:ascii="Times New Roman" w:hAnsi="Times New Roman"/>
                <w:sz w:val="24"/>
                <w:szCs w:val="24"/>
              </w:rPr>
              <w:softHyphen/>
              <w:t>ко</w:t>
            </w:r>
            <w:r w:rsidRPr="00F27814">
              <w:rPr>
                <w:rFonts w:ascii="Times New Roman" w:hAnsi="Times New Roman"/>
                <w:sz w:val="24"/>
                <w:szCs w:val="24"/>
              </w:rPr>
              <w:softHyphen/>
              <w:t>нан</w:t>
            </w:r>
            <w:r w:rsidRPr="00F27814">
              <w:rPr>
                <w:rFonts w:ascii="Times New Roman" w:hAnsi="Times New Roman"/>
                <w:sz w:val="24"/>
                <w:szCs w:val="24"/>
              </w:rPr>
              <w:softHyphen/>
              <w:t xml:space="preserve">ня </w:t>
            </w:r>
          </w:p>
          <w:p w:rsidR="008268AC" w:rsidRPr="00F27814" w:rsidRDefault="008268AC" w:rsidP="00A0624D">
            <w:pPr>
              <w:spacing w:after="0"/>
              <w:rPr>
                <w:rFonts w:ascii="Times New Roman" w:hAnsi="Times New Roman"/>
                <w:color w:val="000000"/>
                <w:sz w:val="24"/>
                <w:szCs w:val="24"/>
                <w:lang w:val="ru-RU"/>
              </w:rPr>
            </w:pPr>
            <w:r w:rsidRPr="00F27814">
              <w:rPr>
                <w:rFonts w:ascii="Times New Roman" w:hAnsi="Times New Roman"/>
                <w:sz w:val="24"/>
                <w:szCs w:val="24"/>
              </w:rPr>
              <w:t>пла</w:t>
            </w:r>
            <w:r w:rsidRPr="00F27814">
              <w:rPr>
                <w:rFonts w:ascii="Times New Roman" w:hAnsi="Times New Roman"/>
                <w:sz w:val="24"/>
                <w:szCs w:val="24"/>
              </w:rPr>
              <w:softHyphen/>
              <w:t>нів</w:t>
            </w:r>
            <w:r w:rsidR="00737521" w:rsidRPr="00F27814">
              <w:rPr>
                <w:rFonts w:ascii="Times New Roman" w:hAnsi="Times New Roman"/>
                <w:color w:val="000000"/>
                <w:sz w:val="24"/>
                <w:szCs w:val="24"/>
                <w:lang w:val="ru-RU"/>
              </w:rPr>
              <w:fldChar w:fldCharType="begin"/>
            </w:r>
            <w:r w:rsidRPr="00F27814">
              <w:rPr>
                <w:rFonts w:ascii="Times New Roman" w:hAnsi="Times New Roman"/>
                <w:color w:val="000000"/>
                <w:sz w:val="24"/>
                <w:szCs w:val="24"/>
                <w:lang w:val="ru-RU"/>
              </w:rPr>
              <w:instrText>xe "ЗВЕДЕННЯ: оперативні: про ви</w:instrText>
            </w:r>
            <w:r w:rsidRPr="00F27814">
              <w:rPr>
                <w:rFonts w:ascii="Times New Roman" w:hAnsi="Times New Roman"/>
                <w:color w:val="000000"/>
                <w:sz w:val="24"/>
                <w:szCs w:val="24"/>
                <w:lang w:val="ru-RU"/>
              </w:rPr>
              <w:softHyphen/>
              <w:instrText>ко</w:instrText>
            </w:r>
            <w:r w:rsidRPr="00F27814">
              <w:rPr>
                <w:rFonts w:ascii="Times New Roman" w:hAnsi="Times New Roman"/>
                <w:color w:val="000000"/>
                <w:sz w:val="24"/>
                <w:szCs w:val="24"/>
                <w:lang w:val="ru-RU"/>
              </w:rPr>
              <w:softHyphen/>
              <w:instrText>нан</w:instrText>
            </w:r>
            <w:r w:rsidRPr="00F27814">
              <w:rPr>
                <w:rFonts w:ascii="Times New Roman" w:hAnsi="Times New Roman"/>
                <w:color w:val="000000"/>
                <w:sz w:val="24"/>
                <w:szCs w:val="24"/>
                <w:lang w:val="ru-RU"/>
              </w:rPr>
              <w:softHyphen/>
              <w:instrText>ня пла</w:instrText>
            </w:r>
            <w:r w:rsidRPr="00F27814">
              <w:rPr>
                <w:rFonts w:ascii="Times New Roman" w:hAnsi="Times New Roman"/>
                <w:color w:val="000000"/>
                <w:sz w:val="24"/>
                <w:szCs w:val="24"/>
                <w:lang w:val="ru-RU"/>
              </w:rPr>
              <w:softHyphen/>
              <w:instrText>нів" \t "300"</w:instrText>
            </w:r>
            <w:r w:rsidR="00737521" w:rsidRPr="00F27814">
              <w:rPr>
                <w:rFonts w:ascii="Times New Roman" w:hAnsi="Times New Roman"/>
                <w:color w:val="000000"/>
                <w:sz w:val="24"/>
                <w:szCs w:val="24"/>
                <w:lang w:val="ru-RU"/>
              </w:rPr>
              <w:fldChar w:fldCharType="end"/>
            </w:r>
            <w:r w:rsidR="00737521" w:rsidRPr="00F27814">
              <w:rPr>
                <w:rFonts w:ascii="Times New Roman" w:hAnsi="Times New Roman"/>
                <w:color w:val="000000"/>
                <w:sz w:val="24"/>
                <w:szCs w:val="24"/>
                <w:lang w:val="ru-RU"/>
              </w:rPr>
              <w:fldChar w:fldCharType="begin"/>
            </w:r>
            <w:r w:rsidRPr="00F27814">
              <w:rPr>
                <w:rFonts w:ascii="Times New Roman" w:hAnsi="Times New Roman"/>
                <w:color w:val="000000"/>
                <w:sz w:val="24"/>
                <w:szCs w:val="24"/>
                <w:lang w:val="ru-RU"/>
              </w:rPr>
              <w:instrText>xe "ЗВІТИ: оперативні: про ви</w:instrText>
            </w:r>
            <w:r w:rsidRPr="00F27814">
              <w:rPr>
                <w:rFonts w:ascii="Times New Roman" w:hAnsi="Times New Roman"/>
                <w:color w:val="000000"/>
                <w:sz w:val="24"/>
                <w:szCs w:val="24"/>
                <w:lang w:val="ru-RU"/>
              </w:rPr>
              <w:softHyphen/>
              <w:instrText>ко</w:instrText>
            </w:r>
            <w:r w:rsidRPr="00F27814">
              <w:rPr>
                <w:rFonts w:ascii="Times New Roman" w:hAnsi="Times New Roman"/>
                <w:color w:val="000000"/>
                <w:sz w:val="24"/>
                <w:szCs w:val="24"/>
                <w:lang w:val="ru-RU"/>
              </w:rPr>
              <w:softHyphen/>
              <w:instrText>нан</w:instrText>
            </w:r>
            <w:r w:rsidRPr="00F27814">
              <w:rPr>
                <w:rFonts w:ascii="Times New Roman" w:hAnsi="Times New Roman"/>
                <w:color w:val="000000"/>
                <w:sz w:val="24"/>
                <w:szCs w:val="24"/>
                <w:lang w:val="ru-RU"/>
              </w:rPr>
              <w:softHyphen/>
              <w:instrText>ня пла</w:instrText>
            </w:r>
            <w:r w:rsidRPr="00F27814">
              <w:rPr>
                <w:rFonts w:ascii="Times New Roman" w:hAnsi="Times New Roman"/>
                <w:color w:val="000000"/>
                <w:sz w:val="24"/>
                <w:szCs w:val="24"/>
                <w:lang w:val="ru-RU"/>
              </w:rPr>
              <w:softHyphen/>
              <w:instrText>нів" \t "300"</w:instrText>
            </w:r>
            <w:r w:rsidR="00737521" w:rsidRPr="00F27814">
              <w:rPr>
                <w:rFonts w:ascii="Times New Roman" w:hAnsi="Times New Roman"/>
                <w:color w:val="000000"/>
                <w:sz w:val="24"/>
                <w:szCs w:val="24"/>
                <w:lang w:val="ru-RU"/>
              </w:rPr>
              <w:fldChar w:fldCharType="end"/>
            </w:r>
          </w:p>
        </w:tc>
        <w:tc>
          <w:tcPr>
            <w:tcW w:w="1232" w:type="dxa"/>
            <w:tcBorders>
              <w:top w:val="single" w:sz="4" w:space="0" w:color="auto"/>
              <w:left w:val="single" w:sz="4" w:space="0" w:color="auto"/>
              <w:bottom w:val="single" w:sz="4" w:space="0" w:color="auto"/>
              <w:right w:val="single" w:sz="4" w:space="0" w:color="auto"/>
            </w:tcBorders>
          </w:tcPr>
          <w:p w:rsidR="008268AC" w:rsidRPr="00F27814" w:rsidRDefault="008268AC" w:rsidP="00A0624D">
            <w:pPr>
              <w:snapToGrid w:val="0"/>
              <w:spacing w:after="0"/>
              <w:jc w:val="both"/>
              <w:rPr>
                <w:rFonts w:ascii="Times New Roman" w:hAnsi="Times New Roman"/>
                <w:color w:val="000000"/>
                <w:sz w:val="24"/>
                <w:szCs w:val="24"/>
                <w:lang w:val="ru-RU"/>
              </w:rPr>
            </w:pPr>
          </w:p>
        </w:tc>
        <w:tc>
          <w:tcPr>
            <w:tcW w:w="1748" w:type="dxa"/>
            <w:gridSpan w:val="2"/>
            <w:tcBorders>
              <w:top w:val="single" w:sz="4" w:space="0" w:color="auto"/>
              <w:left w:val="single" w:sz="4" w:space="0" w:color="auto"/>
              <w:bottom w:val="single" w:sz="4" w:space="0" w:color="auto"/>
              <w:right w:val="single" w:sz="4" w:space="0" w:color="auto"/>
            </w:tcBorders>
          </w:tcPr>
          <w:p w:rsidR="008268AC" w:rsidRPr="00F27814" w:rsidRDefault="008268AC" w:rsidP="00A0624D">
            <w:pPr>
              <w:spacing w:after="0"/>
              <w:jc w:val="center"/>
              <w:rPr>
                <w:rStyle w:val="30"/>
                <w:rFonts w:ascii="Times New Roman" w:hAnsi="Times New Roman"/>
                <w:b w:val="0"/>
                <w:color w:val="000000"/>
                <w:sz w:val="24"/>
                <w:szCs w:val="24"/>
                <w:vertAlign w:val="superscript"/>
                <w:lang w:val="ru-RU"/>
              </w:rPr>
            </w:pPr>
            <w:r w:rsidRPr="00F27814">
              <w:rPr>
                <w:rStyle w:val="30"/>
                <w:rFonts w:ascii="Times New Roman" w:hAnsi="Times New Roman"/>
                <w:b w:val="0"/>
                <w:color w:val="000000"/>
                <w:sz w:val="24"/>
                <w:szCs w:val="24"/>
                <w:lang w:val="ru-RU"/>
              </w:rPr>
              <w:t>1р.</w:t>
            </w:r>
            <w:r w:rsidRPr="00F27814">
              <w:rPr>
                <w:rStyle w:val="30"/>
                <w:rFonts w:ascii="Times New Roman" w:hAnsi="Times New Roman"/>
                <w:b w:val="0"/>
                <w:color w:val="000000"/>
                <w:sz w:val="24"/>
                <w:szCs w:val="24"/>
                <w:vertAlign w:val="superscript"/>
                <w:lang w:val="ru-RU"/>
              </w:rPr>
              <w:t>1</w:t>
            </w:r>
          </w:p>
          <w:p w:rsidR="008268AC" w:rsidRPr="00F27814" w:rsidRDefault="008268AC" w:rsidP="00A0624D">
            <w:pPr>
              <w:spacing w:after="0"/>
              <w:jc w:val="center"/>
              <w:rPr>
                <w:rStyle w:val="30"/>
                <w:rFonts w:ascii="Times New Roman" w:hAnsi="Times New Roman"/>
                <w:b w:val="0"/>
                <w:color w:val="000000"/>
                <w:sz w:val="24"/>
                <w:szCs w:val="24"/>
                <w:lang w:val="ru-RU"/>
              </w:rPr>
            </w:pPr>
            <w:r w:rsidRPr="00F27814">
              <w:rPr>
                <w:rStyle w:val="30"/>
                <w:rFonts w:ascii="Times New Roman" w:hAnsi="Times New Roman"/>
                <w:b w:val="0"/>
                <w:color w:val="000000"/>
                <w:sz w:val="24"/>
                <w:szCs w:val="24"/>
                <w:lang w:val="ru-RU"/>
              </w:rPr>
              <w:t>ст. 300</w:t>
            </w:r>
          </w:p>
        </w:tc>
        <w:tc>
          <w:tcPr>
            <w:tcW w:w="1853" w:type="dxa"/>
            <w:tcBorders>
              <w:top w:val="single" w:sz="4" w:space="0" w:color="auto"/>
              <w:left w:val="single" w:sz="4" w:space="0" w:color="auto"/>
              <w:bottom w:val="single" w:sz="4" w:space="0" w:color="auto"/>
              <w:right w:val="single" w:sz="4" w:space="0" w:color="auto"/>
            </w:tcBorders>
          </w:tcPr>
          <w:p w:rsidR="008268AC" w:rsidRPr="00A25B8A" w:rsidRDefault="008268AC" w:rsidP="00A0624D">
            <w:pPr>
              <w:pStyle w:val="42"/>
              <w:shd w:val="clear" w:color="auto" w:fill="auto"/>
              <w:spacing w:line="240" w:lineRule="auto"/>
              <w:jc w:val="center"/>
              <w:rPr>
                <w:rStyle w:val="411pt"/>
                <w:rFonts w:ascii="Times New Roman" w:hAnsi="Times New Roman"/>
                <w:color w:val="000000"/>
                <w:sz w:val="24"/>
                <w:szCs w:val="24"/>
                <w:lang w:val="uk-UA" w:eastAsia="uk-UA"/>
              </w:rPr>
            </w:pPr>
          </w:p>
        </w:tc>
      </w:tr>
      <w:tr w:rsidR="008268AC" w:rsidRPr="00A25B8A" w:rsidTr="001F26D6">
        <w:trPr>
          <w:gridAfter w:val="1"/>
          <w:wAfter w:w="22" w:type="dxa"/>
          <w:trHeight w:val="567"/>
        </w:trPr>
        <w:tc>
          <w:tcPr>
            <w:tcW w:w="1116" w:type="dxa"/>
            <w:tcBorders>
              <w:top w:val="single" w:sz="4" w:space="0" w:color="auto"/>
              <w:left w:val="single" w:sz="4" w:space="0" w:color="auto"/>
              <w:bottom w:val="single" w:sz="4" w:space="0" w:color="auto"/>
              <w:right w:val="single" w:sz="4" w:space="0" w:color="auto"/>
            </w:tcBorders>
          </w:tcPr>
          <w:p w:rsidR="008268AC" w:rsidRPr="00A0624D" w:rsidRDefault="008268AC" w:rsidP="00A0624D">
            <w:pPr>
              <w:spacing w:after="0"/>
              <w:jc w:val="center"/>
              <w:rPr>
                <w:rFonts w:ascii="Times New Roman" w:hAnsi="Times New Roman"/>
                <w:sz w:val="24"/>
                <w:szCs w:val="24"/>
              </w:rPr>
            </w:pPr>
            <w:r w:rsidRPr="00A0624D">
              <w:rPr>
                <w:rFonts w:ascii="Times New Roman" w:hAnsi="Times New Roman"/>
                <w:sz w:val="24"/>
                <w:szCs w:val="24"/>
              </w:rPr>
              <w:t>19-05</w:t>
            </w:r>
          </w:p>
        </w:tc>
        <w:tc>
          <w:tcPr>
            <w:tcW w:w="4268" w:type="dxa"/>
            <w:gridSpan w:val="4"/>
            <w:tcBorders>
              <w:top w:val="single" w:sz="4" w:space="0" w:color="auto"/>
              <w:left w:val="single" w:sz="4" w:space="0" w:color="auto"/>
              <w:bottom w:val="single" w:sz="4" w:space="0" w:color="auto"/>
              <w:right w:val="single" w:sz="4" w:space="0" w:color="auto"/>
            </w:tcBorders>
          </w:tcPr>
          <w:p w:rsidR="008268AC" w:rsidRPr="00A25B8A" w:rsidRDefault="008268AC" w:rsidP="00A0624D">
            <w:pPr>
              <w:spacing w:after="0" w:line="240" w:lineRule="auto"/>
              <w:rPr>
                <w:rFonts w:ascii="Times New Roman" w:hAnsi="Times New Roman"/>
                <w:color w:val="000000"/>
                <w:sz w:val="24"/>
                <w:szCs w:val="24"/>
              </w:rPr>
            </w:pPr>
            <w:r w:rsidRPr="00A25B8A">
              <w:rPr>
                <w:rFonts w:ascii="Times New Roman" w:hAnsi="Times New Roman"/>
                <w:color w:val="000000"/>
                <w:sz w:val="24"/>
                <w:szCs w:val="24"/>
              </w:rPr>
              <w:t xml:space="preserve">Реєстраційні журнали: </w:t>
            </w:r>
          </w:p>
          <w:p w:rsidR="008268AC" w:rsidRPr="00A25B8A" w:rsidRDefault="008268AC" w:rsidP="00A0624D">
            <w:pPr>
              <w:spacing w:after="0" w:line="240" w:lineRule="auto"/>
              <w:rPr>
                <w:rFonts w:ascii="Times New Roman" w:hAnsi="Times New Roman"/>
                <w:color w:val="000000"/>
                <w:sz w:val="24"/>
                <w:szCs w:val="24"/>
              </w:rPr>
            </w:pPr>
            <w:r w:rsidRPr="00A25B8A">
              <w:rPr>
                <w:rFonts w:ascii="Times New Roman" w:hAnsi="Times New Roman"/>
                <w:color w:val="000000"/>
                <w:sz w:val="24"/>
                <w:szCs w:val="24"/>
              </w:rPr>
              <w:t>а) вхідних  документів;</w:t>
            </w:r>
          </w:p>
          <w:p w:rsidR="008268AC" w:rsidRPr="00A25B8A" w:rsidRDefault="008268AC" w:rsidP="00A0624D">
            <w:pPr>
              <w:spacing w:after="0" w:line="240" w:lineRule="auto"/>
              <w:rPr>
                <w:rFonts w:ascii="Times New Roman" w:hAnsi="Times New Roman"/>
                <w:color w:val="000000"/>
                <w:sz w:val="24"/>
                <w:szCs w:val="24"/>
              </w:rPr>
            </w:pPr>
            <w:r w:rsidRPr="00A25B8A">
              <w:rPr>
                <w:rFonts w:ascii="Times New Roman" w:hAnsi="Times New Roman"/>
                <w:color w:val="000000"/>
                <w:sz w:val="24"/>
                <w:szCs w:val="24"/>
              </w:rPr>
              <w:t>б) вихідних  документів</w:t>
            </w:r>
          </w:p>
        </w:tc>
        <w:tc>
          <w:tcPr>
            <w:tcW w:w="1232" w:type="dxa"/>
            <w:tcBorders>
              <w:top w:val="single" w:sz="4" w:space="0" w:color="auto"/>
              <w:left w:val="single" w:sz="4" w:space="0" w:color="auto"/>
              <w:bottom w:val="single" w:sz="4" w:space="0" w:color="auto"/>
              <w:right w:val="single" w:sz="4" w:space="0" w:color="auto"/>
            </w:tcBorders>
          </w:tcPr>
          <w:p w:rsidR="008268AC" w:rsidRPr="00A25B8A" w:rsidRDefault="008268AC" w:rsidP="00A0624D">
            <w:pPr>
              <w:spacing w:after="0" w:line="240" w:lineRule="auto"/>
              <w:jc w:val="center"/>
              <w:rPr>
                <w:rFonts w:ascii="Times New Roman" w:hAnsi="Times New Roman"/>
                <w:color w:val="000000"/>
                <w:sz w:val="24"/>
                <w:szCs w:val="24"/>
              </w:rPr>
            </w:pPr>
          </w:p>
        </w:tc>
        <w:tc>
          <w:tcPr>
            <w:tcW w:w="1748" w:type="dxa"/>
            <w:gridSpan w:val="2"/>
            <w:tcBorders>
              <w:top w:val="single" w:sz="4" w:space="0" w:color="auto"/>
              <w:left w:val="single" w:sz="4" w:space="0" w:color="auto"/>
              <w:bottom w:val="single" w:sz="4" w:space="0" w:color="auto"/>
              <w:right w:val="single" w:sz="4" w:space="0" w:color="auto"/>
            </w:tcBorders>
          </w:tcPr>
          <w:p w:rsidR="008268AC" w:rsidRPr="00A25B8A" w:rsidRDefault="008268AC" w:rsidP="00A0624D">
            <w:pPr>
              <w:spacing w:after="0" w:line="240" w:lineRule="auto"/>
              <w:jc w:val="center"/>
              <w:rPr>
                <w:rFonts w:ascii="Times New Roman" w:hAnsi="Times New Roman"/>
                <w:color w:val="000000"/>
                <w:sz w:val="24"/>
                <w:szCs w:val="24"/>
              </w:rPr>
            </w:pPr>
            <w:r w:rsidRPr="00A25B8A">
              <w:rPr>
                <w:rFonts w:ascii="Times New Roman" w:hAnsi="Times New Roman"/>
                <w:color w:val="000000"/>
                <w:sz w:val="24"/>
                <w:szCs w:val="24"/>
              </w:rPr>
              <w:t>3 р.</w:t>
            </w:r>
            <w:r w:rsidRPr="00A25B8A">
              <w:rPr>
                <w:rFonts w:ascii="Times New Roman" w:hAnsi="Times New Roman"/>
                <w:color w:val="000000"/>
                <w:sz w:val="24"/>
                <w:szCs w:val="24"/>
              </w:rPr>
              <w:br/>
              <w:t>ст. 122</w:t>
            </w:r>
            <w:r w:rsidRPr="00E9282A">
              <w:rPr>
                <w:rFonts w:ascii="Times New Roman" w:hAnsi="Times New Roman"/>
                <w:color w:val="000000"/>
                <w:sz w:val="24"/>
                <w:szCs w:val="24"/>
                <w:vertAlign w:val="superscript"/>
              </w:rPr>
              <w:t>1</w:t>
            </w:r>
          </w:p>
        </w:tc>
        <w:tc>
          <w:tcPr>
            <w:tcW w:w="1853" w:type="dxa"/>
            <w:tcBorders>
              <w:top w:val="single" w:sz="4" w:space="0" w:color="auto"/>
              <w:left w:val="single" w:sz="4" w:space="0" w:color="auto"/>
              <w:bottom w:val="single" w:sz="4" w:space="0" w:color="auto"/>
              <w:right w:val="single" w:sz="4" w:space="0" w:color="auto"/>
            </w:tcBorders>
          </w:tcPr>
          <w:p w:rsidR="008268AC" w:rsidRPr="00A25B8A" w:rsidRDefault="008268AC" w:rsidP="00A0624D">
            <w:pPr>
              <w:spacing w:after="0" w:line="240" w:lineRule="auto"/>
              <w:ind w:left="-57" w:right="-57"/>
              <w:jc w:val="center"/>
              <w:rPr>
                <w:rFonts w:ascii="Times New Roman" w:hAnsi="Times New Roman"/>
                <w:color w:val="000000"/>
                <w:sz w:val="24"/>
                <w:szCs w:val="24"/>
                <w:vertAlign w:val="superscript"/>
                <w:lang w:val="ru-RU"/>
              </w:rPr>
            </w:pPr>
          </w:p>
        </w:tc>
      </w:tr>
    </w:tbl>
    <w:p w:rsidR="00802450" w:rsidRPr="004B4044" w:rsidRDefault="00802450" w:rsidP="00CF46BA">
      <w:pPr>
        <w:rPr>
          <w:rFonts w:ascii="Times New Roman" w:hAnsi="Times New Roman"/>
          <w:sz w:val="24"/>
          <w:szCs w:val="24"/>
        </w:rPr>
      </w:pPr>
    </w:p>
    <w:p w:rsidR="004B4044" w:rsidRPr="004B4044" w:rsidRDefault="00435E48" w:rsidP="004B4044">
      <w:pPr>
        <w:pStyle w:val="4"/>
        <w:rPr>
          <w:b w:val="0"/>
        </w:rPr>
      </w:pPr>
      <w:r w:rsidRPr="004B4044">
        <w:rPr>
          <w:b w:val="0"/>
        </w:rPr>
        <w:t xml:space="preserve">Керуючий справами </w:t>
      </w:r>
      <w:r w:rsidR="004B4044" w:rsidRPr="004B4044">
        <w:rPr>
          <w:b w:val="0"/>
        </w:rPr>
        <w:t xml:space="preserve">виконкому - </w:t>
      </w:r>
    </w:p>
    <w:p w:rsidR="00435E48" w:rsidRPr="00A25B8A" w:rsidRDefault="004B4044" w:rsidP="004B4044">
      <w:pPr>
        <w:pStyle w:val="4"/>
        <w:rPr>
          <w:lang w:val="ru-RU"/>
        </w:rPr>
      </w:pPr>
      <w:r w:rsidRPr="004B4044">
        <w:rPr>
          <w:b w:val="0"/>
        </w:rPr>
        <w:t xml:space="preserve">начальник організаційного відділу </w:t>
      </w:r>
      <w:r w:rsidR="008470FD" w:rsidRPr="004B4044">
        <w:rPr>
          <w:b w:val="0"/>
        </w:rPr>
        <w:tab/>
      </w:r>
      <w:r>
        <w:rPr>
          <w:b w:val="0"/>
        </w:rPr>
        <w:t xml:space="preserve">                                  Аліна </w:t>
      </w:r>
      <w:r w:rsidR="00063ABB">
        <w:rPr>
          <w:b w:val="0"/>
        </w:rPr>
        <w:t>ТИМОЩУК</w:t>
      </w:r>
      <w:r w:rsidR="008470FD" w:rsidRPr="00A25B8A">
        <w:tab/>
      </w:r>
      <w:r w:rsidR="008470FD" w:rsidRPr="00A25B8A">
        <w:tab/>
      </w:r>
      <w:r w:rsidR="008470FD" w:rsidRPr="00A25B8A">
        <w:tab/>
      </w:r>
      <w:r w:rsidR="008470FD" w:rsidRPr="00A25B8A">
        <w:tab/>
      </w:r>
    </w:p>
    <w:p w:rsidR="00DF4302" w:rsidRPr="00A25B8A" w:rsidRDefault="00DF4302" w:rsidP="00CF46BA">
      <w:pPr>
        <w:rPr>
          <w:rFonts w:ascii="Times New Roman" w:hAnsi="Times New Roman"/>
          <w:sz w:val="24"/>
          <w:szCs w:val="24"/>
          <w:lang w:val="ru-RU"/>
        </w:rPr>
      </w:pPr>
    </w:p>
    <w:p w:rsidR="008268AC" w:rsidRDefault="00CF46BA" w:rsidP="000D3DD7">
      <w:pPr>
        <w:rPr>
          <w:rFonts w:ascii="Times New Roman" w:hAnsi="Times New Roman"/>
          <w:sz w:val="24"/>
          <w:szCs w:val="24"/>
        </w:rPr>
      </w:pPr>
      <w:r w:rsidRPr="00A25B8A">
        <w:rPr>
          <w:rFonts w:ascii="Times New Roman" w:hAnsi="Times New Roman"/>
          <w:sz w:val="24"/>
          <w:szCs w:val="24"/>
        </w:rPr>
        <w:t>Відповідальний  за  архів</w:t>
      </w:r>
      <w:r w:rsidR="008470FD" w:rsidRPr="00A25B8A">
        <w:rPr>
          <w:rFonts w:ascii="Times New Roman" w:hAnsi="Times New Roman"/>
          <w:sz w:val="24"/>
          <w:szCs w:val="24"/>
        </w:rPr>
        <w:tab/>
      </w:r>
      <w:r w:rsidR="008470FD" w:rsidRPr="00A25B8A">
        <w:rPr>
          <w:rFonts w:ascii="Times New Roman" w:hAnsi="Times New Roman"/>
          <w:sz w:val="24"/>
          <w:szCs w:val="24"/>
        </w:rPr>
        <w:tab/>
      </w:r>
      <w:r w:rsidR="008470FD" w:rsidRPr="00A25B8A">
        <w:rPr>
          <w:rFonts w:ascii="Times New Roman" w:hAnsi="Times New Roman"/>
          <w:sz w:val="24"/>
          <w:szCs w:val="24"/>
        </w:rPr>
        <w:tab/>
      </w:r>
      <w:r w:rsidR="008470FD" w:rsidRPr="00A25B8A">
        <w:rPr>
          <w:rFonts w:ascii="Times New Roman" w:hAnsi="Times New Roman"/>
          <w:sz w:val="24"/>
          <w:szCs w:val="24"/>
        </w:rPr>
        <w:tab/>
      </w:r>
      <w:r w:rsidR="008470FD" w:rsidRPr="00A25B8A">
        <w:rPr>
          <w:rFonts w:ascii="Times New Roman" w:hAnsi="Times New Roman"/>
          <w:sz w:val="24"/>
          <w:szCs w:val="24"/>
        </w:rPr>
        <w:tab/>
      </w:r>
      <w:r w:rsidR="008470FD" w:rsidRPr="00A25B8A">
        <w:rPr>
          <w:rFonts w:ascii="Times New Roman" w:hAnsi="Times New Roman"/>
          <w:sz w:val="24"/>
          <w:szCs w:val="24"/>
        </w:rPr>
        <w:tab/>
      </w:r>
      <w:r w:rsidR="006171C4" w:rsidRPr="00A25B8A">
        <w:rPr>
          <w:rFonts w:ascii="Times New Roman" w:hAnsi="Times New Roman"/>
          <w:sz w:val="24"/>
          <w:szCs w:val="24"/>
        </w:rPr>
        <w:t>О</w:t>
      </w:r>
      <w:r w:rsidR="006043D6">
        <w:rPr>
          <w:rFonts w:ascii="Times New Roman" w:hAnsi="Times New Roman"/>
          <w:sz w:val="24"/>
          <w:szCs w:val="24"/>
        </w:rPr>
        <w:t xml:space="preserve">льга ГИЛУН </w:t>
      </w:r>
    </w:p>
    <w:p w:rsidR="000C7DF9" w:rsidRDefault="000C7DF9" w:rsidP="000D3DD7">
      <w:pPr>
        <w:rPr>
          <w:rFonts w:ascii="Times New Roman" w:hAnsi="Times New Roman"/>
          <w:sz w:val="24"/>
          <w:szCs w:val="24"/>
        </w:rPr>
      </w:pPr>
    </w:p>
    <w:p w:rsidR="000C7DF9" w:rsidRDefault="000C7DF9" w:rsidP="000D3DD7">
      <w:pPr>
        <w:rPr>
          <w:rFonts w:ascii="Times New Roman" w:hAnsi="Times New Roman"/>
          <w:sz w:val="24"/>
          <w:szCs w:val="24"/>
        </w:rPr>
      </w:pPr>
    </w:p>
    <w:p w:rsidR="000C7DF9" w:rsidRPr="000C7DF9" w:rsidRDefault="000C7DF9" w:rsidP="000D3DD7">
      <w:pPr>
        <w:rPr>
          <w:rFonts w:ascii="Times New Roman" w:hAnsi="Times New Roman"/>
          <w:sz w:val="24"/>
          <w:szCs w:val="24"/>
          <w:lang w:val="ru-RU"/>
        </w:rPr>
      </w:pPr>
    </w:p>
    <w:p w:rsidR="00CF46BA" w:rsidRPr="00A25B8A" w:rsidRDefault="00CF46BA" w:rsidP="00802450">
      <w:pPr>
        <w:jc w:val="center"/>
        <w:rPr>
          <w:rFonts w:ascii="Times New Roman" w:hAnsi="Times New Roman"/>
          <w:sz w:val="24"/>
          <w:szCs w:val="24"/>
        </w:rPr>
      </w:pPr>
      <w:r w:rsidRPr="00A25B8A">
        <w:rPr>
          <w:rFonts w:ascii="Times New Roman" w:hAnsi="Times New Roman"/>
          <w:sz w:val="24"/>
          <w:szCs w:val="24"/>
        </w:rPr>
        <w:t>Використана  література:</w:t>
      </w:r>
    </w:p>
    <w:p w:rsidR="00CF46BA" w:rsidRDefault="00CF46BA" w:rsidP="00CF46BA">
      <w:pPr>
        <w:numPr>
          <w:ilvl w:val="0"/>
          <w:numId w:val="8"/>
        </w:numPr>
        <w:spacing w:after="0" w:line="240" w:lineRule="auto"/>
        <w:rPr>
          <w:rFonts w:ascii="Times New Roman" w:hAnsi="Times New Roman"/>
          <w:sz w:val="24"/>
          <w:szCs w:val="24"/>
        </w:rPr>
      </w:pPr>
      <w:r w:rsidRPr="00A25B8A">
        <w:rPr>
          <w:rFonts w:ascii="Times New Roman" w:hAnsi="Times New Roman"/>
          <w:sz w:val="24"/>
          <w:szCs w:val="24"/>
        </w:rPr>
        <w:t>Перелік  типових  документів, що  утворюються  в  діяльності  органів  державної  влади  та  місцевого  самоврядування, інших  установ, організацій, підприємств, із  зазначенням  термінів  зберігання. (Зареєстрований Міністерством юстиції України 17 квітня 2012р. №571/20884)</w:t>
      </w:r>
      <w:r w:rsidR="00EE7341">
        <w:rPr>
          <w:rFonts w:ascii="Times New Roman" w:hAnsi="Times New Roman"/>
          <w:sz w:val="24"/>
          <w:szCs w:val="24"/>
        </w:rPr>
        <w:t>.</w:t>
      </w:r>
    </w:p>
    <w:p w:rsidR="00EE7341" w:rsidRDefault="00EE7341" w:rsidP="00EE7341">
      <w:pPr>
        <w:spacing w:after="0" w:line="240" w:lineRule="auto"/>
        <w:ind w:left="786"/>
        <w:rPr>
          <w:rFonts w:ascii="Times New Roman" w:hAnsi="Times New Roman"/>
          <w:sz w:val="24"/>
          <w:szCs w:val="24"/>
        </w:rPr>
      </w:pPr>
    </w:p>
    <w:p w:rsidR="00802450" w:rsidRPr="00EE7341" w:rsidRDefault="00EE7341" w:rsidP="00EE7341">
      <w:pPr>
        <w:numPr>
          <w:ilvl w:val="0"/>
          <w:numId w:val="8"/>
        </w:numPr>
        <w:spacing w:after="0" w:line="240" w:lineRule="auto"/>
        <w:jc w:val="both"/>
        <w:rPr>
          <w:rFonts w:ascii="Times New Roman" w:hAnsi="Times New Roman"/>
          <w:sz w:val="24"/>
          <w:szCs w:val="24"/>
        </w:rPr>
      </w:pPr>
      <w:r w:rsidRPr="008634E8">
        <w:rPr>
          <w:rStyle w:val="FontStyle20"/>
          <w:b w:val="0"/>
          <w:color w:val="000000"/>
          <w:sz w:val="24"/>
          <w:szCs w:val="24"/>
        </w:rPr>
        <w:t>Постанова Кабінету Міністрів України від 02.03.2016 № 207</w:t>
      </w:r>
      <w:r w:rsidRPr="00EE7341">
        <w:rPr>
          <w:b/>
          <w:bCs/>
          <w:color w:val="000000"/>
          <w:sz w:val="32"/>
          <w:szCs w:val="32"/>
          <w:shd w:val="clear" w:color="auto" w:fill="FFFFFF"/>
        </w:rPr>
        <w:t xml:space="preserve"> </w:t>
      </w:r>
      <w:r w:rsidRPr="00EE7341">
        <w:rPr>
          <w:rFonts w:ascii="Times New Roman" w:hAnsi="Times New Roman"/>
          <w:color w:val="000000"/>
          <w:szCs w:val="24"/>
        </w:rPr>
        <w:t>«</w:t>
      </w:r>
      <w:r w:rsidRPr="00EE7341">
        <w:rPr>
          <w:rFonts w:ascii="Times New Roman" w:hAnsi="Times New Roman"/>
          <w:bCs/>
          <w:color w:val="000000"/>
          <w:szCs w:val="24"/>
          <w:shd w:val="clear" w:color="auto" w:fill="FFFFFF"/>
        </w:rPr>
        <w:t>Про затвердження Правил реєстрації місця проживання та Порядку передачі органами реєстрації інформації до Єдиного державного демографічного реєстру</w:t>
      </w:r>
      <w:r w:rsidRPr="00EE7341">
        <w:rPr>
          <w:rFonts w:ascii="Times New Roman" w:hAnsi="Times New Roman"/>
          <w:color w:val="000000"/>
          <w:szCs w:val="24"/>
        </w:rPr>
        <w:t>».</w:t>
      </w:r>
    </w:p>
    <w:p w:rsidR="00802450" w:rsidRPr="00A25B8A" w:rsidRDefault="00802450" w:rsidP="00CF46BA">
      <w:pPr>
        <w:rPr>
          <w:rFonts w:ascii="Times New Roman" w:hAnsi="Times New Roman"/>
          <w:sz w:val="24"/>
          <w:szCs w:val="24"/>
        </w:rPr>
      </w:pPr>
    </w:p>
    <w:p w:rsidR="00CF46BA" w:rsidRPr="00A25B8A" w:rsidRDefault="00CF46BA" w:rsidP="00CF46BA">
      <w:pPr>
        <w:rPr>
          <w:rFonts w:ascii="Times New Roman" w:hAnsi="Times New Roman"/>
          <w:sz w:val="24"/>
          <w:szCs w:val="24"/>
        </w:rPr>
      </w:pPr>
    </w:p>
    <w:p w:rsidR="00CF46BA" w:rsidRPr="00A25B8A" w:rsidRDefault="00CF46BA" w:rsidP="00CF46BA">
      <w:pPr>
        <w:rPr>
          <w:rFonts w:ascii="Times New Roman" w:hAnsi="Times New Roman"/>
          <w:sz w:val="24"/>
          <w:szCs w:val="24"/>
        </w:rPr>
      </w:pPr>
      <w:r w:rsidRPr="00A25B8A">
        <w:rPr>
          <w:rFonts w:ascii="Times New Roman" w:hAnsi="Times New Roman"/>
          <w:sz w:val="24"/>
          <w:szCs w:val="24"/>
        </w:rPr>
        <w:t>ПОГОДЖЕНО:                                                    ПОГОДЖЕНО:</w:t>
      </w:r>
    </w:p>
    <w:p w:rsidR="00CF46BA" w:rsidRPr="00A25B8A" w:rsidRDefault="00CF46BA" w:rsidP="00CF46BA">
      <w:pPr>
        <w:rPr>
          <w:rFonts w:ascii="Times New Roman" w:hAnsi="Times New Roman"/>
          <w:sz w:val="24"/>
          <w:szCs w:val="24"/>
        </w:rPr>
      </w:pPr>
      <w:r w:rsidRPr="00A25B8A">
        <w:rPr>
          <w:rFonts w:ascii="Times New Roman" w:hAnsi="Times New Roman"/>
          <w:sz w:val="24"/>
          <w:szCs w:val="24"/>
        </w:rPr>
        <w:t xml:space="preserve">Протокол  засідання  ЕК                                     Протокол  засідання  ЕК     </w:t>
      </w:r>
    </w:p>
    <w:p w:rsidR="00CF46BA" w:rsidRPr="00A25B8A" w:rsidRDefault="001F2DA9" w:rsidP="00CF46BA">
      <w:pPr>
        <w:rPr>
          <w:rFonts w:ascii="Times New Roman" w:hAnsi="Times New Roman"/>
          <w:sz w:val="24"/>
          <w:szCs w:val="24"/>
        </w:rPr>
      </w:pPr>
      <w:r w:rsidRPr="00A25B8A">
        <w:rPr>
          <w:rFonts w:ascii="Times New Roman" w:hAnsi="Times New Roman"/>
          <w:sz w:val="24"/>
          <w:szCs w:val="24"/>
        </w:rPr>
        <w:t>КМР</w:t>
      </w:r>
      <w:r w:rsidR="00D0462B">
        <w:rPr>
          <w:rFonts w:ascii="Times New Roman" w:hAnsi="Times New Roman"/>
          <w:sz w:val="24"/>
          <w:szCs w:val="24"/>
        </w:rPr>
        <w:t xml:space="preserve"> </w:t>
      </w:r>
      <w:r w:rsidR="00CF46BA" w:rsidRPr="00A25B8A">
        <w:rPr>
          <w:rFonts w:ascii="Times New Roman" w:hAnsi="Times New Roman"/>
          <w:sz w:val="24"/>
          <w:szCs w:val="24"/>
        </w:rPr>
        <w:t>архівного  відділу  КМР</w:t>
      </w:r>
    </w:p>
    <w:p w:rsidR="00CF46BA" w:rsidRPr="00A25B8A" w:rsidRDefault="00CF46BA" w:rsidP="00CF46BA">
      <w:pPr>
        <w:rPr>
          <w:rFonts w:ascii="Times New Roman" w:hAnsi="Times New Roman"/>
          <w:sz w:val="24"/>
          <w:szCs w:val="24"/>
        </w:rPr>
      </w:pPr>
      <w:r w:rsidRPr="00A25B8A">
        <w:rPr>
          <w:rFonts w:ascii="Times New Roman" w:hAnsi="Times New Roman"/>
          <w:sz w:val="24"/>
          <w:szCs w:val="24"/>
        </w:rPr>
        <w:t>№</w:t>
      </w:r>
      <w:r w:rsidR="00C26DFE" w:rsidRPr="00A25B8A">
        <w:rPr>
          <w:rFonts w:ascii="Times New Roman" w:hAnsi="Times New Roman"/>
          <w:sz w:val="24"/>
          <w:szCs w:val="24"/>
        </w:rPr>
        <w:t>__</w:t>
      </w:r>
      <w:r w:rsidRPr="00A25B8A">
        <w:rPr>
          <w:rFonts w:ascii="Times New Roman" w:hAnsi="Times New Roman"/>
          <w:sz w:val="24"/>
          <w:szCs w:val="24"/>
        </w:rPr>
        <w:t xml:space="preserve"> від</w:t>
      </w:r>
      <w:r w:rsidR="00C26DFE" w:rsidRPr="00A25B8A">
        <w:rPr>
          <w:rFonts w:ascii="Times New Roman" w:hAnsi="Times New Roman"/>
          <w:sz w:val="24"/>
          <w:szCs w:val="24"/>
        </w:rPr>
        <w:t>«__»_________</w:t>
      </w:r>
      <w:r w:rsidR="00594216">
        <w:rPr>
          <w:rFonts w:ascii="Times New Roman" w:hAnsi="Times New Roman"/>
          <w:sz w:val="24"/>
          <w:szCs w:val="24"/>
        </w:rPr>
        <w:t xml:space="preserve"> 20___р.</w:t>
      </w:r>
      <w:r w:rsidRPr="00A25B8A">
        <w:rPr>
          <w:rFonts w:ascii="Times New Roman" w:hAnsi="Times New Roman"/>
          <w:sz w:val="24"/>
          <w:szCs w:val="24"/>
        </w:rPr>
        <w:t xml:space="preserve">                №</w:t>
      </w:r>
      <w:r w:rsidR="000603D2" w:rsidRPr="00A25B8A">
        <w:rPr>
          <w:rFonts w:ascii="Times New Roman" w:hAnsi="Times New Roman"/>
          <w:sz w:val="24"/>
          <w:szCs w:val="24"/>
        </w:rPr>
        <w:t>__</w:t>
      </w:r>
      <w:r w:rsidRPr="00A25B8A">
        <w:rPr>
          <w:rFonts w:ascii="Times New Roman" w:hAnsi="Times New Roman"/>
          <w:sz w:val="24"/>
          <w:szCs w:val="24"/>
        </w:rPr>
        <w:t xml:space="preserve"> від</w:t>
      </w:r>
      <w:r w:rsidR="00594216">
        <w:rPr>
          <w:rFonts w:ascii="Times New Roman" w:hAnsi="Times New Roman"/>
          <w:sz w:val="24"/>
          <w:szCs w:val="24"/>
        </w:rPr>
        <w:t>«__»_________ 20__</w:t>
      </w:r>
      <w:r w:rsidR="000603D2" w:rsidRPr="00A25B8A">
        <w:rPr>
          <w:rFonts w:ascii="Times New Roman" w:hAnsi="Times New Roman"/>
          <w:sz w:val="24"/>
          <w:szCs w:val="24"/>
        </w:rPr>
        <w:t>р.</w:t>
      </w:r>
    </w:p>
    <w:p w:rsidR="00F3324D" w:rsidRPr="00A25B8A" w:rsidRDefault="00F3324D" w:rsidP="00CF46BA">
      <w:pPr>
        <w:jc w:val="center"/>
        <w:rPr>
          <w:rFonts w:ascii="Times New Roman" w:hAnsi="Times New Roman"/>
          <w:sz w:val="24"/>
          <w:szCs w:val="24"/>
        </w:rPr>
      </w:pPr>
    </w:p>
    <w:p w:rsidR="00802450" w:rsidRPr="00A25B8A" w:rsidRDefault="00802450" w:rsidP="00CF46BA">
      <w:pPr>
        <w:jc w:val="center"/>
        <w:rPr>
          <w:rFonts w:ascii="Times New Roman" w:hAnsi="Times New Roman"/>
          <w:sz w:val="24"/>
          <w:szCs w:val="24"/>
        </w:rPr>
      </w:pPr>
    </w:p>
    <w:p w:rsidR="00802450" w:rsidRPr="00A25B8A" w:rsidRDefault="00802450" w:rsidP="00CF46BA">
      <w:pPr>
        <w:jc w:val="center"/>
        <w:rPr>
          <w:rFonts w:ascii="Times New Roman" w:hAnsi="Times New Roman"/>
          <w:sz w:val="24"/>
          <w:szCs w:val="24"/>
        </w:rPr>
      </w:pPr>
    </w:p>
    <w:p w:rsidR="00CF46BA" w:rsidRPr="00A25B8A" w:rsidRDefault="00CF46BA" w:rsidP="00CF46BA">
      <w:pPr>
        <w:jc w:val="center"/>
        <w:rPr>
          <w:rFonts w:ascii="Times New Roman" w:hAnsi="Times New Roman"/>
          <w:sz w:val="24"/>
          <w:szCs w:val="24"/>
        </w:rPr>
      </w:pPr>
      <w:r w:rsidRPr="00A25B8A">
        <w:rPr>
          <w:rFonts w:ascii="Times New Roman" w:hAnsi="Times New Roman"/>
          <w:sz w:val="24"/>
          <w:szCs w:val="24"/>
        </w:rPr>
        <w:t>Підсумковий  запис  про  категорії  та  кількість  справ,</w:t>
      </w:r>
    </w:p>
    <w:p w:rsidR="00CF46BA" w:rsidRPr="00A25B8A" w:rsidRDefault="002446A5" w:rsidP="00CF46BA">
      <w:pPr>
        <w:jc w:val="center"/>
        <w:rPr>
          <w:rFonts w:ascii="Times New Roman" w:hAnsi="Times New Roman"/>
          <w:sz w:val="24"/>
          <w:szCs w:val="24"/>
        </w:rPr>
      </w:pPr>
      <w:r w:rsidRPr="00A25B8A">
        <w:rPr>
          <w:rFonts w:ascii="Times New Roman" w:hAnsi="Times New Roman"/>
          <w:sz w:val="24"/>
          <w:szCs w:val="24"/>
        </w:rPr>
        <w:t>які  заведені  в  20</w:t>
      </w:r>
      <w:r w:rsidR="006A5669" w:rsidRPr="00A25B8A">
        <w:rPr>
          <w:rFonts w:ascii="Times New Roman" w:hAnsi="Times New Roman"/>
          <w:sz w:val="24"/>
          <w:szCs w:val="24"/>
        </w:rPr>
        <w:t>2</w:t>
      </w:r>
      <w:bookmarkStart w:id="0" w:name="_GoBack"/>
      <w:bookmarkEnd w:id="0"/>
      <w:r w:rsidR="008C1B06">
        <w:rPr>
          <w:rFonts w:ascii="Times New Roman" w:hAnsi="Times New Roman"/>
          <w:sz w:val="24"/>
          <w:szCs w:val="24"/>
        </w:rPr>
        <w:t>2</w:t>
      </w:r>
      <w:r w:rsidRPr="00A25B8A">
        <w:rPr>
          <w:rFonts w:ascii="Times New Roman" w:hAnsi="Times New Roman"/>
          <w:sz w:val="24"/>
          <w:szCs w:val="24"/>
        </w:rPr>
        <w:t xml:space="preserve"> році  у  </w:t>
      </w:r>
      <w:r w:rsidR="0084055A" w:rsidRPr="00A25B8A">
        <w:rPr>
          <w:rFonts w:ascii="Times New Roman" w:hAnsi="Times New Roman"/>
          <w:sz w:val="24"/>
          <w:szCs w:val="24"/>
        </w:rPr>
        <w:t>КМР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84"/>
        <w:gridCol w:w="3285"/>
        <w:gridCol w:w="3285"/>
      </w:tblGrid>
      <w:tr w:rsidR="00CF46BA" w:rsidRPr="00A25B8A" w:rsidTr="00824F7F">
        <w:trPr>
          <w:cantSplit/>
        </w:trPr>
        <w:tc>
          <w:tcPr>
            <w:tcW w:w="3285" w:type="dxa"/>
            <w:vMerge w:val="restart"/>
          </w:tcPr>
          <w:p w:rsidR="00CF46BA" w:rsidRPr="00A25B8A" w:rsidRDefault="00CF46BA" w:rsidP="00824F7F">
            <w:pPr>
              <w:rPr>
                <w:rFonts w:ascii="Times New Roman" w:hAnsi="Times New Roman"/>
                <w:sz w:val="24"/>
                <w:szCs w:val="24"/>
              </w:rPr>
            </w:pPr>
            <w:r w:rsidRPr="00A25B8A">
              <w:rPr>
                <w:rFonts w:ascii="Times New Roman" w:hAnsi="Times New Roman"/>
                <w:sz w:val="24"/>
                <w:szCs w:val="24"/>
              </w:rPr>
              <w:t>1. По  строкам  зберігання</w:t>
            </w:r>
          </w:p>
        </w:tc>
        <w:tc>
          <w:tcPr>
            <w:tcW w:w="6570" w:type="dxa"/>
            <w:gridSpan w:val="2"/>
          </w:tcPr>
          <w:p w:rsidR="00CF46BA" w:rsidRPr="00A25B8A" w:rsidRDefault="00CF46BA" w:rsidP="00824F7F">
            <w:pPr>
              <w:jc w:val="center"/>
              <w:rPr>
                <w:rFonts w:ascii="Times New Roman" w:hAnsi="Times New Roman"/>
                <w:sz w:val="24"/>
                <w:szCs w:val="24"/>
              </w:rPr>
            </w:pPr>
            <w:r w:rsidRPr="00A25B8A">
              <w:rPr>
                <w:rFonts w:ascii="Times New Roman" w:hAnsi="Times New Roman"/>
                <w:sz w:val="24"/>
                <w:szCs w:val="24"/>
              </w:rPr>
              <w:t>в  тому  числі</w:t>
            </w:r>
          </w:p>
        </w:tc>
      </w:tr>
      <w:tr w:rsidR="00CF46BA" w:rsidRPr="00A25B8A" w:rsidTr="00824F7F">
        <w:trPr>
          <w:cantSplit/>
        </w:trPr>
        <w:tc>
          <w:tcPr>
            <w:tcW w:w="3285" w:type="dxa"/>
            <w:vMerge/>
          </w:tcPr>
          <w:p w:rsidR="00CF46BA" w:rsidRPr="00A25B8A" w:rsidRDefault="00CF46BA" w:rsidP="00824F7F">
            <w:pPr>
              <w:jc w:val="center"/>
              <w:rPr>
                <w:rFonts w:ascii="Times New Roman" w:hAnsi="Times New Roman"/>
                <w:sz w:val="24"/>
                <w:szCs w:val="24"/>
              </w:rPr>
            </w:pPr>
          </w:p>
        </w:tc>
        <w:tc>
          <w:tcPr>
            <w:tcW w:w="3285" w:type="dxa"/>
          </w:tcPr>
          <w:p w:rsidR="00CF46BA" w:rsidRPr="00A25B8A" w:rsidRDefault="00CF46BA" w:rsidP="00824F7F">
            <w:pPr>
              <w:jc w:val="center"/>
              <w:rPr>
                <w:rFonts w:ascii="Times New Roman" w:hAnsi="Times New Roman"/>
                <w:sz w:val="24"/>
                <w:szCs w:val="24"/>
              </w:rPr>
            </w:pPr>
            <w:r w:rsidRPr="00A25B8A">
              <w:rPr>
                <w:rFonts w:ascii="Times New Roman" w:hAnsi="Times New Roman"/>
                <w:sz w:val="24"/>
                <w:szCs w:val="24"/>
              </w:rPr>
              <w:t>перехідних</w:t>
            </w:r>
          </w:p>
        </w:tc>
        <w:tc>
          <w:tcPr>
            <w:tcW w:w="3285" w:type="dxa"/>
          </w:tcPr>
          <w:p w:rsidR="00CF46BA" w:rsidRPr="00A25B8A" w:rsidRDefault="0084055A" w:rsidP="00824F7F">
            <w:pPr>
              <w:jc w:val="center"/>
              <w:rPr>
                <w:rFonts w:ascii="Times New Roman" w:hAnsi="Times New Roman"/>
                <w:sz w:val="24"/>
                <w:szCs w:val="24"/>
              </w:rPr>
            </w:pPr>
            <w:r w:rsidRPr="00A25B8A">
              <w:rPr>
                <w:rFonts w:ascii="Times New Roman" w:hAnsi="Times New Roman"/>
                <w:sz w:val="24"/>
                <w:szCs w:val="24"/>
              </w:rPr>
              <w:t>з  відміткою ЕПК</w:t>
            </w:r>
          </w:p>
        </w:tc>
      </w:tr>
      <w:tr w:rsidR="00CF46BA" w:rsidRPr="00A25B8A" w:rsidTr="00824F7F">
        <w:tc>
          <w:tcPr>
            <w:tcW w:w="3285" w:type="dxa"/>
          </w:tcPr>
          <w:p w:rsidR="00CF46BA" w:rsidRPr="00A25B8A" w:rsidRDefault="00CF46BA" w:rsidP="00824F7F">
            <w:pPr>
              <w:rPr>
                <w:rFonts w:ascii="Times New Roman" w:hAnsi="Times New Roman"/>
                <w:sz w:val="24"/>
                <w:szCs w:val="24"/>
              </w:rPr>
            </w:pPr>
            <w:r w:rsidRPr="00A25B8A">
              <w:rPr>
                <w:rFonts w:ascii="Times New Roman" w:hAnsi="Times New Roman"/>
                <w:sz w:val="24"/>
                <w:szCs w:val="24"/>
              </w:rPr>
              <w:t>- постійного</w:t>
            </w:r>
          </w:p>
        </w:tc>
        <w:tc>
          <w:tcPr>
            <w:tcW w:w="3285" w:type="dxa"/>
          </w:tcPr>
          <w:p w:rsidR="00CF46BA" w:rsidRPr="00A25B8A" w:rsidRDefault="00CF46BA" w:rsidP="00824F7F">
            <w:pPr>
              <w:jc w:val="center"/>
              <w:rPr>
                <w:rFonts w:ascii="Times New Roman" w:hAnsi="Times New Roman"/>
                <w:sz w:val="24"/>
                <w:szCs w:val="24"/>
              </w:rPr>
            </w:pPr>
          </w:p>
        </w:tc>
        <w:tc>
          <w:tcPr>
            <w:tcW w:w="3285" w:type="dxa"/>
          </w:tcPr>
          <w:p w:rsidR="00CF46BA" w:rsidRPr="00A25B8A" w:rsidRDefault="00CF46BA" w:rsidP="00824F7F">
            <w:pPr>
              <w:jc w:val="center"/>
              <w:rPr>
                <w:rFonts w:ascii="Times New Roman" w:hAnsi="Times New Roman"/>
                <w:sz w:val="24"/>
                <w:szCs w:val="24"/>
              </w:rPr>
            </w:pPr>
          </w:p>
        </w:tc>
      </w:tr>
      <w:tr w:rsidR="00CF46BA" w:rsidRPr="00A25B8A" w:rsidTr="00824F7F">
        <w:tc>
          <w:tcPr>
            <w:tcW w:w="3285" w:type="dxa"/>
          </w:tcPr>
          <w:p w:rsidR="00CF46BA" w:rsidRPr="00A25B8A" w:rsidRDefault="00CF46BA" w:rsidP="00824F7F">
            <w:pPr>
              <w:rPr>
                <w:rFonts w:ascii="Times New Roman" w:hAnsi="Times New Roman"/>
                <w:sz w:val="24"/>
                <w:szCs w:val="24"/>
              </w:rPr>
            </w:pPr>
            <w:r w:rsidRPr="00A25B8A">
              <w:rPr>
                <w:rFonts w:ascii="Times New Roman" w:hAnsi="Times New Roman"/>
                <w:sz w:val="24"/>
                <w:szCs w:val="24"/>
              </w:rPr>
              <w:t>- тривалого  (понад 10 р.)</w:t>
            </w:r>
          </w:p>
        </w:tc>
        <w:tc>
          <w:tcPr>
            <w:tcW w:w="3285" w:type="dxa"/>
          </w:tcPr>
          <w:p w:rsidR="00CF46BA" w:rsidRPr="00A25B8A" w:rsidRDefault="00CF46BA" w:rsidP="00824F7F">
            <w:pPr>
              <w:jc w:val="center"/>
              <w:rPr>
                <w:rFonts w:ascii="Times New Roman" w:hAnsi="Times New Roman"/>
                <w:sz w:val="24"/>
                <w:szCs w:val="24"/>
              </w:rPr>
            </w:pPr>
          </w:p>
        </w:tc>
        <w:tc>
          <w:tcPr>
            <w:tcW w:w="3285" w:type="dxa"/>
          </w:tcPr>
          <w:p w:rsidR="00CF46BA" w:rsidRPr="00A25B8A" w:rsidRDefault="00CF46BA" w:rsidP="00824F7F">
            <w:pPr>
              <w:jc w:val="center"/>
              <w:rPr>
                <w:rFonts w:ascii="Times New Roman" w:hAnsi="Times New Roman"/>
                <w:sz w:val="24"/>
                <w:szCs w:val="24"/>
              </w:rPr>
            </w:pPr>
          </w:p>
        </w:tc>
      </w:tr>
      <w:tr w:rsidR="00CF46BA" w:rsidRPr="00A25B8A" w:rsidTr="00824F7F">
        <w:tc>
          <w:tcPr>
            <w:tcW w:w="3285" w:type="dxa"/>
          </w:tcPr>
          <w:p w:rsidR="00CF46BA" w:rsidRPr="00A25B8A" w:rsidRDefault="00CF46BA" w:rsidP="00824F7F">
            <w:pPr>
              <w:rPr>
                <w:rFonts w:ascii="Times New Roman" w:hAnsi="Times New Roman"/>
                <w:sz w:val="24"/>
                <w:szCs w:val="24"/>
              </w:rPr>
            </w:pPr>
            <w:r w:rsidRPr="00A25B8A">
              <w:rPr>
                <w:rFonts w:ascii="Times New Roman" w:hAnsi="Times New Roman"/>
                <w:sz w:val="24"/>
                <w:szCs w:val="24"/>
              </w:rPr>
              <w:t>- тимчасово (до 10 р.)</w:t>
            </w:r>
          </w:p>
        </w:tc>
        <w:tc>
          <w:tcPr>
            <w:tcW w:w="3285" w:type="dxa"/>
          </w:tcPr>
          <w:p w:rsidR="00CF46BA" w:rsidRPr="00A25B8A" w:rsidRDefault="00CF46BA" w:rsidP="00824F7F">
            <w:pPr>
              <w:jc w:val="center"/>
              <w:rPr>
                <w:rFonts w:ascii="Times New Roman" w:hAnsi="Times New Roman"/>
                <w:sz w:val="24"/>
                <w:szCs w:val="24"/>
              </w:rPr>
            </w:pPr>
          </w:p>
        </w:tc>
        <w:tc>
          <w:tcPr>
            <w:tcW w:w="3285" w:type="dxa"/>
          </w:tcPr>
          <w:p w:rsidR="00CF46BA" w:rsidRPr="00A25B8A" w:rsidRDefault="00CF46BA" w:rsidP="00824F7F">
            <w:pPr>
              <w:jc w:val="center"/>
              <w:rPr>
                <w:rFonts w:ascii="Times New Roman" w:hAnsi="Times New Roman"/>
                <w:sz w:val="24"/>
                <w:szCs w:val="24"/>
              </w:rPr>
            </w:pPr>
          </w:p>
        </w:tc>
      </w:tr>
      <w:tr w:rsidR="00CF46BA" w:rsidRPr="00A25B8A" w:rsidTr="00824F7F">
        <w:tc>
          <w:tcPr>
            <w:tcW w:w="3285" w:type="dxa"/>
          </w:tcPr>
          <w:p w:rsidR="00CF46BA" w:rsidRPr="00A25B8A" w:rsidRDefault="00CF46BA" w:rsidP="00824F7F">
            <w:pPr>
              <w:rPr>
                <w:rFonts w:ascii="Times New Roman" w:hAnsi="Times New Roman"/>
                <w:sz w:val="24"/>
                <w:szCs w:val="24"/>
              </w:rPr>
            </w:pPr>
            <w:r w:rsidRPr="00A25B8A">
              <w:rPr>
                <w:rFonts w:ascii="Times New Roman" w:hAnsi="Times New Roman"/>
                <w:sz w:val="24"/>
                <w:szCs w:val="24"/>
              </w:rPr>
              <w:t>2. Всього</w:t>
            </w:r>
          </w:p>
        </w:tc>
        <w:tc>
          <w:tcPr>
            <w:tcW w:w="3285" w:type="dxa"/>
          </w:tcPr>
          <w:p w:rsidR="00CF46BA" w:rsidRPr="00A25B8A" w:rsidRDefault="00CF46BA" w:rsidP="00824F7F">
            <w:pPr>
              <w:jc w:val="center"/>
              <w:rPr>
                <w:rFonts w:ascii="Times New Roman" w:hAnsi="Times New Roman"/>
                <w:sz w:val="24"/>
                <w:szCs w:val="24"/>
              </w:rPr>
            </w:pPr>
          </w:p>
        </w:tc>
        <w:tc>
          <w:tcPr>
            <w:tcW w:w="3285" w:type="dxa"/>
          </w:tcPr>
          <w:p w:rsidR="00CF46BA" w:rsidRPr="00A25B8A" w:rsidRDefault="00CF46BA" w:rsidP="00824F7F">
            <w:pPr>
              <w:jc w:val="center"/>
              <w:rPr>
                <w:rFonts w:ascii="Times New Roman" w:hAnsi="Times New Roman"/>
                <w:sz w:val="24"/>
                <w:szCs w:val="24"/>
              </w:rPr>
            </w:pPr>
          </w:p>
        </w:tc>
      </w:tr>
    </w:tbl>
    <w:p w:rsidR="00CF46BA" w:rsidRPr="00A25B8A" w:rsidRDefault="00CF46BA" w:rsidP="00435E48">
      <w:pPr>
        <w:jc w:val="center"/>
        <w:rPr>
          <w:rFonts w:ascii="Times New Roman" w:hAnsi="Times New Roman"/>
          <w:sz w:val="24"/>
          <w:szCs w:val="24"/>
          <w:lang w:val="ru-RU"/>
        </w:rPr>
      </w:pPr>
    </w:p>
    <w:sectPr w:rsidR="00CF46BA" w:rsidRPr="00A25B8A" w:rsidSect="00FB176C">
      <w:pgSz w:w="11906" w:h="16838"/>
      <w:pgMar w:top="719" w:right="567" w:bottom="28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0275" w:rsidRDefault="00CC0275" w:rsidP="0053115D">
      <w:pPr>
        <w:spacing w:after="0" w:line="240" w:lineRule="auto"/>
      </w:pPr>
      <w:r>
        <w:separator/>
      </w:r>
    </w:p>
  </w:endnote>
  <w:endnote w:type="continuationSeparator" w:id="1">
    <w:p w:rsidR="00CC0275" w:rsidRDefault="00CC0275" w:rsidP="005311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notTrueType/>
    <w:pitch w:val="variable"/>
    <w:sig w:usb0="00000201" w:usb1="00000000" w:usb2="00000000" w:usb3="00000000" w:csb0="00000004" w:csb1="00000000"/>
  </w:font>
  <w:font w:name="Lucida Sans Unicode">
    <w:panose1 w:val="020B0602030504020204"/>
    <w:charset w:val="CC"/>
    <w:family w:val="swiss"/>
    <w:pitch w:val="variable"/>
    <w:sig w:usb0="80000AFF" w:usb1="0000396B" w:usb2="00000000" w:usb3="00000000" w:csb0="0000003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0275" w:rsidRDefault="00CC0275" w:rsidP="0053115D">
      <w:pPr>
        <w:spacing w:after="0" w:line="240" w:lineRule="auto"/>
      </w:pPr>
      <w:r>
        <w:separator/>
      </w:r>
    </w:p>
  </w:footnote>
  <w:footnote w:type="continuationSeparator" w:id="1">
    <w:p w:rsidR="00CC0275" w:rsidRDefault="00CC0275" w:rsidP="0053115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90E1F5F"/>
    <w:multiLevelType w:val="hybridMultilevel"/>
    <w:tmpl w:val="9F064EFA"/>
    <w:lvl w:ilvl="0" w:tplc="5B90F9AA">
      <w:numFmt w:val="bullet"/>
      <w:lvlText w:val="-"/>
      <w:lvlJc w:val="left"/>
      <w:pPr>
        <w:tabs>
          <w:tab w:val="num" w:pos="720"/>
        </w:tabs>
        <w:ind w:left="72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CAF4527"/>
    <w:multiLevelType w:val="hybridMultilevel"/>
    <w:tmpl w:val="1FE2A144"/>
    <w:lvl w:ilvl="0" w:tplc="D4C40F52">
      <w:start w:val="1"/>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CB245E8"/>
    <w:multiLevelType w:val="hybridMultilevel"/>
    <w:tmpl w:val="4C085A5E"/>
    <w:lvl w:ilvl="0" w:tplc="43DE0738">
      <w:start w:val="1"/>
      <w:numFmt w:val="decimal"/>
      <w:lvlText w:val="%1."/>
      <w:lvlJc w:val="left"/>
      <w:pPr>
        <w:ind w:left="720" w:hanging="360"/>
      </w:pPr>
      <w:rPr>
        <w:rFonts w:hint="default"/>
        <w:b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DBA1F34"/>
    <w:multiLevelType w:val="hybridMultilevel"/>
    <w:tmpl w:val="8F46FEC8"/>
    <w:lvl w:ilvl="0" w:tplc="711E0628">
      <w:start w:val="3"/>
      <w:numFmt w:val="decimal"/>
      <w:lvlText w:val="%1."/>
      <w:lvlJc w:val="left"/>
      <w:pPr>
        <w:ind w:left="1864" w:hanging="1155"/>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nsid w:val="43705A97"/>
    <w:multiLevelType w:val="hybridMultilevel"/>
    <w:tmpl w:val="A004673C"/>
    <w:lvl w:ilvl="0" w:tplc="06765670">
      <w:start w:val="4"/>
      <w:numFmt w:val="bullet"/>
      <w:lvlText w:val="-"/>
      <w:lvlJc w:val="left"/>
      <w:pPr>
        <w:tabs>
          <w:tab w:val="num" w:pos="252"/>
        </w:tabs>
        <w:ind w:left="252"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62465C4E"/>
    <w:multiLevelType w:val="hybridMultilevel"/>
    <w:tmpl w:val="E286E650"/>
    <w:lvl w:ilvl="0" w:tplc="0419000F">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7F5D6BA9"/>
    <w:multiLevelType w:val="hybridMultilevel"/>
    <w:tmpl w:val="3A5A0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7"/>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0"/>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hideGrammaticalErrors/>
  <w:attachedTemplate r:id="rId1"/>
  <w:defaultTabStop w:val="708"/>
  <w:hyphenationZone w:val="425"/>
  <w:characterSpacingControl w:val="doNotCompress"/>
  <w:footnotePr>
    <w:footnote w:id="0"/>
    <w:footnote w:id="1"/>
  </w:footnotePr>
  <w:endnotePr>
    <w:endnote w:id="0"/>
    <w:endnote w:id="1"/>
  </w:endnotePr>
  <w:compat/>
  <w:rsids>
    <w:rsidRoot w:val="000739AE"/>
    <w:rsid w:val="00000EAC"/>
    <w:rsid w:val="00002A48"/>
    <w:rsid w:val="00004253"/>
    <w:rsid w:val="00007D53"/>
    <w:rsid w:val="000132C1"/>
    <w:rsid w:val="00013AC4"/>
    <w:rsid w:val="000153F6"/>
    <w:rsid w:val="000205D5"/>
    <w:rsid w:val="000316A5"/>
    <w:rsid w:val="00031EF4"/>
    <w:rsid w:val="000322D7"/>
    <w:rsid w:val="00033E9A"/>
    <w:rsid w:val="00034C42"/>
    <w:rsid w:val="00034D35"/>
    <w:rsid w:val="000355CB"/>
    <w:rsid w:val="00041664"/>
    <w:rsid w:val="00042014"/>
    <w:rsid w:val="00043DF2"/>
    <w:rsid w:val="0004476A"/>
    <w:rsid w:val="00044D5F"/>
    <w:rsid w:val="0005153C"/>
    <w:rsid w:val="00051C8F"/>
    <w:rsid w:val="00052B58"/>
    <w:rsid w:val="00052E88"/>
    <w:rsid w:val="000603D2"/>
    <w:rsid w:val="0006129A"/>
    <w:rsid w:val="00063ABB"/>
    <w:rsid w:val="00064794"/>
    <w:rsid w:val="000739AE"/>
    <w:rsid w:val="000744B3"/>
    <w:rsid w:val="00075387"/>
    <w:rsid w:val="00080131"/>
    <w:rsid w:val="00082FC9"/>
    <w:rsid w:val="00087848"/>
    <w:rsid w:val="00087E7A"/>
    <w:rsid w:val="00090086"/>
    <w:rsid w:val="0009053F"/>
    <w:rsid w:val="0009056F"/>
    <w:rsid w:val="00090ED9"/>
    <w:rsid w:val="00094643"/>
    <w:rsid w:val="0009644C"/>
    <w:rsid w:val="0009746E"/>
    <w:rsid w:val="000A3931"/>
    <w:rsid w:val="000A7859"/>
    <w:rsid w:val="000B170F"/>
    <w:rsid w:val="000B2E26"/>
    <w:rsid w:val="000B3A58"/>
    <w:rsid w:val="000C1060"/>
    <w:rsid w:val="000C74AB"/>
    <w:rsid w:val="000C76AF"/>
    <w:rsid w:val="000C7DF9"/>
    <w:rsid w:val="000D3DD7"/>
    <w:rsid w:val="000E115D"/>
    <w:rsid w:val="000E154B"/>
    <w:rsid w:val="000E1F71"/>
    <w:rsid w:val="000E3EC1"/>
    <w:rsid w:val="000E5D43"/>
    <w:rsid w:val="000E7C37"/>
    <w:rsid w:val="000F60EC"/>
    <w:rsid w:val="000F612F"/>
    <w:rsid w:val="000F7104"/>
    <w:rsid w:val="00101B53"/>
    <w:rsid w:val="001033F5"/>
    <w:rsid w:val="00103B6C"/>
    <w:rsid w:val="00106F37"/>
    <w:rsid w:val="001127A8"/>
    <w:rsid w:val="00114641"/>
    <w:rsid w:val="001155A0"/>
    <w:rsid w:val="0013182B"/>
    <w:rsid w:val="00132146"/>
    <w:rsid w:val="001329EB"/>
    <w:rsid w:val="00136001"/>
    <w:rsid w:val="0014302B"/>
    <w:rsid w:val="00147CD3"/>
    <w:rsid w:val="00150953"/>
    <w:rsid w:val="00161E0E"/>
    <w:rsid w:val="00164A4D"/>
    <w:rsid w:val="001651B7"/>
    <w:rsid w:val="0016539A"/>
    <w:rsid w:val="00172608"/>
    <w:rsid w:val="00174A1E"/>
    <w:rsid w:val="00175C2B"/>
    <w:rsid w:val="001831E7"/>
    <w:rsid w:val="00183DA0"/>
    <w:rsid w:val="00184FD1"/>
    <w:rsid w:val="00190540"/>
    <w:rsid w:val="00193787"/>
    <w:rsid w:val="00194DE8"/>
    <w:rsid w:val="001A25C8"/>
    <w:rsid w:val="001A5437"/>
    <w:rsid w:val="001A7487"/>
    <w:rsid w:val="001B0499"/>
    <w:rsid w:val="001B1886"/>
    <w:rsid w:val="001B2EF7"/>
    <w:rsid w:val="001B351F"/>
    <w:rsid w:val="001B389C"/>
    <w:rsid w:val="001B3D2B"/>
    <w:rsid w:val="001B4AA9"/>
    <w:rsid w:val="001B5258"/>
    <w:rsid w:val="001B6298"/>
    <w:rsid w:val="001B6AA1"/>
    <w:rsid w:val="001B7B0B"/>
    <w:rsid w:val="001C00DE"/>
    <w:rsid w:val="001C27C1"/>
    <w:rsid w:val="001C5F20"/>
    <w:rsid w:val="001C6120"/>
    <w:rsid w:val="001D2DF6"/>
    <w:rsid w:val="001D4E26"/>
    <w:rsid w:val="001D4E69"/>
    <w:rsid w:val="001D6716"/>
    <w:rsid w:val="001D7987"/>
    <w:rsid w:val="001E1C05"/>
    <w:rsid w:val="001E2B3E"/>
    <w:rsid w:val="001E6786"/>
    <w:rsid w:val="001E7327"/>
    <w:rsid w:val="001F075A"/>
    <w:rsid w:val="001F16C0"/>
    <w:rsid w:val="001F24AD"/>
    <w:rsid w:val="001F2567"/>
    <w:rsid w:val="001F2592"/>
    <w:rsid w:val="001F26D6"/>
    <w:rsid w:val="001F2DA9"/>
    <w:rsid w:val="001F58FB"/>
    <w:rsid w:val="00202103"/>
    <w:rsid w:val="00203C2E"/>
    <w:rsid w:val="00203C4E"/>
    <w:rsid w:val="002064EF"/>
    <w:rsid w:val="00206C86"/>
    <w:rsid w:val="002072F2"/>
    <w:rsid w:val="00210BAC"/>
    <w:rsid w:val="00211665"/>
    <w:rsid w:val="00211918"/>
    <w:rsid w:val="00221376"/>
    <w:rsid w:val="00221B18"/>
    <w:rsid w:val="00221E12"/>
    <w:rsid w:val="0022656B"/>
    <w:rsid w:val="00227B97"/>
    <w:rsid w:val="00231213"/>
    <w:rsid w:val="002422DA"/>
    <w:rsid w:val="002446A5"/>
    <w:rsid w:val="00250162"/>
    <w:rsid w:val="0025394C"/>
    <w:rsid w:val="0025701E"/>
    <w:rsid w:val="00257C1E"/>
    <w:rsid w:val="00260E3C"/>
    <w:rsid w:val="002625F1"/>
    <w:rsid w:val="002649EC"/>
    <w:rsid w:val="002662FF"/>
    <w:rsid w:val="00270243"/>
    <w:rsid w:val="00272DFE"/>
    <w:rsid w:val="002732FD"/>
    <w:rsid w:val="00273964"/>
    <w:rsid w:val="0027535F"/>
    <w:rsid w:val="00275E9C"/>
    <w:rsid w:val="00276AC1"/>
    <w:rsid w:val="0027778B"/>
    <w:rsid w:val="00280B3B"/>
    <w:rsid w:val="002816B3"/>
    <w:rsid w:val="00281C08"/>
    <w:rsid w:val="00284378"/>
    <w:rsid w:val="002879ED"/>
    <w:rsid w:val="00294876"/>
    <w:rsid w:val="00295AFB"/>
    <w:rsid w:val="002976FA"/>
    <w:rsid w:val="002A0120"/>
    <w:rsid w:val="002A0611"/>
    <w:rsid w:val="002A211E"/>
    <w:rsid w:val="002A3D7D"/>
    <w:rsid w:val="002A43B7"/>
    <w:rsid w:val="002A7441"/>
    <w:rsid w:val="002A77D3"/>
    <w:rsid w:val="002B2E36"/>
    <w:rsid w:val="002B3EF0"/>
    <w:rsid w:val="002B58F9"/>
    <w:rsid w:val="002C05FE"/>
    <w:rsid w:val="002C7493"/>
    <w:rsid w:val="002F2D01"/>
    <w:rsid w:val="002F321A"/>
    <w:rsid w:val="00301A1A"/>
    <w:rsid w:val="003021F3"/>
    <w:rsid w:val="00305D70"/>
    <w:rsid w:val="003064E4"/>
    <w:rsid w:val="003064FD"/>
    <w:rsid w:val="003129F3"/>
    <w:rsid w:val="00314DC1"/>
    <w:rsid w:val="00320138"/>
    <w:rsid w:val="003215CE"/>
    <w:rsid w:val="00321E1A"/>
    <w:rsid w:val="00322ABC"/>
    <w:rsid w:val="003232DF"/>
    <w:rsid w:val="0033172A"/>
    <w:rsid w:val="00331F68"/>
    <w:rsid w:val="00332FD5"/>
    <w:rsid w:val="00334FAE"/>
    <w:rsid w:val="00340E22"/>
    <w:rsid w:val="0034348A"/>
    <w:rsid w:val="00344BED"/>
    <w:rsid w:val="00350679"/>
    <w:rsid w:val="00350B47"/>
    <w:rsid w:val="0035262C"/>
    <w:rsid w:val="00355E84"/>
    <w:rsid w:val="00356285"/>
    <w:rsid w:val="0036011B"/>
    <w:rsid w:val="00360924"/>
    <w:rsid w:val="00360DA0"/>
    <w:rsid w:val="00367DA9"/>
    <w:rsid w:val="003726DA"/>
    <w:rsid w:val="003738D5"/>
    <w:rsid w:val="0037508F"/>
    <w:rsid w:val="00375E6A"/>
    <w:rsid w:val="00376CF8"/>
    <w:rsid w:val="00381306"/>
    <w:rsid w:val="00382577"/>
    <w:rsid w:val="00382D25"/>
    <w:rsid w:val="003878A5"/>
    <w:rsid w:val="00393742"/>
    <w:rsid w:val="003A2793"/>
    <w:rsid w:val="003B3AD2"/>
    <w:rsid w:val="003B3E70"/>
    <w:rsid w:val="003B7EC1"/>
    <w:rsid w:val="003B7FC2"/>
    <w:rsid w:val="003C01D3"/>
    <w:rsid w:val="003C2661"/>
    <w:rsid w:val="003C359A"/>
    <w:rsid w:val="003C3BFA"/>
    <w:rsid w:val="003C6F0D"/>
    <w:rsid w:val="003D1717"/>
    <w:rsid w:val="003E1130"/>
    <w:rsid w:val="003F126B"/>
    <w:rsid w:val="003F3264"/>
    <w:rsid w:val="003F58A5"/>
    <w:rsid w:val="00412133"/>
    <w:rsid w:val="00412C72"/>
    <w:rsid w:val="0042382C"/>
    <w:rsid w:val="0042406B"/>
    <w:rsid w:val="0042470F"/>
    <w:rsid w:val="00435290"/>
    <w:rsid w:val="00435E48"/>
    <w:rsid w:val="00441BD0"/>
    <w:rsid w:val="00444C66"/>
    <w:rsid w:val="00447086"/>
    <w:rsid w:val="004502A4"/>
    <w:rsid w:val="00453B54"/>
    <w:rsid w:val="00462378"/>
    <w:rsid w:val="0046359A"/>
    <w:rsid w:val="004650A9"/>
    <w:rsid w:val="00465E87"/>
    <w:rsid w:val="00466E74"/>
    <w:rsid w:val="00466F38"/>
    <w:rsid w:val="004672C8"/>
    <w:rsid w:val="0046747A"/>
    <w:rsid w:val="00471F77"/>
    <w:rsid w:val="004850D1"/>
    <w:rsid w:val="004921AF"/>
    <w:rsid w:val="00492ADF"/>
    <w:rsid w:val="00496043"/>
    <w:rsid w:val="00497870"/>
    <w:rsid w:val="004A52B5"/>
    <w:rsid w:val="004A5FEB"/>
    <w:rsid w:val="004A79E1"/>
    <w:rsid w:val="004B4044"/>
    <w:rsid w:val="004B50E9"/>
    <w:rsid w:val="004B77E9"/>
    <w:rsid w:val="004C6076"/>
    <w:rsid w:val="004D1DC7"/>
    <w:rsid w:val="004D4036"/>
    <w:rsid w:val="004D5C4E"/>
    <w:rsid w:val="004E0F26"/>
    <w:rsid w:val="004E178D"/>
    <w:rsid w:val="004E1CC9"/>
    <w:rsid w:val="004E351E"/>
    <w:rsid w:val="004E3603"/>
    <w:rsid w:val="004E64AE"/>
    <w:rsid w:val="004F0A5B"/>
    <w:rsid w:val="004F1123"/>
    <w:rsid w:val="004F380A"/>
    <w:rsid w:val="004F4756"/>
    <w:rsid w:val="004F67E1"/>
    <w:rsid w:val="005034C5"/>
    <w:rsid w:val="00506396"/>
    <w:rsid w:val="0051342E"/>
    <w:rsid w:val="00513CB8"/>
    <w:rsid w:val="005207B4"/>
    <w:rsid w:val="005219EC"/>
    <w:rsid w:val="0053115D"/>
    <w:rsid w:val="00532DC3"/>
    <w:rsid w:val="005340AA"/>
    <w:rsid w:val="00537992"/>
    <w:rsid w:val="00545427"/>
    <w:rsid w:val="00547BF3"/>
    <w:rsid w:val="00550F24"/>
    <w:rsid w:val="00551849"/>
    <w:rsid w:val="005553B5"/>
    <w:rsid w:val="00561E70"/>
    <w:rsid w:val="00567301"/>
    <w:rsid w:val="00572185"/>
    <w:rsid w:val="00572289"/>
    <w:rsid w:val="00574E2E"/>
    <w:rsid w:val="00576252"/>
    <w:rsid w:val="00581316"/>
    <w:rsid w:val="00582DB4"/>
    <w:rsid w:val="00585AEB"/>
    <w:rsid w:val="00585C14"/>
    <w:rsid w:val="00586794"/>
    <w:rsid w:val="0059368F"/>
    <w:rsid w:val="00594216"/>
    <w:rsid w:val="005942B2"/>
    <w:rsid w:val="00596E04"/>
    <w:rsid w:val="005A319E"/>
    <w:rsid w:val="005A6719"/>
    <w:rsid w:val="005B6A47"/>
    <w:rsid w:val="005B6D97"/>
    <w:rsid w:val="005B7CA1"/>
    <w:rsid w:val="005D0A8C"/>
    <w:rsid w:val="005D2CF1"/>
    <w:rsid w:val="005D5D96"/>
    <w:rsid w:val="005D79D2"/>
    <w:rsid w:val="005E10A4"/>
    <w:rsid w:val="005E18DC"/>
    <w:rsid w:val="005E2F78"/>
    <w:rsid w:val="005E3B7D"/>
    <w:rsid w:val="005E6360"/>
    <w:rsid w:val="005E6B67"/>
    <w:rsid w:val="005E7C44"/>
    <w:rsid w:val="005F1C62"/>
    <w:rsid w:val="005F2AC7"/>
    <w:rsid w:val="005F6271"/>
    <w:rsid w:val="005F7F7A"/>
    <w:rsid w:val="006031C2"/>
    <w:rsid w:val="006043D6"/>
    <w:rsid w:val="006056E6"/>
    <w:rsid w:val="0060614D"/>
    <w:rsid w:val="0060705E"/>
    <w:rsid w:val="00607175"/>
    <w:rsid w:val="006120A6"/>
    <w:rsid w:val="006157F3"/>
    <w:rsid w:val="00615CED"/>
    <w:rsid w:val="006171C4"/>
    <w:rsid w:val="00617FC4"/>
    <w:rsid w:val="00620764"/>
    <w:rsid w:val="00626DE3"/>
    <w:rsid w:val="0062743D"/>
    <w:rsid w:val="00630A6F"/>
    <w:rsid w:val="0063347A"/>
    <w:rsid w:val="00633DAB"/>
    <w:rsid w:val="00635194"/>
    <w:rsid w:val="006351C5"/>
    <w:rsid w:val="006353CC"/>
    <w:rsid w:val="0063559F"/>
    <w:rsid w:val="00635E4C"/>
    <w:rsid w:val="006418E2"/>
    <w:rsid w:val="00642A30"/>
    <w:rsid w:val="00644D19"/>
    <w:rsid w:val="006469D2"/>
    <w:rsid w:val="00646BE8"/>
    <w:rsid w:val="00650FBB"/>
    <w:rsid w:val="006512FE"/>
    <w:rsid w:val="00657A0E"/>
    <w:rsid w:val="00660873"/>
    <w:rsid w:val="00667F0A"/>
    <w:rsid w:val="0067305F"/>
    <w:rsid w:val="006817FA"/>
    <w:rsid w:val="006825CA"/>
    <w:rsid w:val="00683B72"/>
    <w:rsid w:val="00687E49"/>
    <w:rsid w:val="00692BB6"/>
    <w:rsid w:val="00694580"/>
    <w:rsid w:val="006A09CB"/>
    <w:rsid w:val="006A5669"/>
    <w:rsid w:val="006B0277"/>
    <w:rsid w:val="006B10F9"/>
    <w:rsid w:val="006B1A15"/>
    <w:rsid w:val="006B1B19"/>
    <w:rsid w:val="006B565D"/>
    <w:rsid w:val="006B667A"/>
    <w:rsid w:val="006C73C2"/>
    <w:rsid w:val="006C788A"/>
    <w:rsid w:val="006C7AF9"/>
    <w:rsid w:val="006D001E"/>
    <w:rsid w:val="006D0FC7"/>
    <w:rsid w:val="006E4045"/>
    <w:rsid w:val="006E6426"/>
    <w:rsid w:val="006E7900"/>
    <w:rsid w:val="006F114B"/>
    <w:rsid w:val="006F3AD1"/>
    <w:rsid w:val="006F7387"/>
    <w:rsid w:val="0070476E"/>
    <w:rsid w:val="007115E7"/>
    <w:rsid w:val="00712E07"/>
    <w:rsid w:val="00723D7D"/>
    <w:rsid w:val="00737521"/>
    <w:rsid w:val="007436F8"/>
    <w:rsid w:val="0074509C"/>
    <w:rsid w:val="00753815"/>
    <w:rsid w:val="00754081"/>
    <w:rsid w:val="00754778"/>
    <w:rsid w:val="00754AD1"/>
    <w:rsid w:val="00756D79"/>
    <w:rsid w:val="00762617"/>
    <w:rsid w:val="00763482"/>
    <w:rsid w:val="00763E1F"/>
    <w:rsid w:val="00764EB7"/>
    <w:rsid w:val="00765E98"/>
    <w:rsid w:val="00770427"/>
    <w:rsid w:val="00773850"/>
    <w:rsid w:val="007739D5"/>
    <w:rsid w:val="00775095"/>
    <w:rsid w:val="007810FB"/>
    <w:rsid w:val="0078271D"/>
    <w:rsid w:val="0078797A"/>
    <w:rsid w:val="007923A8"/>
    <w:rsid w:val="007956A5"/>
    <w:rsid w:val="00796BBB"/>
    <w:rsid w:val="00796DEF"/>
    <w:rsid w:val="007A29A2"/>
    <w:rsid w:val="007A3117"/>
    <w:rsid w:val="007A3C28"/>
    <w:rsid w:val="007A4919"/>
    <w:rsid w:val="007A668A"/>
    <w:rsid w:val="007A6CEC"/>
    <w:rsid w:val="007B44F9"/>
    <w:rsid w:val="007B6CF0"/>
    <w:rsid w:val="007B6EC6"/>
    <w:rsid w:val="007D2B9E"/>
    <w:rsid w:val="007D4665"/>
    <w:rsid w:val="007D5061"/>
    <w:rsid w:val="007D7675"/>
    <w:rsid w:val="007E245A"/>
    <w:rsid w:val="007F0F2B"/>
    <w:rsid w:val="007F145F"/>
    <w:rsid w:val="007F3323"/>
    <w:rsid w:val="007F3B5B"/>
    <w:rsid w:val="007F4F83"/>
    <w:rsid w:val="0080008D"/>
    <w:rsid w:val="00802450"/>
    <w:rsid w:val="008037A8"/>
    <w:rsid w:val="00804912"/>
    <w:rsid w:val="008115A1"/>
    <w:rsid w:val="00812F2E"/>
    <w:rsid w:val="00813197"/>
    <w:rsid w:val="008134AA"/>
    <w:rsid w:val="0081580A"/>
    <w:rsid w:val="0081644B"/>
    <w:rsid w:val="00817408"/>
    <w:rsid w:val="008233AF"/>
    <w:rsid w:val="008236F2"/>
    <w:rsid w:val="00824F7F"/>
    <w:rsid w:val="008268AC"/>
    <w:rsid w:val="0082702E"/>
    <w:rsid w:val="00827E21"/>
    <w:rsid w:val="00830605"/>
    <w:rsid w:val="00833E76"/>
    <w:rsid w:val="008355D3"/>
    <w:rsid w:val="00835F0F"/>
    <w:rsid w:val="00836DC8"/>
    <w:rsid w:val="00837EF4"/>
    <w:rsid w:val="0084055A"/>
    <w:rsid w:val="00840A2D"/>
    <w:rsid w:val="00844671"/>
    <w:rsid w:val="00844B56"/>
    <w:rsid w:val="0084512C"/>
    <w:rsid w:val="008470FD"/>
    <w:rsid w:val="008514F3"/>
    <w:rsid w:val="00851E98"/>
    <w:rsid w:val="00861BE7"/>
    <w:rsid w:val="0086312A"/>
    <w:rsid w:val="008634E8"/>
    <w:rsid w:val="008639FB"/>
    <w:rsid w:val="00864057"/>
    <w:rsid w:val="00867A45"/>
    <w:rsid w:val="00872A86"/>
    <w:rsid w:val="00872D99"/>
    <w:rsid w:val="008731E0"/>
    <w:rsid w:val="0087648A"/>
    <w:rsid w:val="00877339"/>
    <w:rsid w:val="008839D7"/>
    <w:rsid w:val="00884DD7"/>
    <w:rsid w:val="00885713"/>
    <w:rsid w:val="008919B8"/>
    <w:rsid w:val="0089297E"/>
    <w:rsid w:val="008931FB"/>
    <w:rsid w:val="00895FF5"/>
    <w:rsid w:val="0089635A"/>
    <w:rsid w:val="008A4605"/>
    <w:rsid w:val="008A5002"/>
    <w:rsid w:val="008B139B"/>
    <w:rsid w:val="008B308B"/>
    <w:rsid w:val="008C0073"/>
    <w:rsid w:val="008C1B06"/>
    <w:rsid w:val="008C34C3"/>
    <w:rsid w:val="008C58FE"/>
    <w:rsid w:val="008D277C"/>
    <w:rsid w:val="008D45D4"/>
    <w:rsid w:val="008D4AC2"/>
    <w:rsid w:val="008D618A"/>
    <w:rsid w:val="008E062F"/>
    <w:rsid w:val="008E3614"/>
    <w:rsid w:val="008E6EF3"/>
    <w:rsid w:val="008F079C"/>
    <w:rsid w:val="008F4412"/>
    <w:rsid w:val="008F5225"/>
    <w:rsid w:val="008F56E1"/>
    <w:rsid w:val="00900723"/>
    <w:rsid w:val="009122BD"/>
    <w:rsid w:val="0091710E"/>
    <w:rsid w:val="0092322E"/>
    <w:rsid w:val="00924D5A"/>
    <w:rsid w:val="00931012"/>
    <w:rsid w:val="00931460"/>
    <w:rsid w:val="00933C03"/>
    <w:rsid w:val="009402E7"/>
    <w:rsid w:val="00942726"/>
    <w:rsid w:val="00943B87"/>
    <w:rsid w:val="009524B3"/>
    <w:rsid w:val="00952C6D"/>
    <w:rsid w:val="0095437C"/>
    <w:rsid w:val="00954A89"/>
    <w:rsid w:val="00956158"/>
    <w:rsid w:val="00962003"/>
    <w:rsid w:val="00964043"/>
    <w:rsid w:val="009707AF"/>
    <w:rsid w:val="0097435F"/>
    <w:rsid w:val="00980BFE"/>
    <w:rsid w:val="00983806"/>
    <w:rsid w:val="00984D9E"/>
    <w:rsid w:val="009912F7"/>
    <w:rsid w:val="00991B30"/>
    <w:rsid w:val="009961EE"/>
    <w:rsid w:val="009A1884"/>
    <w:rsid w:val="009A775D"/>
    <w:rsid w:val="009B0968"/>
    <w:rsid w:val="009B0F5A"/>
    <w:rsid w:val="009B1099"/>
    <w:rsid w:val="009B13BA"/>
    <w:rsid w:val="009B3B4D"/>
    <w:rsid w:val="009B79AF"/>
    <w:rsid w:val="009C2FA6"/>
    <w:rsid w:val="009C5B4D"/>
    <w:rsid w:val="009D2F41"/>
    <w:rsid w:val="009D41F1"/>
    <w:rsid w:val="009E3BF1"/>
    <w:rsid w:val="009E5C2A"/>
    <w:rsid w:val="009F7D30"/>
    <w:rsid w:val="00A024DB"/>
    <w:rsid w:val="00A0624D"/>
    <w:rsid w:val="00A06DBE"/>
    <w:rsid w:val="00A22139"/>
    <w:rsid w:val="00A233B8"/>
    <w:rsid w:val="00A25B8A"/>
    <w:rsid w:val="00A34E8E"/>
    <w:rsid w:val="00A35EE9"/>
    <w:rsid w:val="00A37A26"/>
    <w:rsid w:val="00A409D7"/>
    <w:rsid w:val="00A41FD3"/>
    <w:rsid w:val="00A431B6"/>
    <w:rsid w:val="00A432BA"/>
    <w:rsid w:val="00A46A63"/>
    <w:rsid w:val="00A471C6"/>
    <w:rsid w:val="00A51FCD"/>
    <w:rsid w:val="00A5312D"/>
    <w:rsid w:val="00A5526F"/>
    <w:rsid w:val="00A57171"/>
    <w:rsid w:val="00A57A06"/>
    <w:rsid w:val="00A60416"/>
    <w:rsid w:val="00A64B87"/>
    <w:rsid w:val="00A66102"/>
    <w:rsid w:val="00A679D2"/>
    <w:rsid w:val="00A67ED0"/>
    <w:rsid w:val="00A708C9"/>
    <w:rsid w:val="00A715ED"/>
    <w:rsid w:val="00A721A9"/>
    <w:rsid w:val="00A728CB"/>
    <w:rsid w:val="00A72E09"/>
    <w:rsid w:val="00A73245"/>
    <w:rsid w:val="00A73FC1"/>
    <w:rsid w:val="00A74AC6"/>
    <w:rsid w:val="00A76ABB"/>
    <w:rsid w:val="00A80172"/>
    <w:rsid w:val="00A85EAE"/>
    <w:rsid w:val="00A92159"/>
    <w:rsid w:val="00A938AF"/>
    <w:rsid w:val="00A9414F"/>
    <w:rsid w:val="00A9508C"/>
    <w:rsid w:val="00A95962"/>
    <w:rsid w:val="00A976D9"/>
    <w:rsid w:val="00AA113A"/>
    <w:rsid w:val="00AA1B64"/>
    <w:rsid w:val="00AA2C4C"/>
    <w:rsid w:val="00AA35C3"/>
    <w:rsid w:val="00AA4F3E"/>
    <w:rsid w:val="00AA5A43"/>
    <w:rsid w:val="00AB17C2"/>
    <w:rsid w:val="00AB3E1D"/>
    <w:rsid w:val="00AB61FD"/>
    <w:rsid w:val="00AC46B6"/>
    <w:rsid w:val="00AC580F"/>
    <w:rsid w:val="00AD475B"/>
    <w:rsid w:val="00AD799C"/>
    <w:rsid w:val="00AE1D29"/>
    <w:rsid w:val="00AE1E39"/>
    <w:rsid w:val="00AE6BE3"/>
    <w:rsid w:val="00AE711B"/>
    <w:rsid w:val="00AF212D"/>
    <w:rsid w:val="00AF492E"/>
    <w:rsid w:val="00AF7E03"/>
    <w:rsid w:val="00B006ED"/>
    <w:rsid w:val="00B0333B"/>
    <w:rsid w:val="00B05EE0"/>
    <w:rsid w:val="00B065D0"/>
    <w:rsid w:val="00B1366B"/>
    <w:rsid w:val="00B21B2F"/>
    <w:rsid w:val="00B21F18"/>
    <w:rsid w:val="00B22C3B"/>
    <w:rsid w:val="00B25311"/>
    <w:rsid w:val="00B31B10"/>
    <w:rsid w:val="00B377A6"/>
    <w:rsid w:val="00B42011"/>
    <w:rsid w:val="00B425BF"/>
    <w:rsid w:val="00B42A59"/>
    <w:rsid w:val="00B471FF"/>
    <w:rsid w:val="00B532FA"/>
    <w:rsid w:val="00B557EA"/>
    <w:rsid w:val="00B5661E"/>
    <w:rsid w:val="00B576FA"/>
    <w:rsid w:val="00B6064E"/>
    <w:rsid w:val="00B63435"/>
    <w:rsid w:val="00B63A1F"/>
    <w:rsid w:val="00B642A1"/>
    <w:rsid w:val="00B67C57"/>
    <w:rsid w:val="00B717D2"/>
    <w:rsid w:val="00B75B0B"/>
    <w:rsid w:val="00B76511"/>
    <w:rsid w:val="00B80D07"/>
    <w:rsid w:val="00B84193"/>
    <w:rsid w:val="00B8675A"/>
    <w:rsid w:val="00B926F9"/>
    <w:rsid w:val="00B95D96"/>
    <w:rsid w:val="00B97387"/>
    <w:rsid w:val="00BA0454"/>
    <w:rsid w:val="00BB02DF"/>
    <w:rsid w:val="00BB14E5"/>
    <w:rsid w:val="00BB76A9"/>
    <w:rsid w:val="00BC466B"/>
    <w:rsid w:val="00BC5F3A"/>
    <w:rsid w:val="00BC61DB"/>
    <w:rsid w:val="00BC6C1F"/>
    <w:rsid w:val="00BD2EFC"/>
    <w:rsid w:val="00BD6510"/>
    <w:rsid w:val="00BD7858"/>
    <w:rsid w:val="00BE6942"/>
    <w:rsid w:val="00BF065E"/>
    <w:rsid w:val="00BF4EC9"/>
    <w:rsid w:val="00C0015A"/>
    <w:rsid w:val="00C0237A"/>
    <w:rsid w:val="00C1400B"/>
    <w:rsid w:val="00C15FC9"/>
    <w:rsid w:val="00C22A58"/>
    <w:rsid w:val="00C234F8"/>
    <w:rsid w:val="00C24FA9"/>
    <w:rsid w:val="00C26DFE"/>
    <w:rsid w:val="00C32012"/>
    <w:rsid w:val="00C36313"/>
    <w:rsid w:val="00C4320E"/>
    <w:rsid w:val="00C47A16"/>
    <w:rsid w:val="00C6279D"/>
    <w:rsid w:val="00C62DB9"/>
    <w:rsid w:val="00C63177"/>
    <w:rsid w:val="00C65D5E"/>
    <w:rsid w:val="00C664D9"/>
    <w:rsid w:val="00C70B1A"/>
    <w:rsid w:val="00C70BB2"/>
    <w:rsid w:val="00C70F91"/>
    <w:rsid w:val="00C711E3"/>
    <w:rsid w:val="00C77E92"/>
    <w:rsid w:val="00C84361"/>
    <w:rsid w:val="00C8553B"/>
    <w:rsid w:val="00C90DB9"/>
    <w:rsid w:val="00C90E2A"/>
    <w:rsid w:val="00C91355"/>
    <w:rsid w:val="00C954B6"/>
    <w:rsid w:val="00C975C1"/>
    <w:rsid w:val="00CA0EFD"/>
    <w:rsid w:val="00CA13EF"/>
    <w:rsid w:val="00CA19ED"/>
    <w:rsid w:val="00CA38A1"/>
    <w:rsid w:val="00CA54E5"/>
    <w:rsid w:val="00CB01BC"/>
    <w:rsid w:val="00CB3F4D"/>
    <w:rsid w:val="00CB5313"/>
    <w:rsid w:val="00CB54E9"/>
    <w:rsid w:val="00CB71BE"/>
    <w:rsid w:val="00CC0275"/>
    <w:rsid w:val="00CC0F1D"/>
    <w:rsid w:val="00CC1166"/>
    <w:rsid w:val="00CD204B"/>
    <w:rsid w:val="00CD39DF"/>
    <w:rsid w:val="00CD44E6"/>
    <w:rsid w:val="00CE25C4"/>
    <w:rsid w:val="00CE4224"/>
    <w:rsid w:val="00CE549A"/>
    <w:rsid w:val="00CE5524"/>
    <w:rsid w:val="00CF46BA"/>
    <w:rsid w:val="00D027AE"/>
    <w:rsid w:val="00D0462B"/>
    <w:rsid w:val="00D0677A"/>
    <w:rsid w:val="00D12C99"/>
    <w:rsid w:val="00D14648"/>
    <w:rsid w:val="00D15C84"/>
    <w:rsid w:val="00D21987"/>
    <w:rsid w:val="00D248BE"/>
    <w:rsid w:val="00D25582"/>
    <w:rsid w:val="00D26223"/>
    <w:rsid w:val="00D30DC5"/>
    <w:rsid w:val="00D33F23"/>
    <w:rsid w:val="00D439F9"/>
    <w:rsid w:val="00D442B8"/>
    <w:rsid w:val="00D55AFC"/>
    <w:rsid w:val="00D579B8"/>
    <w:rsid w:val="00D57F1D"/>
    <w:rsid w:val="00D60B9D"/>
    <w:rsid w:val="00D63C26"/>
    <w:rsid w:val="00D64922"/>
    <w:rsid w:val="00D6687D"/>
    <w:rsid w:val="00D6708E"/>
    <w:rsid w:val="00D738DD"/>
    <w:rsid w:val="00D75326"/>
    <w:rsid w:val="00D77A49"/>
    <w:rsid w:val="00D77FDC"/>
    <w:rsid w:val="00D8078E"/>
    <w:rsid w:val="00D838A1"/>
    <w:rsid w:val="00D848B1"/>
    <w:rsid w:val="00D86706"/>
    <w:rsid w:val="00D86C52"/>
    <w:rsid w:val="00D93403"/>
    <w:rsid w:val="00D9618D"/>
    <w:rsid w:val="00DA636B"/>
    <w:rsid w:val="00DA778B"/>
    <w:rsid w:val="00DB6805"/>
    <w:rsid w:val="00DC08C0"/>
    <w:rsid w:val="00DC23CC"/>
    <w:rsid w:val="00DC5755"/>
    <w:rsid w:val="00DC68AB"/>
    <w:rsid w:val="00DC77C5"/>
    <w:rsid w:val="00DD47B2"/>
    <w:rsid w:val="00DE0578"/>
    <w:rsid w:val="00DE07BC"/>
    <w:rsid w:val="00DE33EB"/>
    <w:rsid w:val="00DE4ADA"/>
    <w:rsid w:val="00DE5587"/>
    <w:rsid w:val="00DE6C54"/>
    <w:rsid w:val="00DF16CD"/>
    <w:rsid w:val="00DF2811"/>
    <w:rsid w:val="00DF2CD7"/>
    <w:rsid w:val="00DF4302"/>
    <w:rsid w:val="00E01987"/>
    <w:rsid w:val="00E05A8A"/>
    <w:rsid w:val="00E15B6E"/>
    <w:rsid w:val="00E17A40"/>
    <w:rsid w:val="00E24C48"/>
    <w:rsid w:val="00E360E5"/>
    <w:rsid w:val="00E36D0F"/>
    <w:rsid w:val="00E40E25"/>
    <w:rsid w:val="00E41314"/>
    <w:rsid w:val="00E41AC4"/>
    <w:rsid w:val="00E438C3"/>
    <w:rsid w:val="00E46802"/>
    <w:rsid w:val="00E52757"/>
    <w:rsid w:val="00E54CB5"/>
    <w:rsid w:val="00E556F8"/>
    <w:rsid w:val="00E55A0B"/>
    <w:rsid w:val="00E56461"/>
    <w:rsid w:val="00E57682"/>
    <w:rsid w:val="00E626C4"/>
    <w:rsid w:val="00E656A6"/>
    <w:rsid w:val="00E65D26"/>
    <w:rsid w:val="00E66910"/>
    <w:rsid w:val="00E71976"/>
    <w:rsid w:val="00E74198"/>
    <w:rsid w:val="00E84236"/>
    <w:rsid w:val="00E87AFF"/>
    <w:rsid w:val="00E90D5D"/>
    <w:rsid w:val="00E9282A"/>
    <w:rsid w:val="00E9351D"/>
    <w:rsid w:val="00EA0AAF"/>
    <w:rsid w:val="00EA105F"/>
    <w:rsid w:val="00EA2AF1"/>
    <w:rsid w:val="00EA316B"/>
    <w:rsid w:val="00EA4859"/>
    <w:rsid w:val="00EB01A6"/>
    <w:rsid w:val="00EB18C1"/>
    <w:rsid w:val="00EB284B"/>
    <w:rsid w:val="00EB2F83"/>
    <w:rsid w:val="00EB4F40"/>
    <w:rsid w:val="00EB7006"/>
    <w:rsid w:val="00EC22BD"/>
    <w:rsid w:val="00EC2BBA"/>
    <w:rsid w:val="00EC6BE6"/>
    <w:rsid w:val="00ED1135"/>
    <w:rsid w:val="00ED34A9"/>
    <w:rsid w:val="00EE29D5"/>
    <w:rsid w:val="00EE5E33"/>
    <w:rsid w:val="00EE7341"/>
    <w:rsid w:val="00EF0C78"/>
    <w:rsid w:val="00EF3356"/>
    <w:rsid w:val="00EF5D02"/>
    <w:rsid w:val="00EF7798"/>
    <w:rsid w:val="00EF789A"/>
    <w:rsid w:val="00F01C73"/>
    <w:rsid w:val="00F03476"/>
    <w:rsid w:val="00F034B1"/>
    <w:rsid w:val="00F04434"/>
    <w:rsid w:val="00F10869"/>
    <w:rsid w:val="00F1407C"/>
    <w:rsid w:val="00F14F44"/>
    <w:rsid w:val="00F1616D"/>
    <w:rsid w:val="00F17300"/>
    <w:rsid w:val="00F21C70"/>
    <w:rsid w:val="00F2226F"/>
    <w:rsid w:val="00F24D5D"/>
    <w:rsid w:val="00F254D6"/>
    <w:rsid w:val="00F27814"/>
    <w:rsid w:val="00F32E23"/>
    <w:rsid w:val="00F3324D"/>
    <w:rsid w:val="00F354DB"/>
    <w:rsid w:val="00F3560D"/>
    <w:rsid w:val="00F36451"/>
    <w:rsid w:val="00F36E95"/>
    <w:rsid w:val="00F40971"/>
    <w:rsid w:val="00F42545"/>
    <w:rsid w:val="00F441F9"/>
    <w:rsid w:val="00F4639E"/>
    <w:rsid w:val="00F541C1"/>
    <w:rsid w:val="00F567E1"/>
    <w:rsid w:val="00F571D9"/>
    <w:rsid w:val="00F63AAF"/>
    <w:rsid w:val="00F653A4"/>
    <w:rsid w:val="00F6774C"/>
    <w:rsid w:val="00F74281"/>
    <w:rsid w:val="00F7537E"/>
    <w:rsid w:val="00F77EB2"/>
    <w:rsid w:val="00F811FF"/>
    <w:rsid w:val="00F85A78"/>
    <w:rsid w:val="00F878CB"/>
    <w:rsid w:val="00F91532"/>
    <w:rsid w:val="00F919A9"/>
    <w:rsid w:val="00F92AC0"/>
    <w:rsid w:val="00F94E53"/>
    <w:rsid w:val="00F97699"/>
    <w:rsid w:val="00FA2764"/>
    <w:rsid w:val="00FA41C7"/>
    <w:rsid w:val="00FA48B6"/>
    <w:rsid w:val="00FA728C"/>
    <w:rsid w:val="00FA7957"/>
    <w:rsid w:val="00FB1503"/>
    <w:rsid w:val="00FB154D"/>
    <w:rsid w:val="00FB176C"/>
    <w:rsid w:val="00FB57C3"/>
    <w:rsid w:val="00FB5C56"/>
    <w:rsid w:val="00FB5E44"/>
    <w:rsid w:val="00FB70E7"/>
    <w:rsid w:val="00FC50CE"/>
    <w:rsid w:val="00FC56A9"/>
    <w:rsid w:val="00FE10C3"/>
    <w:rsid w:val="00FE14A6"/>
    <w:rsid w:val="00FE1E71"/>
    <w:rsid w:val="00FE2690"/>
    <w:rsid w:val="00FE6F0D"/>
    <w:rsid w:val="00FF0E14"/>
    <w:rsid w:val="00FF4EAA"/>
    <w:rsid w:val="00FF70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uiPriority="0" w:qFormat="1"/>
    <w:lsdException w:name="heading 5" w:uiPriority="0" w:qFormat="1"/>
    <w:lsdException w:name="heading 6" w:uiPriority="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644B"/>
    <w:pPr>
      <w:spacing w:after="200" w:line="276" w:lineRule="auto"/>
    </w:pPr>
    <w:rPr>
      <w:sz w:val="22"/>
      <w:szCs w:val="22"/>
      <w:lang w:val="uk-UA" w:eastAsia="en-US"/>
    </w:rPr>
  </w:style>
  <w:style w:type="paragraph" w:styleId="1">
    <w:name w:val="heading 1"/>
    <w:basedOn w:val="a"/>
    <w:next w:val="a"/>
    <w:qFormat/>
    <w:rsid w:val="007B6EC6"/>
    <w:pPr>
      <w:keepNext/>
      <w:suppressAutoHyphens/>
      <w:spacing w:before="240" w:after="60"/>
      <w:outlineLvl w:val="0"/>
    </w:pPr>
    <w:rPr>
      <w:rFonts w:ascii="Arial" w:hAnsi="Arial" w:cs="Arial"/>
      <w:b/>
      <w:bCs/>
      <w:kern w:val="32"/>
      <w:sz w:val="32"/>
      <w:szCs w:val="32"/>
      <w:lang w:eastAsia="ar-SA"/>
    </w:rPr>
  </w:style>
  <w:style w:type="paragraph" w:styleId="2">
    <w:name w:val="heading 2"/>
    <w:basedOn w:val="a"/>
    <w:next w:val="a"/>
    <w:qFormat/>
    <w:rsid w:val="00435E48"/>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7B6EC6"/>
    <w:pPr>
      <w:keepNext/>
      <w:suppressAutoHyphens/>
      <w:spacing w:before="240" w:after="60"/>
      <w:ind w:left="2160" w:hanging="180"/>
      <w:outlineLvl w:val="2"/>
    </w:pPr>
    <w:rPr>
      <w:rFonts w:ascii="Arial" w:hAnsi="Arial" w:cs="Arial"/>
      <w:b/>
      <w:bCs/>
      <w:sz w:val="26"/>
      <w:szCs w:val="26"/>
      <w:lang w:eastAsia="ar-SA"/>
    </w:rPr>
  </w:style>
  <w:style w:type="paragraph" w:styleId="4">
    <w:name w:val="heading 4"/>
    <w:basedOn w:val="a"/>
    <w:next w:val="a"/>
    <w:link w:val="40"/>
    <w:qFormat/>
    <w:rsid w:val="006F114B"/>
    <w:pPr>
      <w:keepNext/>
      <w:spacing w:after="0" w:line="240" w:lineRule="auto"/>
      <w:outlineLvl w:val="3"/>
    </w:pPr>
    <w:rPr>
      <w:rFonts w:ascii="Times New Roman" w:eastAsia="Times New Roman" w:hAnsi="Times New Roman"/>
      <w:b/>
      <w:bCs/>
      <w:sz w:val="24"/>
      <w:szCs w:val="24"/>
      <w:lang w:eastAsia="ru-RU"/>
    </w:rPr>
  </w:style>
  <w:style w:type="paragraph" w:styleId="5">
    <w:name w:val="heading 5"/>
    <w:basedOn w:val="a"/>
    <w:next w:val="a"/>
    <w:link w:val="50"/>
    <w:qFormat/>
    <w:rsid w:val="006F114B"/>
    <w:pPr>
      <w:keepNext/>
      <w:spacing w:after="0" w:line="240" w:lineRule="auto"/>
      <w:jc w:val="center"/>
      <w:outlineLvl w:val="4"/>
    </w:pPr>
    <w:rPr>
      <w:rFonts w:ascii="Times New Roman" w:eastAsia="Times New Roman" w:hAnsi="Times New Roman"/>
      <w:b/>
      <w:bCs/>
      <w:sz w:val="20"/>
      <w:szCs w:val="24"/>
      <w:lang w:val="ru-RU" w:eastAsia="ru-RU"/>
    </w:rPr>
  </w:style>
  <w:style w:type="paragraph" w:styleId="6">
    <w:name w:val="heading 6"/>
    <w:basedOn w:val="a"/>
    <w:next w:val="a"/>
    <w:link w:val="60"/>
    <w:qFormat/>
    <w:rsid w:val="006F114B"/>
    <w:pPr>
      <w:keepNext/>
      <w:spacing w:after="0" w:line="240" w:lineRule="auto"/>
      <w:outlineLvl w:val="5"/>
    </w:pPr>
    <w:rPr>
      <w:rFonts w:ascii="Times New Roman" w:eastAsia="Times New Roman" w:hAnsi="Times New Roman"/>
      <w:b/>
      <w:bCs/>
      <w:color w:val="FF6600"/>
      <w:sz w:val="24"/>
      <w:szCs w:val="24"/>
      <w:lang w:eastAsia="ru-RU"/>
    </w:rPr>
  </w:style>
  <w:style w:type="paragraph" w:styleId="7">
    <w:name w:val="heading 7"/>
    <w:basedOn w:val="a"/>
    <w:next w:val="a"/>
    <w:link w:val="70"/>
    <w:qFormat/>
    <w:rsid w:val="00435E48"/>
    <w:pPr>
      <w:spacing w:before="240" w:after="60"/>
      <w:outlineLvl w:val="6"/>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Абзац списка1"/>
    <w:basedOn w:val="a"/>
    <w:rsid w:val="001155A0"/>
    <w:pPr>
      <w:ind w:left="720"/>
      <w:contextualSpacing/>
    </w:pPr>
    <w:rPr>
      <w:lang w:val="ru-RU" w:eastAsia="ru-RU"/>
    </w:rPr>
  </w:style>
  <w:style w:type="paragraph" w:customStyle="1" w:styleId="Default">
    <w:name w:val="Default"/>
    <w:rsid w:val="001155A0"/>
    <w:pPr>
      <w:autoSpaceDE w:val="0"/>
      <w:autoSpaceDN w:val="0"/>
      <w:adjustRightInd w:val="0"/>
    </w:pPr>
    <w:rPr>
      <w:rFonts w:ascii="Times New Roman" w:eastAsia="Times New Roman" w:hAnsi="Times New Roman"/>
      <w:color w:val="000000"/>
      <w:sz w:val="24"/>
      <w:szCs w:val="24"/>
    </w:rPr>
  </w:style>
  <w:style w:type="paragraph" w:styleId="20">
    <w:name w:val="Body Text Indent 2"/>
    <w:basedOn w:val="a"/>
    <w:link w:val="21"/>
    <w:rsid w:val="00964043"/>
    <w:pPr>
      <w:spacing w:after="0" w:line="240" w:lineRule="auto"/>
      <w:ind w:firstLine="1080"/>
      <w:jc w:val="both"/>
    </w:pPr>
    <w:rPr>
      <w:rFonts w:ascii="Times New Roman" w:eastAsia="Times New Roman" w:hAnsi="Times New Roman"/>
      <w:sz w:val="28"/>
      <w:szCs w:val="24"/>
      <w:lang w:eastAsia="ru-RU"/>
    </w:rPr>
  </w:style>
  <w:style w:type="character" w:customStyle="1" w:styleId="21">
    <w:name w:val="Основной текст с отступом 2 Знак"/>
    <w:basedOn w:val="a0"/>
    <w:link w:val="20"/>
    <w:rsid w:val="00964043"/>
    <w:rPr>
      <w:rFonts w:ascii="Times New Roman" w:eastAsia="Times New Roman" w:hAnsi="Times New Roman"/>
      <w:sz w:val="28"/>
      <w:szCs w:val="24"/>
      <w:lang w:val="uk-UA"/>
    </w:rPr>
  </w:style>
  <w:style w:type="paragraph" w:styleId="a3">
    <w:name w:val="header"/>
    <w:aliases w:val="Знак,Знак Знак Знак,Знак Знак Знак Знак,Знак Знак Знак Знак Знак Знак Знак Знак,Знак Знак Знак Знак Знак Знак"/>
    <w:basedOn w:val="a"/>
    <w:link w:val="a4"/>
    <w:unhideWhenUsed/>
    <w:rsid w:val="0053115D"/>
    <w:pPr>
      <w:tabs>
        <w:tab w:val="center" w:pos="4677"/>
        <w:tab w:val="right" w:pos="9355"/>
      </w:tabs>
    </w:pPr>
  </w:style>
  <w:style w:type="character" w:customStyle="1" w:styleId="a4">
    <w:name w:val="Верхний колонтитул Знак"/>
    <w:aliases w:val="Знак Знак1,Знак Знак Знак Знак1,Знак Знак Знак Знак Знак,Знак Знак Знак Знак Знак Знак Знак Знак Знак1,Знак Знак Знак Знак Знак Знак Знак1"/>
    <w:basedOn w:val="a0"/>
    <w:link w:val="a3"/>
    <w:rsid w:val="0053115D"/>
    <w:rPr>
      <w:sz w:val="22"/>
      <w:szCs w:val="22"/>
      <w:lang w:val="uk-UA" w:eastAsia="en-US"/>
    </w:rPr>
  </w:style>
  <w:style w:type="paragraph" w:styleId="a5">
    <w:name w:val="footer"/>
    <w:basedOn w:val="a"/>
    <w:link w:val="a6"/>
    <w:uiPriority w:val="99"/>
    <w:semiHidden/>
    <w:unhideWhenUsed/>
    <w:rsid w:val="0053115D"/>
    <w:pPr>
      <w:tabs>
        <w:tab w:val="center" w:pos="4677"/>
        <w:tab w:val="right" w:pos="9355"/>
      </w:tabs>
    </w:pPr>
  </w:style>
  <w:style w:type="character" w:customStyle="1" w:styleId="a6">
    <w:name w:val="Нижний колонтитул Знак"/>
    <w:basedOn w:val="a0"/>
    <w:link w:val="a5"/>
    <w:uiPriority w:val="99"/>
    <w:semiHidden/>
    <w:rsid w:val="0053115D"/>
    <w:rPr>
      <w:sz w:val="22"/>
      <w:szCs w:val="22"/>
      <w:lang w:val="uk-UA" w:eastAsia="en-US"/>
    </w:rPr>
  </w:style>
  <w:style w:type="paragraph" w:customStyle="1" w:styleId="31">
    <w:name w:val="Основной текст с отступом 31"/>
    <w:basedOn w:val="a"/>
    <w:rsid w:val="007B6EC6"/>
    <w:pPr>
      <w:suppressAutoHyphens/>
      <w:spacing w:after="0" w:line="240" w:lineRule="auto"/>
      <w:ind w:firstLine="851"/>
      <w:jc w:val="both"/>
    </w:pPr>
    <w:rPr>
      <w:rFonts w:ascii="Times New Roman" w:eastAsia="Times New Roman" w:hAnsi="Times New Roman" w:cs="Calibri"/>
      <w:sz w:val="28"/>
      <w:szCs w:val="20"/>
      <w:lang w:eastAsia="ar-SA"/>
    </w:rPr>
  </w:style>
  <w:style w:type="paragraph" w:styleId="a7">
    <w:name w:val="Normal (Web)"/>
    <w:basedOn w:val="a"/>
    <w:semiHidden/>
    <w:rsid w:val="00435E48"/>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8">
    <w:name w:val="Body Text"/>
    <w:basedOn w:val="a"/>
    <w:link w:val="a9"/>
    <w:uiPriority w:val="99"/>
    <w:rsid w:val="00435E48"/>
    <w:pPr>
      <w:tabs>
        <w:tab w:val="left" w:pos="3260"/>
      </w:tabs>
      <w:spacing w:after="0" w:line="240" w:lineRule="auto"/>
    </w:pPr>
    <w:rPr>
      <w:rFonts w:ascii="Times New Roman" w:eastAsia="Times New Roman" w:hAnsi="Times New Roman"/>
      <w:sz w:val="28"/>
      <w:szCs w:val="24"/>
      <w:lang w:eastAsia="ru-RU"/>
    </w:rPr>
  </w:style>
  <w:style w:type="paragraph" w:styleId="aa">
    <w:name w:val="Body Text Indent"/>
    <w:basedOn w:val="a"/>
    <w:semiHidden/>
    <w:rsid w:val="00435E48"/>
    <w:pPr>
      <w:spacing w:after="0" w:line="240" w:lineRule="auto"/>
      <w:ind w:firstLine="851"/>
      <w:jc w:val="both"/>
    </w:pPr>
    <w:rPr>
      <w:rFonts w:ascii="Times New Roman" w:eastAsia="Times New Roman" w:hAnsi="Times New Roman"/>
      <w:sz w:val="28"/>
      <w:szCs w:val="20"/>
      <w:lang w:eastAsia="ru-RU"/>
    </w:rPr>
  </w:style>
  <w:style w:type="paragraph" w:styleId="22">
    <w:name w:val="Body Text 2"/>
    <w:basedOn w:val="a"/>
    <w:link w:val="23"/>
    <w:rsid w:val="00435E48"/>
    <w:pPr>
      <w:spacing w:after="0" w:line="240" w:lineRule="auto"/>
      <w:jc w:val="center"/>
    </w:pPr>
    <w:rPr>
      <w:rFonts w:ascii="Times New Roman" w:eastAsia="Times New Roman" w:hAnsi="Times New Roman"/>
      <w:sz w:val="56"/>
      <w:szCs w:val="24"/>
      <w:lang w:eastAsia="ru-RU"/>
    </w:rPr>
  </w:style>
  <w:style w:type="paragraph" w:styleId="ab">
    <w:name w:val="Balloon Text"/>
    <w:basedOn w:val="a"/>
    <w:semiHidden/>
    <w:rsid w:val="00435E48"/>
    <w:pPr>
      <w:spacing w:after="0" w:line="240" w:lineRule="auto"/>
    </w:pPr>
    <w:rPr>
      <w:rFonts w:ascii="Tahoma" w:eastAsia="Times New Roman" w:hAnsi="Tahoma" w:cs="Tahoma"/>
      <w:sz w:val="16"/>
      <w:szCs w:val="16"/>
      <w:lang w:eastAsia="ru-RU"/>
    </w:rPr>
  </w:style>
  <w:style w:type="paragraph" w:customStyle="1" w:styleId="11">
    <w:name w:val="Без интервала1"/>
    <w:semiHidden/>
    <w:rsid w:val="00435E48"/>
    <w:rPr>
      <w:rFonts w:ascii="Times New Roman" w:eastAsia="Times New Roman" w:hAnsi="Times New Roman"/>
      <w:sz w:val="24"/>
      <w:szCs w:val="24"/>
    </w:rPr>
  </w:style>
  <w:style w:type="paragraph" w:customStyle="1" w:styleId="12">
    <w:name w:val="Обычный1"/>
    <w:semiHidden/>
    <w:rsid w:val="00435E48"/>
    <w:pPr>
      <w:widowControl w:val="0"/>
    </w:pPr>
    <w:rPr>
      <w:rFonts w:ascii="Times New Roman" w:eastAsia="Times New Roman" w:hAnsi="Times New Roman"/>
    </w:rPr>
  </w:style>
  <w:style w:type="character" w:styleId="ac">
    <w:name w:val="page number"/>
    <w:basedOn w:val="a0"/>
    <w:semiHidden/>
    <w:rsid w:val="00435E48"/>
    <w:rPr>
      <w:rFonts w:ascii="Times New Roman" w:hAnsi="Times New Roman" w:cs="Times New Roman" w:hint="default"/>
    </w:rPr>
  </w:style>
  <w:style w:type="character" w:customStyle="1" w:styleId="ad">
    <w:name w:val="Знак Знак"/>
    <w:aliases w:val="Знак Знак Знак Знак Знак1,Знак Знак Знак Знак Знак Знак Знак Знак Знак,Знак Знак Знак Знак Знак Знак Знак,Знак Знак Знак Знак Знак2"/>
    <w:locked/>
    <w:rsid w:val="00435E48"/>
    <w:rPr>
      <w:lang w:val="uk-UA" w:eastAsia="ru-RU"/>
    </w:rPr>
  </w:style>
  <w:style w:type="paragraph" w:customStyle="1" w:styleId="msonormalcxspmiddle">
    <w:name w:val="msonormalcxspmiddle"/>
    <w:basedOn w:val="a"/>
    <w:semiHidden/>
    <w:rsid w:val="00435E48"/>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e">
    <w:name w:val="No Spacing"/>
    <w:uiPriority w:val="1"/>
    <w:qFormat/>
    <w:rsid w:val="0004476A"/>
    <w:rPr>
      <w:rFonts w:ascii="Times New Roman" w:eastAsia="Times New Roman" w:hAnsi="Times New Roman"/>
      <w:sz w:val="24"/>
      <w:szCs w:val="24"/>
    </w:rPr>
  </w:style>
  <w:style w:type="character" w:customStyle="1" w:styleId="70">
    <w:name w:val="Заголовок 7 Знак"/>
    <w:basedOn w:val="a0"/>
    <w:link w:val="7"/>
    <w:locked/>
    <w:rsid w:val="00635194"/>
    <w:rPr>
      <w:rFonts w:ascii="Times New Roman" w:hAnsi="Times New Roman"/>
      <w:sz w:val="24"/>
      <w:szCs w:val="24"/>
      <w:lang w:val="uk-UA" w:eastAsia="en-US"/>
    </w:rPr>
  </w:style>
  <w:style w:type="character" w:customStyle="1" w:styleId="50">
    <w:name w:val="Заголовок 5 Знак"/>
    <w:basedOn w:val="a0"/>
    <w:link w:val="5"/>
    <w:rsid w:val="006F114B"/>
    <w:rPr>
      <w:rFonts w:ascii="Times New Roman" w:eastAsia="Times New Roman" w:hAnsi="Times New Roman"/>
      <w:b/>
      <w:bCs/>
      <w:szCs w:val="24"/>
    </w:rPr>
  </w:style>
  <w:style w:type="paragraph" w:styleId="32">
    <w:name w:val="Body Text 3"/>
    <w:basedOn w:val="a"/>
    <w:link w:val="33"/>
    <w:semiHidden/>
    <w:rsid w:val="006F114B"/>
    <w:pPr>
      <w:spacing w:after="0" w:line="240" w:lineRule="auto"/>
    </w:pPr>
    <w:rPr>
      <w:rFonts w:ascii="Times New Roman" w:eastAsia="Times New Roman" w:hAnsi="Times New Roman"/>
      <w:b/>
      <w:bCs/>
      <w:color w:val="FF6600"/>
      <w:sz w:val="24"/>
      <w:szCs w:val="24"/>
      <w:lang w:eastAsia="ru-RU"/>
    </w:rPr>
  </w:style>
  <w:style w:type="character" w:customStyle="1" w:styleId="33">
    <w:name w:val="Основной текст 3 Знак"/>
    <w:basedOn w:val="a0"/>
    <w:link w:val="32"/>
    <w:semiHidden/>
    <w:rsid w:val="006F114B"/>
    <w:rPr>
      <w:rFonts w:ascii="Times New Roman" w:eastAsia="Times New Roman" w:hAnsi="Times New Roman"/>
      <w:b/>
      <w:bCs/>
      <w:color w:val="FF6600"/>
      <w:sz w:val="24"/>
      <w:szCs w:val="24"/>
      <w:lang w:val="uk-UA"/>
    </w:rPr>
  </w:style>
  <w:style w:type="character" w:customStyle="1" w:styleId="40">
    <w:name w:val="Заголовок 4 Знак"/>
    <w:basedOn w:val="a0"/>
    <w:link w:val="4"/>
    <w:rsid w:val="006F114B"/>
    <w:rPr>
      <w:rFonts w:ascii="Times New Roman" w:eastAsia="Times New Roman" w:hAnsi="Times New Roman"/>
      <w:b/>
      <w:bCs/>
      <w:sz w:val="24"/>
      <w:szCs w:val="24"/>
      <w:lang w:val="uk-UA"/>
    </w:rPr>
  </w:style>
  <w:style w:type="character" w:customStyle="1" w:styleId="60">
    <w:name w:val="Заголовок 6 Знак"/>
    <w:basedOn w:val="a0"/>
    <w:link w:val="6"/>
    <w:rsid w:val="006F114B"/>
    <w:rPr>
      <w:rFonts w:ascii="Times New Roman" w:eastAsia="Times New Roman" w:hAnsi="Times New Roman"/>
      <w:b/>
      <w:bCs/>
      <w:color w:val="FF6600"/>
      <w:sz w:val="24"/>
      <w:szCs w:val="24"/>
      <w:lang w:val="uk-UA"/>
    </w:rPr>
  </w:style>
  <w:style w:type="paragraph" w:customStyle="1" w:styleId="af">
    <w:name w:val="Содержимое таблицы"/>
    <w:basedOn w:val="a"/>
    <w:rsid w:val="006F114B"/>
    <w:pPr>
      <w:widowControl w:val="0"/>
      <w:suppressLineNumbers/>
      <w:suppressAutoHyphens/>
      <w:spacing w:after="0" w:line="240" w:lineRule="auto"/>
    </w:pPr>
    <w:rPr>
      <w:rFonts w:ascii="Times New Roman" w:eastAsia="Lucida Sans Unicode" w:hAnsi="Times New Roman"/>
      <w:kern w:val="1"/>
      <w:sz w:val="24"/>
      <w:szCs w:val="24"/>
      <w:lang w:eastAsia="ar-SA"/>
    </w:rPr>
  </w:style>
  <w:style w:type="character" w:customStyle="1" w:styleId="41">
    <w:name w:val="Основной текст (4)_"/>
    <w:link w:val="42"/>
    <w:uiPriority w:val="99"/>
    <w:locked/>
    <w:rsid w:val="000153F6"/>
    <w:rPr>
      <w:sz w:val="28"/>
      <w:shd w:val="clear" w:color="auto" w:fill="FFFFFF"/>
    </w:rPr>
  </w:style>
  <w:style w:type="character" w:customStyle="1" w:styleId="411pt">
    <w:name w:val="Основной текст (4) + 11 pt"/>
    <w:uiPriority w:val="99"/>
    <w:rsid w:val="000153F6"/>
    <w:rPr>
      <w:sz w:val="22"/>
      <w:shd w:val="clear" w:color="auto" w:fill="FFFFFF"/>
    </w:rPr>
  </w:style>
  <w:style w:type="paragraph" w:customStyle="1" w:styleId="42">
    <w:name w:val="Основной текст (4)"/>
    <w:basedOn w:val="a"/>
    <w:link w:val="41"/>
    <w:uiPriority w:val="99"/>
    <w:rsid w:val="000153F6"/>
    <w:pPr>
      <w:widowControl w:val="0"/>
      <w:shd w:val="clear" w:color="auto" w:fill="FFFFFF"/>
      <w:spacing w:after="0" w:line="365" w:lineRule="exact"/>
      <w:jc w:val="both"/>
    </w:pPr>
    <w:rPr>
      <w:sz w:val="28"/>
      <w:szCs w:val="20"/>
      <w:lang w:val="ru-RU" w:eastAsia="ru-RU"/>
    </w:rPr>
  </w:style>
  <w:style w:type="character" w:customStyle="1" w:styleId="a9">
    <w:name w:val="Основной текст Знак"/>
    <w:basedOn w:val="a0"/>
    <w:link w:val="a8"/>
    <w:uiPriority w:val="99"/>
    <w:locked/>
    <w:rsid w:val="000153F6"/>
    <w:rPr>
      <w:rFonts w:ascii="Times New Roman" w:eastAsia="Times New Roman" w:hAnsi="Times New Roman"/>
      <w:sz w:val="28"/>
      <w:szCs w:val="24"/>
      <w:lang w:val="uk-UA"/>
    </w:rPr>
  </w:style>
  <w:style w:type="character" w:customStyle="1" w:styleId="30">
    <w:name w:val="Заголовок 3 Знак"/>
    <w:basedOn w:val="a0"/>
    <w:link w:val="3"/>
    <w:uiPriority w:val="99"/>
    <w:locked/>
    <w:rsid w:val="00506396"/>
    <w:rPr>
      <w:rFonts w:ascii="Arial" w:hAnsi="Arial" w:cs="Arial"/>
      <w:b/>
      <w:bCs/>
      <w:sz w:val="26"/>
      <w:szCs w:val="26"/>
      <w:lang w:val="uk-UA" w:eastAsia="ar-SA"/>
    </w:rPr>
  </w:style>
  <w:style w:type="character" w:customStyle="1" w:styleId="FontStyle20">
    <w:name w:val="Font Style20"/>
    <w:uiPriority w:val="99"/>
    <w:rsid w:val="00270243"/>
    <w:rPr>
      <w:rFonts w:ascii="Times New Roman" w:hAnsi="Times New Roman"/>
      <w:b/>
      <w:sz w:val="10"/>
    </w:rPr>
  </w:style>
  <w:style w:type="character" w:customStyle="1" w:styleId="FontStyle22">
    <w:name w:val="Font Style22"/>
    <w:basedOn w:val="a0"/>
    <w:uiPriority w:val="99"/>
    <w:rsid w:val="00270243"/>
    <w:rPr>
      <w:rFonts w:ascii="Times New Roman" w:hAnsi="Times New Roman" w:cs="Times New Roman"/>
      <w:sz w:val="16"/>
      <w:szCs w:val="16"/>
    </w:rPr>
  </w:style>
  <w:style w:type="paragraph" w:customStyle="1" w:styleId="Style6">
    <w:name w:val="Style6"/>
    <w:basedOn w:val="a"/>
    <w:uiPriority w:val="99"/>
    <w:rsid w:val="00270243"/>
    <w:pPr>
      <w:widowControl w:val="0"/>
      <w:autoSpaceDE w:val="0"/>
      <w:autoSpaceDN w:val="0"/>
      <w:adjustRightInd w:val="0"/>
      <w:spacing w:after="0" w:line="142" w:lineRule="exact"/>
    </w:pPr>
    <w:rPr>
      <w:rFonts w:ascii="Times New Roman" w:eastAsia="Times New Roman" w:hAnsi="Times New Roman"/>
      <w:sz w:val="24"/>
      <w:szCs w:val="24"/>
      <w:lang w:val="ru-RU" w:eastAsia="ru-RU"/>
    </w:rPr>
  </w:style>
  <w:style w:type="paragraph" w:customStyle="1" w:styleId="Style4">
    <w:name w:val="Style4"/>
    <w:basedOn w:val="a"/>
    <w:uiPriority w:val="99"/>
    <w:rsid w:val="00270243"/>
    <w:pPr>
      <w:widowControl w:val="0"/>
      <w:autoSpaceDE w:val="0"/>
      <w:autoSpaceDN w:val="0"/>
      <w:adjustRightInd w:val="0"/>
      <w:spacing w:after="0" w:line="202" w:lineRule="exact"/>
      <w:jc w:val="center"/>
    </w:pPr>
    <w:rPr>
      <w:rFonts w:ascii="Times New Roman" w:eastAsia="Times New Roman" w:hAnsi="Times New Roman"/>
      <w:sz w:val="24"/>
      <w:szCs w:val="24"/>
      <w:lang w:val="ru-RU" w:eastAsia="ru-RU"/>
    </w:rPr>
  </w:style>
  <w:style w:type="paragraph" w:customStyle="1" w:styleId="Style2">
    <w:name w:val="Style2"/>
    <w:basedOn w:val="a"/>
    <w:uiPriority w:val="99"/>
    <w:rsid w:val="00270243"/>
    <w:pPr>
      <w:widowControl w:val="0"/>
      <w:autoSpaceDE w:val="0"/>
      <w:autoSpaceDN w:val="0"/>
      <w:adjustRightInd w:val="0"/>
      <w:spacing w:after="0" w:line="213" w:lineRule="exact"/>
      <w:jc w:val="both"/>
    </w:pPr>
    <w:rPr>
      <w:rFonts w:ascii="Times New Roman" w:eastAsia="Times New Roman" w:hAnsi="Times New Roman"/>
      <w:sz w:val="24"/>
      <w:szCs w:val="24"/>
      <w:lang w:val="ru-RU" w:eastAsia="ru-RU"/>
    </w:rPr>
  </w:style>
  <w:style w:type="character" w:customStyle="1" w:styleId="23">
    <w:name w:val="Основной текст 2 Знак"/>
    <w:basedOn w:val="a0"/>
    <w:link w:val="22"/>
    <w:rsid w:val="00D86706"/>
    <w:rPr>
      <w:rFonts w:ascii="Times New Roman" w:eastAsia="Times New Roman" w:hAnsi="Times New Roman"/>
      <w:sz w:val="56"/>
      <w:szCs w:val="24"/>
      <w:lang w:val="uk-UA"/>
    </w:rPr>
  </w:style>
</w:styles>
</file>

<file path=word/webSettings.xml><?xml version="1.0" encoding="utf-8"?>
<w:webSettings xmlns:r="http://schemas.openxmlformats.org/officeDocument/2006/relationships" xmlns:w="http://schemas.openxmlformats.org/wordprocessingml/2006/main">
  <w:divs>
    <w:div w:id="183784484">
      <w:bodyDiv w:val="1"/>
      <w:marLeft w:val="0"/>
      <w:marRight w:val="0"/>
      <w:marTop w:val="0"/>
      <w:marBottom w:val="0"/>
      <w:divBdr>
        <w:top w:val="none" w:sz="0" w:space="0" w:color="auto"/>
        <w:left w:val="none" w:sz="0" w:space="0" w:color="auto"/>
        <w:bottom w:val="none" w:sz="0" w:space="0" w:color="auto"/>
        <w:right w:val="none" w:sz="0" w:space="0" w:color="auto"/>
      </w:divBdr>
    </w:div>
    <w:div w:id="225606755">
      <w:bodyDiv w:val="1"/>
      <w:marLeft w:val="0"/>
      <w:marRight w:val="0"/>
      <w:marTop w:val="0"/>
      <w:marBottom w:val="0"/>
      <w:divBdr>
        <w:top w:val="none" w:sz="0" w:space="0" w:color="auto"/>
        <w:left w:val="none" w:sz="0" w:space="0" w:color="auto"/>
        <w:bottom w:val="none" w:sz="0" w:space="0" w:color="auto"/>
        <w:right w:val="none" w:sz="0" w:space="0" w:color="auto"/>
      </w:divBdr>
    </w:div>
    <w:div w:id="828442452">
      <w:bodyDiv w:val="1"/>
      <w:marLeft w:val="0"/>
      <w:marRight w:val="0"/>
      <w:marTop w:val="0"/>
      <w:marBottom w:val="0"/>
      <w:divBdr>
        <w:top w:val="none" w:sz="0" w:space="0" w:color="auto"/>
        <w:left w:val="none" w:sz="0" w:space="0" w:color="auto"/>
        <w:bottom w:val="none" w:sz="0" w:space="0" w:color="auto"/>
        <w:right w:val="none" w:sz="0" w:space="0" w:color="auto"/>
      </w:divBdr>
    </w:div>
    <w:div w:id="833451450">
      <w:bodyDiv w:val="1"/>
      <w:marLeft w:val="0"/>
      <w:marRight w:val="0"/>
      <w:marTop w:val="0"/>
      <w:marBottom w:val="0"/>
      <w:divBdr>
        <w:top w:val="none" w:sz="0" w:space="0" w:color="auto"/>
        <w:left w:val="none" w:sz="0" w:space="0" w:color="auto"/>
        <w:bottom w:val="none" w:sz="0" w:space="0" w:color="auto"/>
        <w:right w:val="none" w:sz="0" w:space="0" w:color="auto"/>
      </w:divBdr>
    </w:div>
    <w:div w:id="834686578">
      <w:bodyDiv w:val="1"/>
      <w:marLeft w:val="0"/>
      <w:marRight w:val="0"/>
      <w:marTop w:val="0"/>
      <w:marBottom w:val="0"/>
      <w:divBdr>
        <w:top w:val="none" w:sz="0" w:space="0" w:color="auto"/>
        <w:left w:val="none" w:sz="0" w:space="0" w:color="auto"/>
        <w:bottom w:val="none" w:sz="0" w:space="0" w:color="auto"/>
        <w:right w:val="none" w:sz="0" w:space="0" w:color="auto"/>
      </w:divBdr>
    </w:div>
    <w:div w:id="861818872">
      <w:bodyDiv w:val="1"/>
      <w:marLeft w:val="0"/>
      <w:marRight w:val="0"/>
      <w:marTop w:val="0"/>
      <w:marBottom w:val="0"/>
      <w:divBdr>
        <w:top w:val="none" w:sz="0" w:space="0" w:color="auto"/>
        <w:left w:val="none" w:sz="0" w:space="0" w:color="auto"/>
        <w:bottom w:val="none" w:sz="0" w:space="0" w:color="auto"/>
        <w:right w:val="none" w:sz="0" w:space="0" w:color="auto"/>
      </w:divBdr>
    </w:div>
    <w:div w:id="932319539">
      <w:bodyDiv w:val="1"/>
      <w:marLeft w:val="0"/>
      <w:marRight w:val="0"/>
      <w:marTop w:val="0"/>
      <w:marBottom w:val="0"/>
      <w:divBdr>
        <w:top w:val="none" w:sz="0" w:space="0" w:color="auto"/>
        <w:left w:val="none" w:sz="0" w:space="0" w:color="auto"/>
        <w:bottom w:val="none" w:sz="0" w:space="0" w:color="auto"/>
        <w:right w:val="none" w:sz="0" w:space="0" w:color="auto"/>
      </w:divBdr>
    </w:div>
    <w:div w:id="1020014460">
      <w:bodyDiv w:val="1"/>
      <w:marLeft w:val="0"/>
      <w:marRight w:val="0"/>
      <w:marTop w:val="0"/>
      <w:marBottom w:val="0"/>
      <w:divBdr>
        <w:top w:val="none" w:sz="0" w:space="0" w:color="auto"/>
        <w:left w:val="none" w:sz="0" w:space="0" w:color="auto"/>
        <w:bottom w:val="none" w:sz="0" w:space="0" w:color="auto"/>
        <w:right w:val="none" w:sz="0" w:space="0" w:color="auto"/>
      </w:divBdr>
    </w:div>
    <w:div w:id="2060124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1056;&#1110;&#1096;&#1077;&#1085;&#1085;&#1103;%20&#1074;&#1080;&#1082;&#1086;&#1085;&#1082;&#1086;&#1084;&#109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80AB3-8781-443B-99D7-050400101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Рішення виконкому</Template>
  <TotalTime>7</TotalTime>
  <Pages>1</Pages>
  <Words>11656</Words>
  <Characters>66440</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77941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FuckYouBill</dc:creator>
  <cp:lastModifiedBy>User</cp:lastModifiedBy>
  <cp:revision>7</cp:revision>
  <cp:lastPrinted>2021-12-10T11:01:00Z</cp:lastPrinted>
  <dcterms:created xsi:type="dcterms:W3CDTF">2021-12-10T10:59:00Z</dcterms:created>
  <dcterms:modified xsi:type="dcterms:W3CDTF">2021-12-16T12:56:00Z</dcterms:modified>
</cp:coreProperties>
</file>