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5C0C6" w14:textId="5917FF39" w:rsidR="00225F70" w:rsidRPr="003447B8" w:rsidRDefault="00225F70" w:rsidP="00225F70">
      <w:pPr>
        <w:jc w:val="right"/>
        <w:rPr>
          <w:rFonts w:ascii="Arial" w:hAnsi="Arial"/>
        </w:rPr>
      </w:pPr>
      <w:r>
        <w:rPr>
          <w:noProof/>
        </w:rPr>
        <w:drawing>
          <wp:anchor distT="0" distB="0" distL="114300" distR="114300" simplePos="0" relativeHeight="251658240" behindDoc="0" locked="0" layoutInCell="1" allowOverlap="1" wp14:anchorId="34B148E1" wp14:editId="036BC959">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5F012805" w14:textId="77777777" w:rsidR="00225F70" w:rsidRDefault="00225F70" w:rsidP="00225F70">
      <w:pPr>
        <w:pStyle w:val="Heading11"/>
      </w:pPr>
      <w:r>
        <w:t xml:space="preserve">КОЗЯТИНСЬКА МІСЬКА РАДА ВІННИЦЬКОЇ ОБЛАСТІ </w:t>
      </w:r>
    </w:p>
    <w:p w14:paraId="4A693B95" w14:textId="77777777" w:rsidR="00225F70" w:rsidRDefault="00225F70" w:rsidP="00225F70">
      <w:pPr>
        <w:pStyle w:val="a5"/>
        <w:spacing w:before="10"/>
        <w:rPr>
          <w:b/>
          <w:sz w:val="27"/>
        </w:rPr>
      </w:pPr>
    </w:p>
    <w:p w14:paraId="421F8EF5" w14:textId="77777777" w:rsidR="00225F70" w:rsidRPr="00225F70" w:rsidRDefault="00225F70" w:rsidP="00225F70">
      <w:pPr>
        <w:ind w:left="391" w:right="613"/>
        <w:jc w:val="center"/>
        <w:rPr>
          <w:rFonts w:ascii="Times New Roman" w:hAnsi="Times New Roman" w:cs="Times New Roman"/>
          <w:b/>
          <w:sz w:val="28"/>
        </w:rPr>
      </w:pPr>
      <w:r w:rsidRPr="00225F70">
        <w:rPr>
          <w:rFonts w:ascii="Times New Roman" w:hAnsi="Times New Roman" w:cs="Times New Roman"/>
          <w:b/>
          <w:sz w:val="28"/>
        </w:rPr>
        <w:t xml:space="preserve">Р І Ш Е Н </w:t>
      </w:r>
      <w:proofErr w:type="spellStart"/>
      <w:r w:rsidRPr="00225F70">
        <w:rPr>
          <w:rFonts w:ascii="Times New Roman" w:hAnsi="Times New Roman" w:cs="Times New Roman"/>
          <w:b/>
          <w:sz w:val="28"/>
        </w:rPr>
        <w:t>Н</w:t>
      </w:r>
      <w:proofErr w:type="spellEnd"/>
      <w:r w:rsidRPr="00225F70">
        <w:rPr>
          <w:rFonts w:ascii="Times New Roman" w:hAnsi="Times New Roman" w:cs="Times New Roman"/>
          <w:b/>
          <w:sz w:val="28"/>
        </w:rPr>
        <w:t xml:space="preserve"> Я</w:t>
      </w:r>
    </w:p>
    <w:p w14:paraId="1DE2CD1A" w14:textId="528031B3" w:rsidR="00F71158" w:rsidRPr="00225F70" w:rsidRDefault="00225F70" w:rsidP="00225F70">
      <w:pPr>
        <w:suppressAutoHyphens/>
        <w:spacing w:after="0" w:line="240" w:lineRule="auto"/>
        <w:jc w:val="both"/>
        <w:rPr>
          <w:rFonts w:ascii="Times New Roman" w:hAnsi="Times New Roman" w:cs="Times New Roman"/>
          <w:bCs/>
          <w:sz w:val="28"/>
          <w:szCs w:val="28"/>
        </w:rPr>
      </w:pPr>
      <w:r w:rsidRPr="00225F70">
        <w:rPr>
          <w:rFonts w:ascii="Times New Roman" w:hAnsi="Times New Roman" w:cs="Times New Roman"/>
          <w:sz w:val="28"/>
          <w:u w:val="single"/>
        </w:rPr>
        <w:t xml:space="preserve">24.12.2021 р. </w:t>
      </w:r>
      <w:r w:rsidRPr="00225F70">
        <w:rPr>
          <w:rFonts w:ascii="Times New Roman" w:hAnsi="Times New Roman" w:cs="Times New Roman"/>
          <w:spacing w:val="-1"/>
          <w:sz w:val="28"/>
        </w:rPr>
        <w:t xml:space="preserve"> </w:t>
      </w:r>
      <w:proofErr w:type="gramStart"/>
      <w:r w:rsidRPr="00225F70">
        <w:rPr>
          <w:rFonts w:ascii="Times New Roman" w:hAnsi="Times New Roman" w:cs="Times New Roman"/>
          <w:sz w:val="28"/>
        </w:rPr>
        <w:t>№</w:t>
      </w:r>
      <w:r w:rsidRPr="00225F70">
        <w:rPr>
          <w:rFonts w:ascii="Times New Roman" w:hAnsi="Times New Roman" w:cs="Times New Roman"/>
          <w:sz w:val="28"/>
          <w:u w:val="single"/>
        </w:rPr>
        <w:t xml:space="preserve">  </w:t>
      </w:r>
      <w:r>
        <w:rPr>
          <w:rFonts w:ascii="Times New Roman" w:hAnsi="Times New Roman" w:cs="Times New Roman"/>
          <w:sz w:val="28"/>
          <w:u w:val="single"/>
          <w:lang w:val="uk-UA"/>
        </w:rPr>
        <w:t>714</w:t>
      </w:r>
      <w:proofErr w:type="gramEnd"/>
      <w:r w:rsidRPr="00225F70">
        <w:rPr>
          <w:rFonts w:ascii="Times New Roman" w:hAnsi="Times New Roman" w:cs="Times New Roman"/>
          <w:sz w:val="28"/>
          <w:u w:val="single"/>
        </w:rPr>
        <w:t>-</w:t>
      </w:r>
      <w:r w:rsidRPr="00225F70">
        <w:rPr>
          <w:rFonts w:ascii="Times New Roman" w:hAnsi="Times New Roman" w:cs="Times New Roman"/>
          <w:sz w:val="28"/>
          <w:u w:val="single"/>
          <w:lang w:val="en-US"/>
        </w:rPr>
        <w:t>V</w:t>
      </w:r>
      <w:r w:rsidRPr="00225F70">
        <w:rPr>
          <w:rFonts w:ascii="Times New Roman" w:hAnsi="Times New Roman" w:cs="Times New Roman"/>
          <w:sz w:val="28"/>
          <w:u w:val="single"/>
        </w:rPr>
        <w:t>ІІІ</w:t>
      </w:r>
      <w:r w:rsidRPr="00225F70">
        <w:rPr>
          <w:rFonts w:ascii="Times New Roman" w:hAnsi="Times New Roman" w:cs="Times New Roman"/>
          <w:sz w:val="28"/>
        </w:rPr>
        <w:tab/>
        <w:t xml:space="preserve">                                  </w:t>
      </w:r>
      <w:r w:rsidRPr="00225F70">
        <w:rPr>
          <w:rFonts w:ascii="Times New Roman" w:hAnsi="Times New Roman" w:cs="Times New Roman"/>
          <w:sz w:val="28"/>
          <w:lang w:val="uk-UA"/>
        </w:rPr>
        <w:t xml:space="preserve">        </w:t>
      </w:r>
      <w:r w:rsidRPr="00225F70">
        <w:rPr>
          <w:rFonts w:ascii="Times New Roman" w:hAnsi="Times New Roman" w:cs="Times New Roman"/>
          <w:sz w:val="28"/>
        </w:rPr>
        <w:t xml:space="preserve">    </w:t>
      </w:r>
      <w:r w:rsidRPr="00225F70">
        <w:rPr>
          <w:rFonts w:ascii="Times New Roman" w:hAnsi="Times New Roman" w:cs="Times New Roman"/>
          <w:sz w:val="28"/>
          <w:u w:val="single"/>
        </w:rPr>
        <w:t xml:space="preserve"> 20</w:t>
      </w:r>
      <w:r w:rsidRPr="00225F70">
        <w:rPr>
          <w:rFonts w:ascii="Times New Roman" w:hAnsi="Times New Roman" w:cs="Times New Roman"/>
          <w:color w:val="FF0000"/>
          <w:sz w:val="28"/>
        </w:rPr>
        <w:t xml:space="preserve"> </w:t>
      </w:r>
      <w:proofErr w:type="spellStart"/>
      <w:r w:rsidRPr="00225F70">
        <w:rPr>
          <w:rFonts w:ascii="Times New Roman" w:hAnsi="Times New Roman" w:cs="Times New Roman"/>
          <w:bCs/>
          <w:sz w:val="28"/>
          <w:szCs w:val="28"/>
        </w:rPr>
        <w:t>сесія</w:t>
      </w:r>
      <w:proofErr w:type="spellEnd"/>
      <w:r w:rsidRPr="00225F70">
        <w:rPr>
          <w:rFonts w:ascii="Times New Roman" w:hAnsi="Times New Roman" w:cs="Times New Roman"/>
          <w:bCs/>
          <w:sz w:val="28"/>
          <w:szCs w:val="28"/>
        </w:rPr>
        <w:t xml:space="preserve"> </w:t>
      </w:r>
      <w:r w:rsidRPr="00225F70">
        <w:rPr>
          <w:rFonts w:ascii="Times New Roman" w:hAnsi="Times New Roman" w:cs="Times New Roman"/>
          <w:bCs/>
          <w:sz w:val="28"/>
          <w:szCs w:val="28"/>
          <w:u w:val="single"/>
        </w:rPr>
        <w:t>8</w:t>
      </w:r>
      <w:r w:rsidRPr="00225F70">
        <w:rPr>
          <w:rFonts w:ascii="Times New Roman" w:hAnsi="Times New Roman" w:cs="Times New Roman"/>
          <w:bCs/>
          <w:sz w:val="28"/>
          <w:szCs w:val="28"/>
        </w:rPr>
        <w:t xml:space="preserve"> </w:t>
      </w:r>
      <w:proofErr w:type="spellStart"/>
      <w:r w:rsidRPr="00225F70">
        <w:rPr>
          <w:rFonts w:ascii="Times New Roman" w:hAnsi="Times New Roman" w:cs="Times New Roman"/>
          <w:bCs/>
          <w:sz w:val="28"/>
          <w:szCs w:val="28"/>
        </w:rPr>
        <w:t>скликання</w:t>
      </w:r>
      <w:proofErr w:type="spellEnd"/>
    </w:p>
    <w:p w14:paraId="0AE1F726" w14:textId="77777777" w:rsidR="00225F70" w:rsidRPr="00636851" w:rsidRDefault="00225F70" w:rsidP="00225F70">
      <w:pPr>
        <w:suppressAutoHyphens/>
        <w:spacing w:after="0" w:line="240" w:lineRule="auto"/>
        <w:jc w:val="both"/>
        <w:rPr>
          <w:rFonts w:ascii="Times New Roman" w:eastAsia="Times New Roman" w:hAnsi="Times New Roman" w:cs="Times New Roman"/>
          <w:sz w:val="28"/>
          <w:szCs w:val="28"/>
          <w:lang w:val="uk-UA" w:eastAsia="ar-SA"/>
        </w:rPr>
      </w:pPr>
    </w:p>
    <w:p w14:paraId="20E31F8F" w14:textId="77777777" w:rsidR="00F71158" w:rsidRPr="000B7ED1" w:rsidRDefault="00963AB9" w:rsidP="00F71158">
      <w:pPr>
        <w:suppressAutoHyphens/>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Про створення</w:t>
      </w:r>
      <w:r w:rsidR="00F71158">
        <w:rPr>
          <w:rFonts w:ascii="Times New Roman" w:eastAsia="Times New Roman" w:hAnsi="Times New Roman" w:cs="Times New Roman"/>
          <w:sz w:val="28"/>
          <w:szCs w:val="28"/>
          <w:lang w:val="uk-UA" w:eastAsia="ar-SA"/>
        </w:rPr>
        <w:t xml:space="preserve"> спостережної ради.</w:t>
      </w:r>
    </w:p>
    <w:p w14:paraId="443E84DE" w14:textId="77777777" w:rsidR="00F71158" w:rsidRPr="00636851" w:rsidRDefault="00F71158" w:rsidP="00F71158">
      <w:pPr>
        <w:suppressAutoHyphens/>
        <w:spacing w:after="0" w:line="240" w:lineRule="auto"/>
        <w:rPr>
          <w:rFonts w:ascii="Times New Roman" w:eastAsia="Times New Roman" w:hAnsi="Times New Roman" w:cs="Times New Roman"/>
          <w:sz w:val="28"/>
          <w:szCs w:val="28"/>
          <w:lang w:val="uk-UA" w:eastAsia="ar-SA"/>
        </w:rPr>
      </w:pPr>
    </w:p>
    <w:p w14:paraId="2D7C2346" w14:textId="77777777" w:rsidR="00F71158" w:rsidRPr="00636851" w:rsidRDefault="00F71158" w:rsidP="00F71158">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Керуючись </w:t>
      </w:r>
      <w:r w:rsidRPr="00636851">
        <w:rPr>
          <w:rFonts w:ascii="Times New Roman" w:eastAsia="Times New Roman" w:hAnsi="Times New Roman" w:cs="Times New Roman"/>
          <w:sz w:val="28"/>
          <w:szCs w:val="28"/>
          <w:lang w:val="uk-UA" w:eastAsia="ar-SA"/>
        </w:rPr>
        <w:t xml:space="preserve"> ст. 26 Закону України «Про місцеве самоврядування в Україні» ,  </w:t>
      </w:r>
      <w:r>
        <w:rPr>
          <w:rFonts w:ascii="Times New Roman" w:eastAsia="Times New Roman" w:hAnsi="Times New Roman" w:cs="Times New Roman"/>
          <w:sz w:val="28"/>
          <w:szCs w:val="28"/>
          <w:lang w:val="uk-UA" w:eastAsia="ar-SA"/>
        </w:rPr>
        <w:t xml:space="preserve">відповідно до Постанови Кабінету Міністрів України від 27.12.2017 р. № 1077 «Про спостережну раду закладу охорони здоров’я та внесення змін до Типової форми контракту з керівником державного, комунального закладу охорони здоров’я» , </w:t>
      </w:r>
      <w:r w:rsidRPr="00636851">
        <w:rPr>
          <w:rFonts w:ascii="Times New Roman" w:eastAsia="Times New Roman" w:hAnsi="Times New Roman" w:cs="Times New Roman"/>
          <w:sz w:val="28"/>
          <w:szCs w:val="28"/>
          <w:lang w:val="uk-UA" w:eastAsia="ar-SA"/>
        </w:rPr>
        <w:t>міська рада</w:t>
      </w:r>
    </w:p>
    <w:p w14:paraId="0E61FA1E" w14:textId="77777777" w:rsidR="00F71158" w:rsidRPr="00636851" w:rsidRDefault="00F71158" w:rsidP="00F71158">
      <w:pPr>
        <w:suppressAutoHyphens/>
        <w:spacing w:after="0" w:line="240" w:lineRule="auto"/>
        <w:jc w:val="both"/>
        <w:rPr>
          <w:rFonts w:ascii="Times New Roman" w:eastAsia="Times New Roman" w:hAnsi="Times New Roman" w:cs="Times New Roman"/>
          <w:sz w:val="28"/>
          <w:szCs w:val="28"/>
          <w:lang w:val="uk-UA" w:eastAsia="ar-SA"/>
        </w:rPr>
      </w:pPr>
      <w:r w:rsidRPr="00636851">
        <w:rPr>
          <w:rFonts w:ascii="Times New Roman" w:eastAsia="Times New Roman" w:hAnsi="Times New Roman" w:cs="Times New Roman"/>
          <w:sz w:val="28"/>
          <w:szCs w:val="28"/>
          <w:lang w:val="uk-UA" w:eastAsia="ar-SA"/>
        </w:rPr>
        <w:t xml:space="preserve">                                            </w:t>
      </w:r>
    </w:p>
    <w:p w14:paraId="5FC50186" w14:textId="77777777" w:rsidR="00F71158" w:rsidRPr="00636851" w:rsidRDefault="00F71158" w:rsidP="00F71158">
      <w:pPr>
        <w:suppressAutoHyphens/>
        <w:spacing w:after="0" w:line="240" w:lineRule="auto"/>
        <w:jc w:val="center"/>
        <w:rPr>
          <w:rFonts w:ascii="Times New Roman" w:eastAsia="Times New Roman" w:hAnsi="Times New Roman" w:cs="Times New Roman"/>
          <w:sz w:val="28"/>
          <w:szCs w:val="28"/>
          <w:lang w:val="uk-UA" w:eastAsia="ar-SA"/>
        </w:rPr>
      </w:pPr>
      <w:r w:rsidRPr="00636851">
        <w:rPr>
          <w:rFonts w:ascii="Times New Roman" w:eastAsia="Times New Roman" w:hAnsi="Times New Roman" w:cs="Times New Roman"/>
          <w:sz w:val="28"/>
          <w:szCs w:val="28"/>
          <w:lang w:val="uk-UA" w:eastAsia="ar-SA"/>
        </w:rPr>
        <w:t>В И Р І Ш  И Л А:</w:t>
      </w:r>
    </w:p>
    <w:p w14:paraId="23D86D77" w14:textId="77777777" w:rsidR="00F71158" w:rsidRPr="00636851" w:rsidRDefault="00F71158" w:rsidP="00F71158">
      <w:pPr>
        <w:suppressAutoHyphens/>
        <w:spacing w:after="0" w:line="240" w:lineRule="auto"/>
        <w:jc w:val="both"/>
        <w:rPr>
          <w:rFonts w:ascii="Times New Roman" w:eastAsia="Times New Roman" w:hAnsi="Times New Roman" w:cs="Times New Roman"/>
          <w:sz w:val="28"/>
          <w:szCs w:val="28"/>
          <w:lang w:val="uk-UA" w:eastAsia="ar-SA"/>
        </w:rPr>
      </w:pPr>
    </w:p>
    <w:p w14:paraId="40EC2467" w14:textId="77777777" w:rsidR="00240AF2" w:rsidRDefault="00963AB9" w:rsidP="00963AB9">
      <w:pPr>
        <w:pStyle w:val="a3"/>
        <w:numPr>
          <w:ilvl w:val="0"/>
          <w:numId w:val="1"/>
        </w:num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Створити </w:t>
      </w:r>
      <w:r w:rsidR="00240AF2">
        <w:rPr>
          <w:rFonts w:ascii="Times New Roman" w:eastAsia="Times New Roman" w:hAnsi="Times New Roman" w:cs="Times New Roman"/>
          <w:sz w:val="28"/>
          <w:szCs w:val="28"/>
          <w:lang w:val="uk-UA" w:eastAsia="ar-SA"/>
        </w:rPr>
        <w:t xml:space="preserve"> спостережну раду комунального підприємства «Козятинська центральна районна лікарня» Козятинської міської ради в складі:</w:t>
      </w:r>
    </w:p>
    <w:p w14:paraId="3E3D69C5" w14:textId="77777777" w:rsidR="00E714FF" w:rsidRDefault="00E714FF" w:rsidP="00E714FF">
      <w:pPr>
        <w:pStyle w:val="a3"/>
        <w:numPr>
          <w:ilvl w:val="0"/>
          <w:numId w:val="4"/>
        </w:numPr>
        <w:jc w:val="both"/>
        <w:rPr>
          <w:rFonts w:ascii="Times New Roman" w:hAnsi="Times New Roman" w:cs="Times New Roman"/>
          <w:sz w:val="28"/>
          <w:szCs w:val="28"/>
          <w:lang w:val="uk-UA"/>
        </w:rPr>
      </w:pPr>
      <w:r w:rsidRPr="00E714FF">
        <w:rPr>
          <w:rFonts w:ascii="Times New Roman" w:hAnsi="Times New Roman" w:cs="Times New Roman"/>
          <w:sz w:val="28"/>
          <w:szCs w:val="28"/>
          <w:lang w:val="uk-UA"/>
        </w:rPr>
        <w:t>Марченко Костянтин Володимирович, заступник міського голови-начальник управління соціальної політики;</w:t>
      </w:r>
    </w:p>
    <w:p w14:paraId="550F890D" w14:textId="77777777" w:rsidR="004F729C" w:rsidRPr="00E714FF" w:rsidRDefault="004F729C" w:rsidP="00E714FF">
      <w:pPr>
        <w:pStyle w:val="a3"/>
        <w:numPr>
          <w:ilvl w:val="0"/>
          <w:numId w:val="4"/>
        </w:num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Кукуруза</w:t>
      </w:r>
      <w:proofErr w:type="spellEnd"/>
      <w:r>
        <w:rPr>
          <w:rFonts w:ascii="Times New Roman" w:hAnsi="Times New Roman" w:cs="Times New Roman"/>
          <w:sz w:val="28"/>
          <w:szCs w:val="28"/>
          <w:lang w:val="uk-UA"/>
        </w:rPr>
        <w:t xml:space="preserve"> Юрій Миколайович, начальник юридичного відділу Козятинської міської ради;</w:t>
      </w:r>
    </w:p>
    <w:p w14:paraId="5009936F" w14:textId="77777777" w:rsidR="00E714FF" w:rsidRPr="00E714FF" w:rsidRDefault="00E714FF" w:rsidP="00E714FF">
      <w:pPr>
        <w:pStyle w:val="a3"/>
        <w:numPr>
          <w:ilvl w:val="0"/>
          <w:numId w:val="4"/>
        </w:numPr>
        <w:jc w:val="both"/>
        <w:rPr>
          <w:rFonts w:ascii="Times New Roman" w:hAnsi="Times New Roman" w:cs="Times New Roman"/>
          <w:sz w:val="28"/>
          <w:szCs w:val="28"/>
          <w:lang w:val="uk-UA"/>
        </w:rPr>
      </w:pPr>
      <w:proofErr w:type="spellStart"/>
      <w:r w:rsidRPr="00E714FF">
        <w:rPr>
          <w:rFonts w:ascii="Times New Roman" w:hAnsi="Times New Roman" w:cs="Times New Roman"/>
          <w:sz w:val="28"/>
          <w:szCs w:val="28"/>
          <w:lang w:val="uk-UA"/>
        </w:rPr>
        <w:t>Ясінський</w:t>
      </w:r>
      <w:proofErr w:type="spellEnd"/>
      <w:r w:rsidRPr="00E714FF">
        <w:rPr>
          <w:rFonts w:ascii="Times New Roman" w:hAnsi="Times New Roman" w:cs="Times New Roman"/>
          <w:sz w:val="28"/>
          <w:szCs w:val="28"/>
          <w:lang w:val="uk-UA"/>
        </w:rPr>
        <w:t xml:space="preserve"> Олександр Петрович, начальник управління праці та соціального захисту населення;</w:t>
      </w:r>
    </w:p>
    <w:p w14:paraId="1A69EFC1" w14:textId="77777777" w:rsidR="00E714FF" w:rsidRPr="00E714FF" w:rsidRDefault="00E714FF" w:rsidP="00E714FF">
      <w:pPr>
        <w:pStyle w:val="a3"/>
        <w:numPr>
          <w:ilvl w:val="0"/>
          <w:numId w:val="4"/>
        </w:numPr>
        <w:jc w:val="both"/>
        <w:rPr>
          <w:rFonts w:ascii="Times New Roman" w:hAnsi="Times New Roman" w:cs="Times New Roman"/>
          <w:sz w:val="28"/>
          <w:szCs w:val="28"/>
          <w:lang w:val="uk-UA"/>
        </w:rPr>
      </w:pPr>
      <w:r w:rsidRPr="00E714FF">
        <w:rPr>
          <w:rFonts w:ascii="Times New Roman" w:hAnsi="Times New Roman" w:cs="Times New Roman"/>
          <w:sz w:val="28"/>
          <w:szCs w:val="28"/>
          <w:lang w:val="uk-UA"/>
        </w:rPr>
        <w:t>Павлюк Ірина Вікторівна, начальник контрольно-ревізійного відділу;</w:t>
      </w:r>
    </w:p>
    <w:p w14:paraId="6D1F7E33" w14:textId="77777777" w:rsidR="00E714FF" w:rsidRPr="00E714FF" w:rsidRDefault="00E714FF" w:rsidP="00E714FF">
      <w:pPr>
        <w:pStyle w:val="a3"/>
        <w:numPr>
          <w:ilvl w:val="0"/>
          <w:numId w:val="4"/>
        </w:numPr>
        <w:jc w:val="both"/>
        <w:rPr>
          <w:rFonts w:ascii="Times New Roman" w:hAnsi="Times New Roman" w:cs="Times New Roman"/>
          <w:sz w:val="28"/>
          <w:szCs w:val="28"/>
          <w:lang w:val="uk-UA"/>
        </w:rPr>
      </w:pPr>
      <w:proofErr w:type="spellStart"/>
      <w:r w:rsidRPr="00E714FF">
        <w:rPr>
          <w:rFonts w:ascii="Times New Roman" w:hAnsi="Times New Roman" w:cs="Times New Roman"/>
          <w:sz w:val="28"/>
          <w:szCs w:val="28"/>
          <w:lang w:val="uk-UA"/>
        </w:rPr>
        <w:t>Забазнова</w:t>
      </w:r>
      <w:proofErr w:type="spellEnd"/>
      <w:r w:rsidRPr="00E714FF">
        <w:rPr>
          <w:rFonts w:ascii="Times New Roman" w:hAnsi="Times New Roman" w:cs="Times New Roman"/>
          <w:sz w:val="28"/>
          <w:szCs w:val="28"/>
          <w:lang w:val="uk-UA"/>
        </w:rPr>
        <w:t xml:space="preserve"> Оксана Анатоліївна, начальник відділу охорони здоров’я.</w:t>
      </w:r>
    </w:p>
    <w:p w14:paraId="6C39687B" w14:textId="77777777" w:rsidR="00E714FF" w:rsidRPr="00E714FF" w:rsidRDefault="00E714FF" w:rsidP="00E714FF">
      <w:pPr>
        <w:pStyle w:val="a3"/>
        <w:numPr>
          <w:ilvl w:val="0"/>
          <w:numId w:val="4"/>
        </w:numPr>
        <w:jc w:val="both"/>
        <w:rPr>
          <w:rFonts w:ascii="Times New Roman" w:hAnsi="Times New Roman" w:cs="Times New Roman"/>
          <w:sz w:val="28"/>
          <w:szCs w:val="28"/>
          <w:lang w:val="uk-UA"/>
        </w:rPr>
      </w:pPr>
      <w:proofErr w:type="spellStart"/>
      <w:r w:rsidRPr="00E714FF">
        <w:rPr>
          <w:rFonts w:ascii="Times New Roman" w:hAnsi="Times New Roman" w:cs="Times New Roman"/>
          <w:sz w:val="28"/>
          <w:szCs w:val="28"/>
          <w:lang w:val="uk-UA"/>
        </w:rPr>
        <w:t>Радогощина</w:t>
      </w:r>
      <w:proofErr w:type="spellEnd"/>
      <w:r w:rsidRPr="00E714FF">
        <w:rPr>
          <w:rFonts w:ascii="Times New Roman" w:hAnsi="Times New Roman" w:cs="Times New Roman"/>
          <w:sz w:val="28"/>
          <w:szCs w:val="28"/>
          <w:lang w:val="uk-UA"/>
        </w:rPr>
        <w:t xml:space="preserve"> Юлія Володимирівна, депутат Вінницької обласної ради, директор КП «Козятинської міський центр первинної медико-санітарної допомоги Козятинської міської ради»;</w:t>
      </w:r>
    </w:p>
    <w:p w14:paraId="716A1D8F" w14:textId="77777777" w:rsidR="00E714FF" w:rsidRPr="00E714FF" w:rsidRDefault="00E714FF" w:rsidP="00E714FF">
      <w:pPr>
        <w:pStyle w:val="a3"/>
        <w:numPr>
          <w:ilvl w:val="0"/>
          <w:numId w:val="4"/>
        </w:numPr>
        <w:jc w:val="both"/>
        <w:rPr>
          <w:rFonts w:ascii="Times New Roman" w:hAnsi="Times New Roman" w:cs="Times New Roman"/>
          <w:sz w:val="28"/>
          <w:szCs w:val="28"/>
          <w:lang w:val="uk-UA"/>
        </w:rPr>
      </w:pPr>
      <w:r w:rsidRPr="00E714FF">
        <w:rPr>
          <w:rFonts w:ascii="Times New Roman" w:hAnsi="Times New Roman" w:cs="Times New Roman"/>
          <w:sz w:val="28"/>
          <w:szCs w:val="28"/>
          <w:lang w:val="uk-UA"/>
        </w:rPr>
        <w:t>Колесник Ірина Миколаївна, депутат Вінницької обласної ради, громадський діяч;</w:t>
      </w:r>
    </w:p>
    <w:p w14:paraId="0EFCDFED" w14:textId="77777777" w:rsidR="00E714FF" w:rsidRPr="00E714FF" w:rsidRDefault="00E714FF" w:rsidP="00E714FF">
      <w:pPr>
        <w:pStyle w:val="a3"/>
        <w:numPr>
          <w:ilvl w:val="0"/>
          <w:numId w:val="4"/>
        </w:numPr>
        <w:jc w:val="both"/>
        <w:rPr>
          <w:rFonts w:ascii="Times New Roman" w:hAnsi="Times New Roman" w:cs="Times New Roman"/>
          <w:sz w:val="28"/>
          <w:szCs w:val="28"/>
          <w:lang w:val="uk-UA"/>
        </w:rPr>
      </w:pPr>
      <w:proofErr w:type="spellStart"/>
      <w:r w:rsidRPr="00E714FF">
        <w:rPr>
          <w:rFonts w:ascii="Times New Roman" w:hAnsi="Times New Roman" w:cs="Times New Roman"/>
          <w:sz w:val="28"/>
          <w:szCs w:val="28"/>
          <w:lang w:val="uk-UA"/>
        </w:rPr>
        <w:t>Вечера</w:t>
      </w:r>
      <w:proofErr w:type="spellEnd"/>
      <w:r w:rsidRPr="00E714FF">
        <w:rPr>
          <w:rFonts w:ascii="Times New Roman" w:hAnsi="Times New Roman" w:cs="Times New Roman"/>
          <w:sz w:val="28"/>
          <w:szCs w:val="28"/>
          <w:lang w:val="uk-UA"/>
        </w:rPr>
        <w:t xml:space="preserve"> Віталій Володимирович, ГО «Суспільні ініціативи </w:t>
      </w:r>
      <w:proofErr w:type="spellStart"/>
      <w:r w:rsidRPr="00E714FF">
        <w:rPr>
          <w:rFonts w:ascii="Times New Roman" w:hAnsi="Times New Roman" w:cs="Times New Roman"/>
          <w:sz w:val="28"/>
          <w:szCs w:val="28"/>
          <w:lang w:val="uk-UA"/>
        </w:rPr>
        <w:t>Козятинщини</w:t>
      </w:r>
      <w:proofErr w:type="spellEnd"/>
      <w:r w:rsidRPr="00E714FF">
        <w:rPr>
          <w:rFonts w:ascii="Times New Roman" w:hAnsi="Times New Roman" w:cs="Times New Roman"/>
          <w:sz w:val="28"/>
          <w:szCs w:val="28"/>
          <w:lang w:val="uk-UA"/>
        </w:rPr>
        <w:t>»;</w:t>
      </w:r>
    </w:p>
    <w:p w14:paraId="16274D02" w14:textId="77777777" w:rsidR="00E714FF" w:rsidRPr="00E714FF" w:rsidRDefault="00E714FF" w:rsidP="00E714FF">
      <w:pPr>
        <w:pStyle w:val="a3"/>
        <w:numPr>
          <w:ilvl w:val="0"/>
          <w:numId w:val="4"/>
        </w:numPr>
        <w:jc w:val="both"/>
        <w:rPr>
          <w:rFonts w:ascii="Times New Roman" w:hAnsi="Times New Roman" w:cs="Times New Roman"/>
          <w:sz w:val="28"/>
          <w:szCs w:val="28"/>
          <w:lang w:val="uk-UA"/>
        </w:rPr>
      </w:pPr>
      <w:proofErr w:type="spellStart"/>
      <w:r w:rsidRPr="00E714FF">
        <w:rPr>
          <w:rFonts w:ascii="Times New Roman" w:hAnsi="Times New Roman" w:cs="Times New Roman"/>
          <w:sz w:val="28"/>
          <w:szCs w:val="28"/>
          <w:lang w:val="uk-UA"/>
        </w:rPr>
        <w:t>Салюк</w:t>
      </w:r>
      <w:proofErr w:type="spellEnd"/>
      <w:r w:rsidRPr="00E714FF">
        <w:rPr>
          <w:rFonts w:ascii="Times New Roman" w:hAnsi="Times New Roman" w:cs="Times New Roman"/>
          <w:sz w:val="28"/>
          <w:szCs w:val="28"/>
          <w:lang w:val="uk-UA"/>
        </w:rPr>
        <w:t xml:space="preserve"> Тетяна Олексіївна, ГО «Суспільні ініціативи </w:t>
      </w:r>
      <w:proofErr w:type="spellStart"/>
      <w:r w:rsidRPr="00E714FF">
        <w:rPr>
          <w:rFonts w:ascii="Times New Roman" w:hAnsi="Times New Roman" w:cs="Times New Roman"/>
          <w:sz w:val="28"/>
          <w:szCs w:val="28"/>
          <w:lang w:val="uk-UA"/>
        </w:rPr>
        <w:t>Козятинщини</w:t>
      </w:r>
      <w:proofErr w:type="spellEnd"/>
      <w:r w:rsidRPr="00E714FF">
        <w:rPr>
          <w:rFonts w:ascii="Times New Roman" w:hAnsi="Times New Roman" w:cs="Times New Roman"/>
          <w:sz w:val="28"/>
          <w:szCs w:val="28"/>
          <w:lang w:val="uk-UA"/>
        </w:rPr>
        <w:t>»,</w:t>
      </w:r>
    </w:p>
    <w:p w14:paraId="7CC20B42" w14:textId="77777777" w:rsidR="00E714FF" w:rsidRPr="00E714FF" w:rsidRDefault="00E714FF" w:rsidP="00E714FF">
      <w:pPr>
        <w:pStyle w:val="a3"/>
        <w:numPr>
          <w:ilvl w:val="0"/>
          <w:numId w:val="4"/>
        </w:numPr>
        <w:jc w:val="both"/>
        <w:rPr>
          <w:rFonts w:ascii="Times New Roman" w:hAnsi="Times New Roman" w:cs="Times New Roman"/>
          <w:sz w:val="28"/>
          <w:szCs w:val="28"/>
          <w:lang w:val="uk-UA"/>
        </w:rPr>
      </w:pPr>
      <w:proofErr w:type="spellStart"/>
      <w:r w:rsidRPr="00E714FF">
        <w:rPr>
          <w:rFonts w:ascii="Times New Roman" w:hAnsi="Times New Roman" w:cs="Times New Roman"/>
          <w:sz w:val="28"/>
          <w:szCs w:val="28"/>
          <w:lang w:val="uk-UA"/>
        </w:rPr>
        <w:t>Вільчинський</w:t>
      </w:r>
      <w:proofErr w:type="spellEnd"/>
      <w:r w:rsidRPr="00E714FF">
        <w:rPr>
          <w:rFonts w:ascii="Times New Roman" w:hAnsi="Times New Roman" w:cs="Times New Roman"/>
          <w:sz w:val="28"/>
          <w:szCs w:val="28"/>
          <w:lang w:val="uk-UA"/>
        </w:rPr>
        <w:t xml:space="preserve"> Анатолій Андрійович, Козятинський територіальний комітет профспілкової організації Південно-Західної залізниці.</w:t>
      </w:r>
    </w:p>
    <w:p w14:paraId="3B36D265" w14:textId="77777777" w:rsidR="00E714FF" w:rsidRDefault="00E714FF" w:rsidP="00E714FF">
      <w:pPr>
        <w:pStyle w:val="a3"/>
        <w:suppressAutoHyphens/>
        <w:spacing w:after="0" w:line="240" w:lineRule="auto"/>
        <w:jc w:val="both"/>
        <w:rPr>
          <w:rFonts w:ascii="Times New Roman" w:eastAsia="Times New Roman" w:hAnsi="Times New Roman" w:cs="Times New Roman"/>
          <w:sz w:val="28"/>
          <w:szCs w:val="28"/>
          <w:lang w:val="uk-UA" w:eastAsia="ar-SA"/>
        </w:rPr>
      </w:pPr>
    </w:p>
    <w:p w14:paraId="21A1B8B8" w14:textId="77777777" w:rsidR="00225F70" w:rsidRDefault="00F71158" w:rsidP="00F71158">
      <w:pPr>
        <w:pStyle w:val="a3"/>
        <w:numPr>
          <w:ilvl w:val="0"/>
          <w:numId w:val="1"/>
        </w:numPr>
        <w:suppressAutoHyphens/>
        <w:spacing w:after="0" w:line="240" w:lineRule="auto"/>
        <w:jc w:val="both"/>
        <w:rPr>
          <w:rFonts w:ascii="Times New Roman" w:eastAsia="Times New Roman" w:hAnsi="Times New Roman" w:cs="Times New Roman"/>
          <w:sz w:val="28"/>
          <w:szCs w:val="28"/>
          <w:lang w:val="uk-UA" w:eastAsia="ar-SA"/>
        </w:rPr>
      </w:pPr>
      <w:r w:rsidRPr="007E4923">
        <w:rPr>
          <w:rFonts w:ascii="Times New Roman" w:eastAsia="Times New Roman" w:hAnsi="Times New Roman" w:cs="Times New Roman"/>
          <w:sz w:val="28"/>
          <w:szCs w:val="28"/>
          <w:lang w:val="uk-UA" w:eastAsia="ar-SA"/>
        </w:rPr>
        <w:t>Контроль за виконанням дан</w:t>
      </w:r>
      <w:r w:rsidR="00FE655F">
        <w:rPr>
          <w:rFonts w:ascii="Times New Roman" w:eastAsia="Times New Roman" w:hAnsi="Times New Roman" w:cs="Times New Roman"/>
          <w:sz w:val="28"/>
          <w:szCs w:val="28"/>
          <w:lang w:val="uk-UA" w:eastAsia="ar-SA"/>
        </w:rPr>
        <w:t>ого рішення покласти на постійну депутатську комісію</w:t>
      </w:r>
      <w:r w:rsidRPr="007E4923">
        <w:rPr>
          <w:rFonts w:ascii="Times New Roman" w:eastAsia="Times New Roman" w:hAnsi="Times New Roman" w:cs="Times New Roman"/>
          <w:sz w:val="28"/>
          <w:szCs w:val="28"/>
          <w:lang w:val="uk-UA" w:eastAsia="ar-SA"/>
        </w:rPr>
        <w:t xml:space="preserve"> з питань законності, правопорядку, регламенту, депутатської діяльності, етики,</w:t>
      </w:r>
      <w:r>
        <w:rPr>
          <w:rFonts w:ascii="Times New Roman" w:eastAsia="Times New Roman" w:hAnsi="Times New Roman" w:cs="Times New Roman"/>
          <w:sz w:val="28"/>
          <w:szCs w:val="28"/>
          <w:lang w:val="uk-UA" w:eastAsia="ar-SA"/>
        </w:rPr>
        <w:t xml:space="preserve"> </w:t>
      </w:r>
      <w:r w:rsidRPr="007E4923">
        <w:rPr>
          <w:rFonts w:ascii="Times New Roman" w:eastAsia="Times New Roman" w:hAnsi="Times New Roman" w:cs="Times New Roman"/>
          <w:sz w:val="28"/>
          <w:szCs w:val="28"/>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rFonts w:ascii="Times New Roman" w:eastAsia="Times New Roman" w:hAnsi="Times New Roman" w:cs="Times New Roman"/>
          <w:sz w:val="28"/>
          <w:szCs w:val="28"/>
          <w:lang w:val="uk-UA" w:eastAsia="ar-SA"/>
        </w:rPr>
        <w:t>, повноважень з питань реалізації регуляторної політики (</w:t>
      </w:r>
      <w:proofErr w:type="spellStart"/>
      <w:r>
        <w:rPr>
          <w:rFonts w:ascii="Times New Roman" w:eastAsia="Times New Roman" w:hAnsi="Times New Roman" w:cs="Times New Roman"/>
          <w:sz w:val="28"/>
          <w:szCs w:val="28"/>
          <w:lang w:val="uk-UA" w:eastAsia="ar-SA"/>
        </w:rPr>
        <w:t>Шумський</w:t>
      </w:r>
      <w:proofErr w:type="spellEnd"/>
      <w:r>
        <w:rPr>
          <w:rFonts w:ascii="Times New Roman" w:eastAsia="Times New Roman" w:hAnsi="Times New Roman" w:cs="Times New Roman"/>
          <w:sz w:val="28"/>
          <w:szCs w:val="28"/>
          <w:lang w:val="uk-UA" w:eastAsia="ar-SA"/>
        </w:rPr>
        <w:t xml:space="preserve"> О.</w:t>
      </w:r>
      <w:r w:rsidR="00225F70">
        <w:rPr>
          <w:rFonts w:ascii="Times New Roman" w:eastAsia="Times New Roman" w:hAnsi="Times New Roman" w:cs="Times New Roman"/>
          <w:sz w:val="28"/>
          <w:szCs w:val="28"/>
          <w:lang w:val="uk-UA" w:eastAsia="ar-SA"/>
        </w:rPr>
        <w:t>.</w:t>
      </w:r>
    </w:p>
    <w:p w14:paraId="0B70D91D" w14:textId="77777777" w:rsidR="00225F70" w:rsidRPr="00225F70" w:rsidRDefault="00225F70" w:rsidP="00225F70">
      <w:pPr>
        <w:suppressAutoHyphens/>
        <w:spacing w:after="0" w:line="240" w:lineRule="auto"/>
        <w:ind w:left="360"/>
        <w:jc w:val="both"/>
        <w:rPr>
          <w:rFonts w:ascii="Times New Roman" w:eastAsia="Times New Roman" w:hAnsi="Times New Roman" w:cs="Times New Roman"/>
          <w:sz w:val="28"/>
          <w:szCs w:val="28"/>
          <w:lang w:val="uk-UA" w:eastAsia="ar-SA"/>
        </w:rPr>
      </w:pPr>
    </w:p>
    <w:p w14:paraId="2D8DA277" w14:textId="77777777" w:rsidR="00225F70" w:rsidRDefault="00225F70" w:rsidP="00225F70">
      <w:pPr>
        <w:pStyle w:val="a3"/>
        <w:suppressAutoHyphens/>
        <w:spacing w:after="0" w:line="240" w:lineRule="auto"/>
        <w:jc w:val="both"/>
        <w:rPr>
          <w:rFonts w:ascii="Times New Roman" w:eastAsia="Times New Roman" w:hAnsi="Times New Roman" w:cs="Times New Roman"/>
          <w:sz w:val="28"/>
          <w:szCs w:val="28"/>
          <w:lang w:val="uk-UA" w:eastAsia="ar-SA"/>
        </w:rPr>
      </w:pPr>
    </w:p>
    <w:p w14:paraId="41324A6D" w14:textId="7128547E" w:rsidR="00F71158" w:rsidRDefault="00F71158" w:rsidP="00225F70">
      <w:pPr>
        <w:pStyle w:val="a3"/>
        <w:suppressAutoHyphens/>
        <w:spacing w:after="0" w:line="240" w:lineRule="auto"/>
        <w:jc w:val="both"/>
        <w:rPr>
          <w:rFonts w:ascii="Times New Roman" w:eastAsia="Times New Roman" w:hAnsi="Times New Roman" w:cs="Times New Roman"/>
          <w:sz w:val="28"/>
          <w:szCs w:val="28"/>
          <w:lang w:val="uk-UA" w:eastAsia="ar-SA"/>
        </w:rPr>
      </w:pPr>
      <w:bookmarkStart w:id="0" w:name="_GoBack"/>
      <w:bookmarkEnd w:id="0"/>
    </w:p>
    <w:p w14:paraId="415E1A5A" w14:textId="77777777" w:rsidR="00F71158" w:rsidRPr="001B65C1" w:rsidRDefault="00F71158" w:rsidP="00F71158">
      <w:pPr>
        <w:pStyle w:val="a3"/>
        <w:suppressAutoHyphens/>
        <w:spacing w:after="0" w:line="240" w:lineRule="auto"/>
        <w:jc w:val="both"/>
        <w:rPr>
          <w:rFonts w:ascii="Times New Roman" w:eastAsia="Times New Roman" w:hAnsi="Times New Roman" w:cs="Times New Roman"/>
          <w:sz w:val="28"/>
          <w:szCs w:val="28"/>
          <w:lang w:val="uk-UA" w:eastAsia="ar-SA"/>
        </w:rPr>
      </w:pPr>
    </w:p>
    <w:p w14:paraId="41879E69" w14:textId="77777777" w:rsidR="00225F70" w:rsidRPr="0007310B" w:rsidRDefault="00225F70" w:rsidP="00225F70">
      <w:pPr>
        <w:pStyle w:val="a7"/>
        <w:tabs>
          <w:tab w:val="left" w:pos="708"/>
        </w:tabs>
        <w:jc w:val="both"/>
        <w:rPr>
          <w:bCs/>
          <w:sz w:val="28"/>
          <w:szCs w:val="28"/>
          <w:lang w:val="uk-UA"/>
        </w:rPr>
      </w:pPr>
      <w:r w:rsidRPr="0007310B">
        <w:rPr>
          <w:bCs/>
          <w:sz w:val="28"/>
          <w:szCs w:val="28"/>
          <w:lang w:val="uk-UA"/>
        </w:rPr>
        <w:t xml:space="preserve">     </w:t>
      </w:r>
      <w:r>
        <w:rPr>
          <w:bCs/>
          <w:sz w:val="28"/>
          <w:szCs w:val="28"/>
          <w:lang w:val="uk-UA"/>
        </w:rPr>
        <w:t xml:space="preserve">           </w:t>
      </w:r>
      <w:proofErr w:type="spellStart"/>
      <w:r w:rsidRPr="0007310B">
        <w:rPr>
          <w:bCs/>
          <w:sz w:val="28"/>
          <w:szCs w:val="28"/>
        </w:rPr>
        <w:t>Міський</w:t>
      </w:r>
      <w:proofErr w:type="spellEnd"/>
      <w:r w:rsidRPr="0007310B">
        <w:rPr>
          <w:bCs/>
          <w:sz w:val="28"/>
          <w:szCs w:val="28"/>
        </w:rPr>
        <w:t xml:space="preserve"> голова            </w:t>
      </w:r>
      <w:r w:rsidRPr="0007310B">
        <w:rPr>
          <w:bCs/>
          <w:sz w:val="28"/>
          <w:szCs w:val="28"/>
          <w:lang w:val="uk-UA"/>
        </w:rPr>
        <w:t xml:space="preserve">                     </w:t>
      </w:r>
      <w:r w:rsidRPr="0007310B">
        <w:rPr>
          <w:bCs/>
          <w:sz w:val="28"/>
          <w:szCs w:val="28"/>
        </w:rPr>
        <w:t xml:space="preserve">         </w:t>
      </w:r>
      <w:r w:rsidRPr="0007310B">
        <w:rPr>
          <w:bCs/>
          <w:sz w:val="28"/>
          <w:szCs w:val="28"/>
          <w:lang w:val="uk-UA"/>
        </w:rPr>
        <w:t>Тетяна ЄРМОЛАЄВА</w:t>
      </w:r>
    </w:p>
    <w:p w14:paraId="5225D7F8" w14:textId="25E44714" w:rsidR="00F71158" w:rsidRPr="00636851" w:rsidRDefault="00F71158" w:rsidP="00F71158">
      <w:pPr>
        <w:suppressAutoHyphens/>
        <w:spacing w:after="0" w:line="240" w:lineRule="auto"/>
        <w:jc w:val="both"/>
        <w:rPr>
          <w:rFonts w:ascii="Times New Roman" w:eastAsia="Times New Roman" w:hAnsi="Times New Roman" w:cs="Times New Roman"/>
          <w:sz w:val="28"/>
          <w:szCs w:val="28"/>
          <w:lang w:val="uk-UA" w:eastAsia="ar-SA"/>
        </w:rPr>
      </w:pPr>
    </w:p>
    <w:p w14:paraId="10DB26CE" w14:textId="77777777" w:rsidR="00F71158" w:rsidRPr="00636851" w:rsidRDefault="00F71158" w:rsidP="00F71158">
      <w:pPr>
        <w:suppressAutoHyphens/>
        <w:spacing w:after="0" w:line="240" w:lineRule="auto"/>
        <w:jc w:val="both"/>
        <w:rPr>
          <w:rFonts w:ascii="Times New Roman" w:eastAsia="Times New Roman" w:hAnsi="Times New Roman" w:cs="Times New Roman"/>
          <w:sz w:val="20"/>
          <w:szCs w:val="20"/>
          <w:lang w:val="uk-UA" w:eastAsia="ar-SA"/>
        </w:rPr>
      </w:pPr>
    </w:p>
    <w:p w14:paraId="02030E91" w14:textId="5485FBBE" w:rsidR="00F71158" w:rsidRDefault="00225F70" w:rsidP="00F71158">
      <w:pPr>
        <w:suppressAutoHyphens/>
        <w:spacing w:after="0" w:line="240" w:lineRule="auto"/>
        <w:jc w:val="both"/>
        <w:rPr>
          <w:rFonts w:ascii="Times New Roman" w:eastAsia="Times New Roman" w:hAnsi="Times New Roman" w:cs="Times New Roman"/>
          <w:sz w:val="20"/>
          <w:szCs w:val="20"/>
          <w:lang w:val="uk-UA" w:eastAsia="ar-SA"/>
        </w:rPr>
      </w:pPr>
      <w:r>
        <w:rPr>
          <w:rFonts w:ascii="Times New Roman" w:eastAsia="Times New Roman" w:hAnsi="Times New Roman" w:cs="Times New Roman"/>
          <w:sz w:val="20"/>
          <w:szCs w:val="20"/>
          <w:lang w:val="uk-UA" w:eastAsia="ar-SA"/>
        </w:rPr>
        <w:t xml:space="preserve"> </w:t>
      </w:r>
    </w:p>
    <w:p w14:paraId="4A528D71" w14:textId="77777777" w:rsidR="00F71158" w:rsidRDefault="00F71158" w:rsidP="00F71158"/>
    <w:p w14:paraId="5C090DCE" w14:textId="77777777" w:rsidR="006A3AC8" w:rsidRDefault="006A3AC8"/>
    <w:sectPr w:rsidR="006A3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4183"/>
    <w:multiLevelType w:val="hybridMultilevel"/>
    <w:tmpl w:val="1E46B48C"/>
    <w:lvl w:ilvl="0" w:tplc="D7FEC5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701298"/>
    <w:multiLevelType w:val="hybridMultilevel"/>
    <w:tmpl w:val="06E2729C"/>
    <w:lvl w:ilvl="0" w:tplc="E78EC99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1F4FF0"/>
    <w:multiLevelType w:val="multilevel"/>
    <w:tmpl w:val="082E4F14"/>
    <w:lvl w:ilvl="0">
      <w:start w:val="1"/>
      <w:numFmt w:val="decimal"/>
      <w:lvlText w:val="%1."/>
      <w:lvlJc w:val="left"/>
      <w:pPr>
        <w:ind w:left="720" w:hanging="360"/>
      </w:pPr>
      <w:rPr>
        <w:rFonts w:hint="default"/>
      </w:rPr>
    </w:lvl>
    <w:lvl w:ilvl="1">
      <w:start w:val="1"/>
      <w:numFmt w:val="decimal"/>
      <w:isLgl/>
      <w:lvlText w:val="%1.%2."/>
      <w:lvlJc w:val="left"/>
      <w:pPr>
        <w:ind w:left="1255"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abstractNum w:abstractNumId="3" w15:restartNumberingAfterBreak="0">
    <w:nsid w:val="53291DBE"/>
    <w:multiLevelType w:val="hybridMultilevel"/>
    <w:tmpl w:val="1450B332"/>
    <w:lvl w:ilvl="0" w:tplc="AB3EDF0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58"/>
    <w:rsid w:val="00225F70"/>
    <w:rsid w:val="00240AF2"/>
    <w:rsid w:val="004E5186"/>
    <w:rsid w:val="004F729C"/>
    <w:rsid w:val="006A3AC8"/>
    <w:rsid w:val="00963AB9"/>
    <w:rsid w:val="00E714FF"/>
    <w:rsid w:val="00F71158"/>
    <w:rsid w:val="00FE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31BA"/>
  <w15:docId w15:val="{51C54D0F-9C80-4D6E-BB4E-00DD7BAA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1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8"/>
    <w:pPr>
      <w:ind w:left="720"/>
      <w:contextualSpacing/>
    </w:pPr>
  </w:style>
  <w:style w:type="table" w:styleId="a4">
    <w:name w:val="Table Grid"/>
    <w:basedOn w:val="a1"/>
    <w:uiPriority w:val="59"/>
    <w:rsid w:val="00F71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rsid w:val="00225F70"/>
    <w:pPr>
      <w:spacing w:after="120" w:line="240" w:lineRule="auto"/>
    </w:pPr>
    <w:rPr>
      <w:rFonts w:ascii="Times New Roman" w:eastAsia="Times New Roman" w:hAnsi="Times New Roman" w:cs="Times New Roman"/>
      <w:sz w:val="20"/>
      <w:szCs w:val="20"/>
      <w:lang w:val="uk-UA" w:eastAsia="ru-RU"/>
    </w:rPr>
  </w:style>
  <w:style w:type="character" w:customStyle="1" w:styleId="a6">
    <w:name w:val="Основной текст Знак"/>
    <w:basedOn w:val="a0"/>
    <w:link w:val="a5"/>
    <w:uiPriority w:val="99"/>
    <w:rsid w:val="00225F70"/>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225F70"/>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8"/>
    <w:rsid w:val="00225F7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aliases w:val=" Знак Знак Знак1, Знак Знак2, Знак Знак Знак Знак Знак Знак Знак Знак Знак1, Знак Знак Знак Знак Знак Знак Знак1, Знак Знак Знак Знак,Знак Знак Знак1,Знак Знак1,Знак Знак Знак Знак Знак Знак Знак Знак Знак,Знак Знак Знак Знак1"/>
    <w:basedOn w:val="a0"/>
    <w:link w:val="a7"/>
    <w:rsid w:val="00225F7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dcterms:created xsi:type="dcterms:W3CDTF">2021-12-28T10:14:00Z</dcterms:created>
  <dcterms:modified xsi:type="dcterms:W3CDTF">2021-12-28T10:14:00Z</dcterms:modified>
</cp:coreProperties>
</file>