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3B838" w14:textId="5D7CD9BC" w:rsidR="00D37CA5" w:rsidRPr="003447B8" w:rsidRDefault="00D37CA5" w:rsidP="00D37CA5">
      <w:pPr>
        <w:jc w:val="right"/>
        <w:rPr>
          <w:rFonts w:ascii="Arial" w:hAnsi="Arial"/>
          <w:sz w:val="22"/>
          <w:szCs w:val="22"/>
        </w:rPr>
      </w:pPr>
      <w:r>
        <w:rPr>
          <w:noProof/>
        </w:rPr>
        <w:drawing>
          <wp:anchor distT="0" distB="0" distL="114300" distR="114300" simplePos="0" relativeHeight="251661312" behindDoc="0" locked="0" layoutInCell="1" allowOverlap="1" wp14:anchorId="5926291A" wp14:editId="2E2BB2F3">
            <wp:simplePos x="0" y="0"/>
            <wp:positionH relativeFrom="column">
              <wp:posOffset>2790825</wp:posOffset>
            </wp:positionH>
            <wp:positionV relativeFrom="paragraph">
              <wp:posOffset>0</wp:posOffset>
            </wp:positionV>
            <wp:extent cx="542925" cy="819150"/>
            <wp:effectExtent l="0" t="0" r="9525" b="0"/>
            <wp:wrapSquare wrapText="left"/>
            <wp:docPr id="7"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31BEF3CB" w14:textId="77777777" w:rsidR="00D37CA5" w:rsidRDefault="00D37CA5" w:rsidP="00D37CA5">
      <w:pPr>
        <w:pStyle w:val="12"/>
      </w:pPr>
      <w:r>
        <w:t xml:space="preserve">КОЗЯТИНСЬКА МІСЬКА РАДА ВІННИЦЬКОЇ ОБЛАСТІ </w:t>
      </w:r>
    </w:p>
    <w:p w14:paraId="059B761C" w14:textId="77777777" w:rsidR="00D37CA5" w:rsidRDefault="00D37CA5" w:rsidP="00D37CA5">
      <w:pPr>
        <w:pStyle w:val="a3"/>
        <w:spacing w:before="10"/>
        <w:rPr>
          <w:b/>
          <w:sz w:val="27"/>
        </w:rPr>
      </w:pPr>
    </w:p>
    <w:p w14:paraId="380ECEF6" w14:textId="77777777" w:rsidR="00D37CA5" w:rsidRPr="004460BA" w:rsidRDefault="00D37CA5" w:rsidP="00D37CA5">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B269573" w14:textId="77777777" w:rsidR="00D37CA5" w:rsidRDefault="00D37CA5" w:rsidP="00D37CA5">
      <w:pPr>
        <w:tabs>
          <w:tab w:val="left" w:pos="2611"/>
          <w:tab w:val="left" w:pos="4363"/>
        </w:tabs>
        <w:spacing w:before="1"/>
        <w:ind w:left="411"/>
        <w:rPr>
          <w:sz w:val="28"/>
        </w:rPr>
      </w:pPr>
    </w:p>
    <w:p w14:paraId="02402DB4" w14:textId="0C49262C" w:rsidR="00D37CA5" w:rsidRDefault="00D37CA5" w:rsidP="00D37CA5">
      <w:pPr>
        <w:ind w:right="613"/>
        <w:rPr>
          <w:b/>
          <w:sz w:val="28"/>
        </w:rPr>
      </w:pPr>
      <w:r>
        <w:rPr>
          <w:sz w:val="28"/>
          <w:u w:val="single"/>
        </w:rPr>
        <w:t xml:space="preserve">10.12.2021 року </w:t>
      </w:r>
      <w:r>
        <w:rPr>
          <w:spacing w:val="-1"/>
          <w:sz w:val="28"/>
        </w:rPr>
        <w:t xml:space="preserve"> </w:t>
      </w:r>
      <w:r>
        <w:rPr>
          <w:sz w:val="28"/>
        </w:rPr>
        <w:t>№</w:t>
      </w:r>
      <w:r>
        <w:rPr>
          <w:sz w:val="28"/>
          <w:u w:val="single"/>
        </w:rPr>
        <w:t xml:space="preserve">  684-</w:t>
      </w:r>
      <w:r>
        <w:rPr>
          <w:sz w:val="28"/>
          <w:u w:val="single"/>
          <w:lang w:val="en-US"/>
        </w:rPr>
        <w:t>V</w:t>
      </w:r>
      <w:r>
        <w:rPr>
          <w:sz w:val="28"/>
          <w:u w:val="single"/>
        </w:rPr>
        <w:t>ІІІ</w:t>
      </w:r>
      <w:r w:rsidRPr="008B78A1">
        <w:rPr>
          <w:sz w:val="28"/>
        </w:rPr>
        <w:tab/>
      </w:r>
      <w:r>
        <w:rPr>
          <w:sz w:val="28"/>
        </w:rPr>
        <w:t xml:space="preserve">                                </w:t>
      </w:r>
      <w:r w:rsidRPr="00E10AFF">
        <w:rPr>
          <w:sz w:val="28"/>
        </w:rPr>
        <w:t xml:space="preserve">  </w:t>
      </w:r>
      <w:r>
        <w:rPr>
          <w:sz w:val="28"/>
        </w:rPr>
        <w:t xml:space="preserve">  </w:t>
      </w:r>
      <w:r w:rsidRPr="00610220">
        <w:rPr>
          <w:sz w:val="28"/>
          <w:szCs w:val="28"/>
          <w:u w:val="single"/>
        </w:rPr>
        <w:t>1</w:t>
      </w:r>
      <w:r>
        <w:rPr>
          <w:sz w:val="28"/>
          <w:szCs w:val="28"/>
          <w:u w:val="single"/>
        </w:rPr>
        <w:t>9 (п)</w:t>
      </w:r>
      <w:r w:rsidRPr="008D47E0">
        <w:rPr>
          <w:color w:val="FF0000"/>
          <w:sz w:val="28"/>
        </w:rPr>
        <w:t xml:space="preserve"> </w:t>
      </w:r>
      <w:r w:rsidRPr="008B78A1">
        <w:rPr>
          <w:bCs/>
          <w:sz w:val="28"/>
          <w:szCs w:val="28"/>
        </w:rPr>
        <w:t xml:space="preserve">сесія </w:t>
      </w:r>
      <w:r w:rsidRPr="00610220">
        <w:rPr>
          <w:bCs/>
          <w:sz w:val="28"/>
          <w:szCs w:val="28"/>
          <w:u w:val="single"/>
        </w:rPr>
        <w:t>8</w:t>
      </w:r>
      <w:r w:rsidRPr="008B78A1">
        <w:rPr>
          <w:bCs/>
          <w:sz w:val="28"/>
          <w:szCs w:val="28"/>
        </w:rPr>
        <w:t xml:space="preserve"> скликання</w:t>
      </w:r>
    </w:p>
    <w:p w14:paraId="5CA07444" w14:textId="77777777" w:rsidR="00A66B82" w:rsidRPr="00F2654A" w:rsidRDefault="00A66B82" w:rsidP="00A66B82">
      <w:pPr>
        <w:rPr>
          <w:sz w:val="16"/>
          <w:szCs w:val="16"/>
        </w:rPr>
      </w:pPr>
    </w:p>
    <w:p w14:paraId="12992973" w14:textId="77777777" w:rsidR="00A66B82" w:rsidRPr="00262CAE" w:rsidRDefault="00A66B82" w:rsidP="00A66B82">
      <w:pPr>
        <w:ind w:left="-142"/>
        <w:jc w:val="both"/>
        <w:rPr>
          <w:sz w:val="28"/>
          <w:szCs w:val="28"/>
        </w:rPr>
      </w:pPr>
      <w:r w:rsidRPr="00262CAE">
        <w:rPr>
          <w:sz w:val="28"/>
          <w:szCs w:val="28"/>
        </w:rPr>
        <w:t xml:space="preserve">Про затвердження умов оренди об’єкта </w:t>
      </w:r>
    </w:p>
    <w:p w14:paraId="18D7E4F7" w14:textId="77777777" w:rsidR="00A66B82" w:rsidRPr="00262CAE" w:rsidRDefault="00A66B82" w:rsidP="00A66B82">
      <w:pPr>
        <w:ind w:left="-142"/>
        <w:jc w:val="both"/>
        <w:rPr>
          <w:sz w:val="28"/>
          <w:szCs w:val="28"/>
        </w:rPr>
      </w:pPr>
      <w:r w:rsidRPr="00262CAE">
        <w:rPr>
          <w:sz w:val="28"/>
          <w:szCs w:val="28"/>
        </w:rPr>
        <w:t xml:space="preserve">комунальної власності за </w:t>
      </w:r>
      <w:proofErr w:type="spellStart"/>
      <w:r w:rsidRPr="00262CAE">
        <w:rPr>
          <w:sz w:val="28"/>
          <w:szCs w:val="28"/>
        </w:rPr>
        <w:t>адресою</w:t>
      </w:r>
      <w:proofErr w:type="spellEnd"/>
      <w:r w:rsidRPr="00262CAE">
        <w:rPr>
          <w:sz w:val="28"/>
          <w:szCs w:val="28"/>
        </w:rPr>
        <w:t xml:space="preserve">: </w:t>
      </w:r>
    </w:p>
    <w:p w14:paraId="2D779672" w14:textId="77777777" w:rsidR="00A66B82" w:rsidRPr="00262CAE" w:rsidRDefault="00A66B82" w:rsidP="00A66B82">
      <w:pPr>
        <w:ind w:left="-142"/>
        <w:jc w:val="both"/>
        <w:rPr>
          <w:sz w:val="28"/>
          <w:szCs w:val="28"/>
        </w:rPr>
      </w:pPr>
      <w:r>
        <w:rPr>
          <w:sz w:val="28"/>
          <w:szCs w:val="28"/>
        </w:rPr>
        <w:t>м. Козятин</w:t>
      </w:r>
      <w:r w:rsidRPr="00262CAE">
        <w:rPr>
          <w:sz w:val="28"/>
          <w:szCs w:val="28"/>
        </w:rPr>
        <w:t xml:space="preserve">, вул. </w:t>
      </w:r>
      <w:r>
        <w:rPr>
          <w:sz w:val="28"/>
          <w:szCs w:val="28"/>
        </w:rPr>
        <w:t>Матросова,41</w:t>
      </w:r>
    </w:p>
    <w:p w14:paraId="5FD36E86" w14:textId="77777777" w:rsidR="00A66B82" w:rsidRPr="00B733EC" w:rsidRDefault="00A66B82" w:rsidP="00A66B82">
      <w:pPr>
        <w:ind w:left="-142" w:firstLine="709"/>
        <w:jc w:val="both"/>
        <w:rPr>
          <w:sz w:val="16"/>
          <w:szCs w:val="16"/>
        </w:rPr>
      </w:pPr>
    </w:p>
    <w:p w14:paraId="4D440616" w14:textId="77777777" w:rsidR="00A66B82" w:rsidRDefault="00A66B82" w:rsidP="00A66B82">
      <w:pPr>
        <w:ind w:left="-142" w:firstLine="709"/>
        <w:jc w:val="both"/>
        <w:rPr>
          <w:sz w:val="28"/>
          <w:szCs w:val="28"/>
        </w:rPr>
      </w:pPr>
      <w:r>
        <w:rPr>
          <w:sz w:val="28"/>
          <w:szCs w:val="28"/>
        </w:rPr>
        <w:t>Розглянувши клопотання управління освіти та спорту Козятинської міської ради, в</w:t>
      </w:r>
      <w:r w:rsidRPr="00262CAE">
        <w:rPr>
          <w:sz w:val="28"/>
          <w:szCs w:val="28"/>
        </w:rPr>
        <w:t>ідповідно до рішення 1</w:t>
      </w:r>
      <w:r>
        <w:rPr>
          <w:sz w:val="28"/>
          <w:szCs w:val="28"/>
        </w:rPr>
        <w:t>5</w:t>
      </w:r>
      <w:r w:rsidRPr="00262CAE">
        <w:rPr>
          <w:sz w:val="28"/>
          <w:szCs w:val="28"/>
        </w:rPr>
        <w:t xml:space="preserve"> сесії Козятинської міської ради 8 скликання від </w:t>
      </w:r>
      <w:r>
        <w:rPr>
          <w:sz w:val="28"/>
          <w:szCs w:val="28"/>
        </w:rPr>
        <w:t>10.09</w:t>
      </w:r>
      <w:r w:rsidRPr="00262CAE">
        <w:rPr>
          <w:sz w:val="28"/>
          <w:szCs w:val="28"/>
        </w:rPr>
        <w:t>.2021р. №</w:t>
      </w:r>
      <w:r>
        <w:rPr>
          <w:sz w:val="28"/>
          <w:szCs w:val="28"/>
        </w:rPr>
        <w:t xml:space="preserve"> 578</w:t>
      </w:r>
      <w:r w:rsidRPr="00262CAE">
        <w:rPr>
          <w:sz w:val="28"/>
          <w:szCs w:val="28"/>
        </w:rPr>
        <w:t>-VIII «Про внесення змін до рішення 6 сесії Козятинської міської ради 8 скликання від 26.02.2021р. № 171- VIII»</w:t>
      </w:r>
      <w:r>
        <w:rPr>
          <w:sz w:val="28"/>
          <w:szCs w:val="28"/>
        </w:rPr>
        <w:t>,</w:t>
      </w:r>
      <w:r w:rsidRPr="00262CAE">
        <w:rPr>
          <w:sz w:val="28"/>
          <w:szCs w:val="28"/>
        </w:rPr>
        <w:t xml:space="preserve"> </w:t>
      </w:r>
      <w:r>
        <w:rPr>
          <w:sz w:val="28"/>
          <w:szCs w:val="28"/>
        </w:rPr>
        <w:t xml:space="preserve"> </w:t>
      </w:r>
      <w:r w:rsidRPr="00262CAE">
        <w:rPr>
          <w:sz w:val="28"/>
          <w:szCs w:val="28"/>
        </w:rPr>
        <w:t xml:space="preserve"> Закону України «Про оренду державного та комунального майна», Порядку передачі в оренду державного та комунального майна, затвердженого Постановою КМУ №483 від 03.06.2020р., зі змінами, керуючись статтею 2</w:t>
      </w:r>
      <w:r>
        <w:rPr>
          <w:sz w:val="28"/>
          <w:szCs w:val="28"/>
        </w:rPr>
        <w:t>6</w:t>
      </w:r>
      <w:r w:rsidRPr="00262CAE">
        <w:rPr>
          <w:sz w:val="28"/>
          <w:szCs w:val="28"/>
        </w:rPr>
        <w:t xml:space="preserve">, частиною 1 статті 59, частиною 5 статті 60 Закону України “Про місцеве самоврядування в Україні”, міська рада </w:t>
      </w:r>
    </w:p>
    <w:p w14:paraId="45AA5A0D" w14:textId="77777777" w:rsidR="00A66B82" w:rsidRPr="00B733EC" w:rsidRDefault="00A66B82" w:rsidP="00A66B82">
      <w:pPr>
        <w:ind w:left="-142" w:firstLine="709"/>
        <w:jc w:val="both"/>
        <w:rPr>
          <w:sz w:val="16"/>
          <w:szCs w:val="16"/>
        </w:rPr>
      </w:pPr>
    </w:p>
    <w:p w14:paraId="334D7951" w14:textId="77777777" w:rsidR="00A66B82" w:rsidRPr="00B733EC" w:rsidRDefault="00A66B82" w:rsidP="00A66B82">
      <w:pPr>
        <w:ind w:left="-142" w:firstLine="709"/>
        <w:jc w:val="center"/>
        <w:rPr>
          <w:sz w:val="28"/>
          <w:szCs w:val="28"/>
        </w:rPr>
      </w:pPr>
      <w:r w:rsidRPr="00B733EC">
        <w:rPr>
          <w:sz w:val="28"/>
          <w:szCs w:val="28"/>
        </w:rPr>
        <w:t>В</w:t>
      </w:r>
      <w:r>
        <w:rPr>
          <w:sz w:val="28"/>
          <w:szCs w:val="28"/>
        </w:rPr>
        <w:t xml:space="preserve"> </w:t>
      </w:r>
      <w:r w:rsidRPr="00B733EC">
        <w:rPr>
          <w:sz w:val="28"/>
          <w:szCs w:val="28"/>
        </w:rPr>
        <w:t>И</w:t>
      </w:r>
      <w:r>
        <w:rPr>
          <w:sz w:val="28"/>
          <w:szCs w:val="28"/>
        </w:rPr>
        <w:t xml:space="preserve"> </w:t>
      </w:r>
      <w:r w:rsidRPr="00B733EC">
        <w:rPr>
          <w:sz w:val="28"/>
          <w:szCs w:val="28"/>
        </w:rPr>
        <w:t>Р</w:t>
      </w:r>
      <w:r>
        <w:rPr>
          <w:sz w:val="28"/>
          <w:szCs w:val="28"/>
        </w:rPr>
        <w:t xml:space="preserve"> </w:t>
      </w:r>
      <w:r w:rsidRPr="00B733EC">
        <w:rPr>
          <w:sz w:val="28"/>
          <w:szCs w:val="28"/>
        </w:rPr>
        <w:t>І</w:t>
      </w:r>
      <w:r>
        <w:rPr>
          <w:sz w:val="28"/>
          <w:szCs w:val="28"/>
        </w:rPr>
        <w:t xml:space="preserve"> </w:t>
      </w:r>
      <w:r w:rsidRPr="00B733EC">
        <w:rPr>
          <w:sz w:val="28"/>
          <w:szCs w:val="28"/>
        </w:rPr>
        <w:t>Ш</w:t>
      </w:r>
      <w:r>
        <w:rPr>
          <w:sz w:val="28"/>
          <w:szCs w:val="28"/>
        </w:rPr>
        <w:t xml:space="preserve"> </w:t>
      </w:r>
      <w:r w:rsidRPr="00B733EC">
        <w:rPr>
          <w:sz w:val="28"/>
          <w:szCs w:val="28"/>
        </w:rPr>
        <w:t>И</w:t>
      </w:r>
      <w:r>
        <w:rPr>
          <w:sz w:val="28"/>
          <w:szCs w:val="28"/>
        </w:rPr>
        <w:t xml:space="preserve"> </w:t>
      </w:r>
      <w:r w:rsidRPr="00B733EC">
        <w:rPr>
          <w:sz w:val="28"/>
          <w:szCs w:val="28"/>
        </w:rPr>
        <w:t>Л</w:t>
      </w:r>
      <w:r>
        <w:rPr>
          <w:sz w:val="28"/>
          <w:szCs w:val="28"/>
        </w:rPr>
        <w:t xml:space="preserve"> </w:t>
      </w:r>
      <w:r w:rsidRPr="00B733EC">
        <w:rPr>
          <w:sz w:val="28"/>
          <w:szCs w:val="28"/>
        </w:rPr>
        <w:t>А:</w:t>
      </w:r>
    </w:p>
    <w:p w14:paraId="3E33F50A" w14:textId="77777777" w:rsidR="00A66B82" w:rsidRPr="00B733EC" w:rsidRDefault="00A66B82" w:rsidP="00A66B82">
      <w:pPr>
        <w:ind w:left="-142" w:firstLine="709"/>
        <w:jc w:val="center"/>
        <w:rPr>
          <w:sz w:val="16"/>
          <w:szCs w:val="16"/>
        </w:rPr>
      </w:pPr>
    </w:p>
    <w:p w14:paraId="6A4C4796" w14:textId="77777777" w:rsidR="00A66B82" w:rsidRPr="00262CAE" w:rsidRDefault="00A66B82" w:rsidP="00A66B82">
      <w:pPr>
        <w:ind w:left="-142"/>
        <w:jc w:val="both"/>
        <w:rPr>
          <w:sz w:val="28"/>
          <w:szCs w:val="28"/>
        </w:rPr>
      </w:pPr>
      <w:r w:rsidRPr="00B5789A">
        <w:t xml:space="preserve">1. </w:t>
      </w:r>
      <w:r w:rsidRPr="00262CAE">
        <w:rPr>
          <w:sz w:val="28"/>
          <w:szCs w:val="28"/>
        </w:rPr>
        <w:t>Затвердити умови, на яких здійснюється оренда об’єкта нерухомого майна комунальної власності Козятинської міської територіальної громади: частина нежитлов</w:t>
      </w:r>
      <w:r>
        <w:rPr>
          <w:sz w:val="28"/>
          <w:szCs w:val="28"/>
        </w:rPr>
        <w:t>ого</w:t>
      </w:r>
      <w:r w:rsidRPr="00262CAE">
        <w:rPr>
          <w:sz w:val="28"/>
          <w:szCs w:val="28"/>
        </w:rPr>
        <w:t xml:space="preserve"> приміщен</w:t>
      </w:r>
      <w:r>
        <w:rPr>
          <w:sz w:val="28"/>
          <w:szCs w:val="28"/>
        </w:rPr>
        <w:t>ня</w:t>
      </w:r>
      <w:r w:rsidRPr="00262CAE">
        <w:rPr>
          <w:sz w:val="28"/>
          <w:szCs w:val="28"/>
        </w:rPr>
        <w:t xml:space="preserve"> </w:t>
      </w:r>
      <w:r>
        <w:rPr>
          <w:sz w:val="28"/>
          <w:szCs w:val="28"/>
        </w:rPr>
        <w:t xml:space="preserve">школи </w:t>
      </w:r>
      <w:r w:rsidRPr="00262CAE">
        <w:rPr>
          <w:sz w:val="28"/>
          <w:szCs w:val="28"/>
        </w:rPr>
        <w:t xml:space="preserve"> площею </w:t>
      </w:r>
      <w:r>
        <w:rPr>
          <w:sz w:val="28"/>
          <w:szCs w:val="28"/>
        </w:rPr>
        <w:t>9</w:t>
      </w:r>
      <w:r w:rsidRPr="00262CAE">
        <w:rPr>
          <w:sz w:val="28"/>
          <w:szCs w:val="28"/>
        </w:rPr>
        <w:t xml:space="preserve"> </w:t>
      </w:r>
      <w:proofErr w:type="spellStart"/>
      <w:r>
        <w:rPr>
          <w:sz w:val="28"/>
          <w:szCs w:val="28"/>
        </w:rPr>
        <w:t>кв.м</w:t>
      </w:r>
      <w:proofErr w:type="spellEnd"/>
      <w:r>
        <w:rPr>
          <w:sz w:val="28"/>
          <w:szCs w:val="28"/>
        </w:rPr>
        <w:t xml:space="preserve"> </w:t>
      </w:r>
      <w:r w:rsidRPr="00262CAE">
        <w:rPr>
          <w:sz w:val="28"/>
          <w:szCs w:val="28"/>
        </w:rPr>
        <w:t xml:space="preserve"> за </w:t>
      </w:r>
      <w:proofErr w:type="spellStart"/>
      <w:r w:rsidRPr="00262CAE">
        <w:rPr>
          <w:sz w:val="28"/>
          <w:szCs w:val="28"/>
        </w:rPr>
        <w:t>адресою</w:t>
      </w:r>
      <w:proofErr w:type="spellEnd"/>
      <w:r w:rsidRPr="00262CAE">
        <w:rPr>
          <w:sz w:val="28"/>
          <w:szCs w:val="28"/>
        </w:rPr>
        <w:t xml:space="preserve">:  </w:t>
      </w:r>
      <w:proofErr w:type="spellStart"/>
      <w:r>
        <w:rPr>
          <w:sz w:val="28"/>
          <w:szCs w:val="28"/>
        </w:rPr>
        <w:t>м.Козятин</w:t>
      </w:r>
      <w:proofErr w:type="spellEnd"/>
      <w:r w:rsidRPr="00262CAE">
        <w:rPr>
          <w:sz w:val="28"/>
          <w:szCs w:val="28"/>
        </w:rPr>
        <w:t xml:space="preserve">, вул. </w:t>
      </w:r>
      <w:r>
        <w:rPr>
          <w:sz w:val="28"/>
          <w:szCs w:val="28"/>
        </w:rPr>
        <w:t>Матросова,41,</w:t>
      </w:r>
      <w:r w:rsidRPr="00262CAE">
        <w:rPr>
          <w:sz w:val="28"/>
          <w:szCs w:val="28"/>
        </w:rPr>
        <w:t xml:space="preserve"> що обліковується на балансі </w:t>
      </w:r>
      <w:r>
        <w:rPr>
          <w:sz w:val="28"/>
          <w:szCs w:val="28"/>
        </w:rPr>
        <w:t xml:space="preserve">Управління освіти та спорту </w:t>
      </w:r>
      <w:r w:rsidRPr="00262CAE">
        <w:rPr>
          <w:sz w:val="28"/>
          <w:szCs w:val="28"/>
        </w:rPr>
        <w:t xml:space="preserve"> Козятинської міської ради:</w:t>
      </w:r>
    </w:p>
    <w:p w14:paraId="0B634639" w14:textId="77777777" w:rsidR="00A66B82" w:rsidRPr="00262CAE" w:rsidRDefault="00A66B82" w:rsidP="00A66B82">
      <w:pPr>
        <w:ind w:left="-142" w:firstLine="709"/>
        <w:jc w:val="both"/>
        <w:rPr>
          <w:sz w:val="28"/>
          <w:szCs w:val="28"/>
        </w:rPr>
      </w:pPr>
      <w:r w:rsidRPr="00262CAE">
        <w:rPr>
          <w:sz w:val="28"/>
          <w:szCs w:val="28"/>
        </w:rPr>
        <w:t xml:space="preserve">1.1 передача в оренду –аукціон; </w:t>
      </w:r>
    </w:p>
    <w:p w14:paraId="7A89AE6D" w14:textId="77777777" w:rsidR="00A66B82" w:rsidRPr="00262CAE" w:rsidRDefault="00A66B82" w:rsidP="00A66B82">
      <w:pPr>
        <w:ind w:left="-142" w:firstLine="709"/>
        <w:jc w:val="both"/>
        <w:rPr>
          <w:sz w:val="28"/>
          <w:szCs w:val="28"/>
        </w:rPr>
      </w:pPr>
      <w:r w:rsidRPr="00262CAE">
        <w:rPr>
          <w:sz w:val="28"/>
          <w:szCs w:val="28"/>
        </w:rPr>
        <w:t xml:space="preserve">1.2 строк оренди - </w:t>
      </w:r>
      <w:r>
        <w:rPr>
          <w:sz w:val="28"/>
          <w:szCs w:val="28"/>
        </w:rPr>
        <w:t>1</w:t>
      </w:r>
      <w:r w:rsidRPr="00262CAE">
        <w:rPr>
          <w:sz w:val="28"/>
          <w:szCs w:val="28"/>
        </w:rPr>
        <w:t xml:space="preserve"> рі</w:t>
      </w:r>
      <w:r>
        <w:rPr>
          <w:sz w:val="28"/>
          <w:szCs w:val="28"/>
        </w:rPr>
        <w:t>к</w:t>
      </w:r>
      <w:r w:rsidRPr="00262CAE">
        <w:rPr>
          <w:sz w:val="28"/>
          <w:szCs w:val="28"/>
        </w:rPr>
        <w:t xml:space="preserve">; </w:t>
      </w:r>
    </w:p>
    <w:p w14:paraId="0EF594DF" w14:textId="77777777" w:rsidR="00A66B82" w:rsidRDefault="00A66B82" w:rsidP="00A66B82">
      <w:pPr>
        <w:ind w:left="-142" w:firstLine="709"/>
        <w:jc w:val="both"/>
        <w:rPr>
          <w:sz w:val="28"/>
          <w:szCs w:val="28"/>
        </w:rPr>
      </w:pPr>
      <w:r w:rsidRPr="00262CAE">
        <w:rPr>
          <w:sz w:val="28"/>
          <w:szCs w:val="28"/>
        </w:rPr>
        <w:t xml:space="preserve">1.3 цільове призначення: розміщення </w:t>
      </w:r>
      <w:r>
        <w:rPr>
          <w:sz w:val="28"/>
          <w:szCs w:val="28"/>
        </w:rPr>
        <w:t>буфету</w:t>
      </w:r>
      <w:r w:rsidRPr="00262CAE">
        <w:rPr>
          <w:sz w:val="28"/>
          <w:szCs w:val="28"/>
        </w:rPr>
        <w:t xml:space="preserve">; </w:t>
      </w:r>
    </w:p>
    <w:p w14:paraId="7E5CD97E" w14:textId="77777777" w:rsidR="00A66B82" w:rsidRPr="00262CAE" w:rsidRDefault="00A66B82" w:rsidP="00A66B82">
      <w:pPr>
        <w:ind w:left="-142" w:firstLine="709"/>
        <w:jc w:val="both"/>
        <w:rPr>
          <w:sz w:val="28"/>
          <w:szCs w:val="28"/>
        </w:rPr>
      </w:pPr>
      <w:r w:rsidRPr="00262CAE">
        <w:rPr>
          <w:sz w:val="28"/>
          <w:szCs w:val="28"/>
        </w:rPr>
        <w:t>1.</w:t>
      </w:r>
      <w:r w:rsidR="00474DFE">
        <w:rPr>
          <w:sz w:val="28"/>
          <w:szCs w:val="28"/>
        </w:rPr>
        <w:t>4</w:t>
      </w:r>
      <w:r w:rsidRPr="00262CAE">
        <w:rPr>
          <w:sz w:val="28"/>
          <w:szCs w:val="28"/>
        </w:rPr>
        <w:t xml:space="preserve"> стартова орендна плата на першому аукціоні – </w:t>
      </w:r>
      <w:r>
        <w:rPr>
          <w:sz w:val="28"/>
          <w:szCs w:val="28"/>
        </w:rPr>
        <w:t>152,44</w:t>
      </w:r>
      <w:r w:rsidRPr="00262CAE">
        <w:rPr>
          <w:sz w:val="28"/>
          <w:szCs w:val="28"/>
        </w:rPr>
        <w:t xml:space="preserve"> грн.,  без ПДВ; </w:t>
      </w:r>
    </w:p>
    <w:p w14:paraId="4B10B69A" w14:textId="77777777" w:rsidR="00A66B82" w:rsidRPr="00262CAE" w:rsidRDefault="00A66B82" w:rsidP="00A66B82">
      <w:pPr>
        <w:ind w:left="-142" w:firstLine="709"/>
        <w:jc w:val="both"/>
        <w:rPr>
          <w:sz w:val="28"/>
          <w:szCs w:val="28"/>
        </w:rPr>
      </w:pPr>
      <w:r w:rsidRPr="00262CAE">
        <w:rPr>
          <w:sz w:val="28"/>
          <w:szCs w:val="28"/>
        </w:rPr>
        <w:t>1.</w:t>
      </w:r>
      <w:r w:rsidR="00474DFE">
        <w:rPr>
          <w:sz w:val="28"/>
          <w:szCs w:val="28"/>
        </w:rPr>
        <w:t>5</w:t>
      </w:r>
      <w:r w:rsidRPr="00262CAE">
        <w:rPr>
          <w:sz w:val="28"/>
          <w:szCs w:val="28"/>
        </w:rPr>
        <w:t xml:space="preserve"> суборенда – забороняється. </w:t>
      </w:r>
    </w:p>
    <w:p w14:paraId="5B3A074A" w14:textId="77777777" w:rsidR="00A66B82" w:rsidRPr="002D1681" w:rsidRDefault="00A66B82" w:rsidP="00A66B82">
      <w:pPr>
        <w:ind w:left="-142"/>
        <w:jc w:val="both"/>
        <w:rPr>
          <w:sz w:val="28"/>
          <w:szCs w:val="28"/>
        </w:rPr>
      </w:pPr>
      <w:r w:rsidRPr="002D1681">
        <w:rPr>
          <w:sz w:val="28"/>
          <w:szCs w:val="28"/>
        </w:rPr>
        <w:t xml:space="preserve">2. </w:t>
      </w:r>
      <w:r>
        <w:rPr>
          <w:bCs/>
          <w:sz w:val="28"/>
          <w:szCs w:val="28"/>
        </w:rPr>
        <w:t>Управлінню освіти та спорту  Козятинської міської ради підготувати договір оренди комунального майна та</w:t>
      </w:r>
      <w:r w:rsidRPr="002D1681">
        <w:rPr>
          <w:sz w:val="28"/>
          <w:szCs w:val="28"/>
        </w:rPr>
        <w:t xml:space="preserve"> забезпечити </w:t>
      </w:r>
      <w:r>
        <w:rPr>
          <w:sz w:val="28"/>
          <w:szCs w:val="28"/>
        </w:rPr>
        <w:t xml:space="preserve">його </w:t>
      </w:r>
      <w:r w:rsidRPr="002D1681">
        <w:rPr>
          <w:sz w:val="28"/>
          <w:szCs w:val="28"/>
        </w:rPr>
        <w:t xml:space="preserve">оприлюднення в електронній торговій системі. </w:t>
      </w:r>
    </w:p>
    <w:p w14:paraId="5C367773" w14:textId="77777777" w:rsidR="00A66B82" w:rsidRDefault="00A66B82" w:rsidP="00A66B82">
      <w:pPr>
        <w:ind w:left="-142"/>
        <w:jc w:val="both"/>
        <w:rPr>
          <w:sz w:val="28"/>
          <w:szCs w:val="28"/>
        </w:rPr>
      </w:pPr>
      <w:r w:rsidRPr="00486285">
        <w:rPr>
          <w:sz w:val="28"/>
          <w:szCs w:val="28"/>
        </w:rPr>
        <w:t>3. 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30916140" w14:textId="77777777" w:rsidR="00A66B82" w:rsidRDefault="00A66B82" w:rsidP="00A66B82">
      <w:pPr>
        <w:ind w:left="-142"/>
        <w:jc w:val="both"/>
        <w:rPr>
          <w:sz w:val="28"/>
          <w:szCs w:val="28"/>
        </w:rPr>
      </w:pPr>
    </w:p>
    <w:p w14:paraId="544CB25C" w14:textId="329F584D" w:rsidR="00A66B82" w:rsidRDefault="00A66B82" w:rsidP="00A66B82">
      <w:pPr>
        <w:ind w:left="-142"/>
        <w:jc w:val="both"/>
        <w:rPr>
          <w:sz w:val="28"/>
          <w:szCs w:val="28"/>
        </w:rPr>
      </w:pPr>
    </w:p>
    <w:p w14:paraId="260B5F09" w14:textId="77777777" w:rsidR="00D37CA5" w:rsidRPr="00486285" w:rsidRDefault="00D37CA5" w:rsidP="00A66B82">
      <w:pPr>
        <w:ind w:left="-142"/>
        <w:jc w:val="both"/>
        <w:rPr>
          <w:sz w:val="28"/>
          <w:szCs w:val="28"/>
        </w:rPr>
      </w:pPr>
    </w:p>
    <w:p w14:paraId="1D6352A8" w14:textId="77777777" w:rsidR="00A66B82" w:rsidRPr="002D1681" w:rsidRDefault="00A66B82" w:rsidP="00A66B82">
      <w:pPr>
        <w:tabs>
          <w:tab w:val="left" w:pos="6295"/>
        </w:tabs>
        <w:spacing w:before="207"/>
        <w:ind w:left="-142"/>
        <w:jc w:val="center"/>
        <w:rPr>
          <w:b/>
          <w:sz w:val="28"/>
          <w:szCs w:val="28"/>
        </w:rPr>
      </w:pPr>
      <w:r w:rsidRPr="002D1681">
        <w:rPr>
          <w:sz w:val="28"/>
          <w:szCs w:val="28"/>
        </w:rPr>
        <w:t xml:space="preserve">Міський голова      </w:t>
      </w:r>
      <w:r>
        <w:rPr>
          <w:sz w:val="28"/>
          <w:szCs w:val="28"/>
        </w:rPr>
        <w:t xml:space="preserve">                          </w:t>
      </w:r>
      <w:r w:rsidRPr="002D1681">
        <w:rPr>
          <w:sz w:val="28"/>
          <w:szCs w:val="28"/>
        </w:rPr>
        <w:t xml:space="preserve">                Тетяна ЄРМОЛАЄВА</w:t>
      </w:r>
      <w:bookmarkStart w:id="0" w:name="_GoBack"/>
      <w:bookmarkEnd w:id="0"/>
    </w:p>
    <w:sectPr w:rsidR="00A66B82" w:rsidRPr="002D1681" w:rsidSect="00B733E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6D"/>
    <w:rsid w:val="00015940"/>
    <w:rsid w:val="00051B09"/>
    <w:rsid w:val="00177B34"/>
    <w:rsid w:val="001D1E86"/>
    <w:rsid w:val="00212637"/>
    <w:rsid w:val="0026666D"/>
    <w:rsid w:val="00474DFE"/>
    <w:rsid w:val="005911B4"/>
    <w:rsid w:val="005C4407"/>
    <w:rsid w:val="0063131D"/>
    <w:rsid w:val="00803152"/>
    <w:rsid w:val="00A66B82"/>
    <w:rsid w:val="00A71549"/>
    <w:rsid w:val="00D37CA5"/>
    <w:rsid w:val="00DA17D0"/>
    <w:rsid w:val="00E871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C6E2"/>
  <w15:chartTrackingRefBased/>
  <w15:docId w15:val="{60DA4B99-6D8A-480D-A593-EA281A6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54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71549"/>
    <w:pPr>
      <w:widowControl w:val="0"/>
      <w:autoSpaceDE w:val="0"/>
      <w:autoSpaceDN w:val="0"/>
    </w:pPr>
    <w:rPr>
      <w:lang w:bidi="uk-UA"/>
    </w:rPr>
  </w:style>
  <w:style w:type="character" w:customStyle="1" w:styleId="a4">
    <w:name w:val="Основной текст Знак"/>
    <w:basedOn w:val="a0"/>
    <w:link w:val="a3"/>
    <w:uiPriority w:val="1"/>
    <w:rsid w:val="00A71549"/>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A71549"/>
    <w:pPr>
      <w:widowControl w:val="0"/>
      <w:autoSpaceDE w:val="0"/>
      <w:autoSpaceDN w:val="0"/>
      <w:spacing w:before="40"/>
      <w:ind w:left="389" w:right="613"/>
      <w:jc w:val="center"/>
      <w:outlineLvl w:val="1"/>
    </w:pPr>
    <w:rPr>
      <w:b/>
      <w:bCs/>
      <w:sz w:val="28"/>
      <w:szCs w:val="28"/>
      <w:lang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6"/>
    <w:uiPriority w:val="99"/>
    <w:rsid w:val="00A71549"/>
    <w:pPr>
      <w:tabs>
        <w:tab w:val="center" w:pos="4153"/>
        <w:tab w:val="right" w:pos="8306"/>
      </w:tabs>
    </w:pPr>
    <w:rPr>
      <w:sz w:val="26"/>
      <w:szCs w:val="20"/>
      <w:lang w:val="x-none"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A71549"/>
    <w:rPr>
      <w:rFonts w:ascii="Times New Roman" w:eastAsia="Times New Roman" w:hAnsi="Times New Roman" w:cs="Times New Roman"/>
      <w:sz w:val="26"/>
      <w:szCs w:val="20"/>
      <w:lang w:val="x-none" w:eastAsia="ru-RU"/>
    </w:rPr>
  </w:style>
  <w:style w:type="paragraph" w:styleId="a7">
    <w:name w:val="No Spacing"/>
    <w:uiPriority w:val="1"/>
    <w:qFormat/>
    <w:rsid w:val="00A66B82"/>
    <w:pPr>
      <w:spacing w:after="0"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474DFE"/>
    <w:rPr>
      <w:rFonts w:ascii="Segoe UI" w:hAnsi="Segoe UI" w:cs="Segoe UI"/>
      <w:sz w:val="18"/>
      <w:szCs w:val="18"/>
    </w:rPr>
  </w:style>
  <w:style w:type="character" w:customStyle="1" w:styleId="a9">
    <w:name w:val="Текст выноски Знак"/>
    <w:basedOn w:val="a0"/>
    <w:link w:val="a8"/>
    <w:uiPriority w:val="99"/>
    <w:semiHidden/>
    <w:rsid w:val="00474DFE"/>
    <w:rPr>
      <w:rFonts w:ascii="Segoe UI" w:eastAsia="Times New Roman" w:hAnsi="Segoe UI" w:cs="Segoe UI"/>
      <w:sz w:val="18"/>
      <w:szCs w:val="18"/>
      <w:lang w:eastAsia="uk-UA"/>
    </w:rPr>
  </w:style>
  <w:style w:type="paragraph" w:customStyle="1" w:styleId="12">
    <w:name w:val="Заголовок 12"/>
    <w:basedOn w:val="a"/>
    <w:qFormat/>
    <w:rsid w:val="00D37CA5"/>
    <w:pPr>
      <w:widowControl w:val="0"/>
      <w:autoSpaceDE w:val="0"/>
      <w:autoSpaceDN w:val="0"/>
      <w:spacing w:before="40"/>
      <w:ind w:left="389" w:right="613"/>
      <w:jc w:val="center"/>
      <w:outlineLvl w:val="1"/>
    </w:pPr>
    <w:rPr>
      <w:b/>
      <w:bCs/>
      <w:sz w:val="28"/>
      <w:szCs w:val="28"/>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1161</Words>
  <Characters>663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Tarasss</cp:lastModifiedBy>
  <cp:revision>3</cp:revision>
  <cp:lastPrinted>2021-12-09T08:12:00Z</cp:lastPrinted>
  <dcterms:created xsi:type="dcterms:W3CDTF">2021-12-14T08:15:00Z</dcterms:created>
  <dcterms:modified xsi:type="dcterms:W3CDTF">2021-12-15T15:05:00Z</dcterms:modified>
</cp:coreProperties>
</file>