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E3346" w14:textId="2B367144" w:rsidR="00381870" w:rsidRPr="001127A6" w:rsidRDefault="00F8731E" w:rsidP="00381870">
      <w:pPr>
        <w:ind w:left="2127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381870" w:rsidRPr="00F0044F">
        <w:rPr>
          <w:noProof/>
        </w:rPr>
        <w:drawing>
          <wp:inline distT="0" distB="0" distL="0" distR="0" wp14:anchorId="722DD416" wp14:editId="40AC409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870">
        <w:rPr>
          <w:noProof/>
        </w:rPr>
        <w:t xml:space="preserve">                                                </w:t>
      </w:r>
      <w:r w:rsidR="00381870">
        <w:rPr>
          <w:noProof/>
          <w:sz w:val="32"/>
          <w:szCs w:val="32"/>
        </w:rPr>
        <w:t xml:space="preserve"> </w:t>
      </w:r>
    </w:p>
    <w:p w14:paraId="7E71DD5E" w14:textId="77777777" w:rsidR="00381870" w:rsidRDefault="00381870" w:rsidP="00381870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7146504A" w14:textId="77777777" w:rsidR="00381870" w:rsidRPr="00D82B2C" w:rsidRDefault="00381870" w:rsidP="00381870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31830B83" w14:textId="77777777" w:rsidR="00381870" w:rsidRPr="008A7919" w:rsidRDefault="00381870" w:rsidP="00381870">
      <w:pPr>
        <w:jc w:val="center"/>
        <w:rPr>
          <w:color w:val="000000"/>
          <w:sz w:val="16"/>
          <w:szCs w:val="16"/>
        </w:rPr>
      </w:pPr>
    </w:p>
    <w:p w14:paraId="0B5D7856" w14:textId="77777777" w:rsidR="00381870" w:rsidRDefault="00381870" w:rsidP="00381870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1BDE2342" w14:textId="77777777" w:rsidR="00381870" w:rsidRPr="00BB3CC6" w:rsidRDefault="00381870" w:rsidP="00381870">
      <w:pPr>
        <w:jc w:val="center"/>
        <w:rPr>
          <w:color w:val="000000"/>
          <w:sz w:val="28"/>
          <w:szCs w:val="28"/>
        </w:rPr>
      </w:pPr>
    </w:p>
    <w:p w14:paraId="33FB4E4E" w14:textId="4AE32FC8" w:rsidR="00381870" w:rsidRPr="00707A37" w:rsidRDefault="00381870" w:rsidP="00381870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15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11.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173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4</w:t>
      </w:r>
      <w:r>
        <w:rPr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67B204B4" w14:textId="4AF7CA12" w:rsidR="00BC57A8" w:rsidRDefault="00BC57A8" w:rsidP="00381870">
      <w:pPr>
        <w:ind w:left="2127"/>
        <w:rPr>
          <w:color w:val="000000"/>
          <w:sz w:val="28"/>
          <w:szCs w:val="28"/>
        </w:rPr>
      </w:pPr>
    </w:p>
    <w:p w14:paraId="336B6115" w14:textId="77777777" w:rsidR="00BC57A8" w:rsidRPr="00C62CEA" w:rsidRDefault="00F8731E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  <w:r w:rsidRPr="00C62CEA">
        <w:rPr>
          <w:b/>
          <w:sz w:val="28"/>
          <w:szCs w:val="28"/>
        </w:rPr>
        <w:t>Про внесення змін до міської Програми розвитку житлово-комунального господарства та благоустрою Козятинської міської територіальної громади на 2022р.-2024 р.</w:t>
      </w:r>
      <w:r w:rsidR="004776E1" w:rsidRPr="00C62CEA">
        <w:rPr>
          <w:b/>
          <w:sz w:val="28"/>
          <w:szCs w:val="28"/>
        </w:rPr>
        <w:t xml:space="preserve"> </w:t>
      </w:r>
    </w:p>
    <w:p w14:paraId="3978277D" w14:textId="77777777" w:rsidR="00BC57A8" w:rsidRPr="00C62CEA" w:rsidRDefault="00BC57A8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</w:p>
    <w:p w14:paraId="518FBD7A" w14:textId="77777777" w:rsidR="00BC57A8" w:rsidRPr="00C62CEA" w:rsidRDefault="00F8731E">
      <w:pPr>
        <w:ind w:firstLine="851"/>
        <w:jc w:val="both"/>
        <w:rPr>
          <w:sz w:val="28"/>
          <w:szCs w:val="28"/>
        </w:rPr>
      </w:pPr>
      <w:r w:rsidRPr="00C62CEA">
        <w:rPr>
          <w:sz w:val="28"/>
          <w:szCs w:val="28"/>
        </w:rPr>
        <w:t>Відповідно до Законів України  «Про місцеве самоврядування в Україні», «Про благоустрій населених пунктів», 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призначення, для поліпшення якості комунальних послуг та благоустрою, міська рада</w:t>
      </w:r>
    </w:p>
    <w:p w14:paraId="1264CDB6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034712B" w14:textId="234B75FC" w:rsidR="00BC57A8" w:rsidRPr="00C62CEA" w:rsidRDefault="00F873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C62CEA">
        <w:rPr>
          <w:b/>
          <w:color w:val="000000"/>
          <w:sz w:val="28"/>
          <w:szCs w:val="28"/>
        </w:rPr>
        <w:t>В</w:t>
      </w:r>
      <w:r w:rsidR="00381870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И</w:t>
      </w:r>
      <w:r w:rsidR="00381870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Р</w:t>
      </w:r>
      <w:r w:rsidR="00381870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І</w:t>
      </w:r>
      <w:r w:rsidR="00381870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Ш</w:t>
      </w:r>
      <w:r w:rsidR="00381870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И</w:t>
      </w:r>
      <w:r w:rsidR="00381870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Л</w:t>
      </w:r>
      <w:r w:rsidR="00381870">
        <w:rPr>
          <w:b/>
          <w:color w:val="000000"/>
          <w:sz w:val="28"/>
          <w:szCs w:val="28"/>
        </w:rPr>
        <w:t xml:space="preserve"> </w:t>
      </w:r>
      <w:r w:rsidRPr="00C62CEA">
        <w:rPr>
          <w:b/>
          <w:color w:val="000000"/>
          <w:sz w:val="28"/>
          <w:szCs w:val="28"/>
        </w:rPr>
        <w:t>А:</w:t>
      </w:r>
    </w:p>
    <w:p w14:paraId="36E66559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FCAE24C" w14:textId="77777777" w:rsidR="001201C2" w:rsidRDefault="00C62CEA" w:rsidP="00C62CE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993"/>
        <w:jc w:val="both"/>
        <w:rPr>
          <w:color w:val="000000"/>
          <w:sz w:val="28"/>
          <w:szCs w:val="28"/>
        </w:rPr>
      </w:pPr>
      <w:proofErr w:type="spellStart"/>
      <w:r w:rsidRPr="00C62CEA">
        <w:rPr>
          <w:color w:val="000000"/>
          <w:sz w:val="28"/>
          <w:szCs w:val="28"/>
        </w:rPr>
        <w:t>Внести</w:t>
      </w:r>
      <w:proofErr w:type="spellEnd"/>
      <w:r w:rsidRPr="00C62CEA">
        <w:rPr>
          <w:color w:val="000000"/>
          <w:sz w:val="28"/>
          <w:szCs w:val="28"/>
        </w:rPr>
        <w:t xml:space="preserve"> зміни до міської Програми розвитку житлово-комунального господарства та благоустрою Козятинської міської територіал</w:t>
      </w:r>
      <w:r w:rsidR="001201C2">
        <w:rPr>
          <w:color w:val="000000"/>
          <w:sz w:val="28"/>
          <w:szCs w:val="28"/>
        </w:rPr>
        <w:t>ьної громади на 2022 р.- 2024 р.</w:t>
      </w:r>
    </w:p>
    <w:p w14:paraId="655844B7" w14:textId="77777777" w:rsidR="001201C2" w:rsidRDefault="001201C2" w:rsidP="001201C2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1201C2">
        <w:rPr>
          <w:color w:val="000000"/>
          <w:sz w:val="28"/>
          <w:szCs w:val="28"/>
        </w:rPr>
        <w:t xml:space="preserve"> Встановити обсяг фінансування заходу «Нове будівництво мережі поверхневого водовідведення (водостоків) по вул. Винниченка в м. Козятин Вінницької обл.» у 2024 році в розмірі 4475,249 тис. грн.</w:t>
      </w:r>
    </w:p>
    <w:p w14:paraId="065108C9" w14:textId="77777777" w:rsidR="00C62CEA" w:rsidRPr="00C62CEA" w:rsidRDefault="001201C2" w:rsidP="001201C2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C62CEA" w:rsidRPr="00C62CEA">
        <w:rPr>
          <w:color w:val="000000"/>
          <w:sz w:val="28"/>
          <w:szCs w:val="28"/>
        </w:rPr>
        <w:t xml:space="preserve"> </w:t>
      </w:r>
      <w:r w:rsidRPr="001201C2">
        <w:rPr>
          <w:color w:val="000000"/>
          <w:sz w:val="28"/>
          <w:szCs w:val="28"/>
        </w:rPr>
        <w:t>Встановит</w:t>
      </w:r>
      <w:r w:rsidR="00C62CEA" w:rsidRPr="001201C2">
        <w:rPr>
          <w:color w:val="000000"/>
          <w:sz w:val="28"/>
          <w:szCs w:val="28"/>
        </w:rPr>
        <w:t>и обсяг фінансування заходу «</w:t>
      </w:r>
      <w:r w:rsidR="00A64D93" w:rsidRPr="001201C2">
        <w:rPr>
          <w:color w:val="000000"/>
          <w:sz w:val="28"/>
          <w:szCs w:val="28"/>
        </w:rPr>
        <w:t>Придбання, влаштування, демонтаж та ремонт МАФ (автобусних зупинок, дитячих та спортивних майданчиків,  огорож, лавок, пам’ятників, до</w:t>
      </w:r>
      <w:r w:rsidR="00E94D83" w:rsidRPr="001201C2">
        <w:rPr>
          <w:color w:val="000000"/>
          <w:sz w:val="28"/>
          <w:szCs w:val="28"/>
        </w:rPr>
        <w:t>ш</w:t>
      </w:r>
      <w:r w:rsidR="00A64D93" w:rsidRPr="001201C2">
        <w:rPr>
          <w:color w:val="000000"/>
          <w:sz w:val="28"/>
          <w:szCs w:val="28"/>
        </w:rPr>
        <w:t xml:space="preserve">ок оголошень, інформаційних табло, </w:t>
      </w:r>
      <w:proofErr w:type="spellStart"/>
      <w:r w:rsidR="00A64D93" w:rsidRPr="001201C2">
        <w:rPr>
          <w:color w:val="000000"/>
          <w:sz w:val="28"/>
          <w:szCs w:val="28"/>
        </w:rPr>
        <w:t>сміттєзбірних</w:t>
      </w:r>
      <w:proofErr w:type="spellEnd"/>
      <w:r w:rsidR="00A64D93" w:rsidRPr="001201C2">
        <w:rPr>
          <w:color w:val="000000"/>
          <w:sz w:val="28"/>
          <w:szCs w:val="28"/>
        </w:rPr>
        <w:t xml:space="preserve"> урн  та  інші елементи благоустрою)</w:t>
      </w:r>
      <w:r w:rsidR="00C62CEA" w:rsidRPr="00C62CEA">
        <w:rPr>
          <w:color w:val="000000"/>
          <w:sz w:val="28"/>
          <w:szCs w:val="28"/>
        </w:rPr>
        <w:t xml:space="preserve">» у 2024 році в розмірі </w:t>
      </w:r>
      <w:r w:rsidR="00F37061">
        <w:rPr>
          <w:color w:val="000000"/>
          <w:sz w:val="28"/>
          <w:szCs w:val="28"/>
        </w:rPr>
        <w:t>10</w:t>
      </w:r>
      <w:r w:rsidR="00A64D93">
        <w:rPr>
          <w:color w:val="000000"/>
          <w:sz w:val="28"/>
          <w:szCs w:val="28"/>
        </w:rPr>
        <w:t>0</w:t>
      </w:r>
      <w:r w:rsidR="00C62CEA" w:rsidRPr="00C62CEA">
        <w:rPr>
          <w:color w:val="000000"/>
          <w:sz w:val="28"/>
          <w:szCs w:val="28"/>
        </w:rPr>
        <w:t>0,0 тис. грн.</w:t>
      </w:r>
    </w:p>
    <w:p w14:paraId="6DCAB480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14:paraId="147B7628" w14:textId="2EE179CE" w:rsidR="00BC57A8" w:rsidRDefault="00F37061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731E" w:rsidRPr="00C62CEA">
        <w:rPr>
          <w:sz w:val="28"/>
          <w:szCs w:val="28"/>
        </w:rPr>
        <w:t>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(Євтушок О.П.).</w:t>
      </w:r>
    </w:p>
    <w:p w14:paraId="1B0AAC54" w14:textId="77777777" w:rsidR="00381870" w:rsidRPr="00C62CEA" w:rsidRDefault="00381870">
      <w:pPr>
        <w:tabs>
          <w:tab w:val="left" w:pos="1134"/>
        </w:tabs>
        <w:ind w:firstLine="851"/>
        <w:jc w:val="both"/>
        <w:rPr>
          <w:sz w:val="28"/>
          <w:szCs w:val="28"/>
        </w:rPr>
      </w:pPr>
      <w:bookmarkStart w:id="0" w:name="_GoBack"/>
      <w:bookmarkEnd w:id="0"/>
    </w:p>
    <w:p w14:paraId="5F70A67C" w14:textId="77777777" w:rsidR="00BC57A8" w:rsidRPr="00C62CEA" w:rsidRDefault="00BC57A8">
      <w:pPr>
        <w:ind w:firstLine="709"/>
        <w:rPr>
          <w:sz w:val="28"/>
          <w:szCs w:val="28"/>
        </w:rPr>
      </w:pPr>
    </w:p>
    <w:p w14:paraId="7FAFC799" w14:textId="77777777" w:rsidR="00BC57A8" w:rsidRPr="00C62CEA" w:rsidRDefault="00F8731E">
      <w:pPr>
        <w:ind w:firstLine="709"/>
        <w:rPr>
          <w:b/>
          <w:sz w:val="28"/>
          <w:szCs w:val="28"/>
        </w:rPr>
      </w:pPr>
      <w:r w:rsidRPr="00C62CEA">
        <w:rPr>
          <w:sz w:val="28"/>
          <w:szCs w:val="28"/>
        </w:rPr>
        <w:t xml:space="preserve"> </w:t>
      </w:r>
      <w:r w:rsidR="00F37061">
        <w:rPr>
          <w:b/>
          <w:sz w:val="28"/>
          <w:szCs w:val="28"/>
        </w:rPr>
        <w:t>Секретар ради</w:t>
      </w:r>
      <w:r w:rsidRPr="00C62CEA">
        <w:rPr>
          <w:b/>
          <w:sz w:val="28"/>
          <w:szCs w:val="28"/>
        </w:rPr>
        <w:t xml:space="preserve">                                                     </w:t>
      </w:r>
      <w:r w:rsidR="00F37061">
        <w:rPr>
          <w:b/>
          <w:sz w:val="28"/>
          <w:szCs w:val="28"/>
        </w:rPr>
        <w:t>Ірина РЕПАЛО</w:t>
      </w:r>
    </w:p>
    <w:p w14:paraId="15892FA5" w14:textId="77777777" w:rsidR="00BC57A8" w:rsidRPr="00C62CEA" w:rsidRDefault="00BC57A8">
      <w:pPr>
        <w:rPr>
          <w:sz w:val="28"/>
          <w:szCs w:val="28"/>
        </w:rPr>
      </w:pPr>
    </w:p>
    <w:p w14:paraId="1B7A36FC" w14:textId="3594F756" w:rsidR="00BC57A8" w:rsidRPr="00C62CEA" w:rsidRDefault="00381870" w:rsidP="004776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9C17DF" w14:textId="77777777" w:rsidR="00BC57A8" w:rsidRPr="00C62CEA" w:rsidRDefault="00BC57A8" w:rsidP="004776E1">
      <w:pPr>
        <w:rPr>
          <w:sz w:val="28"/>
          <w:szCs w:val="28"/>
        </w:rPr>
      </w:pPr>
    </w:p>
    <w:sectPr w:rsidR="00BC57A8" w:rsidRPr="00C62CEA" w:rsidSect="001201C2">
      <w:pgSz w:w="11906" w:h="16838"/>
      <w:pgMar w:top="709" w:right="70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437B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C422BBF"/>
    <w:multiLevelType w:val="hybridMultilevel"/>
    <w:tmpl w:val="5BCCF6D8"/>
    <w:lvl w:ilvl="0" w:tplc="97E4986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99664A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A8"/>
    <w:rsid w:val="001201C2"/>
    <w:rsid w:val="002B5E4D"/>
    <w:rsid w:val="00377E57"/>
    <w:rsid w:val="00381870"/>
    <w:rsid w:val="004776E1"/>
    <w:rsid w:val="0059446D"/>
    <w:rsid w:val="00622136"/>
    <w:rsid w:val="007D531D"/>
    <w:rsid w:val="00A30E26"/>
    <w:rsid w:val="00A64D93"/>
    <w:rsid w:val="00BC57A8"/>
    <w:rsid w:val="00C31546"/>
    <w:rsid w:val="00C62CEA"/>
    <w:rsid w:val="00E94D83"/>
    <w:rsid w:val="00F37061"/>
    <w:rsid w:val="00F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DA9D"/>
  <w15:docId w15:val="{70347D94-7D63-4FCC-A686-1519E050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shd w:val="clear" w:color="auto" w:fill="FFFFFF"/>
      <w:spacing w:before="187" w:after="173"/>
      <w:ind w:left="101"/>
      <w:jc w:val="center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shd w:val="clear" w:color="auto" w:fill="FFFFFF"/>
      <w:spacing w:before="10" w:line="336" w:lineRule="auto"/>
      <w:ind w:right="8"/>
      <w:jc w:val="center"/>
      <w:outlineLvl w:val="1"/>
    </w:pPr>
    <w:rPr>
      <w:b/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315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Larisa</cp:lastModifiedBy>
  <cp:revision>2</cp:revision>
  <cp:lastPrinted>2024-11-19T12:09:00Z</cp:lastPrinted>
  <dcterms:created xsi:type="dcterms:W3CDTF">2024-11-19T12:09:00Z</dcterms:created>
  <dcterms:modified xsi:type="dcterms:W3CDTF">2024-11-19T12:09:00Z</dcterms:modified>
</cp:coreProperties>
</file>