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46D79" w14:textId="5954902E" w:rsidR="0078310E" w:rsidRPr="00457826" w:rsidRDefault="0078310E" w:rsidP="0078310E">
      <w:pPr>
        <w:widowControl w:val="0"/>
        <w:tabs>
          <w:tab w:val="left" w:pos="1985"/>
        </w:tabs>
        <w:autoSpaceDE w:val="0"/>
        <w:autoSpaceDN w:val="0"/>
        <w:spacing w:before="7"/>
        <w:jc w:val="center"/>
        <w:rPr>
          <w:sz w:val="27"/>
          <w:lang w:bidi="uk-UA"/>
        </w:rPr>
      </w:pPr>
      <w:r w:rsidRPr="007B08E7">
        <w:rPr>
          <w:noProof/>
        </w:rPr>
        <w:drawing>
          <wp:inline distT="0" distB="0" distL="0" distR="0" wp14:anchorId="75EA9CF6" wp14:editId="7D08E56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D388836" w14:textId="77777777" w:rsidR="0078310E" w:rsidRDefault="0078310E" w:rsidP="0078310E">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КОЗЯТИНСЬКА МІСЬКА РАДА</w:t>
      </w:r>
    </w:p>
    <w:p w14:paraId="4CCE3D82" w14:textId="77777777" w:rsidR="0078310E" w:rsidRPr="00457826" w:rsidRDefault="0078310E" w:rsidP="0078310E">
      <w:pPr>
        <w:widowControl w:val="0"/>
        <w:autoSpaceDE w:val="0"/>
        <w:autoSpaceDN w:val="0"/>
        <w:spacing w:before="40"/>
        <w:ind w:left="389" w:right="613"/>
        <w:jc w:val="center"/>
        <w:outlineLvl w:val="1"/>
        <w:rPr>
          <w:b/>
          <w:bCs/>
          <w:sz w:val="28"/>
          <w:szCs w:val="28"/>
          <w:lang w:bidi="uk-UA"/>
        </w:rPr>
      </w:pPr>
    </w:p>
    <w:p w14:paraId="1F1A7F6B" w14:textId="77777777" w:rsidR="0078310E" w:rsidRDefault="0078310E" w:rsidP="0078310E">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ВІННИЦЬКОЇ ОБЛАСТІ</w:t>
      </w:r>
    </w:p>
    <w:p w14:paraId="5696E185" w14:textId="77777777" w:rsidR="0078310E" w:rsidRPr="00457826" w:rsidRDefault="0078310E" w:rsidP="0078310E">
      <w:pPr>
        <w:widowControl w:val="0"/>
        <w:autoSpaceDE w:val="0"/>
        <w:autoSpaceDN w:val="0"/>
        <w:spacing w:before="40"/>
        <w:ind w:left="389" w:right="613"/>
        <w:jc w:val="center"/>
        <w:outlineLvl w:val="1"/>
        <w:rPr>
          <w:b/>
          <w:bCs/>
          <w:sz w:val="28"/>
          <w:szCs w:val="28"/>
          <w:lang w:bidi="uk-UA"/>
        </w:rPr>
      </w:pPr>
    </w:p>
    <w:p w14:paraId="75568740" w14:textId="77777777" w:rsidR="0078310E" w:rsidRPr="00457826" w:rsidRDefault="0078310E" w:rsidP="0078310E">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138F9D96" w14:textId="77777777" w:rsidR="0078310E" w:rsidRPr="00457826" w:rsidRDefault="0078310E" w:rsidP="0078310E">
      <w:pPr>
        <w:pStyle w:val="a7"/>
        <w:jc w:val="center"/>
        <w:rPr>
          <w:sz w:val="28"/>
          <w:szCs w:val="28"/>
        </w:rPr>
      </w:pPr>
    </w:p>
    <w:p w14:paraId="079D365F" w14:textId="60C5620C" w:rsidR="0078310E" w:rsidRPr="00457826" w:rsidRDefault="0078310E" w:rsidP="0078310E">
      <w:pPr>
        <w:suppressAutoHyphens/>
        <w:jc w:val="both"/>
        <w:rPr>
          <w:sz w:val="28"/>
          <w:szCs w:val="28"/>
          <w:lang w:eastAsia="ar-SA"/>
        </w:rPr>
      </w:pPr>
      <w:r w:rsidRPr="00457826">
        <w:rPr>
          <w:sz w:val="28"/>
          <w:szCs w:val="28"/>
          <w:u w:val="single"/>
          <w:lang w:eastAsia="ar-SA"/>
        </w:rPr>
        <w:t xml:space="preserve">  </w:t>
      </w:r>
      <w:r>
        <w:rPr>
          <w:sz w:val="28"/>
          <w:szCs w:val="28"/>
          <w:u w:val="single"/>
          <w:lang w:eastAsia="ar-SA"/>
        </w:rPr>
        <w:t>29</w:t>
      </w:r>
      <w:r w:rsidRPr="00457826">
        <w:rPr>
          <w:sz w:val="28"/>
          <w:szCs w:val="28"/>
          <w:u w:val="single"/>
          <w:lang w:eastAsia="ar-SA"/>
        </w:rPr>
        <w:t>.</w:t>
      </w:r>
      <w:r>
        <w:rPr>
          <w:sz w:val="28"/>
          <w:szCs w:val="28"/>
          <w:u w:val="single"/>
          <w:lang w:eastAsia="ar-SA"/>
        </w:rPr>
        <w:t>01</w:t>
      </w:r>
      <w:r w:rsidRPr="00457826">
        <w:rPr>
          <w:sz w:val="28"/>
          <w:szCs w:val="28"/>
          <w:u w:val="single"/>
          <w:lang w:eastAsia="ar-SA"/>
        </w:rPr>
        <w:t>.202</w:t>
      </w:r>
      <w:r>
        <w:rPr>
          <w:sz w:val="28"/>
          <w:szCs w:val="28"/>
          <w:u w:val="single"/>
          <w:lang w:eastAsia="ar-SA"/>
        </w:rPr>
        <w:t>6</w:t>
      </w:r>
      <w:r w:rsidRPr="00457826">
        <w:rPr>
          <w:sz w:val="28"/>
          <w:szCs w:val="28"/>
          <w:u w:val="single"/>
          <w:lang w:eastAsia="ar-SA"/>
        </w:rPr>
        <w:t xml:space="preserve">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4</w:t>
      </w:r>
      <w:r>
        <w:rPr>
          <w:sz w:val="28"/>
          <w:szCs w:val="28"/>
          <w:u w:val="single"/>
          <w:lang w:eastAsia="ar-SA"/>
        </w:rPr>
        <w:t>92</w:t>
      </w:r>
      <w:r>
        <w:rPr>
          <w:sz w:val="28"/>
          <w:szCs w:val="28"/>
          <w:u w:val="single"/>
          <w:lang w:eastAsia="ar-SA"/>
        </w:rPr>
        <w:t xml:space="preserve"> </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70(п)</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355012AB" w14:textId="77777777" w:rsidR="00F2654A" w:rsidRPr="00F2654A" w:rsidRDefault="00F2654A" w:rsidP="00F2654A">
      <w:pPr>
        <w:rPr>
          <w:sz w:val="16"/>
          <w:szCs w:val="16"/>
        </w:rPr>
      </w:pPr>
    </w:p>
    <w:p w14:paraId="4B481034" w14:textId="77777777" w:rsidR="00450BBC" w:rsidRPr="0078310E" w:rsidRDefault="00814E4D" w:rsidP="00814E4D">
      <w:pPr>
        <w:rPr>
          <w:b/>
          <w:color w:val="000000"/>
          <w:sz w:val="28"/>
          <w:szCs w:val="28"/>
          <w:bdr w:val="none" w:sz="0" w:space="0" w:color="auto" w:frame="1"/>
        </w:rPr>
      </w:pPr>
      <w:r w:rsidRPr="0078310E">
        <w:rPr>
          <w:b/>
          <w:color w:val="000000"/>
          <w:sz w:val="28"/>
          <w:szCs w:val="28"/>
          <w:bdr w:val="none" w:sz="0" w:space="0" w:color="auto" w:frame="1"/>
        </w:rPr>
        <w:t xml:space="preserve">Про затвердження </w:t>
      </w:r>
      <w:r w:rsidR="00450BBC" w:rsidRPr="0078310E">
        <w:rPr>
          <w:b/>
          <w:color w:val="000000"/>
          <w:sz w:val="28"/>
          <w:szCs w:val="28"/>
          <w:bdr w:val="none" w:sz="0" w:space="0" w:color="auto" w:frame="1"/>
        </w:rPr>
        <w:t>проєкту землеустрою щодо</w:t>
      </w:r>
    </w:p>
    <w:p w14:paraId="23A13C6E" w14:textId="77777777" w:rsidR="00450BBC" w:rsidRPr="0078310E" w:rsidRDefault="00450BBC" w:rsidP="00450BBC">
      <w:pPr>
        <w:rPr>
          <w:b/>
          <w:color w:val="000000"/>
          <w:sz w:val="28"/>
          <w:szCs w:val="28"/>
          <w:bdr w:val="none" w:sz="0" w:space="0" w:color="auto" w:frame="1"/>
        </w:rPr>
      </w:pPr>
      <w:r w:rsidRPr="0078310E">
        <w:rPr>
          <w:b/>
          <w:color w:val="000000"/>
          <w:sz w:val="28"/>
          <w:szCs w:val="28"/>
          <w:bdr w:val="none" w:sz="0" w:space="0" w:color="auto" w:frame="1"/>
        </w:rPr>
        <w:t xml:space="preserve">відведення земельної ділянки комунальної </w:t>
      </w:r>
    </w:p>
    <w:p w14:paraId="0FEC1CDC" w14:textId="77777777" w:rsidR="008F61E8" w:rsidRPr="0078310E" w:rsidRDefault="00450BBC" w:rsidP="00450BBC">
      <w:pPr>
        <w:rPr>
          <w:b/>
          <w:color w:val="000000"/>
          <w:sz w:val="28"/>
          <w:szCs w:val="28"/>
          <w:bdr w:val="none" w:sz="0" w:space="0" w:color="auto" w:frame="1"/>
        </w:rPr>
      </w:pPr>
      <w:r w:rsidRPr="0078310E">
        <w:rPr>
          <w:b/>
          <w:color w:val="000000"/>
          <w:sz w:val="28"/>
          <w:szCs w:val="28"/>
          <w:bdr w:val="none" w:sz="0" w:space="0" w:color="auto" w:frame="1"/>
        </w:rPr>
        <w:t>власності промисловості набуття права користування(оренди)</w:t>
      </w:r>
    </w:p>
    <w:p w14:paraId="7C0553CF" w14:textId="72F3816E" w:rsidR="00814E4D" w:rsidRPr="0078310E" w:rsidRDefault="008F61E8" w:rsidP="00450BBC">
      <w:pPr>
        <w:rPr>
          <w:b/>
          <w:color w:val="000000"/>
          <w:sz w:val="28"/>
          <w:szCs w:val="28"/>
          <w:bdr w:val="none" w:sz="0" w:space="0" w:color="auto" w:frame="1"/>
        </w:rPr>
      </w:pPr>
      <w:r w:rsidRPr="0078310E">
        <w:rPr>
          <w:b/>
          <w:color w:val="000000"/>
          <w:sz w:val="28"/>
          <w:szCs w:val="28"/>
          <w:bdr w:val="none" w:sz="0" w:space="0" w:color="auto" w:frame="1"/>
        </w:rPr>
        <w:t>якої пропонується на конкурентних засадах у формі аукціону                                                зі зміною цільового призначення</w:t>
      </w:r>
    </w:p>
    <w:p w14:paraId="3DF9E0FE" w14:textId="77777777" w:rsidR="00814E4D" w:rsidRPr="001934F4" w:rsidRDefault="00814E4D" w:rsidP="00814E4D">
      <w:pPr>
        <w:pStyle w:val="aa"/>
        <w:shd w:val="clear" w:color="auto" w:fill="FFFFFF"/>
        <w:spacing w:before="0" w:beforeAutospacing="0" w:after="0" w:afterAutospacing="0"/>
        <w:rPr>
          <w:rFonts w:ascii="Arial" w:hAnsi="Arial" w:cs="Arial"/>
          <w:color w:val="333333"/>
          <w:sz w:val="16"/>
          <w:szCs w:val="16"/>
          <w:lang w:val="uk-UA"/>
        </w:rPr>
      </w:pPr>
    </w:p>
    <w:p w14:paraId="363935BC" w14:textId="1DD4A977" w:rsidR="00814E4D" w:rsidRPr="008F61E8" w:rsidRDefault="00814E4D" w:rsidP="00A321F4">
      <w:pPr>
        <w:jc w:val="both"/>
        <w:rPr>
          <w:rFonts w:ascii="Arial" w:hAnsi="Arial" w:cs="Arial"/>
          <w:sz w:val="28"/>
          <w:szCs w:val="28"/>
        </w:rPr>
      </w:pPr>
      <w:r w:rsidRPr="008F61E8">
        <w:rPr>
          <w:b/>
          <w:bCs/>
          <w:color w:val="333333"/>
          <w:sz w:val="28"/>
          <w:szCs w:val="28"/>
          <w:bdr w:val="none" w:sz="0" w:space="0" w:color="auto" w:frame="1"/>
        </w:rPr>
        <w:t>         </w:t>
      </w:r>
      <w:r w:rsidRPr="008F61E8">
        <w:rPr>
          <w:bCs/>
          <w:sz w:val="28"/>
          <w:szCs w:val="28"/>
          <w:bdr w:val="none" w:sz="0" w:space="0" w:color="auto" w:frame="1"/>
        </w:rPr>
        <w:t xml:space="preserve">Розглянувши </w:t>
      </w:r>
      <w:r w:rsidR="001E0E97" w:rsidRPr="008F61E8">
        <w:rPr>
          <w:bCs/>
          <w:sz w:val="28"/>
          <w:szCs w:val="28"/>
          <w:bdr w:val="none" w:sz="0" w:space="0" w:color="auto" w:frame="1"/>
        </w:rPr>
        <w:t>розроблен</w:t>
      </w:r>
      <w:r w:rsidR="008F61E8" w:rsidRPr="008F61E8">
        <w:rPr>
          <w:bCs/>
          <w:sz w:val="28"/>
          <w:szCs w:val="28"/>
          <w:bdr w:val="none" w:sz="0" w:space="0" w:color="auto" w:frame="1"/>
        </w:rPr>
        <w:t>ий</w:t>
      </w:r>
      <w:r w:rsidR="001E0E97" w:rsidRPr="008F61E8">
        <w:rPr>
          <w:bCs/>
          <w:sz w:val="28"/>
          <w:szCs w:val="28"/>
          <w:bdr w:val="none" w:sz="0" w:space="0" w:color="auto" w:frame="1"/>
        </w:rPr>
        <w:t xml:space="preserve"> ТОВ «Вінницький науково-дослідний та проєктний інститут землеустрою»</w:t>
      </w:r>
      <w:r w:rsidR="00BC5B3A" w:rsidRPr="008F61E8">
        <w:rPr>
          <w:bCs/>
          <w:sz w:val="28"/>
          <w:szCs w:val="28"/>
          <w:bdr w:val="none" w:sz="0" w:space="0" w:color="auto" w:frame="1"/>
        </w:rPr>
        <w:t xml:space="preserve"> </w:t>
      </w:r>
      <w:r w:rsidR="008F61E8" w:rsidRPr="008F61E8">
        <w:rPr>
          <w:bCs/>
          <w:color w:val="000000"/>
          <w:sz w:val="28"/>
          <w:szCs w:val="28"/>
          <w:bdr w:val="none" w:sz="0" w:space="0" w:color="auto" w:frame="1"/>
        </w:rPr>
        <w:t xml:space="preserve">проєкт землеустрою щодо відведення земельної ділянки </w:t>
      </w:r>
      <w:r w:rsidR="00E86967" w:rsidRPr="008F61E8">
        <w:rPr>
          <w:bCs/>
          <w:color w:val="000000"/>
          <w:sz w:val="28"/>
          <w:szCs w:val="28"/>
          <w:bdr w:val="none" w:sz="0" w:space="0" w:color="auto" w:frame="1"/>
        </w:rPr>
        <w:t xml:space="preserve">промисловості </w:t>
      </w:r>
      <w:r w:rsidR="008F61E8" w:rsidRPr="008F61E8">
        <w:rPr>
          <w:bCs/>
          <w:color w:val="000000"/>
          <w:sz w:val="28"/>
          <w:szCs w:val="28"/>
          <w:bdr w:val="none" w:sz="0" w:space="0" w:color="auto" w:frame="1"/>
        </w:rPr>
        <w:t>комунальної власності</w:t>
      </w:r>
      <w:r w:rsidR="008F61E8">
        <w:rPr>
          <w:bCs/>
          <w:sz w:val="28"/>
          <w:szCs w:val="28"/>
          <w:bdr w:val="none" w:sz="0" w:space="0" w:color="auto" w:frame="1"/>
        </w:rPr>
        <w:t>,</w:t>
      </w:r>
      <w:r w:rsidRPr="008F61E8">
        <w:rPr>
          <w:bCs/>
          <w:sz w:val="28"/>
          <w:szCs w:val="28"/>
          <w:bdr w:val="none" w:sz="0" w:space="0" w:color="auto" w:frame="1"/>
        </w:rPr>
        <w:t xml:space="preserve"> в</w:t>
      </w:r>
      <w:r w:rsidRPr="008F61E8">
        <w:rPr>
          <w:sz w:val="28"/>
          <w:szCs w:val="28"/>
          <w:bdr w:val="none" w:sz="0" w:space="0" w:color="auto" w:frame="1"/>
        </w:rPr>
        <w:t xml:space="preserve">раховуючи </w:t>
      </w:r>
      <w:r w:rsidRPr="008F61E8">
        <w:rPr>
          <w:sz w:val="28"/>
          <w:szCs w:val="28"/>
        </w:rPr>
        <w:t>рекомендації постійної комісії з питань регулювання земельних відносин, будівництва, комунальної власності та приватизації</w:t>
      </w:r>
      <w:r w:rsidRPr="008F61E8">
        <w:rPr>
          <w:sz w:val="28"/>
          <w:szCs w:val="28"/>
          <w:bdr w:val="none" w:sz="0" w:space="0" w:color="auto" w:frame="1"/>
          <w:shd w:val="clear" w:color="auto" w:fill="FFFFFF"/>
        </w:rPr>
        <w:t>, керуючись ст. ст. 12,</w:t>
      </w:r>
      <w:r w:rsidR="001E0E97" w:rsidRPr="008F61E8">
        <w:rPr>
          <w:sz w:val="28"/>
          <w:szCs w:val="28"/>
          <w:bdr w:val="none" w:sz="0" w:space="0" w:color="auto" w:frame="1"/>
          <w:shd w:val="clear" w:color="auto" w:fill="FFFFFF"/>
        </w:rPr>
        <w:t xml:space="preserve"> </w:t>
      </w:r>
      <w:r w:rsidR="00FB2904" w:rsidRPr="008F61E8">
        <w:rPr>
          <w:sz w:val="28"/>
          <w:szCs w:val="28"/>
          <w:bdr w:val="none" w:sz="0" w:space="0" w:color="auto" w:frame="1"/>
          <w:shd w:val="clear" w:color="auto" w:fill="FFFFFF"/>
        </w:rPr>
        <w:t>201</w:t>
      </w:r>
      <w:r w:rsidRPr="008F61E8">
        <w:rPr>
          <w:sz w:val="28"/>
          <w:szCs w:val="28"/>
          <w:bdr w:val="none" w:sz="0" w:space="0" w:color="auto" w:frame="1"/>
          <w:shd w:val="clear" w:color="auto" w:fill="FFFFFF"/>
        </w:rPr>
        <w:t xml:space="preserve"> Земельного кодексу України, ст.</w:t>
      </w:r>
      <w:r w:rsidR="00FB2904" w:rsidRPr="008F61E8">
        <w:rPr>
          <w:sz w:val="28"/>
          <w:szCs w:val="28"/>
          <w:bdr w:val="none" w:sz="0" w:space="0" w:color="auto" w:frame="1"/>
          <w:shd w:val="clear" w:color="auto" w:fill="FFFFFF"/>
        </w:rPr>
        <w:t xml:space="preserve"> </w:t>
      </w:r>
      <w:r w:rsidRPr="008F61E8">
        <w:rPr>
          <w:sz w:val="28"/>
          <w:szCs w:val="28"/>
          <w:bdr w:val="none" w:sz="0" w:space="0" w:color="auto" w:frame="1"/>
          <w:shd w:val="clear" w:color="auto" w:fill="FFFFFF"/>
        </w:rPr>
        <w:t>26 </w:t>
      </w:r>
      <w:r w:rsidRPr="008F61E8">
        <w:rPr>
          <w:sz w:val="28"/>
          <w:szCs w:val="28"/>
          <w:bdr w:val="none" w:sz="0" w:space="0" w:color="auto" w:frame="1"/>
        </w:rPr>
        <w:t xml:space="preserve">Закону України  «Про місцеве самоврядування в Україні», ст.ст.13,23 Закону України «Про оцінку земель»,  </w:t>
      </w:r>
      <w:r w:rsidRPr="008F61E8">
        <w:rPr>
          <w:bCs/>
          <w:sz w:val="28"/>
          <w:szCs w:val="28"/>
          <w:bdr w:val="none" w:sz="0" w:space="0" w:color="auto" w:frame="1"/>
        </w:rPr>
        <w:t>міська рада  </w:t>
      </w:r>
    </w:p>
    <w:p w14:paraId="09BC97EC" w14:textId="77777777" w:rsidR="008F61E8" w:rsidRPr="005F4F22" w:rsidRDefault="008F61E8" w:rsidP="00814E4D">
      <w:pPr>
        <w:pStyle w:val="aa"/>
        <w:shd w:val="clear" w:color="auto" w:fill="FFFFFF"/>
        <w:spacing w:before="0" w:beforeAutospacing="0" w:after="0" w:afterAutospacing="0"/>
        <w:jc w:val="center"/>
        <w:rPr>
          <w:b/>
          <w:color w:val="000000"/>
          <w:sz w:val="14"/>
          <w:szCs w:val="14"/>
          <w:bdr w:val="none" w:sz="0" w:space="0" w:color="auto" w:frame="1"/>
          <w:lang w:val="uk-UA"/>
        </w:rPr>
      </w:pPr>
    </w:p>
    <w:p w14:paraId="4BCF2F62" w14:textId="3A9F3B8E" w:rsidR="00814E4D" w:rsidRDefault="00814E4D" w:rsidP="00814E4D">
      <w:pPr>
        <w:pStyle w:val="aa"/>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6659A462" w14:textId="77777777" w:rsidR="00814E4D" w:rsidRPr="005F4F22" w:rsidRDefault="00814E4D" w:rsidP="00814E4D">
      <w:pPr>
        <w:pStyle w:val="aa"/>
        <w:shd w:val="clear" w:color="auto" w:fill="FFFFFF"/>
        <w:spacing w:before="0" w:beforeAutospacing="0" w:after="0" w:afterAutospacing="0"/>
        <w:jc w:val="center"/>
        <w:rPr>
          <w:rFonts w:ascii="Arial" w:hAnsi="Arial" w:cs="Arial"/>
          <w:b/>
          <w:color w:val="333333"/>
          <w:sz w:val="18"/>
          <w:szCs w:val="18"/>
        </w:rPr>
      </w:pPr>
    </w:p>
    <w:p w14:paraId="18041F04" w14:textId="3ADEB358" w:rsidR="00814E4D" w:rsidRPr="00BC5B3A" w:rsidRDefault="00814E4D" w:rsidP="00A7409F">
      <w:pPr>
        <w:pStyle w:val="aa"/>
        <w:numPr>
          <w:ilvl w:val="0"/>
          <w:numId w:val="12"/>
        </w:numPr>
        <w:shd w:val="clear" w:color="auto" w:fill="FFFFFF"/>
        <w:tabs>
          <w:tab w:val="left" w:pos="567"/>
        </w:tabs>
        <w:spacing w:before="0" w:beforeAutospacing="0" w:after="0" w:afterAutospacing="0"/>
        <w:ind w:left="0" w:firstLine="284"/>
        <w:jc w:val="both"/>
        <w:rPr>
          <w:color w:val="000000"/>
          <w:sz w:val="28"/>
          <w:szCs w:val="28"/>
          <w:bdr w:val="none" w:sz="0" w:space="0" w:color="auto" w:frame="1"/>
          <w:lang w:val="uk-UA"/>
        </w:rPr>
      </w:pPr>
      <w:r w:rsidRPr="00BC5B3A">
        <w:rPr>
          <w:color w:val="000000"/>
          <w:sz w:val="28"/>
          <w:szCs w:val="28"/>
          <w:bdr w:val="none" w:sz="0" w:space="0" w:color="auto" w:frame="1"/>
          <w:lang w:val="uk-UA"/>
        </w:rPr>
        <w:t xml:space="preserve">Затвердити </w:t>
      </w:r>
      <w:proofErr w:type="spellStart"/>
      <w:r w:rsidR="008F61E8" w:rsidRPr="008F61E8">
        <w:rPr>
          <w:bCs/>
          <w:color w:val="000000"/>
          <w:sz w:val="28"/>
          <w:szCs w:val="28"/>
          <w:bdr w:val="none" w:sz="0" w:space="0" w:color="auto" w:frame="1"/>
        </w:rPr>
        <w:t>проєкт</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землеустрою</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щодо</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відведення</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земельної</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ділянки</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промисловості</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комунальної</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власності</w:t>
      </w:r>
      <w:proofErr w:type="spellEnd"/>
      <w:r w:rsidR="008F61E8">
        <w:rPr>
          <w:bCs/>
          <w:color w:val="000000"/>
          <w:sz w:val="28"/>
          <w:szCs w:val="28"/>
          <w:bdr w:val="none" w:sz="0" w:space="0" w:color="auto" w:frame="1"/>
          <w:lang w:val="uk-UA"/>
        </w:rPr>
        <w:t>,</w:t>
      </w:r>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набуття</w:t>
      </w:r>
      <w:proofErr w:type="spellEnd"/>
      <w:r w:rsidR="008F61E8" w:rsidRPr="008F61E8">
        <w:rPr>
          <w:bCs/>
          <w:color w:val="000000"/>
          <w:sz w:val="28"/>
          <w:szCs w:val="28"/>
          <w:bdr w:val="none" w:sz="0" w:space="0" w:color="auto" w:frame="1"/>
        </w:rPr>
        <w:t xml:space="preserve"> права </w:t>
      </w:r>
      <w:proofErr w:type="spellStart"/>
      <w:r w:rsidR="008F61E8" w:rsidRPr="008F61E8">
        <w:rPr>
          <w:bCs/>
          <w:color w:val="000000"/>
          <w:sz w:val="28"/>
          <w:szCs w:val="28"/>
          <w:bdr w:val="none" w:sz="0" w:space="0" w:color="auto" w:frame="1"/>
        </w:rPr>
        <w:t>користування</w:t>
      </w:r>
      <w:proofErr w:type="spellEnd"/>
      <w:r w:rsidR="008F61E8" w:rsidRPr="008F61E8">
        <w:rPr>
          <w:bCs/>
          <w:color w:val="000000"/>
          <w:sz w:val="28"/>
          <w:szCs w:val="28"/>
          <w:bdr w:val="none" w:sz="0" w:space="0" w:color="auto" w:frame="1"/>
        </w:rPr>
        <w:t>(</w:t>
      </w:r>
      <w:proofErr w:type="spellStart"/>
      <w:r w:rsidR="008F61E8" w:rsidRPr="008F61E8">
        <w:rPr>
          <w:bCs/>
          <w:color w:val="000000"/>
          <w:sz w:val="28"/>
          <w:szCs w:val="28"/>
          <w:bdr w:val="none" w:sz="0" w:space="0" w:color="auto" w:frame="1"/>
        </w:rPr>
        <w:t>оренди</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якої</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пропонується</w:t>
      </w:r>
      <w:proofErr w:type="spellEnd"/>
      <w:r w:rsidR="008F61E8" w:rsidRPr="008F61E8">
        <w:rPr>
          <w:bCs/>
          <w:color w:val="000000"/>
          <w:sz w:val="28"/>
          <w:szCs w:val="28"/>
          <w:bdr w:val="none" w:sz="0" w:space="0" w:color="auto" w:frame="1"/>
        </w:rPr>
        <w:t xml:space="preserve"> на </w:t>
      </w:r>
      <w:proofErr w:type="spellStart"/>
      <w:r w:rsidR="008F61E8" w:rsidRPr="008F61E8">
        <w:rPr>
          <w:bCs/>
          <w:color w:val="000000"/>
          <w:sz w:val="28"/>
          <w:szCs w:val="28"/>
          <w:bdr w:val="none" w:sz="0" w:space="0" w:color="auto" w:frame="1"/>
        </w:rPr>
        <w:t>конкурентних</w:t>
      </w:r>
      <w:proofErr w:type="spellEnd"/>
      <w:r w:rsidR="008F61E8" w:rsidRPr="008F61E8">
        <w:rPr>
          <w:bCs/>
          <w:color w:val="000000"/>
          <w:sz w:val="28"/>
          <w:szCs w:val="28"/>
          <w:bdr w:val="none" w:sz="0" w:space="0" w:color="auto" w:frame="1"/>
        </w:rPr>
        <w:t xml:space="preserve"> засадах у </w:t>
      </w:r>
      <w:proofErr w:type="spellStart"/>
      <w:r w:rsidR="008F61E8" w:rsidRPr="008F61E8">
        <w:rPr>
          <w:bCs/>
          <w:color w:val="000000"/>
          <w:sz w:val="28"/>
          <w:szCs w:val="28"/>
          <w:bdr w:val="none" w:sz="0" w:space="0" w:color="auto" w:frame="1"/>
        </w:rPr>
        <w:t>формі</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аукціону</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зі</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зміною</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цільового</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призначення</w:t>
      </w:r>
      <w:proofErr w:type="spellEnd"/>
      <w:r w:rsidR="008F61E8">
        <w:rPr>
          <w:bCs/>
          <w:color w:val="000000"/>
          <w:sz w:val="28"/>
          <w:szCs w:val="28"/>
          <w:bdr w:val="none" w:sz="0" w:space="0" w:color="auto" w:frame="1"/>
          <w:lang w:val="uk-UA"/>
        </w:rPr>
        <w:t xml:space="preserve"> з «земельні ділянки запасу(земельні ділянки, які не надані у власність або користування громадянам чи юридичним особам)» (код 11.06) на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w:t>
      </w:r>
      <w:r w:rsidR="00233FD7">
        <w:rPr>
          <w:bCs/>
          <w:color w:val="000000"/>
          <w:sz w:val="28"/>
          <w:szCs w:val="28"/>
          <w:bdr w:val="none" w:sz="0" w:space="0" w:color="auto" w:frame="1"/>
          <w:lang w:val="uk-UA"/>
        </w:rPr>
        <w:t>оброблення відходів зокрема із енергогенеруючим блоком(код 11.02)</w:t>
      </w:r>
      <w:r w:rsidR="008F61E8">
        <w:rPr>
          <w:bCs/>
          <w:color w:val="000000"/>
          <w:sz w:val="28"/>
          <w:szCs w:val="28"/>
          <w:bdr w:val="none" w:sz="0" w:space="0" w:color="auto" w:frame="1"/>
        </w:rPr>
        <w:t xml:space="preserve">, </w:t>
      </w:r>
      <w:r w:rsidR="008F61E8" w:rsidRPr="008F61E8">
        <w:rPr>
          <w:bCs/>
          <w:sz w:val="28"/>
          <w:szCs w:val="28"/>
          <w:bdr w:val="none" w:sz="0" w:space="0" w:color="auto" w:frame="1"/>
          <w:lang w:val="uk-UA"/>
        </w:rPr>
        <w:t>кадастровий номер 0510500000:00:036:0034</w:t>
      </w:r>
      <w:r w:rsidRPr="00BC5B3A">
        <w:rPr>
          <w:color w:val="000000"/>
          <w:sz w:val="28"/>
          <w:szCs w:val="28"/>
          <w:bdr w:val="none" w:sz="0" w:space="0" w:color="auto" w:frame="1"/>
          <w:lang w:val="uk-UA"/>
        </w:rPr>
        <w:t>, площею </w:t>
      </w:r>
      <w:r w:rsidR="008F61E8">
        <w:rPr>
          <w:color w:val="000000"/>
          <w:sz w:val="28"/>
          <w:szCs w:val="28"/>
          <w:bdr w:val="none" w:sz="0" w:space="0" w:color="auto" w:frame="1"/>
          <w:lang w:val="uk-UA"/>
        </w:rPr>
        <w:t>4</w:t>
      </w:r>
      <w:r w:rsidR="002442DE">
        <w:rPr>
          <w:color w:val="000000"/>
          <w:sz w:val="28"/>
          <w:szCs w:val="28"/>
          <w:bdr w:val="none" w:sz="0" w:space="0" w:color="auto" w:frame="1"/>
          <w:lang w:val="uk-UA"/>
        </w:rPr>
        <w:t>,</w:t>
      </w:r>
      <w:r w:rsidR="008F61E8">
        <w:rPr>
          <w:color w:val="000000"/>
          <w:sz w:val="28"/>
          <w:szCs w:val="28"/>
          <w:bdr w:val="none" w:sz="0" w:space="0" w:color="auto" w:frame="1"/>
          <w:lang w:val="uk-UA"/>
        </w:rPr>
        <w:t>00</w:t>
      </w:r>
      <w:r w:rsidR="008E1575">
        <w:rPr>
          <w:color w:val="000000"/>
          <w:sz w:val="28"/>
          <w:szCs w:val="28"/>
          <w:bdr w:val="none" w:sz="0" w:space="0" w:color="auto" w:frame="1"/>
          <w:lang w:val="uk-UA"/>
        </w:rPr>
        <w:t>00</w:t>
      </w:r>
      <w:r w:rsidR="008F61E8">
        <w:rPr>
          <w:color w:val="000000"/>
          <w:sz w:val="28"/>
          <w:szCs w:val="28"/>
          <w:bdr w:val="none" w:sz="0" w:space="0" w:color="auto" w:frame="1"/>
          <w:lang w:val="uk-UA"/>
        </w:rPr>
        <w:t xml:space="preserve"> </w:t>
      </w:r>
      <w:r w:rsidRPr="00BC5B3A">
        <w:rPr>
          <w:color w:val="000000"/>
          <w:sz w:val="28"/>
          <w:szCs w:val="28"/>
          <w:bdr w:val="none" w:sz="0" w:space="0" w:color="auto" w:frame="1"/>
          <w:lang w:val="uk-UA"/>
        </w:rPr>
        <w:t>га, </w:t>
      </w:r>
      <w:r w:rsidR="00BC5B3A" w:rsidRPr="00BC5B3A">
        <w:rPr>
          <w:color w:val="000000"/>
          <w:sz w:val="28"/>
          <w:szCs w:val="28"/>
          <w:bdr w:val="none" w:sz="0" w:space="0" w:color="auto" w:frame="1"/>
          <w:lang w:val="uk-UA"/>
        </w:rPr>
        <w:t xml:space="preserve"> </w:t>
      </w:r>
      <w:r w:rsidR="00233FD7">
        <w:rPr>
          <w:color w:val="000000"/>
          <w:sz w:val="28"/>
          <w:szCs w:val="28"/>
          <w:bdr w:val="none" w:sz="0" w:space="0" w:color="auto" w:frame="1"/>
          <w:lang w:val="uk-UA"/>
        </w:rPr>
        <w:t xml:space="preserve">в межах </w:t>
      </w:r>
      <w:proofErr w:type="spellStart"/>
      <w:r w:rsidR="00233FD7">
        <w:rPr>
          <w:color w:val="000000"/>
          <w:sz w:val="28"/>
          <w:szCs w:val="28"/>
          <w:bdr w:val="none" w:sz="0" w:space="0" w:color="auto" w:frame="1"/>
          <w:lang w:val="uk-UA"/>
        </w:rPr>
        <w:t>м.Козятина</w:t>
      </w:r>
      <w:proofErr w:type="spellEnd"/>
      <w:r w:rsidR="00233FD7">
        <w:rPr>
          <w:color w:val="000000"/>
          <w:sz w:val="28"/>
          <w:szCs w:val="28"/>
          <w:bdr w:val="none" w:sz="0" w:space="0" w:color="auto" w:frame="1"/>
          <w:lang w:val="uk-UA"/>
        </w:rPr>
        <w:t xml:space="preserve">, вул. Миколи Міхновського </w:t>
      </w:r>
      <w:r w:rsidRPr="00BC5B3A">
        <w:rPr>
          <w:color w:val="000000"/>
          <w:sz w:val="28"/>
          <w:szCs w:val="28"/>
          <w:bdr w:val="none" w:sz="0" w:space="0" w:color="auto" w:frame="1"/>
          <w:lang w:val="uk-UA"/>
        </w:rPr>
        <w:t xml:space="preserve">на території Козятинської міської </w:t>
      </w:r>
      <w:r w:rsidR="00233FD7">
        <w:rPr>
          <w:color w:val="000000"/>
          <w:sz w:val="28"/>
          <w:szCs w:val="28"/>
          <w:bdr w:val="none" w:sz="0" w:space="0" w:color="auto" w:frame="1"/>
          <w:lang w:val="uk-UA"/>
        </w:rPr>
        <w:t>ради.</w:t>
      </w:r>
    </w:p>
    <w:p w14:paraId="7126A701" w14:textId="77777777" w:rsidR="00814E4D" w:rsidRDefault="00814E4D" w:rsidP="00233FD7">
      <w:pPr>
        <w:pStyle w:val="aa"/>
        <w:shd w:val="clear" w:color="auto" w:fill="FFFFFF"/>
        <w:tabs>
          <w:tab w:val="left" w:pos="567"/>
        </w:tabs>
        <w:spacing w:before="0" w:beforeAutospacing="0" w:after="0" w:afterAutospacing="0"/>
        <w:ind w:firstLine="284"/>
        <w:rPr>
          <w:rFonts w:ascii="Arial" w:hAnsi="Arial" w:cs="Arial"/>
          <w:color w:val="333333"/>
          <w:sz w:val="16"/>
          <w:szCs w:val="16"/>
          <w:lang w:val="uk-UA"/>
        </w:rPr>
      </w:pPr>
    </w:p>
    <w:p w14:paraId="6D603984" w14:textId="77777777" w:rsidR="00814E4D" w:rsidRDefault="00814E4D" w:rsidP="00233FD7">
      <w:pPr>
        <w:pStyle w:val="aa"/>
        <w:shd w:val="clear" w:color="auto" w:fill="FFFFFF"/>
        <w:tabs>
          <w:tab w:val="left" w:pos="567"/>
        </w:tabs>
        <w:spacing w:before="0" w:beforeAutospacing="0" w:after="0" w:afterAutospacing="0"/>
        <w:ind w:firstLine="284"/>
        <w:rPr>
          <w:rFonts w:ascii="Arial" w:hAnsi="Arial" w:cs="Arial"/>
          <w:color w:val="333333"/>
          <w:sz w:val="16"/>
          <w:szCs w:val="16"/>
          <w:lang w:val="uk-UA"/>
        </w:rPr>
      </w:pPr>
    </w:p>
    <w:p w14:paraId="1F8B634F" w14:textId="77777777" w:rsidR="00814E4D" w:rsidRDefault="00814E4D" w:rsidP="00A321F4">
      <w:pPr>
        <w:pStyle w:val="2"/>
        <w:numPr>
          <w:ilvl w:val="0"/>
          <w:numId w:val="12"/>
        </w:numPr>
        <w:tabs>
          <w:tab w:val="left" w:pos="567"/>
        </w:tabs>
        <w:spacing w:after="0" w:line="240" w:lineRule="auto"/>
        <w:ind w:left="0" w:right="-143" w:firstLine="284"/>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16D85F8" w14:textId="77777777" w:rsidR="00814E4D" w:rsidRDefault="00814E4D" w:rsidP="00814E4D">
      <w:pPr>
        <w:pStyle w:val="a9"/>
        <w:rPr>
          <w:sz w:val="28"/>
          <w:szCs w:val="28"/>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7148C48" w14:textId="3AD35AC3" w:rsidR="00A321F4" w:rsidRDefault="0078310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2"/>
          <w:szCs w:val="22"/>
        </w:rPr>
        <w:t xml:space="preserve"> </w:t>
      </w:r>
    </w:p>
    <w:sectPr w:rsidR="00A321F4" w:rsidSect="0078310E">
      <w:headerReference w:type="default" r:id="rId8"/>
      <w:pgSz w:w="11906" w:h="16838"/>
      <w:pgMar w:top="426" w:right="850"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5FE07" w14:textId="77777777" w:rsidR="001E6937" w:rsidRDefault="001E6937" w:rsidP="001E0E97">
      <w:r>
        <w:separator/>
      </w:r>
    </w:p>
  </w:endnote>
  <w:endnote w:type="continuationSeparator" w:id="0">
    <w:p w14:paraId="3C499935" w14:textId="77777777" w:rsidR="001E6937" w:rsidRDefault="001E6937" w:rsidP="001E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6FA9" w14:textId="77777777" w:rsidR="001E6937" w:rsidRDefault="001E6937" w:rsidP="001E0E97">
      <w:r>
        <w:separator/>
      </w:r>
    </w:p>
  </w:footnote>
  <w:footnote w:type="continuationSeparator" w:id="0">
    <w:p w14:paraId="4A1BBA42" w14:textId="77777777" w:rsidR="001E6937" w:rsidRDefault="001E6937" w:rsidP="001E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9515E" w14:textId="629CA060" w:rsidR="001E0E97" w:rsidRPr="001E0E97" w:rsidRDefault="0078310E" w:rsidP="001E0E97">
    <w:pPr>
      <w:pStyle w:val="a7"/>
      <w:jc w:val="right"/>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5774AF2"/>
    <w:multiLevelType w:val="hybridMultilevel"/>
    <w:tmpl w:val="1EBEB00A"/>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20392"/>
    <w:rsid w:val="00134BB1"/>
    <w:rsid w:val="00143E47"/>
    <w:rsid w:val="00156187"/>
    <w:rsid w:val="00187057"/>
    <w:rsid w:val="001934F4"/>
    <w:rsid w:val="001C2325"/>
    <w:rsid w:val="001D6F25"/>
    <w:rsid w:val="001E0E97"/>
    <w:rsid w:val="001E6937"/>
    <w:rsid w:val="001F49A4"/>
    <w:rsid w:val="00212822"/>
    <w:rsid w:val="00226116"/>
    <w:rsid w:val="00233FD7"/>
    <w:rsid w:val="002442DE"/>
    <w:rsid w:val="002C2FC5"/>
    <w:rsid w:val="00331A01"/>
    <w:rsid w:val="00336A00"/>
    <w:rsid w:val="00357851"/>
    <w:rsid w:val="003625A1"/>
    <w:rsid w:val="0037120E"/>
    <w:rsid w:val="00377F00"/>
    <w:rsid w:val="003A2C33"/>
    <w:rsid w:val="003E00B0"/>
    <w:rsid w:val="003F1F6E"/>
    <w:rsid w:val="0040119B"/>
    <w:rsid w:val="00435902"/>
    <w:rsid w:val="00450BBC"/>
    <w:rsid w:val="00520F7B"/>
    <w:rsid w:val="0054606E"/>
    <w:rsid w:val="00553AC2"/>
    <w:rsid w:val="00583099"/>
    <w:rsid w:val="00591458"/>
    <w:rsid w:val="005F4F22"/>
    <w:rsid w:val="00616351"/>
    <w:rsid w:val="006A018E"/>
    <w:rsid w:val="006A5B9A"/>
    <w:rsid w:val="006C4686"/>
    <w:rsid w:val="006F162A"/>
    <w:rsid w:val="00742581"/>
    <w:rsid w:val="007505F2"/>
    <w:rsid w:val="007535AF"/>
    <w:rsid w:val="0078310E"/>
    <w:rsid w:val="00814E4D"/>
    <w:rsid w:val="0083138E"/>
    <w:rsid w:val="008333D3"/>
    <w:rsid w:val="00841953"/>
    <w:rsid w:val="0086239F"/>
    <w:rsid w:val="00881FEF"/>
    <w:rsid w:val="008A6653"/>
    <w:rsid w:val="008E1575"/>
    <w:rsid w:val="008F61E8"/>
    <w:rsid w:val="00900ADD"/>
    <w:rsid w:val="0094515F"/>
    <w:rsid w:val="009879D0"/>
    <w:rsid w:val="009C2EA2"/>
    <w:rsid w:val="009C710E"/>
    <w:rsid w:val="009F4453"/>
    <w:rsid w:val="009F6804"/>
    <w:rsid w:val="00A321F4"/>
    <w:rsid w:val="00A4699B"/>
    <w:rsid w:val="00A51935"/>
    <w:rsid w:val="00A6487E"/>
    <w:rsid w:val="00A7409F"/>
    <w:rsid w:val="00A948D8"/>
    <w:rsid w:val="00AC26C5"/>
    <w:rsid w:val="00AC462E"/>
    <w:rsid w:val="00B13D02"/>
    <w:rsid w:val="00B419A5"/>
    <w:rsid w:val="00B42ADF"/>
    <w:rsid w:val="00B4631A"/>
    <w:rsid w:val="00B950D3"/>
    <w:rsid w:val="00BC5B3A"/>
    <w:rsid w:val="00C335DC"/>
    <w:rsid w:val="00C87B63"/>
    <w:rsid w:val="00CA38AE"/>
    <w:rsid w:val="00CB423C"/>
    <w:rsid w:val="00D14A38"/>
    <w:rsid w:val="00D748AA"/>
    <w:rsid w:val="00DA345F"/>
    <w:rsid w:val="00DC27D1"/>
    <w:rsid w:val="00DE08B5"/>
    <w:rsid w:val="00DE19FA"/>
    <w:rsid w:val="00DF2232"/>
    <w:rsid w:val="00E64B61"/>
    <w:rsid w:val="00E800F5"/>
    <w:rsid w:val="00E86967"/>
    <w:rsid w:val="00EB70E7"/>
    <w:rsid w:val="00F02F2B"/>
    <w:rsid w:val="00F1589A"/>
    <w:rsid w:val="00F2654A"/>
    <w:rsid w:val="00F709BD"/>
    <w:rsid w:val="00F70B56"/>
    <w:rsid w:val="00FB290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List Paragraph"/>
    <w:basedOn w:val="a"/>
    <w:uiPriority w:val="99"/>
    <w:qFormat/>
    <w:rsid w:val="00053C08"/>
    <w:pPr>
      <w:ind w:left="708"/>
    </w:pPr>
    <w:rPr>
      <w:sz w:val="26"/>
      <w:szCs w:val="20"/>
      <w:lang w:eastAsia="ru-RU"/>
    </w:rPr>
  </w:style>
  <w:style w:type="paragraph" w:styleId="aa">
    <w:name w:val="Normal (Web)"/>
    <w:basedOn w:val="a"/>
    <w:uiPriority w:val="99"/>
    <w:unhideWhenUsed/>
    <w:rsid w:val="00814E4D"/>
    <w:pPr>
      <w:spacing w:before="100" w:beforeAutospacing="1" w:after="100" w:afterAutospacing="1"/>
    </w:pPr>
    <w:rPr>
      <w:lang w:val="ru-RU" w:eastAsia="ru-RU"/>
    </w:rPr>
  </w:style>
  <w:style w:type="paragraph" w:styleId="ab">
    <w:name w:val="footer"/>
    <w:basedOn w:val="a"/>
    <w:link w:val="ac"/>
    <w:uiPriority w:val="99"/>
    <w:unhideWhenUsed/>
    <w:rsid w:val="001E0E97"/>
    <w:pPr>
      <w:tabs>
        <w:tab w:val="center" w:pos="4677"/>
        <w:tab w:val="right" w:pos="9355"/>
      </w:tabs>
    </w:pPr>
  </w:style>
  <w:style w:type="character" w:customStyle="1" w:styleId="ac">
    <w:name w:val="Нижний колонтитул Знак"/>
    <w:basedOn w:val="a0"/>
    <w:link w:val="ab"/>
    <w:uiPriority w:val="99"/>
    <w:rsid w:val="001E0E9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2026-01-28T06:19:00Z</cp:lastPrinted>
  <dcterms:created xsi:type="dcterms:W3CDTF">2026-01-29T09:29:00Z</dcterms:created>
  <dcterms:modified xsi:type="dcterms:W3CDTF">2026-01-29T09:29:00Z</dcterms:modified>
</cp:coreProperties>
</file>