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1C61C" w14:textId="31F7F453" w:rsidR="00690F08" w:rsidRPr="00B13112" w:rsidRDefault="002360E4" w:rsidP="00690F08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</w:t>
      </w:r>
      <w:r w:rsidR="00690F08">
        <w:rPr>
          <w:rFonts w:ascii="Times New Roman" w:eastAsia="Arial Unicode MS" w:hAnsi="Times New Roman" w:cs="Mangal"/>
          <w:noProof/>
          <w:kern w:val="1"/>
          <w:sz w:val="24"/>
          <w:szCs w:val="24"/>
          <w:lang w:eastAsia="hi-IN" w:bidi="hi-IN"/>
        </w:rPr>
        <w:drawing>
          <wp:inline distT="0" distB="0" distL="0" distR="0" wp14:anchorId="54027254" wp14:editId="7CE8F194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A0A7F" w14:textId="77777777" w:rsidR="00690F08" w:rsidRPr="00B13112" w:rsidRDefault="00690F08" w:rsidP="00690F08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14:paraId="5FB17A4F" w14:textId="77777777" w:rsidR="00690F08" w:rsidRPr="00B13112" w:rsidRDefault="00690F08" w:rsidP="00690F0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  <w:r w:rsidRPr="00B13112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 xml:space="preserve">КОЗЯТИНСЬКА  МІСЬКА  РАДА  ВІННИЦЬКОЇ  ОБЛАСТІ </w:t>
      </w:r>
    </w:p>
    <w:p w14:paraId="36AE102D" w14:textId="77777777" w:rsidR="00690F08" w:rsidRPr="00B13112" w:rsidRDefault="00690F08" w:rsidP="00690F0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</w:p>
    <w:p w14:paraId="4EAF6244" w14:textId="77777777" w:rsidR="00690F08" w:rsidRDefault="00690F08" w:rsidP="00690F0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  <w:r w:rsidRPr="00B13112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>Р І Ш Е Н Н Я</w:t>
      </w:r>
    </w:p>
    <w:p w14:paraId="3959B554" w14:textId="77777777" w:rsidR="00690F08" w:rsidRPr="00B13112" w:rsidRDefault="00690F08" w:rsidP="00690F0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</w:p>
    <w:p w14:paraId="418E1D33" w14:textId="77777777" w:rsidR="00690F08" w:rsidRPr="007875D4" w:rsidRDefault="00690F08" w:rsidP="00690F08">
      <w:pPr>
        <w:suppressAutoHyphens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875D4">
        <w:rPr>
          <w:rFonts w:ascii="Times New Roman" w:hAnsi="Times New Roman"/>
          <w:sz w:val="28"/>
          <w:szCs w:val="28"/>
          <w:u w:val="single"/>
          <w:lang w:val="uk-UA" w:eastAsia="ar-SA"/>
        </w:rPr>
        <w:t>26.01.2021</w:t>
      </w:r>
      <w:r w:rsidRPr="007875D4">
        <w:rPr>
          <w:rFonts w:ascii="Times New Roman" w:hAnsi="Times New Roman"/>
          <w:sz w:val="28"/>
          <w:szCs w:val="28"/>
          <w:lang w:val="uk-UA" w:eastAsia="ar-SA"/>
        </w:rPr>
        <w:t xml:space="preserve"> р. № </w:t>
      </w:r>
      <w:r w:rsidRPr="007875D4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9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9</w:t>
      </w:r>
      <w:r w:rsidRPr="007875D4">
        <w:rPr>
          <w:rFonts w:ascii="Times New Roman" w:hAnsi="Times New Roman"/>
          <w:sz w:val="28"/>
          <w:szCs w:val="28"/>
          <w:u w:val="single"/>
          <w:lang w:val="uk-UA" w:eastAsia="ar-SA"/>
        </w:rPr>
        <w:t>-</w:t>
      </w:r>
      <w:r w:rsidRPr="007875D4">
        <w:rPr>
          <w:rFonts w:ascii="Times New Roman" w:hAnsi="Times New Roman"/>
          <w:sz w:val="28"/>
          <w:szCs w:val="28"/>
          <w:u w:val="single"/>
          <w:lang w:val="en-US" w:eastAsia="ar-SA"/>
        </w:rPr>
        <w:t>V</w:t>
      </w:r>
      <w:r w:rsidRPr="007875D4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ІІІ </w:t>
      </w:r>
      <w:r w:rsidRPr="007875D4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                        </w:t>
      </w:r>
      <w:r w:rsidRPr="007875D4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5 (п)  </w:t>
      </w:r>
      <w:r w:rsidRPr="007875D4">
        <w:rPr>
          <w:rFonts w:ascii="Times New Roman" w:hAnsi="Times New Roman"/>
          <w:sz w:val="28"/>
          <w:szCs w:val="28"/>
          <w:lang w:val="uk-UA" w:eastAsia="ar-SA"/>
        </w:rPr>
        <w:t xml:space="preserve">сесія </w:t>
      </w:r>
      <w:r w:rsidRPr="007875D4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8</w:t>
      </w:r>
      <w:r w:rsidRPr="007875D4">
        <w:rPr>
          <w:rFonts w:ascii="Times New Roman" w:hAnsi="Times New Roman"/>
          <w:sz w:val="28"/>
          <w:szCs w:val="28"/>
          <w:lang w:val="uk-UA" w:eastAsia="ar-SA"/>
        </w:rPr>
        <w:t xml:space="preserve">  скликання</w:t>
      </w:r>
    </w:p>
    <w:p w14:paraId="04030486" w14:textId="77777777" w:rsidR="00690F08" w:rsidRPr="00B13112" w:rsidRDefault="00690F08" w:rsidP="00690F0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02D137BD" w14:textId="77777777" w:rsidR="00690F08" w:rsidRPr="00690F08" w:rsidRDefault="00690F08" w:rsidP="00690F0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</w:pPr>
      <w:r w:rsidRPr="00E105B1"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  <w:t xml:space="preserve">Про </w:t>
      </w:r>
      <w:r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  <w:t>внесення змін в рішення 3 сесії 8 скликання № 26-</w:t>
      </w:r>
      <w:r>
        <w:rPr>
          <w:rFonts w:ascii="Times New Roman" w:eastAsia="Arial Unicode MS" w:hAnsi="Times New Roman"/>
          <w:bCs/>
          <w:kern w:val="1"/>
          <w:sz w:val="28"/>
          <w:szCs w:val="28"/>
          <w:lang w:val="en-US" w:eastAsia="hi-IN" w:bidi="hi-IN"/>
        </w:rPr>
        <w:t>V</w:t>
      </w:r>
      <w:r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  <w:t>ІІІ «Про Регламент роботи Козятинської міської ради 8-го скликання» від 24.12.2020 року</w:t>
      </w:r>
    </w:p>
    <w:p w14:paraId="2F5403D6" w14:textId="77777777" w:rsidR="00690F08" w:rsidRPr="00B13112" w:rsidRDefault="00690F08" w:rsidP="00690F0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4523E8BC" w14:textId="77777777" w:rsidR="00690F08" w:rsidRPr="00B13112" w:rsidRDefault="00690F08" w:rsidP="00690F08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Відповідно до ст. 26 Закону України «Про місцеве самоврядування в Україні»,  м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іська рада</w:t>
      </w:r>
    </w:p>
    <w:p w14:paraId="0DA4436D" w14:textId="77777777" w:rsidR="00690F08" w:rsidRPr="00B13112" w:rsidRDefault="00690F08" w:rsidP="00690F08">
      <w:pPr>
        <w:tabs>
          <w:tab w:val="left" w:pos="1134"/>
        </w:tabs>
        <w:spacing w:after="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71BB58E1" w14:textId="77777777" w:rsidR="00690F08" w:rsidRPr="00B13112" w:rsidRDefault="00690F08" w:rsidP="00690F08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3B4D96FD" w14:textId="6BE9E3B1" w:rsidR="00690F08" w:rsidRPr="00874BD4" w:rsidRDefault="00690F08" w:rsidP="00874BD4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874BD4">
        <w:rPr>
          <w:rFonts w:ascii="Times New Roman" w:hAnsi="Times New Roman"/>
          <w:sz w:val="28"/>
          <w:szCs w:val="28"/>
          <w:lang w:val="uk-UA"/>
        </w:rPr>
        <w:t>Внести зміни в пункт</w:t>
      </w:r>
      <w:r w:rsidR="00E0336F" w:rsidRPr="00874BD4">
        <w:rPr>
          <w:rFonts w:ascii="Times New Roman" w:hAnsi="Times New Roman"/>
          <w:sz w:val="28"/>
          <w:szCs w:val="28"/>
          <w:lang w:val="uk-UA"/>
        </w:rPr>
        <w:t xml:space="preserve"> 9 статті 2.6.,  добавивши словами «а також </w:t>
      </w:r>
      <w:r w:rsidR="00583D34" w:rsidRPr="00874BD4">
        <w:rPr>
          <w:rFonts w:ascii="Times New Roman" w:hAnsi="Times New Roman"/>
          <w:sz w:val="28"/>
          <w:szCs w:val="28"/>
          <w:lang w:val="uk-UA"/>
        </w:rPr>
        <w:t>матеріали сесії</w:t>
      </w:r>
      <w:r w:rsidR="00874BD4" w:rsidRPr="00874B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336F" w:rsidRPr="00874BD4">
        <w:rPr>
          <w:rFonts w:ascii="Times New Roman" w:hAnsi="Times New Roman"/>
          <w:sz w:val="28"/>
          <w:szCs w:val="28"/>
          <w:lang w:val="uk-UA"/>
        </w:rPr>
        <w:t>»</w:t>
      </w:r>
      <w:r w:rsidR="00874BD4" w:rsidRPr="00874BD4">
        <w:rPr>
          <w:rFonts w:ascii="Times New Roman" w:hAnsi="Times New Roman"/>
          <w:sz w:val="28"/>
          <w:szCs w:val="28"/>
          <w:lang w:val="uk-UA"/>
        </w:rPr>
        <w:t>, виклавши в наступній редакції: «</w:t>
      </w:r>
      <w:r w:rsidR="00874BD4" w:rsidRPr="00874BD4">
        <w:rPr>
          <w:rFonts w:ascii="Times New Roman" w:hAnsi="Times New Roman"/>
          <w:sz w:val="28"/>
          <w:szCs w:val="28"/>
          <w:lang w:eastAsia="ru-RU"/>
        </w:rPr>
        <w:t>При цьому на пленарному засіданні повинен бути наданий кожному депутату порядок денний</w:t>
      </w:r>
      <w:r w:rsidR="00874BD4" w:rsidRPr="00874BD4">
        <w:rPr>
          <w:rFonts w:ascii="Times New Roman" w:hAnsi="Times New Roman"/>
          <w:sz w:val="28"/>
          <w:szCs w:val="28"/>
          <w:lang w:val="uk-UA" w:eastAsia="ru-RU"/>
        </w:rPr>
        <w:t>,</w:t>
      </w:r>
      <w:r w:rsidR="00874BD4" w:rsidRPr="00874B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4BD4" w:rsidRPr="00874BD4">
        <w:rPr>
          <w:rFonts w:ascii="Times New Roman" w:hAnsi="Times New Roman"/>
          <w:sz w:val="28"/>
          <w:szCs w:val="28"/>
          <w:lang w:val="uk-UA" w:eastAsia="ru-RU"/>
        </w:rPr>
        <w:t>а також матеріали сесії</w:t>
      </w:r>
      <w:r w:rsidR="00874BD4" w:rsidRPr="00874BD4">
        <w:rPr>
          <w:rFonts w:ascii="Times New Roman" w:hAnsi="Times New Roman"/>
          <w:sz w:val="28"/>
          <w:szCs w:val="28"/>
          <w:lang w:val="uk-UA" w:eastAsia="ru-RU"/>
        </w:rPr>
        <w:t xml:space="preserve"> в паперовому вигляді</w:t>
      </w:r>
      <w:r w:rsidR="00874BD4" w:rsidRPr="00874BD4">
        <w:rPr>
          <w:rFonts w:ascii="Times New Roman" w:hAnsi="Times New Roman"/>
          <w:sz w:val="28"/>
          <w:szCs w:val="28"/>
          <w:lang w:val="uk-UA"/>
        </w:rPr>
        <w:t>»</w:t>
      </w:r>
      <w:r w:rsidR="004E35C2" w:rsidRPr="00874BD4">
        <w:rPr>
          <w:rFonts w:ascii="Times New Roman" w:hAnsi="Times New Roman"/>
          <w:sz w:val="28"/>
          <w:szCs w:val="28"/>
          <w:lang w:val="uk-UA"/>
        </w:rPr>
        <w:t>.</w:t>
      </w:r>
    </w:p>
    <w:p w14:paraId="2AA64D71" w14:textId="77777777" w:rsidR="00583D34" w:rsidRDefault="00583D34" w:rsidP="00583D34">
      <w:pPr>
        <w:numPr>
          <w:ilvl w:val="0"/>
          <w:numId w:val="1"/>
        </w:numPr>
        <w:contextualSpacing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83D34">
        <w:rPr>
          <w:sz w:val="28"/>
          <w:szCs w:val="28"/>
          <w:lang w:val="uk-UA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обслуговування,</w:t>
      </w:r>
      <w:r w:rsidRPr="00583D34">
        <w:rPr>
          <w:rStyle w:val="a4"/>
          <w:rFonts w:eastAsia="Calibri"/>
          <w:b/>
          <w:color w:val="000000"/>
          <w:sz w:val="28"/>
          <w:szCs w:val="28"/>
        </w:rPr>
        <w:t xml:space="preserve"> </w:t>
      </w:r>
      <w:r w:rsidRPr="00583D34"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>повноважень з питань реалізації державної регуляторної політики</w:t>
      </w:r>
      <w:r w:rsidRPr="00583D34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(О.Шумський).</w:t>
      </w:r>
    </w:p>
    <w:p w14:paraId="48F5A03F" w14:textId="77777777" w:rsidR="00690F08" w:rsidRDefault="00690F08" w:rsidP="00583D34">
      <w:pPr>
        <w:pStyle w:val="a3"/>
        <w:ind w:left="360"/>
        <w:rPr>
          <w:sz w:val="28"/>
          <w:szCs w:val="28"/>
        </w:rPr>
      </w:pPr>
    </w:p>
    <w:p w14:paraId="12117392" w14:textId="77777777" w:rsidR="00690F08" w:rsidRDefault="00690F08" w:rsidP="00690F08">
      <w:pPr>
        <w:contextualSpacing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428B63FB" w14:textId="77777777" w:rsidR="00690F08" w:rsidRDefault="00690F08" w:rsidP="00690F08">
      <w:pPr>
        <w:contextualSpacing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78877A02" w14:textId="77777777" w:rsidR="00690F08" w:rsidRDefault="00690F08" w:rsidP="00690F08">
      <w:pPr>
        <w:contextualSpacing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0060992A" w14:textId="77777777" w:rsidR="00690F08" w:rsidRPr="0024478B" w:rsidRDefault="00690F08" w:rsidP="00690F08">
      <w:pPr>
        <w:contextualSpacing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14E08C3E" w14:textId="77777777" w:rsidR="00690F08" w:rsidRDefault="00690F08" w:rsidP="00690F0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  <w:r w:rsidRPr="00E105B1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>Міський</w:t>
      </w:r>
      <w:r w:rsidRPr="00E105B1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 xml:space="preserve"> голова                                                 </w:t>
      </w:r>
      <w:r w:rsidRPr="00E105B1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 xml:space="preserve">                       Т. Єрмолаєва</w:t>
      </w:r>
      <w:r w:rsidRPr="00E105B1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r w:rsidRPr="00E105B1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r w:rsidRPr="00E105B1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</w:p>
    <w:p w14:paraId="0570F1E8" w14:textId="77777777" w:rsidR="00690F08" w:rsidRDefault="00690F08" w:rsidP="00690F0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</w:p>
    <w:p w14:paraId="58FD08C8" w14:textId="77777777" w:rsidR="00690F08" w:rsidRDefault="00690F08" w:rsidP="00690F0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</w:p>
    <w:p w14:paraId="7E46D932" w14:textId="77777777" w:rsidR="00690F08" w:rsidRPr="00E105B1" w:rsidRDefault="00690F08" w:rsidP="00690F0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  <w:r w:rsidRPr="00E105B1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</w:p>
    <w:p w14:paraId="7F073ED5" w14:textId="77777777" w:rsidR="00AC702A" w:rsidRDefault="00AC702A"/>
    <w:sectPr w:rsidR="00AC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hybridMultilevel"/>
    <w:tmpl w:val="B57283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08"/>
    <w:rsid w:val="00054C59"/>
    <w:rsid w:val="002360E4"/>
    <w:rsid w:val="004E35C2"/>
    <w:rsid w:val="00583D34"/>
    <w:rsid w:val="00690F08"/>
    <w:rsid w:val="00874BD4"/>
    <w:rsid w:val="00AC702A"/>
    <w:rsid w:val="00E0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676F"/>
  <w15:chartTrackingRefBased/>
  <w15:docId w15:val="{DB7337E3-9B14-49BB-A850-D944D59B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F0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0F08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690F08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styleId="a5">
    <w:name w:val="Strong"/>
    <w:uiPriority w:val="22"/>
    <w:qFormat/>
    <w:rsid w:val="00583D34"/>
    <w:rPr>
      <w:b/>
      <w:bCs/>
    </w:rPr>
  </w:style>
  <w:style w:type="paragraph" w:styleId="a6">
    <w:name w:val="List Paragraph"/>
    <w:basedOn w:val="a"/>
    <w:uiPriority w:val="34"/>
    <w:qFormat/>
    <w:rsid w:val="00874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4</cp:revision>
  <cp:lastPrinted>2021-01-27T10:39:00Z</cp:lastPrinted>
  <dcterms:created xsi:type="dcterms:W3CDTF">2021-01-27T10:22:00Z</dcterms:created>
  <dcterms:modified xsi:type="dcterms:W3CDTF">2021-01-29T09:45:00Z</dcterms:modified>
</cp:coreProperties>
</file>