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7C2CD" w14:textId="643B0518" w:rsidR="00AB53E8" w:rsidRPr="00AB53E8" w:rsidRDefault="00AB53E8" w:rsidP="00AB53E8">
      <w:pPr>
        <w:pStyle w:val="a3"/>
        <w:rPr>
          <w:color w:val="00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</w:t>
      </w:r>
      <w:r w:rsidRPr="00AB53E8">
        <w:rPr>
          <w:noProof/>
        </w:rPr>
        <w:drawing>
          <wp:inline distT="0" distB="0" distL="0" distR="0" wp14:anchorId="5E037EE3" wp14:editId="4FCE3A67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3E8">
        <w:rPr>
          <w:noProof/>
        </w:rPr>
        <w:t xml:space="preserve">                                                </w:t>
      </w:r>
      <w:r w:rsidRPr="00AB53E8">
        <w:rPr>
          <w:noProof/>
          <w:sz w:val="32"/>
          <w:szCs w:val="32"/>
        </w:rPr>
        <w:t xml:space="preserve"> </w:t>
      </w:r>
    </w:p>
    <w:p w14:paraId="5B69015F" w14:textId="77777777" w:rsidR="00AB53E8" w:rsidRPr="00AB53E8" w:rsidRDefault="00AB53E8" w:rsidP="00AB53E8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66667D9D" w14:textId="77777777" w:rsidR="00AB53E8" w:rsidRPr="00AB53E8" w:rsidRDefault="00AB53E8" w:rsidP="00AB53E8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35433B8F" w14:textId="77777777" w:rsidR="00AB53E8" w:rsidRPr="00AB53E8" w:rsidRDefault="00AB53E8" w:rsidP="00AB53E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6B4F2BB" w14:textId="6DA16E19" w:rsidR="00AB53E8" w:rsidRPr="00AB53E8" w:rsidRDefault="00AB53E8" w:rsidP="00AB53E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AB53E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u w:val="single"/>
        </w:rPr>
        <w:t>05</w:t>
      </w:r>
      <w:r w:rsidRPr="00AB53E8">
        <w:rPr>
          <w:rFonts w:ascii="Times New Roman" w:hAnsi="Times New Roman" w:cs="Times New Roman"/>
          <w:sz w:val="28"/>
          <w:u w:val="single"/>
        </w:rPr>
        <w:t>.1</w:t>
      </w:r>
      <w:r>
        <w:rPr>
          <w:rFonts w:ascii="Times New Roman" w:hAnsi="Times New Roman" w:cs="Times New Roman"/>
          <w:sz w:val="28"/>
          <w:u w:val="single"/>
        </w:rPr>
        <w:t>2</w:t>
      </w:r>
      <w:r w:rsidRPr="00AB53E8">
        <w:rPr>
          <w:rFonts w:ascii="Times New Roman" w:hAnsi="Times New Roman" w:cs="Times New Roman"/>
          <w:sz w:val="28"/>
          <w:u w:val="single"/>
        </w:rPr>
        <w:t xml:space="preserve">.2024 р. </w:t>
      </w:r>
      <w:r w:rsidRPr="00AB53E8">
        <w:rPr>
          <w:rFonts w:ascii="Times New Roman" w:hAnsi="Times New Roman" w:cs="Times New Roman"/>
          <w:spacing w:val="-1"/>
          <w:sz w:val="28"/>
        </w:rPr>
        <w:t xml:space="preserve"> </w:t>
      </w:r>
      <w:r w:rsidRPr="00AB53E8">
        <w:rPr>
          <w:rFonts w:ascii="Times New Roman" w:hAnsi="Times New Roman" w:cs="Times New Roman"/>
          <w:sz w:val="28"/>
        </w:rPr>
        <w:t>№</w:t>
      </w:r>
      <w:r w:rsidRPr="00AB53E8">
        <w:rPr>
          <w:rFonts w:ascii="Times New Roman" w:hAnsi="Times New Roman" w:cs="Times New Roman"/>
          <w:sz w:val="28"/>
          <w:u w:val="single"/>
        </w:rPr>
        <w:t xml:space="preserve">  179</w:t>
      </w:r>
      <w:r>
        <w:rPr>
          <w:rFonts w:ascii="Times New Roman" w:hAnsi="Times New Roman" w:cs="Times New Roman"/>
          <w:sz w:val="28"/>
          <w:u w:val="single"/>
        </w:rPr>
        <w:t>5</w:t>
      </w:r>
      <w:r w:rsidRPr="00AB53E8">
        <w:rPr>
          <w:rFonts w:ascii="Times New Roman" w:hAnsi="Times New Roman" w:cs="Times New Roman"/>
          <w:sz w:val="28"/>
          <w:u w:val="single"/>
        </w:rPr>
        <w:t>-VІІІ</w:t>
      </w:r>
      <w:r w:rsidRPr="00AB53E8">
        <w:rPr>
          <w:rFonts w:ascii="Times New Roman" w:hAnsi="Times New Roman" w:cs="Times New Roman"/>
          <w:sz w:val="28"/>
        </w:rPr>
        <w:tab/>
        <w:t xml:space="preserve">                             </w:t>
      </w:r>
      <w:r w:rsidRPr="00AB53E8">
        <w:rPr>
          <w:rFonts w:ascii="Times New Roman" w:hAnsi="Times New Roman" w:cs="Times New Roman"/>
          <w:sz w:val="28"/>
          <w:u w:val="single"/>
        </w:rPr>
        <w:t>5</w:t>
      </w:r>
      <w:r>
        <w:rPr>
          <w:rFonts w:ascii="Times New Roman" w:hAnsi="Times New Roman" w:cs="Times New Roman"/>
          <w:sz w:val="28"/>
          <w:u w:val="single"/>
        </w:rPr>
        <w:t>6</w:t>
      </w:r>
      <w:r w:rsidRPr="00AB53E8">
        <w:rPr>
          <w:rFonts w:ascii="Times New Roman" w:hAnsi="Times New Roman" w:cs="Times New Roman"/>
          <w:sz w:val="28"/>
          <w:u w:val="single"/>
        </w:rPr>
        <w:t xml:space="preserve"> (п)</w:t>
      </w:r>
      <w:r w:rsidRPr="00AB53E8">
        <w:rPr>
          <w:rFonts w:ascii="Times New Roman" w:hAnsi="Times New Roman" w:cs="Times New Roman"/>
          <w:sz w:val="28"/>
        </w:rPr>
        <w:t xml:space="preserve"> 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AB53E8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67880D94" w14:textId="77777777" w:rsidR="008A4D26" w:rsidRDefault="008A4D26" w:rsidP="008A4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697DDC8E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</w:t>
      </w:r>
      <w:r w:rsidRPr="008A4D26">
        <w:rPr>
          <w:rFonts w:ascii="Times New Roman" w:eastAsia="MS Mincho" w:hAnsi="Times New Roman"/>
          <w:b/>
          <w:sz w:val="28"/>
          <w:lang w:val="en-US"/>
        </w:rPr>
        <w:t>XXV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C8312BF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6B72F716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347DEEB2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7015)</w:t>
      </w:r>
    </w:p>
    <w:p w14:paraId="1474DAE3" w14:textId="7FC4946D" w:rsidR="008A4D26" w:rsidRDefault="008A4D26" w:rsidP="008A4D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1FDFD45" w14:textId="786088F4" w:rsidR="008A4D26" w:rsidRDefault="008A4D26" w:rsidP="008A4D2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7015 Сухопутних військ Збройних Сил України від 30.11.2024 № 15045, з метою ефективн</w:t>
      </w:r>
      <w:r w:rsidR="001D61E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color w:val="000000"/>
          <w:sz w:val="28"/>
          <w:szCs w:val="28"/>
        </w:rPr>
        <w:t xml:space="preserve"> виконання бойових завдань на східних ділянках фронту</w:t>
      </w:r>
      <w:r w:rsidRPr="00D52775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Харківська область</w:t>
      </w:r>
      <w:r w:rsidRPr="00D52775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67EA32DB" w14:textId="77777777" w:rsidR="008A4D26" w:rsidRDefault="008A4D26" w:rsidP="008A4D26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1EADDFE4" w14:textId="77777777" w:rsidR="008A4D26" w:rsidRDefault="008A4D26" w:rsidP="008A4D26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0F72E9A0" w14:textId="77777777" w:rsidR="008A4D26" w:rsidRDefault="008A4D26" w:rsidP="008A4D26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розділу </w:t>
      </w:r>
      <w:r>
        <w:rPr>
          <w:rFonts w:ascii="Times New Roman" w:eastAsia="MS Mincho" w:hAnsi="Times New Roman"/>
          <w:b/>
          <w:i/>
          <w:sz w:val="28"/>
          <w:lang w:val="en-US"/>
        </w:rPr>
        <w:t>XXV</w:t>
      </w:r>
      <w:r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А 7015»</w:t>
      </w:r>
      <w:r>
        <w:rPr>
          <w:rFonts w:ascii="Times New Roman" w:hAnsi="Times New Roman"/>
          <w:sz w:val="28"/>
          <w:szCs w:val="28"/>
          <w:lang w:eastAsia="uk-UA"/>
        </w:rPr>
        <w:t xml:space="preserve">, Комплексної оборонно-правоохоронної програми Козятинської міської територіальної громади на 2021 - 2025 роки, </w:t>
      </w:r>
      <w:r>
        <w:rPr>
          <w:rFonts w:ascii="Times New Roman" w:hAnsi="Times New Roman"/>
          <w:sz w:val="28"/>
          <w:szCs w:val="28"/>
        </w:rPr>
        <w:t xml:space="preserve">затвердженого </w:t>
      </w:r>
      <w:r>
        <w:rPr>
          <w:rFonts w:ascii="Times New Roman" w:hAnsi="Times New Roman"/>
          <w:bCs/>
          <w:sz w:val="28"/>
          <w:szCs w:val="28"/>
        </w:rPr>
        <w:t xml:space="preserve">рішенням 49 (п) сесії 8 скликання від 03.10.2024 р. № 1574-VІІІ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>, додавши пункт 25.2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 у сумі                            3 000 000,00 гривень (поточні видатки):</w:t>
      </w:r>
    </w:p>
    <w:p w14:paraId="467950A7" w14:textId="77777777" w:rsidR="008A4D26" w:rsidRPr="00EA7C1E" w:rsidRDefault="008A4D26" w:rsidP="008A4D2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7C17">
        <w:rPr>
          <w:rFonts w:ascii="Times New Roman" w:hAnsi="Times New Roman"/>
          <w:sz w:val="28"/>
          <w:szCs w:val="28"/>
        </w:rPr>
        <w:t>«</w:t>
      </w:r>
      <w:r w:rsidR="00247C17" w:rsidRPr="00247C17">
        <w:rPr>
          <w:rFonts w:ascii="Times New Roman" w:hAnsi="Times New Roman"/>
          <w:i/>
          <w:sz w:val="28"/>
          <w:szCs w:val="28"/>
        </w:rPr>
        <w:t>П</w:t>
      </w:r>
      <w:r w:rsidRPr="00247C17">
        <w:rPr>
          <w:rFonts w:ascii="Times New Roman" w:hAnsi="Times New Roman"/>
          <w:i/>
          <w:sz w:val="28"/>
          <w:szCs w:val="28"/>
        </w:rPr>
        <w:t xml:space="preserve">ридбання </w:t>
      </w:r>
      <w:r w:rsidR="00247C17" w:rsidRPr="00247C17">
        <w:rPr>
          <w:rFonts w:ascii="Times New Roman" w:hAnsi="Times New Roman"/>
          <w:i/>
          <w:sz w:val="28"/>
          <w:szCs w:val="28"/>
        </w:rPr>
        <w:t xml:space="preserve">засобів ураження ( комплекти ініціації «Крапля 2» - 1000 </w:t>
      </w:r>
      <w:proofErr w:type="spellStart"/>
      <w:r w:rsidR="00247C17" w:rsidRPr="00247C17">
        <w:rPr>
          <w:rFonts w:ascii="Times New Roman" w:hAnsi="Times New Roman"/>
          <w:i/>
          <w:sz w:val="28"/>
          <w:szCs w:val="28"/>
        </w:rPr>
        <w:t>шт</w:t>
      </w:r>
      <w:proofErr w:type="spellEnd"/>
      <w:r w:rsidR="00247C17" w:rsidRPr="00247C17">
        <w:rPr>
          <w:rFonts w:ascii="Times New Roman" w:hAnsi="Times New Roman"/>
          <w:i/>
          <w:sz w:val="28"/>
          <w:szCs w:val="28"/>
        </w:rPr>
        <w:t xml:space="preserve">, пристрій керування БЧ «Джоні-М» - 1000 </w:t>
      </w:r>
      <w:proofErr w:type="spellStart"/>
      <w:r w:rsidR="00247C17" w:rsidRPr="00247C17">
        <w:rPr>
          <w:rFonts w:ascii="Times New Roman" w:hAnsi="Times New Roman"/>
          <w:i/>
          <w:sz w:val="28"/>
          <w:szCs w:val="28"/>
        </w:rPr>
        <w:t>шт</w:t>
      </w:r>
      <w:proofErr w:type="spellEnd"/>
      <w:r w:rsidR="00247C17" w:rsidRPr="00247C17">
        <w:rPr>
          <w:rFonts w:ascii="Times New Roman" w:hAnsi="Times New Roman"/>
          <w:i/>
          <w:sz w:val="28"/>
          <w:szCs w:val="28"/>
        </w:rPr>
        <w:t>)</w:t>
      </w:r>
      <w:r w:rsidR="00247C17">
        <w:rPr>
          <w:rFonts w:ascii="Times New Roman" w:hAnsi="Times New Roman"/>
          <w:i/>
          <w:sz w:val="28"/>
          <w:szCs w:val="28"/>
        </w:rPr>
        <w:t>»</w:t>
      </w:r>
      <w:r w:rsidRPr="00247C17">
        <w:rPr>
          <w:rFonts w:ascii="Times New Roman" w:hAnsi="Times New Roman"/>
          <w:i/>
          <w:sz w:val="28"/>
          <w:szCs w:val="28"/>
        </w:rPr>
        <w:t>.</w:t>
      </w:r>
    </w:p>
    <w:p w14:paraId="3717F2FB" w14:textId="77777777" w:rsidR="008A4D26" w:rsidRDefault="008A4D26" w:rsidP="008A4D26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2CD158A2" w14:textId="77777777" w:rsidR="008A4D26" w:rsidRDefault="008A4D26" w:rsidP="008A4D26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5D86D4D4" w14:textId="77777777" w:rsidR="008A4D26" w:rsidRDefault="008A4D26" w:rsidP="008A4D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6A286C2" w14:textId="279AFC0F" w:rsidR="008A4D26" w:rsidRPr="00AB53E8" w:rsidRDefault="00AB53E8" w:rsidP="008A4D26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Pr="00AB53E8">
        <w:rPr>
          <w:b/>
          <w:bCs/>
          <w:sz w:val="28"/>
          <w:szCs w:val="28"/>
          <w:lang w:val="uk-UA"/>
        </w:rPr>
        <w:t>Секретар ради                                                             Ірина РЕПАЛО</w:t>
      </w:r>
    </w:p>
    <w:p w14:paraId="0418C0FC" w14:textId="77777777" w:rsidR="008A4D26" w:rsidRDefault="008A4D26" w:rsidP="008A4D26">
      <w:pPr>
        <w:spacing w:after="0"/>
        <w:sectPr w:rsidR="008A4D26" w:rsidSect="00AB53E8">
          <w:pgSz w:w="12240" w:h="15840"/>
          <w:pgMar w:top="568" w:right="850" w:bottom="0" w:left="1701" w:header="708" w:footer="708" w:gutter="0"/>
          <w:cols w:space="720"/>
        </w:sectPr>
      </w:pPr>
    </w:p>
    <w:p w14:paraId="39B515F1" w14:textId="77777777" w:rsidR="00AB53E8" w:rsidRPr="00E4463D" w:rsidRDefault="00AB53E8" w:rsidP="00AB53E8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lastRenderedPageBreak/>
        <w:t>Додаток</w:t>
      </w:r>
    </w:p>
    <w:p w14:paraId="731788BA" w14:textId="1DD2BB0C" w:rsidR="00AB53E8" w:rsidRPr="00E4463D" w:rsidRDefault="00AB53E8" w:rsidP="00AB53E8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>6</w:t>
      </w:r>
      <w:r w:rsidRPr="00E4463D">
        <w:rPr>
          <w:rFonts w:ascii="Times New Roman" w:hAnsi="Times New Roman" w:cs="Times New Roman"/>
          <w:u w:val="single"/>
        </w:rPr>
        <w:t xml:space="preserve">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68E54107" w14:textId="03AEA45E" w:rsidR="00AB53E8" w:rsidRPr="00E4463D" w:rsidRDefault="00AB53E8" w:rsidP="00AB53E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</w:t>
      </w:r>
      <w:r>
        <w:rPr>
          <w:rFonts w:ascii="Times New Roman" w:hAnsi="Times New Roman" w:cs="Times New Roman"/>
          <w:u w:val="single"/>
        </w:rPr>
        <w:t>795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05</w:t>
      </w:r>
      <w:r w:rsidRPr="00E4463D">
        <w:rPr>
          <w:rFonts w:ascii="Times New Roman" w:hAnsi="Times New Roman" w:cs="Times New Roman"/>
          <w:u w:val="single"/>
        </w:rPr>
        <w:t>.1</w:t>
      </w:r>
      <w:r>
        <w:rPr>
          <w:rFonts w:ascii="Times New Roman" w:hAnsi="Times New Roman" w:cs="Times New Roman"/>
          <w:u w:val="single"/>
        </w:rPr>
        <w:t>2</w:t>
      </w:r>
      <w:r w:rsidR="005E0AA8">
        <w:rPr>
          <w:rFonts w:ascii="Times New Roman" w:hAnsi="Times New Roman" w:cs="Times New Roman"/>
          <w:u w:val="single"/>
        </w:rPr>
        <w:t xml:space="preserve"> </w:t>
      </w:r>
      <w:bookmarkStart w:id="0" w:name="_GoBack"/>
      <w:bookmarkEnd w:id="0"/>
      <w:r w:rsidRPr="00E4463D">
        <w:rPr>
          <w:rFonts w:ascii="Times New Roman" w:hAnsi="Times New Roman" w:cs="Times New Roman"/>
          <w:u w:val="single"/>
        </w:rPr>
        <w:t>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45CC2FCF" w14:textId="77777777" w:rsidR="008A4D26" w:rsidRDefault="008A4D26" w:rsidP="008A4D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52FC3A" w14:textId="77777777" w:rsidR="008A4D26" w:rsidRDefault="008A4D26" w:rsidP="008A4D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A329B8" w14:textId="77777777" w:rsidR="008A4D26" w:rsidRDefault="008A4D26" w:rsidP="008A4D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D8439DB" w14:textId="77777777" w:rsidR="008A4D26" w:rsidRDefault="008A4D26" w:rsidP="008A4D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34AC615F" w14:textId="77777777" w:rsidR="008A4D26" w:rsidRDefault="008A4D26" w:rsidP="008A4D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8A4D26" w14:paraId="079872F1" w14:textId="77777777" w:rsidTr="00BC260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590B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EB89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CCE03A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FBD8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612A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505DF9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11DE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4785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8A4D26" w14:paraId="536C3D28" w14:textId="77777777" w:rsidTr="00BC2602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2ECF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C24B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A444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A98E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9928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74EF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FA1E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6D567F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539C1AE1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6C0144A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D71999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FDDDB2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2ECAB5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61CF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A4D26" w14:paraId="485DF9C6" w14:textId="77777777" w:rsidTr="00BC260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0424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C666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117F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F1D5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30CE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F9B2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F79B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DC42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BFD7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A2A6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AAC6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3A21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A4D26" w14:paraId="293D0C60" w14:textId="77777777" w:rsidTr="00BC2602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0F73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11858B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20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7015»</w:t>
            </w:r>
          </w:p>
        </w:tc>
      </w:tr>
      <w:tr w:rsidR="008A4D26" w14:paraId="0599EB91" w14:textId="77777777" w:rsidTr="00BC2602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816A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7E5F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A4D26" w14:paraId="1E5CA223" w14:textId="77777777" w:rsidTr="00BC260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C01C" w14:textId="77777777" w:rsidR="008A4D26" w:rsidRDefault="008A4D26" w:rsidP="00247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47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F957" w14:textId="77777777" w:rsidR="008A4D26" w:rsidRPr="00247C17" w:rsidRDefault="00247C17" w:rsidP="00BC2602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C17">
              <w:rPr>
                <w:rFonts w:ascii="Times New Roman" w:hAnsi="Times New Roman"/>
                <w:sz w:val="24"/>
                <w:szCs w:val="24"/>
              </w:rPr>
              <w:t xml:space="preserve">Придбання засобів ураження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247C17">
              <w:rPr>
                <w:rFonts w:ascii="Times New Roman" w:hAnsi="Times New Roman"/>
                <w:sz w:val="24"/>
                <w:szCs w:val="24"/>
              </w:rPr>
              <w:t xml:space="preserve">(комплекти ініціації «Крапля 2» - 1000 </w:t>
            </w:r>
            <w:proofErr w:type="spellStart"/>
            <w:r w:rsidRPr="00247C1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247C17">
              <w:rPr>
                <w:rFonts w:ascii="Times New Roman" w:hAnsi="Times New Roman"/>
                <w:sz w:val="24"/>
                <w:szCs w:val="24"/>
              </w:rPr>
              <w:t xml:space="preserve">, пристрій керування БЧ «Джоні-М» - 1000 </w:t>
            </w:r>
            <w:proofErr w:type="spellStart"/>
            <w:r w:rsidRPr="00247C1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247C1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A067286" w14:textId="77777777" w:rsidR="008A4D26" w:rsidRDefault="008A4D26" w:rsidP="00BC2602">
            <w:pPr>
              <w:spacing w:line="276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643229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FA35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55F7647" w14:textId="77777777" w:rsidR="008A4D26" w:rsidRDefault="008A4D26" w:rsidP="00BC260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7661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95B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C409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6E26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A2A2B1" w14:textId="77777777" w:rsidR="008A4D26" w:rsidRDefault="008A4D26" w:rsidP="00BC26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480F96" w14:textId="77777777" w:rsidR="008A4D26" w:rsidRDefault="008A4D26" w:rsidP="00BC260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3 00</w:t>
            </w:r>
            <w:r w:rsidR="00247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2 000.0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9234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D53F" w14:textId="77777777" w:rsidR="008A4D26" w:rsidRDefault="008A4D26" w:rsidP="00BC26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7015</w:t>
            </w:r>
          </w:p>
        </w:tc>
      </w:tr>
    </w:tbl>
    <w:p w14:paraId="62C4E0CB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5F0C1E9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04BCC47" w14:textId="77777777" w:rsidR="00937AA8" w:rsidRDefault="008A4D26" w:rsidP="008A4D26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sectPr w:rsidR="00937AA8" w:rsidSect="008A4D26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26"/>
    <w:rsid w:val="001D61E6"/>
    <w:rsid w:val="00247C17"/>
    <w:rsid w:val="005E0AA8"/>
    <w:rsid w:val="008A4D26"/>
    <w:rsid w:val="00937AA8"/>
    <w:rsid w:val="00A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B09B"/>
  <w15:chartTrackingRefBased/>
  <w15:docId w15:val="{E1EFD6EB-686F-4B2F-ADCC-773B1A99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D26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D26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8A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8A4D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AA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2024-12-05T08:52:00Z</cp:lastPrinted>
  <dcterms:created xsi:type="dcterms:W3CDTF">2024-12-05T08:52:00Z</dcterms:created>
  <dcterms:modified xsi:type="dcterms:W3CDTF">2024-12-05T09:01:00Z</dcterms:modified>
</cp:coreProperties>
</file>