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7D184" w14:textId="77777777" w:rsidR="0068647F" w:rsidRPr="00610914" w:rsidRDefault="0068647F" w:rsidP="00610914">
      <w:pPr>
        <w:tabs>
          <w:tab w:val="center" w:pos="4153"/>
          <w:tab w:val="right" w:pos="8306"/>
        </w:tabs>
        <w:rPr>
          <w:sz w:val="28"/>
          <w:szCs w:val="28"/>
          <w:lang w:val="ru-RU"/>
        </w:rPr>
      </w:pPr>
    </w:p>
    <w:p w14:paraId="5E9D9456" w14:textId="77777777" w:rsidR="00610914" w:rsidRDefault="00610914" w:rsidP="00610914">
      <w:pPr>
        <w:rPr>
          <w:b/>
          <w:noProof/>
          <w:sz w:val="32"/>
          <w:szCs w:val="32"/>
        </w:rPr>
      </w:pPr>
      <w:r>
        <w:rPr>
          <w:b/>
          <w:noProof/>
          <w:sz w:val="32"/>
          <w:szCs w:val="32"/>
        </w:rPr>
        <w:t xml:space="preserve">                                                       </w:t>
      </w:r>
      <w:r>
        <w:rPr>
          <w:b/>
          <w:noProof/>
          <w:sz w:val="32"/>
          <w:szCs w:val="32"/>
          <w:lang w:val="ru-RU"/>
        </w:rPr>
        <w:drawing>
          <wp:inline distT="0" distB="0" distL="0" distR="0" wp14:anchorId="42A1C95E" wp14:editId="53B6F357">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14:paraId="5E5089D9" w14:textId="77777777" w:rsidR="00610914" w:rsidRPr="005E2E8C" w:rsidRDefault="00610914" w:rsidP="00610914">
      <w:pPr>
        <w:pStyle w:val="1"/>
        <w:rPr>
          <w:b/>
        </w:rPr>
      </w:pPr>
      <w:r w:rsidRPr="005E2E8C">
        <w:rPr>
          <w:b/>
        </w:rPr>
        <w:t>КОЗЯТИНСЬКА  МІСЬКА  РАДА  ВІННИЦЬКОЇ  ОБЛАСТІ</w:t>
      </w:r>
    </w:p>
    <w:p w14:paraId="52C5252B" w14:textId="77777777" w:rsidR="00610914" w:rsidRPr="005E2E8C" w:rsidRDefault="00610914" w:rsidP="00610914">
      <w:pPr>
        <w:pStyle w:val="1"/>
        <w:rPr>
          <w:b/>
        </w:rPr>
      </w:pPr>
      <w:r w:rsidRPr="005E2E8C">
        <w:rPr>
          <w:b/>
        </w:rPr>
        <w:t>Р О З П О Р Я  Д Ж Е Н Н Я</w:t>
      </w:r>
    </w:p>
    <w:p w14:paraId="702FCC91" w14:textId="77777777" w:rsidR="00610914" w:rsidRPr="005E2E8C" w:rsidRDefault="00610914" w:rsidP="00610914">
      <w:pPr>
        <w:pStyle w:val="1"/>
        <w:rPr>
          <w:b/>
        </w:rPr>
      </w:pPr>
    </w:p>
    <w:p w14:paraId="74C7D0BB" w14:textId="77777777" w:rsidR="00610914" w:rsidRPr="006F14CF" w:rsidRDefault="00610914" w:rsidP="006F14CF">
      <w:pPr>
        <w:tabs>
          <w:tab w:val="center" w:pos="4153"/>
          <w:tab w:val="right" w:pos="8306"/>
          <w:tab w:val="left" w:pos="10773"/>
        </w:tabs>
        <w:rPr>
          <w:b/>
          <w:sz w:val="32"/>
          <w:szCs w:val="32"/>
          <w:u w:val="single"/>
        </w:rPr>
      </w:pPr>
      <w:r w:rsidRPr="005E2E8C">
        <w:rPr>
          <w:b/>
          <w:sz w:val="32"/>
          <w:szCs w:val="32"/>
        </w:rPr>
        <w:t xml:space="preserve"> </w:t>
      </w:r>
      <w:r w:rsidR="003A6551">
        <w:rPr>
          <w:b/>
          <w:sz w:val="32"/>
          <w:szCs w:val="32"/>
          <w:u w:val="single"/>
        </w:rPr>
        <w:t>06</w:t>
      </w:r>
      <w:r w:rsidR="0041750C">
        <w:rPr>
          <w:b/>
          <w:sz w:val="32"/>
          <w:szCs w:val="32"/>
          <w:u w:val="single"/>
        </w:rPr>
        <w:t>,04</w:t>
      </w:r>
      <w:r w:rsidRPr="005E2E8C">
        <w:rPr>
          <w:b/>
          <w:sz w:val="32"/>
          <w:szCs w:val="32"/>
          <w:u w:val="single"/>
        </w:rPr>
        <w:t xml:space="preserve">.2023 </w:t>
      </w:r>
      <w:r w:rsidRPr="005E2E8C">
        <w:rPr>
          <w:b/>
          <w:sz w:val="32"/>
          <w:szCs w:val="32"/>
        </w:rPr>
        <w:t xml:space="preserve">№ </w:t>
      </w:r>
      <w:r w:rsidR="001971F4">
        <w:rPr>
          <w:b/>
          <w:sz w:val="32"/>
          <w:szCs w:val="32"/>
          <w:u w:val="single"/>
        </w:rPr>
        <w:t>130</w:t>
      </w:r>
      <w:r w:rsidRPr="005E2E8C">
        <w:rPr>
          <w:b/>
          <w:sz w:val="32"/>
          <w:szCs w:val="32"/>
          <w:u w:val="single"/>
        </w:rPr>
        <w:t>-р</w:t>
      </w:r>
    </w:p>
    <w:p w14:paraId="309F9217" w14:textId="77777777" w:rsidR="00E23B5D" w:rsidRPr="00BD0779" w:rsidRDefault="00E23B5D" w:rsidP="00E23B5D">
      <w:pPr>
        <w:tabs>
          <w:tab w:val="center" w:pos="4153"/>
          <w:tab w:val="right" w:pos="8306"/>
        </w:tabs>
        <w:rPr>
          <w:sz w:val="28"/>
          <w:szCs w:val="28"/>
          <w:lang w:val="ru-RU"/>
        </w:rPr>
      </w:pPr>
    </w:p>
    <w:p w14:paraId="74B45571" w14:textId="77777777" w:rsidR="001971F4" w:rsidRPr="00D57DDB" w:rsidRDefault="001971F4" w:rsidP="001971F4">
      <w:pPr>
        <w:pStyle w:val="1"/>
        <w:jc w:val="left"/>
        <w:rPr>
          <w:iCs/>
          <w:sz w:val="26"/>
          <w:szCs w:val="26"/>
        </w:rPr>
      </w:pPr>
      <w:r w:rsidRPr="00D57DDB">
        <w:rPr>
          <w:iCs/>
          <w:sz w:val="26"/>
          <w:szCs w:val="26"/>
        </w:rPr>
        <w:t xml:space="preserve">Про створення комісії по заяві </w:t>
      </w:r>
    </w:p>
    <w:p w14:paraId="453ECF21" w14:textId="7E812299" w:rsidR="001971F4" w:rsidRPr="00D57DDB" w:rsidRDefault="00D57DDB" w:rsidP="001971F4">
      <w:pPr>
        <w:pStyle w:val="1"/>
        <w:jc w:val="left"/>
        <w:rPr>
          <w:iCs/>
          <w:sz w:val="26"/>
          <w:szCs w:val="26"/>
        </w:rPr>
      </w:pPr>
      <w:r w:rsidRPr="00D57DDB">
        <w:rPr>
          <w:iCs/>
          <w:sz w:val="26"/>
          <w:szCs w:val="26"/>
        </w:rPr>
        <w:t>І.</w:t>
      </w:r>
      <w:r>
        <w:rPr>
          <w:iCs/>
          <w:sz w:val="26"/>
          <w:szCs w:val="26"/>
        </w:rPr>
        <w:t>Л.С.</w:t>
      </w:r>
      <w:r w:rsidRPr="00D57DDB">
        <w:rPr>
          <w:iCs/>
          <w:sz w:val="26"/>
          <w:szCs w:val="26"/>
        </w:rPr>
        <w:t xml:space="preserve"> </w:t>
      </w:r>
      <w:r>
        <w:rPr>
          <w:iCs/>
          <w:sz w:val="26"/>
          <w:szCs w:val="26"/>
        </w:rPr>
        <w:t xml:space="preserve"> мешканки  буд.----</w:t>
      </w:r>
      <w:r w:rsidR="001971F4" w:rsidRPr="00D57DDB">
        <w:rPr>
          <w:iCs/>
          <w:sz w:val="26"/>
          <w:szCs w:val="26"/>
        </w:rPr>
        <w:t xml:space="preserve"> по </w:t>
      </w:r>
    </w:p>
    <w:p w14:paraId="159D013A" w14:textId="77777777" w:rsidR="001971F4" w:rsidRPr="00D57DDB" w:rsidRDefault="00D57DDB" w:rsidP="001971F4">
      <w:pPr>
        <w:pStyle w:val="1"/>
        <w:jc w:val="left"/>
        <w:rPr>
          <w:iCs/>
          <w:sz w:val="26"/>
          <w:szCs w:val="26"/>
        </w:rPr>
      </w:pPr>
      <w:r>
        <w:rPr>
          <w:iCs/>
          <w:sz w:val="26"/>
          <w:szCs w:val="26"/>
        </w:rPr>
        <w:t xml:space="preserve">вул. В. </w:t>
      </w:r>
      <w:r w:rsidR="001971F4" w:rsidRPr="00D57DDB">
        <w:rPr>
          <w:iCs/>
          <w:sz w:val="26"/>
          <w:szCs w:val="26"/>
        </w:rPr>
        <w:t xml:space="preserve">  м. Козятин </w:t>
      </w:r>
    </w:p>
    <w:p w14:paraId="4344D88D" w14:textId="77777777" w:rsidR="001971F4" w:rsidRDefault="001971F4" w:rsidP="001971F4">
      <w:pPr>
        <w:widowControl w:val="0"/>
        <w:autoSpaceDE w:val="0"/>
        <w:autoSpaceDN w:val="0"/>
        <w:adjustRightInd w:val="0"/>
        <w:spacing w:before="120" w:after="120"/>
        <w:ind w:right="282"/>
        <w:jc w:val="both"/>
        <w:rPr>
          <w:sz w:val="26"/>
          <w:szCs w:val="26"/>
        </w:rPr>
      </w:pPr>
      <w:r>
        <w:rPr>
          <w:sz w:val="26"/>
          <w:szCs w:val="26"/>
        </w:rPr>
        <w:t xml:space="preserve">       Реагу</w:t>
      </w:r>
      <w:r w:rsidR="00D57DDB">
        <w:rPr>
          <w:sz w:val="26"/>
          <w:szCs w:val="26"/>
        </w:rPr>
        <w:t xml:space="preserve">ючи на звернення мешканки буд.--- по вул. В. </w:t>
      </w:r>
      <w:r>
        <w:rPr>
          <w:sz w:val="26"/>
          <w:szCs w:val="26"/>
        </w:rPr>
        <w:t xml:space="preserve"> м. Козятина., </w:t>
      </w:r>
      <w:r w:rsidR="00D57DDB">
        <w:rPr>
          <w:iCs/>
          <w:sz w:val="26"/>
          <w:szCs w:val="26"/>
        </w:rPr>
        <w:t xml:space="preserve">І. </w:t>
      </w:r>
      <w:r>
        <w:rPr>
          <w:iCs/>
          <w:sz w:val="26"/>
          <w:szCs w:val="26"/>
        </w:rPr>
        <w:t>Л.С.</w:t>
      </w:r>
      <w:r>
        <w:rPr>
          <w:sz w:val="26"/>
          <w:szCs w:val="26"/>
        </w:rPr>
        <w:t xml:space="preserve"> щодо  обстеження прибудинкової території на якій сусідом облаштовано вигріб, </w:t>
      </w:r>
      <w:r w:rsidRPr="00EA694B">
        <w:rPr>
          <w:sz w:val="26"/>
          <w:szCs w:val="26"/>
        </w:rPr>
        <w:t xml:space="preserve">керуючись </w:t>
      </w:r>
      <w:r w:rsidRPr="00EA694B">
        <w:rPr>
          <w:color w:val="202122"/>
          <w:sz w:val="26"/>
          <w:szCs w:val="26"/>
          <w:shd w:val="clear" w:color="auto" w:fill="FFFFFF"/>
        </w:rPr>
        <w:t>статтею 103 </w:t>
      </w:r>
      <w:hyperlink r:id="rId8" w:history="1">
        <w:r w:rsidRPr="00EA694B">
          <w:rPr>
            <w:rStyle w:val="ae"/>
            <w:sz w:val="26"/>
            <w:szCs w:val="26"/>
            <w:shd w:val="clear" w:color="auto" w:fill="FFFFFF"/>
          </w:rPr>
          <w:t>Земельного кодексу України</w:t>
        </w:r>
      </w:hyperlink>
      <w:r>
        <w:rPr>
          <w:sz w:val="26"/>
          <w:szCs w:val="26"/>
        </w:rPr>
        <w:t>:</w:t>
      </w:r>
      <w:r w:rsidRPr="00EA694B">
        <w:rPr>
          <w:sz w:val="26"/>
          <w:szCs w:val="26"/>
        </w:rPr>
        <w:t xml:space="preserve"> </w:t>
      </w:r>
      <w:r w:rsidRPr="00EA694B">
        <w:rPr>
          <w:color w:val="202122"/>
          <w:sz w:val="26"/>
          <w:szCs w:val="26"/>
          <w:shd w:val="clear" w:color="auto" w:fill="FFFFFF"/>
        </w:rPr>
        <w:t xml:space="preserve"> «Власники та землекористувачі земельних ділянок можуть вимагати припинення діяльності на земельній ділянці, здійснення якої може</w:t>
      </w:r>
      <w:r>
        <w:rPr>
          <w:color w:val="202122"/>
          <w:sz w:val="26"/>
          <w:szCs w:val="26"/>
          <w:shd w:val="clear" w:color="auto" w:fill="FFFFFF"/>
        </w:rPr>
        <w:t xml:space="preserve"> призвести до шкідливого впливу</w:t>
      </w:r>
      <w:r w:rsidRPr="00EA694B">
        <w:rPr>
          <w:sz w:val="26"/>
          <w:szCs w:val="26"/>
        </w:rPr>
        <w:t>»</w:t>
      </w:r>
      <w:r>
        <w:rPr>
          <w:sz w:val="26"/>
          <w:szCs w:val="26"/>
        </w:rPr>
        <w:t xml:space="preserve"> </w:t>
      </w:r>
      <w:r w:rsidRPr="00EA694B">
        <w:rPr>
          <w:sz w:val="26"/>
          <w:szCs w:val="26"/>
        </w:rPr>
        <w:t>;</w:t>
      </w:r>
      <w:r>
        <w:rPr>
          <w:color w:val="202122"/>
          <w:sz w:val="26"/>
          <w:szCs w:val="26"/>
          <w:shd w:val="clear" w:color="auto" w:fill="FFFFFF"/>
        </w:rPr>
        <w:t xml:space="preserve"> Р.9 п</w:t>
      </w:r>
      <w:r w:rsidRPr="00EA694B">
        <w:rPr>
          <w:color w:val="202122"/>
          <w:sz w:val="26"/>
          <w:szCs w:val="26"/>
          <w:shd w:val="clear" w:color="auto" w:fill="FFFFFF"/>
        </w:rPr>
        <w:t>.</w:t>
      </w:r>
      <w:r>
        <w:rPr>
          <w:color w:val="202122"/>
          <w:sz w:val="26"/>
          <w:szCs w:val="26"/>
          <w:shd w:val="clear" w:color="auto" w:fill="FFFFFF"/>
        </w:rPr>
        <w:t xml:space="preserve">9.7(9, 11, 12) «Правил благоустрою території населених пунктів Козятинської міської територіальної громади», ДБН.  </w:t>
      </w:r>
    </w:p>
    <w:p w14:paraId="433461D4" w14:textId="77777777" w:rsidR="001971F4" w:rsidRPr="00D57DDB" w:rsidRDefault="001971F4" w:rsidP="001971F4">
      <w:pPr>
        <w:pStyle w:val="1"/>
        <w:ind w:left="851" w:right="424" w:hanging="1276"/>
        <w:rPr>
          <w:sz w:val="26"/>
          <w:szCs w:val="26"/>
        </w:rPr>
      </w:pPr>
      <w:r w:rsidRPr="00D57DDB">
        <w:rPr>
          <w:sz w:val="26"/>
          <w:szCs w:val="26"/>
        </w:rPr>
        <w:t xml:space="preserve">              1.  </w:t>
      </w:r>
      <w:r w:rsidRPr="00D57DDB">
        <w:rPr>
          <w:iCs/>
          <w:sz w:val="26"/>
          <w:szCs w:val="26"/>
        </w:rPr>
        <w:t xml:space="preserve">Затвердити  комісію по  зверненню </w:t>
      </w:r>
      <w:r w:rsidR="00D57DDB">
        <w:rPr>
          <w:sz w:val="26"/>
          <w:szCs w:val="26"/>
        </w:rPr>
        <w:t>мешканки буд.----</w:t>
      </w:r>
      <w:r w:rsidRPr="00D57DDB">
        <w:rPr>
          <w:sz w:val="26"/>
          <w:szCs w:val="26"/>
        </w:rPr>
        <w:t xml:space="preserve"> по вул.</w:t>
      </w:r>
      <w:r w:rsidR="00D57DDB">
        <w:rPr>
          <w:sz w:val="26"/>
          <w:szCs w:val="26"/>
        </w:rPr>
        <w:t xml:space="preserve"> В. </w:t>
      </w:r>
      <w:r w:rsidRPr="00D57DDB">
        <w:rPr>
          <w:sz w:val="26"/>
          <w:szCs w:val="26"/>
        </w:rPr>
        <w:t xml:space="preserve"> м.Козятина</w:t>
      </w:r>
      <w:r w:rsidR="00D57DDB">
        <w:rPr>
          <w:iCs/>
          <w:sz w:val="26"/>
          <w:szCs w:val="26"/>
        </w:rPr>
        <w:t xml:space="preserve">, І.Л.С. </w:t>
      </w:r>
      <w:r w:rsidRPr="00D57DDB">
        <w:rPr>
          <w:sz w:val="26"/>
          <w:szCs w:val="26"/>
        </w:rPr>
        <w:t xml:space="preserve">щодо дотримання законодавства </w:t>
      </w:r>
      <w:r w:rsidRPr="00D57DDB">
        <w:rPr>
          <w:iCs/>
          <w:sz w:val="26"/>
          <w:szCs w:val="26"/>
        </w:rPr>
        <w:t>у складі:</w:t>
      </w:r>
    </w:p>
    <w:p w14:paraId="4B99DC3B" w14:textId="77777777" w:rsidR="001971F4" w:rsidRPr="00955C89" w:rsidRDefault="001971F4" w:rsidP="001971F4">
      <w:pPr>
        <w:pStyle w:val="a9"/>
        <w:ind w:left="284" w:firstLine="0"/>
        <w:rPr>
          <w:sz w:val="26"/>
          <w:szCs w:val="26"/>
        </w:rPr>
      </w:pPr>
      <w:r>
        <w:rPr>
          <w:sz w:val="26"/>
          <w:szCs w:val="26"/>
        </w:rPr>
        <w:t xml:space="preserve">         </w:t>
      </w:r>
      <w:r w:rsidRPr="00955C89">
        <w:rPr>
          <w:sz w:val="26"/>
          <w:szCs w:val="26"/>
        </w:rPr>
        <w:t>Голова комісії :</w:t>
      </w:r>
      <w:r w:rsidRPr="00955C89">
        <w:rPr>
          <w:sz w:val="26"/>
          <w:szCs w:val="26"/>
          <w:lang w:val="ru-RU"/>
        </w:rPr>
        <w:t xml:space="preserve"> </w:t>
      </w:r>
      <w:r>
        <w:rPr>
          <w:sz w:val="26"/>
          <w:szCs w:val="26"/>
          <w:lang w:val="ru-RU"/>
        </w:rPr>
        <w:t>Рижій А.П.</w:t>
      </w:r>
      <w:r>
        <w:rPr>
          <w:sz w:val="26"/>
          <w:szCs w:val="26"/>
        </w:rPr>
        <w:t xml:space="preserve">- заступник начальника управління - начальник відділу міського господарства та благоустрою житлово комунального </w:t>
      </w:r>
      <w:r w:rsidRPr="00955C89">
        <w:rPr>
          <w:sz w:val="26"/>
          <w:szCs w:val="26"/>
        </w:rPr>
        <w:t xml:space="preserve">господарства </w:t>
      </w:r>
    </w:p>
    <w:p w14:paraId="68A29195" w14:textId="77777777" w:rsidR="001971F4" w:rsidRDefault="001971F4" w:rsidP="001971F4">
      <w:pPr>
        <w:pStyle w:val="a9"/>
        <w:ind w:left="1843" w:right="0" w:hanging="3544"/>
        <w:contextualSpacing/>
        <w:rPr>
          <w:sz w:val="26"/>
          <w:szCs w:val="26"/>
        </w:rPr>
      </w:pPr>
      <w:r w:rsidRPr="00955C89">
        <w:rPr>
          <w:sz w:val="26"/>
          <w:szCs w:val="26"/>
        </w:rPr>
        <w:t xml:space="preserve">              </w:t>
      </w:r>
      <w:r>
        <w:rPr>
          <w:sz w:val="26"/>
          <w:szCs w:val="26"/>
        </w:rPr>
        <w:t xml:space="preserve">                         Ч</w:t>
      </w:r>
      <w:r w:rsidRPr="00955C89">
        <w:rPr>
          <w:sz w:val="26"/>
          <w:szCs w:val="26"/>
        </w:rPr>
        <w:t>лени комісії:</w:t>
      </w:r>
      <w:r>
        <w:rPr>
          <w:sz w:val="26"/>
          <w:szCs w:val="26"/>
        </w:rPr>
        <w:t xml:space="preserve"> Родюк І.В.</w:t>
      </w:r>
      <w:r w:rsidRPr="00EA662C">
        <w:rPr>
          <w:sz w:val="26"/>
          <w:szCs w:val="26"/>
        </w:rPr>
        <w:t>–</w:t>
      </w:r>
      <w:r>
        <w:rPr>
          <w:sz w:val="26"/>
          <w:szCs w:val="26"/>
        </w:rPr>
        <w:t xml:space="preserve"> головний</w:t>
      </w:r>
      <w:r w:rsidRPr="00EA662C">
        <w:rPr>
          <w:sz w:val="26"/>
          <w:szCs w:val="26"/>
        </w:rPr>
        <w:t xml:space="preserve"> </w:t>
      </w:r>
      <w:r>
        <w:rPr>
          <w:sz w:val="26"/>
          <w:szCs w:val="26"/>
        </w:rPr>
        <w:t xml:space="preserve"> спеціаліст з питань благоустрою          </w:t>
      </w:r>
      <w:r>
        <w:rPr>
          <w:sz w:val="26"/>
          <w:szCs w:val="26"/>
          <w:lang w:val="ru-RU"/>
        </w:rPr>
        <w:t>у</w:t>
      </w:r>
      <w:r w:rsidRPr="00EA662C">
        <w:rPr>
          <w:sz w:val="26"/>
          <w:szCs w:val="26"/>
        </w:rPr>
        <w:t xml:space="preserve">правління       житлово-  комунального господарства ; </w:t>
      </w:r>
    </w:p>
    <w:p w14:paraId="3FB7EC47" w14:textId="77777777" w:rsidR="001971F4" w:rsidRPr="00CB7457" w:rsidRDefault="001971F4" w:rsidP="001971F4">
      <w:pPr>
        <w:tabs>
          <w:tab w:val="left" w:pos="9072"/>
        </w:tabs>
        <w:ind w:left="1843" w:hanging="3544"/>
        <w:contextualSpacing/>
        <w:rPr>
          <w:bCs/>
          <w:sz w:val="26"/>
          <w:szCs w:val="26"/>
        </w:rPr>
      </w:pPr>
      <w:r>
        <w:rPr>
          <w:sz w:val="26"/>
          <w:szCs w:val="26"/>
        </w:rPr>
        <w:t xml:space="preserve">                                                                    </w:t>
      </w:r>
      <w:r w:rsidRPr="00CB7457">
        <w:rPr>
          <w:bCs/>
          <w:sz w:val="26"/>
          <w:szCs w:val="26"/>
        </w:rPr>
        <w:t>Заічко Д.О.- головний спеціаліст відділу містобудування та архітектури;</w:t>
      </w:r>
    </w:p>
    <w:p w14:paraId="0DF02FE5" w14:textId="77777777" w:rsidR="001971F4" w:rsidRPr="00CB7457" w:rsidRDefault="001971F4" w:rsidP="001971F4">
      <w:pPr>
        <w:tabs>
          <w:tab w:val="left" w:pos="9072"/>
        </w:tabs>
        <w:ind w:left="1843" w:hanging="3544"/>
        <w:contextualSpacing/>
        <w:jc w:val="both"/>
        <w:rPr>
          <w:bCs/>
          <w:sz w:val="26"/>
          <w:szCs w:val="26"/>
        </w:rPr>
      </w:pPr>
      <w:r w:rsidRPr="00CB7457">
        <w:rPr>
          <w:bCs/>
          <w:sz w:val="26"/>
          <w:szCs w:val="26"/>
        </w:rPr>
        <w:t xml:space="preserve">                                                </w:t>
      </w:r>
      <w:r>
        <w:rPr>
          <w:bCs/>
          <w:sz w:val="26"/>
          <w:szCs w:val="26"/>
        </w:rPr>
        <w:t xml:space="preserve">                   </w:t>
      </w:r>
      <w:r w:rsidRPr="00CB7457">
        <w:rPr>
          <w:bCs/>
          <w:sz w:val="26"/>
          <w:szCs w:val="26"/>
        </w:rPr>
        <w:t xml:space="preserve"> Протоцька Т.В.-головний спеціаліст управління земельних та майнових ресурсів.</w:t>
      </w:r>
    </w:p>
    <w:p w14:paraId="526A1E56" w14:textId="77777777" w:rsidR="001971F4" w:rsidRDefault="001971F4" w:rsidP="001971F4">
      <w:pPr>
        <w:pStyle w:val="a9"/>
        <w:ind w:left="1843" w:right="0" w:hanging="3544"/>
        <w:contextualSpacing/>
        <w:rPr>
          <w:sz w:val="26"/>
          <w:szCs w:val="26"/>
        </w:rPr>
      </w:pPr>
    </w:p>
    <w:p w14:paraId="4C1AA148" w14:textId="72D207C6" w:rsidR="001971F4" w:rsidRDefault="001971F4" w:rsidP="001971F4">
      <w:pPr>
        <w:pStyle w:val="a9"/>
        <w:ind w:left="1843" w:hanging="3544"/>
        <w:rPr>
          <w:sz w:val="26"/>
          <w:szCs w:val="26"/>
        </w:rPr>
      </w:pPr>
      <w:r>
        <w:rPr>
          <w:sz w:val="26"/>
          <w:szCs w:val="26"/>
        </w:rPr>
        <w:t xml:space="preserve">                                                                     Заявник:  </w:t>
      </w:r>
      <w:r w:rsidRPr="00DD5DD1">
        <w:rPr>
          <w:iCs/>
          <w:sz w:val="26"/>
          <w:szCs w:val="26"/>
        </w:rPr>
        <w:t>І</w:t>
      </w:r>
      <w:r w:rsidR="00BB7812">
        <w:rPr>
          <w:iCs/>
          <w:sz w:val="26"/>
          <w:szCs w:val="26"/>
        </w:rPr>
        <w:t>.</w:t>
      </w:r>
      <w:r>
        <w:rPr>
          <w:iCs/>
          <w:sz w:val="26"/>
          <w:szCs w:val="26"/>
        </w:rPr>
        <w:t>Л.С</w:t>
      </w:r>
      <w:r>
        <w:rPr>
          <w:sz w:val="26"/>
          <w:szCs w:val="26"/>
        </w:rPr>
        <w:t>.</w:t>
      </w:r>
    </w:p>
    <w:p w14:paraId="34AA3168" w14:textId="77777777" w:rsidR="001971F4" w:rsidRPr="00E90BB8" w:rsidRDefault="001971F4" w:rsidP="001971F4">
      <w:pPr>
        <w:pStyle w:val="a9"/>
        <w:tabs>
          <w:tab w:val="left" w:pos="2835"/>
        </w:tabs>
        <w:ind w:left="2835" w:right="-28" w:hanging="2976"/>
        <w:contextualSpacing/>
        <w:rPr>
          <w:sz w:val="26"/>
          <w:szCs w:val="26"/>
        </w:rPr>
      </w:pPr>
      <w:r w:rsidRPr="00E90BB8">
        <w:rPr>
          <w:sz w:val="26"/>
          <w:szCs w:val="26"/>
        </w:rPr>
        <w:t xml:space="preserve">                    </w:t>
      </w:r>
    </w:p>
    <w:p w14:paraId="00362BFE" w14:textId="77777777" w:rsidR="001971F4" w:rsidRDefault="001971F4" w:rsidP="001971F4">
      <w:pPr>
        <w:pStyle w:val="a9"/>
        <w:ind w:left="142" w:hanging="142"/>
        <w:rPr>
          <w:sz w:val="26"/>
          <w:szCs w:val="26"/>
        </w:rPr>
      </w:pPr>
      <w:r>
        <w:rPr>
          <w:sz w:val="26"/>
          <w:szCs w:val="26"/>
        </w:rPr>
        <w:t xml:space="preserve">        </w:t>
      </w:r>
      <w:r w:rsidRPr="00955C89">
        <w:rPr>
          <w:sz w:val="26"/>
          <w:szCs w:val="26"/>
        </w:rPr>
        <w:t>2.Контроль за виконанням д</w:t>
      </w:r>
      <w:r>
        <w:rPr>
          <w:sz w:val="26"/>
          <w:szCs w:val="26"/>
        </w:rPr>
        <w:t>аного розпорядження покласти на начальника у</w:t>
      </w:r>
      <w:r w:rsidRPr="00955C89">
        <w:rPr>
          <w:sz w:val="26"/>
          <w:szCs w:val="26"/>
        </w:rPr>
        <w:t>правління</w:t>
      </w:r>
      <w:r>
        <w:rPr>
          <w:sz w:val="26"/>
          <w:szCs w:val="26"/>
        </w:rPr>
        <w:t xml:space="preserve"> </w:t>
      </w:r>
      <w:r w:rsidRPr="00955C89">
        <w:rPr>
          <w:sz w:val="26"/>
          <w:szCs w:val="26"/>
        </w:rPr>
        <w:t xml:space="preserve"> житлово-комунального господарства </w:t>
      </w:r>
      <w:r>
        <w:rPr>
          <w:sz w:val="26"/>
          <w:szCs w:val="26"/>
        </w:rPr>
        <w:t>Вовкодава І.В.</w:t>
      </w:r>
    </w:p>
    <w:p w14:paraId="39424E25" w14:textId="77777777" w:rsidR="001971F4" w:rsidRPr="00955C89" w:rsidRDefault="001971F4" w:rsidP="001971F4">
      <w:pPr>
        <w:pStyle w:val="a9"/>
        <w:ind w:left="142" w:hanging="142"/>
        <w:rPr>
          <w:sz w:val="26"/>
          <w:szCs w:val="26"/>
        </w:rPr>
      </w:pPr>
      <w:r w:rsidRPr="00955C89">
        <w:rPr>
          <w:sz w:val="26"/>
          <w:szCs w:val="26"/>
        </w:rPr>
        <w:t xml:space="preserve">   </w:t>
      </w:r>
    </w:p>
    <w:p w14:paraId="3FBCB4FD" w14:textId="77777777" w:rsidR="001971F4" w:rsidRDefault="001971F4" w:rsidP="001971F4">
      <w:pPr>
        <w:ind w:right="1246"/>
        <w:rPr>
          <w:b/>
          <w:bCs/>
          <w:color w:val="000000"/>
          <w:sz w:val="28"/>
          <w:szCs w:val="28"/>
          <w:bdr w:val="none" w:sz="0" w:space="0" w:color="auto" w:frame="1"/>
        </w:rPr>
      </w:pPr>
      <w:r>
        <w:rPr>
          <w:bCs/>
          <w:sz w:val="28"/>
          <w:szCs w:val="28"/>
        </w:rPr>
        <w:t xml:space="preserve">                  </w:t>
      </w:r>
      <w:r>
        <w:rPr>
          <w:b/>
          <w:sz w:val="28"/>
          <w:szCs w:val="28"/>
        </w:rPr>
        <w:t>Міський голова                                     Т. Єрмолаєва</w:t>
      </w:r>
    </w:p>
    <w:p w14:paraId="45782414" w14:textId="77777777" w:rsidR="001971F4" w:rsidRDefault="001971F4" w:rsidP="001971F4">
      <w:pPr>
        <w:ind w:right="1246" w:firstLine="851"/>
        <w:jc w:val="center"/>
        <w:rPr>
          <w:b/>
          <w:bCs/>
          <w:color w:val="000000"/>
          <w:sz w:val="28"/>
          <w:szCs w:val="28"/>
          <w:bdr w:val="none" w:sz="0" w:space="0" w:color="auto" w:frame="1"/>
        </w:rPr>
      </w:pPr>
    </w:p>
    <w:p w14:paraId="2D0CE8C3" w14:textId="77777777" w:rsidR="001971F4" w:rsidRPr="00121C68" w:rsidRDefault="001971F4" w:rsidP="001971F4">
      <w:pPr>
        <w:ind w:right="1246" w:firstLine="851"/>
        <w:jc w:val="center"/>
        <w:rPr>
          <w:color w:val="000000"/>
          <w:sz w:val="28"/>
          <w:szCs w:val="28"/>
        </w:rPr>
      </w:pPr>
    </w:p>
    <w:p w14:paraId="634A3DFB" w14:textId="77777777" w:rsidR="001971F4" w:rsidRPr="00D57DDB" w:rsidRDefault="001971F4" w:rsidP="00D57DDB">
      <w:pPr>
        <w:ind w:right="-30"/>
        <w:jc w:val="both"/>
        <w:rPr>
          <w:sz w:val="24"/>
          <w:szCs w:val="24"/>
        </w:rPr>
      </w:pPr>
      <w:r w:rsidRPr="00096A67">
        <w:rPr>
          <w:sz w:val="28"/>
          <w:szCs w:val="28"/>
        </w:rPr>
        <w:t xml:space="preserve">          </w:t>
      </w:r>
      <w:r>
        <w:rPr>
          <w:sz w:val="28"/>
          <w:szCs w:val="28"/>
        </w:rPr>
        <w:t xml:space="preserve"> </w:t>
      </w:r>
    </w:p>
    <w:p w14:paraId="3238A86A" w14:textId="77777777" w:rsidR="007D0833" w:rsidRPr="006F14CF" w:rsidRDefault="001971F4" w:rsidP="001971F4">
      <w:pPr>
        <w:pStyle w:val="ab"/>
        <w:ind w:left="1418" w:right="1699" w:firstLine="709"/>
        <w:rPr>
          <w:szCs w:val="28"/>
        </w:rPr>
      </w:pPr>
      <w:r>
        <w:rPr>
          <w:sz w:val="24"/>
          <w:szCs w:val="28"/>
        </w:rPr>
        <w:t xml:space="preserve">              </w:t>
      </w:r>
    </w:p>
    <w:sectPr w:rsidR="007D0833" w:rsidRPr="006F14CF" w:rsidSect="00A07962">
      <w:headerReference w:type="first" r:id="rId9"/>
      <w:pgSz w:w="11906" w:h="16838" w:code="9"/>
      <w:pgMar w:top="426" w:right="567" w:bottom="426" w:left="1701"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08DA2" w14:textId="77777777" w:rsidR="000E52B7" w:rsidRDefault="000E52B7">
      <w:r>
        <w:separator/>
      </w:r>
    </w:p>
  </w:endnote>
  <w:endnote w:type="continuationSeparator" w:id="0">
    <w:p w14:paraId="29ADEB1B" w14:textId="77777777" w:rsidR="000E52B7" w:rsidRDefault="000E5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11F54" w14:textId="77777777" w:rsidR="000E52B7" w:rsidRDefault="000E52B7">
      <w:r>
        <w:separator/>
      </w:r>
    </w:p>
  </w:footnote>
  <w:footnote w:type="continuationSeparator" w:id="0">
    <w:p w14:paraId="781428BC" w14:textId="77777777" w:rsidR="000E52B7" w:rsidRDefault="000E5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599C1" w14:textId="77777777" w:rsidR="00194B9C" w:rsidRPr="00610914" w:rsidRDefault="00194B9C" w:rsidP="00610914">
    <w:pPr>
      <w:rPr>
        <w:sz w:val="24"/>
        <w:szCs w:val="24"/>
      </w:rPr>
    </w:pPr>
  </w:p>
  <w:p w14:paraId="50084778" w14:textId="77777777" w:rsidR="00194B9C" w:rsidRPr="001C034E" w:rsidRDefault="00194B9C" w:rsidP="001C034E">
    <w:pPr>
      <w:tabs>
        <w:tab w:val="center" w:pos="4153"/>
        <w:tab w:val="right" w:pos="8306"/>
      </w:tabs>
      <w:jc w:val="center"/>
      <w:rPr>
        <w:b/>
        <w:sz w:val="28"/>
        <w:szCs w:val="28"/>
      </w:rPr>
    </w:pPr>
  </w:p>
  <w:p w14:paraId="68AAB5EF" w14:textId="77777777" w:rsidR="00D43B79" w:rsidRDefault="00D43B79" w:rsidP="001C034E">
    <w:pPr>
      <w:tabs>
        <w:tab w:val="center" w:pos="4153"/>
        <w:tab w:val="right" w:pos="8306"/>
      </w:tabs>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F721F"/>
    <w:multiLevelType w:val="hybridMultilevel"/>
    <w:tmpl w:val="9D5A0662"/>
    <w:lvl w:ilvl="0" w:tplc="548E4AB2">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7D902C3"/>
    <w:multiLevelType w:val="hybridMultilevel"/>
    <w:tmpl w:val="00C26910"/>
    <w:lvl w:ilvl="0" w:tplc="1F265570">
      <w:start w:val="1"/>
      <w:numFmt w:val="decimal"/>
      <w:lvlText w:val="%1."/>
      <w:lvlJc w:val="left"/>
      <w:pPr>
        <w:ind w:left="1715" w:hanging="1005"/>
      </w:pPr>
      <w:rPr>
        <w:rFonts w:ascii="Times New Roman" w:eastAsia="Times New Roman" w:hAnsi="Times New Roman" w:cs="Times New Roman"/>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B1D5957"/>
    <w:multiLevelType w:val="multilevel"/>
    <w:tmpl w:val="B3AA3864"/>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eastAsia="Times New Roman" w:cs="Times New Roman" w:hint="default"/>
      </w:rPr>
    </w:lvl>
    <w:lvl w:ilvl="2">
      <w:start w:val="1"/>
      <w:numFmt w:val="decimal"/>
      <w:isLgl/>
      <w:lvlText w:val="%1.%2.%3."/>
      <w:lvlJc w:val="left"/>
      <w:pPr>
        <w:ind w:left="720" w:hanging="720"/>
      </w:pPr>
      <w:rPr>
        <w:rFonts w:eastAsia="Times New Roman" w:cs="Times New Roman" w:hint="default"/>
      </w:rPr>
    </w:lvl>
    <w:lvl w:ilvl="3">
      <w:start w:val="1"/>
      <w:numFmt w:val="decimal"/>
      <w:isLgl/>
      <w:lvlText w:val="%1.%2.%3.%4."/>
      <w:lvlJc w:val="left"/>
      <w:pPr>
        <w:ind w:left="1080" w:hanging="1080"/>
      </w:pPr>
      <w:rPr>
        <w:rFonts w:eastAsia="Times New Roman" w:cs="Times New Roman" w:hint="default"/>
      </w:rPr>
    </w:lvl>
    <w:lvl w:ilvl="4">
      <w:start w:val="1"/>
      <w:numFmt w:val="decimal"/>
      <w:isLgl/>
      <w:lvlText w:val="%1.%2.%3.%4.%5."/>
      <w:lvlJc w:val="left"/>
      <w:pPr>
        <w:ind w:left="1080" w:hanging="1080"/>
      </w:pPr>
      <w:rPr>
        <w:rFonts w:eastAsia="Times New Roman" w:cs="Times New Roman" w:hint="default"/>
      </w:rPr>
    </w:lvl>
    <w:lvl w:ilvl="5">
      <w:start w:val="1"/>
      <w:numFmt w:val="decimal"/>
      <w:isLgl/>
      <w:lvlText w:val="%1.%2.%3.%4.%5.%6."/>
      <w:lvlJc w:val="left"/>
      <w:pPr>
        <w:ind w:left="1440" w:hanging="1440"/>
      </w:pPr>
      <w:rPr>
        <w:rFonts w:eastAsia="Times New Roman" w:cs="Times New Roman" w:hint="default"/>
      </w:rPr>
    </w:lvl>
    <w:lvl w:ilvl="6">
      <w:start w:val="1"/>
      <w:numFmt w:val="decimal"/>
      <w:isLgl/>
      <w:lvlText w:val="%1.%2.%3.%4.%5.%6.%7."/>
      <w:lvlJc w:val="left"/>
      <w:pPr>
        <w:ind w:left="1800" w:hanging="1800"/>
      </w:pPr>
      <w:rPr>
        <w:rFonts w:eastAsia="Times New Roman" w:cs="Times New Roman" w:hint="default"/>
      </w:rPr>
    </w:lvl>
    <w:lvl w:ilvl="7">
      <w:start w:val="1"/>
      <w:numFmt w:val="decimal"/>
      <w:isLgl/>
      <w:lvlText w:val="%1.%2.%3.%4.%5.%6.%7.%8."/>
      <w:lvlJc w:val="left"/>
      <w:pPr>
        <w:ind w:left="1800" w:hanging="1800"/>
      </w:pPr>
      <w:rPr>
        <w:rFonts w:eastAsia="Times New Roman" w:cs="Times New Roman" w:hint="default"/>
      </w:rPr>
    </w:lvl>
    <w:lvl w:ilvl="8">
      <w:start w:val="1"/>
      <w:numFmt w:val="decimal"/>
      <w:isLgl/>
      <w:lvlText w:val="%1.%2.%3.%4.%5.%6.%7.%8.%9."/>
      <w:lvlJc w:val="left"/>
      <w:pPr>
        <w:ind w:left="2160" w:hanging="2160"/>
      </w:pPr>
      <w:rPr>
        <w:rFonts w:eastAsia="Times New Roman" w:cs="Times New Roman" w:hint="default"/>
      </w:rPr>
    </w:lvl>
  </w:abstractNum>
  <w:abstractNum w:abstractNumId="3" w15:restartNumberingAfterBreak="0">
    <w:nsid w:val="32FD44EC"/>
    <w:multiLevelType w:val="hybridMultilevel"/>
    <w:tmpl w:val="4BD0F466"/>
    <w:lvl w:ilvl="0" w:tplc="00340CE0">
      <w:start w:val="1"/>
      <w:numFmt w:val="decimal"/>
      <w:lvlText w:val="%1."/>
      <w:lvlJc w:val="left"/>
      <w:pPr>
        <w:ind w:left="360"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 w15:restartNumberingAfterBreak="0">
    <w:nsid w:val="667867D5"/>
    <w:multiLevelType w:val="hybridMultilevel"/>
    <w:tmpl w:val="862823C0"/>
    <w:lvl w:ilvl="0" w:tplc="AA8C3A0E">
      <w:start w:val="1"/>
      <w:numFmt w:val="decimal"/>
      <w:lvlText w:val="%1."/>
      <w:lvlJc w:val="left"/>
      <w:pPr>
        <w:ind w:left="1346" w:hanging="42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5" w15:restartNumberingAfterBreak="0">
    <w:nsid w:val="6C1532F9"/>
    <w:multiLevelType w:val="hybridMultilevel"/>
    <w:tmpl w:val="AD24B55E"/>
    <w:lvl w:ilvl="0" w:tplc="C23631E6">
      <w:start w:val="2"/>
      <w:numFmt w:val="bullet"/>
      <w:lvlText w:val="-"/>
      <w:lvlJc w:val="left"/>
      <w:pPr>
        <w:ind w:left="1706" w:hanging="360"/>
      </w:pPr>
      <w:rPr>
        <w:rFonts w:ascii="Times New Roman" w:eastAsia="Times New Roman" w:hAnsi="Times New Roman" w:cs="Times New Roman" w:hint="default"/>
      </w:rPr>
    </w:lvl>
    <w:lvl w:ilvl="1" w:tplc="04190003" w:tentative="1">
      <w:start w:val="1"/>
      <w:numFmt w:val="bullet"/>
      <w:lvlText w:val="o"/>
      <w:lvlJc w:val="left"/>
      <w:pPr>
        <w:ind w:left="2426" w:hanging="360"/>
      </w:pPr>
      <w:rPr>
        <w:rFonts w:ascii="Courier New" w:hAnsi="Courier New" w:cs="Courier New" w:hint="default"/>
      </w:rPr>
    </w:lvl>
    <w:lvl w:ilvl="2" w:tplc="04190005" w:tentative="1">
      <w:start w:val="1"/>
      <w:numFmt w:val="bullet"/>
      <w:lvlText w:val=""/>
      <w:lvlJc w:val="left"/>
      <w:pPr>
        <w:ind w:left="3146" w:hanging="360"/>
      </w:pPr>
      <w:rPr>
        <w:rFonts w:ascii="Wingdings" w:hAnsi="Wingdings" w:hint="default"/>
      </w:rPr>
    </w:lvl>
    <w:lvl w:ilvl="3" w:tplc="04190001" w:tentative="1">
      <w:start w:val="1"/>
      <w:numFmt w:val="bullet"/>
      <w:lvlText w:val=""/>
      <w:lvlJc w:val="left"/>
      <w:pPr>
        <w:ind w:left="3866" w:hanging="360"/>
      </w:pPr>
      <w:rPr>
        <w:rFonts w:ascii="Symbol" w:hAnsi="Symbol" w:hint="default"/>
      </w:rPr>
    </w:lvl>
    <w:lvl w:ilvl="4" w:tplc="04190003" w:tentative="1">
      <w:start w:val="1"/>
      <w:numFmt w:val="bullet"/>
      <w:lvlText w:val="o"/>
      <w:lvlJc w:val="left"/>
      <w:pPr>
        <w:ind w:left="4586" w:hanging="360"/>
      </w:pPr>
      <w:rPr>
        <w:rFonts w:ascii="Courier New" w:hAnsi="Courier New" w:cs="Courier New" w:hint="default"/>
      </w:rPr>
    </w:lvl>
    <w:lvl w:ilvl="5" w:tplc="04190005" w:tentative="1">
      <w:start w:val="1"/>
      <w:numFmt w:val="bullet"/>
      <w:lvlText w:val=""/>
      <w:lvlJc w:val="left"/>
      <w:pPr>
        <w:ind w:left="5306" w:hanging="360"/>
      </w:pPr>
      <w:rPr>
        <w:rFonts w:ascii="Wingdings" w:hAnsi="Wingdings" w:hint="default"/>
      </w:rPr>
    </w:lvl>
    <w:lvl w:ilvl="6" w:tplc="04190001" w:tentative="1">
      <w:start w:val="1"/>
      <w:numFmt w:val="bullet"/>
      <w:lvlText w:val=""/>
      <w:lvlJc w:val="left"/>
      <w:pPr>
        <w:ind w:left="6026" w:hanging="360"/>
      </w:pPr>
      <w:rPr>
        <w:rFonts w:ascii="Symbol" w:hAnsi="Symbol" w:hint="default"/>
      </w:rPr>
    </w:lvl>
    <w:lvl w:ilvl="7" w:tplc="04190003" w:tentative="1">
      <w:start w:val="1"/>
      <w:numFmt w:val="bullet"/>
      <w:lvlText w:val="o"/>
      <w:lvlJc w:val="left"/>
      <w:pPr>
        <w:ind w:left="6746" w:hanging="360"/>
      </w:pPr>
      <w:rPr>
        <w:rFonts w:ascii="Courier New" w:hAnsi="Courier New" w:cs="Courier New" w:hint="default"/>
      </w:rPr>
    </w:lvl>
    <w:lvl w:ilvl="8" w:tplc="04190005" w:tentative="1">
      <w:start w:val="1"/>
      <w:numFmt w:val="bullet"/>
      <w:lvlText w:val=""/>
      <w:lvlJc w:val="left"/>
      <w:pPr>
        <w:ind w:left="7466" w:hanging="360"/>
      </w:pPr>
      <w:rPr>
        <w:rFonts w:ascii="Wingdings" w:hAnsi="Wingdings" w:hint="default"/>
      </w:rPr>
    </w:lvl>
  </w:abstractNum>
  <w:abstractNum w:abstractNumId="6" w15:restartNumberingAfterBreak="0">
    <w:nsid w:val="736C4585"/>
    <w:multiLevelType w:val="hybridMultilevel"/>
    <w:tmpl w:val="04F68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6724"/>
    <w:rsid w:val="00006F5B"/>
    <w:rsid w:val="000514B0"/>
    <w:rsid w:val="000679C1"/>
    <w:rsid w:val="000718F1"/>
    <w:rsid w:val="0008165A"/>
    <w:rsid w:val="00085382"/>
    <w:rsid w:val="000869A7"/>
    <w:rsid w:val="000A4213"/>
    <w:rsid w:val="000C0EC8"/>
    <w:rsid w:val="000C31DA"/>
    <w:rsid w:val="000C67BA"/>
    <w:rsid w:val="000D5BBF"/>
    <w:rsid w:val="000E52B7"/>
    <w:rsid w:val="000F2524"/>
    <w:rsid w:val="00110CBA"/>
    <w:rsid w:val="00115F72"/>
    <w:rsid w:val="001239EC"/>
    <w:rsid w:val="00134DD0"/>
    <w:rsid w:val="00137AC6"/>
    <w:rsid w:val="00141C4C"/>
    <w:rsid w:val="00161E68"/>
    <w:rsid w:val="001677D0"/>
    <w:rsid w:val="00180A3E"/>
    <w:rsid w:val="00194B9C"/>
    <w:rsid w:val="00195F2B"/>
    <w:rsid w:val="001971F4"/>
    <w:rsid w:val="001A171F"/>
    <w:rsid w:val="001B3940"/>
    <w:rsid w:val="001B5B00"/>
    <w:rsid w:val="001C034E"/>
    <w:rsid w:val="001C1EDE"/>
    <w:rsid w:val="001C46DE"/>
    <w:rsid w:val="001D0FB9"/>
    <w:rsid w:val="001D3D9E"/>
    <w:rsid w:val="001E027C"/>
    <w:rsid w:val="001F7BA1"/>
    <w:rsid w:val="00212FFA"/>
    <w:rsid w:val="0021325C"/>
    <w:rsid w:val="002253E8"/>
    <w:rsid w:val="00230C05"/>
    <w:rsid w:val="00266DF0"/>
    <w:rsid w:val="00270E0E"/>
    <w:rsid w:val="00274FAB"/>
    <w:rsid w:val="002820C8"/>
    <w:rsid w:val="00290B3D"/>
    <w:rsid w:val="00291D86"/>
    <w:rsid w:val="002C4A74"/>
    <w:rsid w:val="002C614A"/>
    <w:rsid w:val="002D6B88"/>
    <w:rsid w:val="002E11C9"/>
    <w:rsid w:val="002F60C8"/>
    <w:rsid w:val="00302990"/>
    <w:rsid w:val="0031376D"/>
    <w:rsid w:val="00313CC2"/>
    <w:rsid w:val="00326B15"/>
    <w:rsid w:val="0035123A"/>
    <w:rsid w:val="00371202"/>
    <w:rsid w:val="003756A5"/>
    <w:rsid w:val="00382CA0"/>
    <w:rsid w:val="0038436C"/>
    <w:rsid w:val="00396083"/>
    <w:rsid w:val="003976E4"/>
    <w:rsid w:val="003A1FEB"/>
    <w:rsid w:val="003A5B06"/>
    <w:rsid w:val="003A6551"/>
    <w:rsid w:val="003B2F36"/>
    <w:rsid w:val="003D0E3C"/>
    <w:rsid w:val="003D1BA3"/>
    <w:rsid w:val="003D34A1"/>
    <w:rsid w:val="003D3BB3"/>
    <w:rsid w:val="003E6462"/>
    <w:rsid w:val="003F18A7"/>
    <w:rsid w:val="003F3BA0"/>
    <w:rsid w:val="004014DB"/>
    <w:rsid w:val="00405AB2"/>
    <w:rsid w:val="0041750C"/>
    <w:rsid w:val="00426150"/>
    <w:rsid w:val="0043427F"/>
    <w:rsid w:val="00436B35"/>
    <w:rsid w:val="004370DF"/>
    <w:rsid w:val="00440794"/>
    <w:rsid w:val="00466E3B"/>
    <w:rsid w:val="00474F84"/>
    <w:rsid w:val="00475B03"/>
    <w:rsid w:val="00491FDA"/>
    <w:rsid w:val="004A72CA"/>
    <w:rsid w:val="004A7E3C"/>
    <w:rsid w:val="004C0E77"/>
    <w:rsid w:val="004C38FA"/>
    <w:rsid w:val="004E7877"/>
    <w:rsid w:val="004F785C"/>
    <w:rsid w:val="00504B6F"/>
    <w:rsid w:val="00521019"/>
    <w:rsid w:val="0052649E"/>
    <w:rsid w:val="00555B93"/>
    <w:rsid w:val="00556A05"/>
    <w:rsid w:val="00562015"/>
    <w:rsid w:val="00563A0B"/>
    <w:rsid w:val="00565E36"/>
    <w:rsid w:val="00570A64"/>
    <w:rsid w:val="005A6D73"/>
    <w:rsid w:val="005D20A9"/>
    <w:rsid w:val="005E5F60"/>
    <w:rsid w:val="005F28AA"/>
    <w:rsid w:val="00601E75"/>
    <w:rsid w:val="00610914"/>
    <w:rsid w:val="00616F2C"/>
    <w:rsid w:val="00635BE2"/>
    <w:rsid w:val="00666F8E"/>
    <w:rsid w:val="0067107C"/>
    <w:rsid w:val="0067310A"/>
    <w:rsid w:val="0068647F"/>
    <w:rsid w:val="006A080B"/>
    <w:rsid w:val="006A6724"/>
    <w:rsid w:val="006C1E74"/>
    <w:rsid w:val="006C6BC6"/>
    <w:rsid w:val="006D142B"/>
    <w:rsid w:val="006F0752"/>
    <w:rsid w:val="006F11A7"/>
    <w:rsid w:val="006F14CF"/>
    <w:rsid w:val="006F5007"/>
    <w:rsid w:val="006F6D1A"/>
    <w:rsid w:val="00700AAC"/>
    <w:rsid w:val="00705C8D"/>
    <w:rsid w:val="00714366"/>
    <w:rsid w:val="00714DA7"/>
    <w:rsid w:val="007238E3"/>
    <w:rsid w:val="00733EB7"/>
    <w:rsid w:val="007612BF"/>
    <w:rsid w:val="00762CAE"/>
    <w:rsid w:val="00783464"/>
    <w:rsid w:val="0078382B"/>
    <w:rsid w:val="0079105D"/>
    <w:rsid w:val="007B7D82"/>
    <w:rsid w:val="007D0833"/>
    <w:rsid w:val="007D1CC8"/>
    <w:rsid w:val="00800D0F"/>
    <w:rsid w:val="00804988"/>
    <w:rsid w:val="00824718"/>
    <w:rsid w:val="00833A82"/>
    <w:rsid w:val="00851A76"/>
    <w:rsid w:val="00864C63"/>
    <w:rsid w:val="00872C3D"/>
    <w:rsid w:val="008763F4"/>
    <w:rsid w:val="008A0DD7"/>
    <w:rsid w:val="008B74B9"/>
    <w:rsid w:val="008E4657"/>
    <w:rsid w:val="008F391F"/>
    <w:rsid w:val="009044DB"/>
    <w:rsid w:val="00905095"/>
    <w:rsid w:val="0093552C"/>
    <w:rsid w:val="00950DDE"/>
    <w:rsid w:val="00953C32"/>
    <w:rsid w:val="009710C7"/>
    <w:rsid w:val="00971416"/>
    <w:rsid w:val="009961B6"/>
    <w:rsid w:val="009B5503"/>
    <w:rsid w:val="009B761D"/>
    <w:rsid w:val="009C3043"/>
    <w:rsid w:val="009C3136"/>
    <w:rsid w:val="009D5471"/>
    <w:rsid w:val="009F00B3"/>
    <w:rsid w:val="00A07962"/>
    <w:rsid w:val="00A232AE"/>
    <w:rsid w:val="00A244F5"/>
    <w:rsid w:val="00A56E0D"/>
    <w:rsid w:val="00A70108"/>
    <w:rsid w:val="00A82AC8"/>
    <w:rsid w:val="00A83E2F"/>
    <w:rsid w:val="00A94C43"/>
    <w:rsid w:val="00AA088B"/>
    <w:rsid w:val="00AA148A"/>
    <w:rsid w:val="00AA5BBB"/>
    <w:rsid w:val="00AC0116"/>
    <w:rsid w:val="00AD264F"/>
    <w:rsid w:val="00B20037"/>
    <w:rsid w:val="00B65B16"/>
    <w:rsid w:val="00B76F9C"/>
    <w:rsid w:val="00BB7812"/>
    <w:rsid w:val="00BC435C"/>
    <w:rsid w:val="00BC6558"/>
    <w:rsid w:val="00BC6D42"/>
    <w:rsid w:val="00BD49A8"/>
    <w:rsid w:val="00BE08BA"/>
    <w:rsid w:val="00C24809"/>
    <w:rsid w:val="00C338FA"/>
    <w:rsid w:val="00C379D0"/>
    <w:rsid w:val="00C92740"/>
    <w:rsid w:val="00CA731E"/>
    <w:rsid w:val="00CE39D5"/>
    <w:rsid w:val="00CF4A69"/>
    <w:rsid w:val="00CF4ECD"/>
    <w:rsid w:val="00D07DD4"/>
    <w:rsid w:val="00D1192B"/>
    <w:rsid w:val="00D21A7A"/>
    <w:rsid w:val="00D40247"/>
    <w:rsid w:val="00D41C13"/>
    <w:rsid w:val="00D43B79"/>
    <w:rsid w:val="00D47E43"/>
    <w:rsid w:val="00D5173E"/>
    <w:rsid w:val="00D57DDB"/>
    <w:rsid w:val="00D601A8"/>
    <w:rsid w:val="00D72995"/>
    <w:rsid w:val="00D8245A"/>
    <w:rsid w:val="00DA1EF9"/>
    <w:rsid w:val="00DB5E48"/>
    <w:rsid w:val="00DC3C3F"/>
    <w:rsid w:val="00DE706D"/>
    <w:rsid w:val="00E15910"/>
    <w:rsid w:val="00E23B5D"/>
    <w:rsid w:val="00E32856"/>
    <w:rsid w:val="00E36FBE"/>
    <w:rsid w:val="00E377A2"/>
    <w:rsid w:val="00E4494E"/>
    <w:rsid w:val="00E45608"/>
    <w:rsid w:val="00E513CE"/>
    <w:rsid w:val="00E641C2"/>
    <w:rsid w:val="00E7729C"/>
    <w:rsid w:val="00E96366"/>
    <w:rsid w:val="00EA3AFC"/>
    <w:rsid w:val="00EB684F"/>
    <w:rsid w:val="00EB6A2C"/>
    <w:rsid w:val="00EB6F7B"/>
    <w:rsid w:val="00ED3B62"/>
    <w:rsid w:val="00ED543A"/>
    <w:rsid w:val="00ED7111"/>
    <w:rsid w:val="00EE3026"/>
    <w:rsid w:val="00F01458"/>
    <w:rsid w:val="00F020AD"/>
    <w:rsid w:val="00F213B0"/>
    <w:rsid w:val="00F21B8E"/>
    <w:rsid w:val="00F2661C"/>
    <w:rsid w:val="00F33217"/>
    <w:rsid w:val="00F40B5C"/>
    <w:rsid w:val="00F53CD3"/>
    <w:rsid w:val="00F607B2"/>
    <w:rsid w:val="00F654CC"/>
    <w:rsid w:val="00F72D38"/>
    <w:rsid w:val="00F732EB"/>
    <w:rsid w:val="00F777E9"/>
    <w:rsid w:val="00F909A1"/>
    <w:rsid w:val="00F93B7B"/>
    <w:rsid w:val="00F94919"/>
    <w:rsid w:val="00F97B59"/>
    <w:rsid w:val="00FC11FE"/>
    <w:rsid w:val="00FC692A"/>
    <w:rsid w:val="00FF0684"/>
    <w:rsid w:val="00FF71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F654B"/>
  <w15:docId w15:val="{3D07BC6C-1802-4D27-8370-87688813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34A1"/>
    <w:rPr>
      <w:lang w:val="uk-UA"/>
    </w:rPr>
  </w:style>
  <w:style w:type="paragraph" w:styleId="1">
    <w:name w:val="heading 1"/>
    <w:basedOn w:val="a"/>
    <w:next w:val="a"/>
    <w:link w:val="10"/>
    <w:qFormat/>
    <w:rsid w:val="00610914"/>
    <w:pPr>
      <w:keepNext/>
      <w:jc w:val="center"/>
      <w:outlineLvl w:val="0"/>
    </w:pPr>
    <w:rPr>
      <w:sz w:val="28"/>
      <w:szCs w:val="24"/>
    </w:rPr>
  </w:style>
  <w:style w:type="paragraph" w:styleId="2">
    <w:name w:val="heading 2"/>
    <w:basedOn w:val="a"/>
    <w:next w:val="a"/>
    <w:link w:val="20"/>
    <w:qFormat/>
    <w:rsid w:val="003A655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Знак Знак"/>
    <w:basedOn w:val="a"/>
    <w:link w:val="a4"/>
    <w:uiPriority w:val="99"/>
    <w:rsid w:val="003D34A1"/>
    <w:pPr>
      <w:tabs>
        <w:tab w:val="center" w:pos="4153"/>
        <w:tab w:val="right" w:pos="8306"/>
      </w:tabs>
    </w:pPr>
  </w:style>
  <w:style w:type="paragraph" w:styleId="a5">
    <w:name w:val="footer"/>
    <w:basedOn w:val="a"/>
    <w:rsid w:val="003D34A1"/>
    <w:pPr>
      <w:tabs>
        <w:tab w:val="center" w:pos="4153"/>
        <w:tab w:val="right" w:pos="8306"/>
      </w:tabs>
    </w:pPr>
  </w:style>
  <w:style w:type="paragraph" w:styleId="a6">
    <w:name w:val="Balloon Text"/>
    <w:basedOn w:val="a"/>
    <w:link w:val="a7"/>
    <w:rsid w:val="005F28AA"/>
    <w:rPr>
      <w:rFonts w:ascii="Tahoma" w:hAnsi="Tahoma" w:cs="Tahoma"/>
      <w:sz w:val="16"/>
      <w:szCs w:val="16"/>
    </w:rPr>
  </w:style>
  <w:style w:type="character" w:customStyle="1" w:styleId="a7">
    <w:name w:val="Текст у виносці Знак"/>
    <w:basedOn w:val="a0"/>
    <w:link w:val="a6"/>
    <w:rsid w:val="005F28AA"/>
    <w:rPr>
      <w:rFonts w:ascii="Tahoma" w:hAnsi="Tahoma" w:cs="Tahoma"/>
      <w:sz w:val="16"/>
      <w:szCs w:val="16"/>
      <w:lang w:val="uk-UA"/>
    </w:rPr>
  </w:style>
  <w:style w:type="paragraph" w:styleId="a8">
    <w:name w:val="List Paragraph"/>
    <w:basedOn w:val="a"/>
    <w:uiPriority w:val="99"/>
    <w:qFormat/>
    <w:rsid w:val="008F391F"/>
    <w:pPr>
      <w:ind w:left="720"/>
      <w:contextualSpacing/>
    </w:pPr>
  </w:style>
  <w:style w:type="character" w:customStyle="1" w:styleId="rvts9">
    <w:name w:val="rvts9"/>
    <w:basedOn w:val="a0"/>
    <w:rsid w:val="00426150"/>
  </w:style>
  <w:style w:type="character" w:customStyle="1" w:styleId="10">
    <w:name w:val="Заголовок 1 Знак"/>
    <w:basedOn w:val="a0"/>
    <w:link w:val="1"/>
    <w:rsid w:val="00610914"/>
    <w:rPr>
      <w:sz w:val="28"/>
      <w:szCs w:val="24"/>
      <w:lang w:val="uk-UA"/>
    </w:rPr>
  </w:style>
  <w:style w:type="paragraph" w:customStyle="1" w:styleId="capitalletter">
    <w:name w:val="capital_letter"/>
    <w:basedOn w:val="a"/>
    <w:rsid w:val="00141C4C"/>
    <w:pPr>
      <w:spacing w:before="100" w:beforeAutospacing="1" w:after="100" w:afterAutospacing="1"/>
    </w:pPr>
    <w:rPr>
      <w:sz w:val="24"/>
      <w:szCs w:val="24"/>
      <w:lang w:val="ru-RU"/>
    </w:rPr>
  </w:style>
  <w:style w:type="character" w:customStyle="1" w:styleId="a4">
    <w:name w:val="Верхній колонтитул Знак"/>
    <w:aliases w:val="Знак Знак Знак1,Знак Знак1,Знак Знак Знак Знак,Знак Знак Знак Знак Знак Знак Знак Знак Знак,Знак Знак Знак Знак Знак Знак Знак, Знак Знак Знак1, Знак Знак1, Знак Знак Знак Знак Знак Знак Знак Знак Знак, Знак Знак Знак Знак"/>
    <w:link w:val="a3"/>
    <w:uiPriority w:val="99"/>
    <w:rsid w:val="009B5503"/>
    <w:rPr>
      <w:lang w:val="uk-UA"/>
    </w:rPr>
  </w:style>
  <w:style w:type="paragraph" w:customStyle="1" w:styleId="docdata">
    <w:name w:val="docdata"/>
    <w:aliases w:val="docy,v5,6233,baiaagaaboqcaaadhw4aaavzfaaaaaaaaaaaaaaaaaaaaaaaaaaaaaaaaaaaaaaaaaaaaaaaaaaaaaaaaaaaaaaaaaaaaaaaaaaaaaaaaaaaaaaaaaaaaaaaaaaaaaaaaaaaaaaaaaaaaaaaaaaaaaaaaaaaaaaaaaaaaaaaaaaaaaaaaaaaaaaaaaaaaaaaaaaaaaaaaaaaaaaaaaaaaaaaaaaaaaaaaaaaaaaa"/>
    <w:basedOn w:val="a"/>
    <w:rsid w:val="00905095"/>
    <w:pPr>
      <w:spacing w:before="100" w:beforeAutospacing="1" w:after="100" w:afterAutospacing="1"/>
    </w:pPr>
    <w:rPr>
      <w:sz w:val="24"/>
      <w:szCs w:val="24"/>
      <w:lang w:eastAsia="uk-UA"/>
    </w:rPr>
  </w:style>
  <w:style w:type="paragraph" w:styleId="a9">
    <w:name w:val="Body Text Indent"/>
    <w:basedOn w:val="a"/>
    <w:link w:val="aa"/>
    <w:semiHidden/>
    <w:rsid w:val="00F93B7B"/>
    <w:pPr>
      <w:tabs>
        <w:tab w:val="left" w:pos="9072"/>
      </w:tabs>
      <w:ind w:right="-30" w:firstLine="1134"/>
      <w:jc w:val="both"/>
    </w:pPr>
    <w:rPr>
      <w:bCs/>
      <w:sz w:val="28"/>
      <w:szCs w:val="28"/>
    </w:rPr>
  </w:style>
  <w:style w:type="character" w:customStyle="1" w:styleId="aa">
    <w:name w:val="Основний текст з відступом Знак"/>
    <w:basedOn w:val="a0"/>
    <w:link w:val="a9"/>
    <w:semiHidden/>
    <w:rsid w:val="00F93B7B"/>
    <w:rPr>
      <w:bCs/>
      <w:sz w:val="28"/>
      <w:szCs w:val="28"/>
      <w:lang w:val="uk-UA"/>
    </w:rPr>
  </w:style>
  <w:style w:type="character" w:customStyle="1" w:styleId="20">
    <w:name w:val="Заголовок 2 Знак"/>
    <w:basedOn w:val="a0"/>
    <w:link w:val="2"/>
    <w:rsid w:val="003A6551"/>
    <w:rPr>
      <w:rFonts w:ascii="Arial" w:hAnsi="Arial" w:cs="Arial"/>
      <w:b/>
      <w:bCs/>
      <w:i/>
      <w:iCs/>
      <w:sz w:val="28"/>
      <w:szCs w:val="28"/>
      <w:lang w:val="uk-UA"/>
    </w:rPr>
  </w:style>
  <w:style w:type="paragraph" w:styleId="ab">
    <w:name w:val="Block Text"/>
    <w:basedOn w:val="a"/>
    <w:unhideWhenUsed/>
    <w:rsid w:val="00DA1EF9"/>
    <w:pPr>
      <w:ind w:left="1440" w:right="1435"/>
      <w:jc w:val="both"/>
    </w:pPr>
    <w:rPr>
      <w:sz w:val="28"/>
      <w:szCs w:val="24"/>
    </w:rPr>
  </w:style>
  <w:style w:type="paragraph" w:styleId="ac">
    <w:name w:val="Subtitle"/>
    <w:basedOn w:val="a"/>
    <w:link w:val="ad"/>
    <w:qFormat/>
    <w:rsid w:val="00270E0E"/>
    <w:pPr>
      <w:jc w:val="center"/>
    </w:pPr>
    <w:rPr>
      <w:b/>
      <w:i/>
      <w:sz w:val="28"/>
    </w:rPr>
  </w:style>
  <w:style w:type="character" w:customStyle="1" w:styleId="ad">
    <w:name w:val="Підзаголовок Знак"/>
    <w:basedOn w:val="a0"/>
    <w:link w:val="ac"/>
    <w:rsid w:val="00270E0E"/>
    <w:rPr>
      <w:b/>
      <w:i/>
      <w:sz w:val="28"/>
      <w:lang w:val="uk-UA"/>
    </w:rPr>
  </w:style>
  <w:style w:type="character" w:styleId="ae">
    <w:name w:val="Hyperlink"/>
    <w:uiPriority w:val="99"/>
    <w:semiHidden/>
    <w:unhideWhenUsed/>
    <w:rsid w:val="001971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69589">
      <w:bodyDiv w:val="1"/>
      <w:marLeft w:val="0"/>
      <w:marRight w:val="0"/>
      <w:marTop w:val="0"/>
      <w:marBottom w:val="0"/>
      <w:divBdr>
        <w:top w:val="none" w:sz="0" w:space="0" w:color="auto"/>
        <w:left w:val="none" w:sz="0" w:space="0" w:color="auto"/>
        <w:bottom w:val="none" w:sz="0" w:space="0" w:color="auto"/>
        <w:right w:val="none" w:sz="0" w:space="0" w:color="auto"/>
      </w:divBdr>
    </w:div>
    <w:div w:id="110141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2768-14"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285</Words>
  <Characters>1630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Р О З П О Р Я Д Ж А Ю С Ь:</vt:lpstr>
    </vt:vector>
  </TitlesOfParts>
  <Company>SPecialiST RePack</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О З П О Р Я Д Ж А Ю С Ь:</dc:title>
  <dc:creator>Admin Kompik</dc:creator>
  <cp:lastModifiedBy>TARAS</cp:lastModifiedBy>
  <cp:revision>4</cp:revision>
  <cp:lastPrinted>2021-04-06T07:41:00Z</cp:lastPrinted>
  <dcterms:created xsi:type="dcterms:W3CDTF">2023-04-07T10:44:00Z</dcterms:created>
  <dcterms:modified xsi:type="dcterms:W3CDTF">2023-04-17T13:52:00Z</dcterms:modified>
</cp:coreProperties>
</file>