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E4B27" w14:textId="77777777" w:rsidR="007F1914" w:rsidRPr="009A0541" w:rsidRDefault="007F1914" w:rsidP="007F19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54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9A0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1725E09A" w14:textId="77777777" w:rsidR="007F1914" w:rsidRPr="009A0541" w:rsidRDefault="007F1914" w:rsidP="007F19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A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____ сесії міської ради </w:t>
      </w:r>
    </w:p>
    <w:p w14:paraId="232627B9" w14:textId="77777777" w:rsidR="007F1914" w:rsidRPr="009A0541" w:rsidRDefault="007F1914" w:rsidP="007F19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A0541">
        <w:rPr>
          <w:rFonts w:ascii="Times New Roman" w:eastAsia="Times New Roman" w:hAnsi="Times New Roman" w:cs="Times New Roman"/>
          <w:sz w:val="28"/>
          <w:szCs w:val="28"/>
          <w:lang w:eastAsia="ru-RU"/>
        </w:rPr>
        <w:t>___ скликання № _____________</w:t>
      </w:r>
    </w:p>
    <w:p w14:paraId="09CEAB64" w14:textId="77777777" w:rsidR="007F1914" w:rsidRPr="009A0541" w:rsidRDefault="007F1914" w:rsidP="007F19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A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___________________ року        </w:t>
      </w:r>
    </w:p>
    <w:p w14:paraId="5891E43B" w14:textId="77777777" w:rsidR="007F1914" w:rsidRPr="00693F00" w:rsidRDefault="007F1914" w:rsidP="007F1914">
      <w:pPr>
        <w:spacing w:after="0" w:line="240" w:lineRule="auto"/>
        <w:ind w:left="560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EDA185" w14:textId="77777777" w:rsidR="007F1914" w:rsidRPr="00693F00" w:rsidRDefault="007F1914" w:rsidP="007F1914">
      <w:pPr>
        <w:spacing w:after="0" w:line="240" w:lineRule="auto"/>
        <w:ind w:left="5600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0A5A4F5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45A2CFB1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1206824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1EC0DADA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679896BD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63DBBDAE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0008A112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6617CF62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3A7BC403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val="uk-UA" w:eastAsia="ru-RU"/>
        </w:rPr>
      </w:pPr>
    </w:p>
    <w:p w14:paraId="391B6D4C" w14:textId="77777777" w:rsidR="007F1914" w:rsidRPr="00ED770B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>Програма безпеки та оборони</w:t>
      </w:r>
    </w:p>
    <w:p w14:paraId="6C3CDE04" w14:textId="77777777" w:rsidR="007F1914" w:rsidRPr="00ED770B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7E">
        <w:rPr>
          <w:rFonts w:ascii="Times New Roman" w:hAnsi="Times New Roman" w:cs="Times New Roman"/>
          <w:b/>
          <w:i/>
          <w:sz w:val="28"/>
          <w:szCs w:val="28"/>
        </w:rPr>
        <w:t>«Сила</w:t>
      </w:r>
      <w:r w:rsidR="00681B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267E">
        <w:rPr>
          <w:rFonts w:ascii="Times New Roman" w:hAnsi="Times New Roman" w:cs="Times New Roman"/>
          <w:b/>
          <w:i/>
          <w:sz w:val="28"/>
          <w:szCs w:val="28"/>
        </w:rPr>
        <w:t xml:space="preserve"> ЄДНОСТІ</w:t>
      </w:r>
      <w:r w:rsidR="00681B9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81B99" w:rsidRPr="008B267E">
        <w:rPr>
          <w:rFonts w:ascii="Times New Roman" w:hAnsi="Times New Roman" w:cs="Times New Roman"/>
          <w:b/>
          <w:i/>
          <w:sz w:val="28"/>
          <w:szCs w:val="28"/>
        </w:rPr>
        <w:t>ІІ</w:t>
      </w:r>
      <w:r w:rsidRPr="008B267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b/>
          <w:sz w:val="28"/>
          <w:szCs w:val="28"/>
        </w:rPr>
        <w:t>співфінансування Вінницької обласної Ради та</w:t>
      </w:r>
    </w:p>
    <w:p w14:paraId="761E1E62" w14:textId="77777777" w:rsidR="007F1914" w:rsidRPr="007C2A0D" w:rsidRDefault="007F1914" w:rsidP="007F1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b/>
          <w:sz w:val="28"/>
          <w:szCs w:val="28"/>
        </w:rPr>
        <w:t>у 2025 році</w:t>
      </w:r>
    </w:p>
    <w:p w14:paraId="7C809B32" w14:textId="77777777" w:rsidR="007F1914" w:rsidRPr="0083705F" w:rsidRDefault="007F1914" w:rsidP="007F1914">
      <w:pPr>
        <w:ind w:firstLine="700"/>
        <w:jc w:val="both"/>
        <w:rPr>
          <w:color w:val="FF0000"/>
        </w:rPr>
      </w:pPr>
    </w:p>
    <w:p w14:paraId="6CCEC845" w14:textId="77777777" w:rsidR="007F1914" w:rsidRPr="007F1914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14:paraId="53E5E9B0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</w:p>
    <w:p w14:paraId="3642F10F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4126AA6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3644F72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3A487EF6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A3B8634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28981C69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6E869F5D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3D9CADF8" w14:textId="77777777" w:rsidR="007F1914" w:rsidRPr="00693F00" w:rsidRDefault="007F1914" w:rsidP="007F1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3ECACE3F" w14:textId="77777777" w:rsidR="007F1914" w:rsidRPr="00693F00" w:rsidRDefault="007F1914" w:rsidP="007F1914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55727D9" w14:textId="77777777" w:rsidR="007F1914" w:rsidRPr="00693F00" w:rsidRDefault="007F1914" w:rsidP="007F1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val="uk-UA" w:eastAsia="ru-RU"/>
        </w:rPr>
      </w:pPr>
      <w:r w:rsidRPr="00693F0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693F0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</w:p>
    <w:p w14:paraId="7BA064F4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693F00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14:paraId="534DDC86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6D11F27E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6490C89A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216CAD77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614768D3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0B8D4225" w14:textId="77777777" w:rsidR="007F1914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452F309A" w14:textId="77777777" w:rsidR="007F1914" w:rsidRPr="00693F00" w:rsidRDefault="007F1914" w:rsidP="007F1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14:paraId="3E684F66" w14:textId="77777777" w:rsidR="007F1914" w:rsidRPr="00693F00" w:rsidRDefault="007F1914" w:rsidP="007F1914">
      <w:pPr>
        <w:spacing w:after="0" w:line="260" w:lineRule="exact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val="uk-UA"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lastRenderedPageBreak/>
        <w:t xml:space="preserve">1. </w:t>
      </w:r>
      <w:r w:rsidRPr="00693F00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val="uk-UA" w:eastAsia="ru-RU"/>
        </w:rPr>
        <w:t xml:space="preserve">Мета Програми. </w:t>
      </w:r>
    </w:p>
    <w:p w14:paraId="42BAD286" w14:textId="77777777" w:rsidR="007F1914" w:rsidRPr="00693F00" w:rsidRDefault="007F1914" w:rsidP="007F1914">
      <w:pPr>
        <w:spacing w:after="0" w:line="260" w:lineRule="exac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142B29B0" w14:textId="77777777" w:rsidR="007F1914" w:rsidRDefault="007F1914" w:rsidP="007F191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r w:rsidR="00B250A4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B250A4" w:rsidRPr="00300894">
        <w:rPr>
          <w:rFonts w:ascii="Times New Roman" w:hAnsi="Times New Roman" w:cs="Times New Roman"/>
          <w:i/>
          <w:sz w:val="28"/>
          <w:szCs w:val="28"/>
        </w:rPr>
        <w:t>«Сила ЄДНОСТІ</w:t>
      </w:r>
      <w:r w:rsidR="00681B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1B99" w:rsidRPr="00681B99">
        <w:rPr>
          <w:rFonts w:ascii="Times New Roman" w:hAnsi="Times New Roman" w:cs="Times New Roman"/>
          <w:i/>
          <w:sz w:val="28"/>
          <w:szCs w:val="28"/>
        </w:rPr>
        <w:t>ІІ</w:t>
      </w:r>
      <w:r w:rsidR="00B250A4" w:rsidRPr="00300894">
        <w:rPr>
          <w:rFonts w:ascii="Times New Roman" w:hAnsi="Times New Roman" w:cs="Times New Roman"/>
          <w:i/>
          <w:sz w:val="28"/>
          <w:szCs w:val="28"/>
        </w:rPr>
        <w:t>»</w:t>
      </w:r>
      <w:r w:rsidR="00B250A4" w:rsidRPr="00ED770B">
        <w:rPr>
          <w:rFonts w:ascii="Times New Roman" w:hAnsi="Times New Roman" w:cs="Times New Roman"/>
          <w:sz w:val="28"/>
          <w:szCs w:val="28"/>
        </w:rPr>
        <w:t xml:space="preserve"> співфінансування Вінницької обласної Ради та</w:t>
      </w:r>
      <w:r w:rsidR="00B250A4">
        <w:rPr>
          <w:rFonts w:ascii="Times New Roman" w:hAnsi="Times New Roman" w:cs="Times New Roman"/>
          <w:sz w:val="28"/>
          <w:szCs w:val="28"/>
        </w:rPr>
        <w:t xml:space="preserve"> </w:t>
      </w:r>
      <w:r w:rsidR="00B250A4" w:rsidRPr="00ED770B">
        <w:rPr>
          <w:rFonts w:ascii="Times New Roman" w:hAnsi="Times New Roman" w:cs="Times New Roman"/>
          <w:sz w:val="28"/>
          <w:szCs w:val="28"/>
        </w:rPr>
        <w:t xml:space="preserve">Козятинської міської територіальної громади </w:t>
      </w:r>
      <w:r w:rsidR="00B250A4">
        <w:rPr>
          <w:rFonts w:ascii="Times New Roman" w:hAnsi="Times New Roman" w:cs="Times New Roman"/>
          <w:sz w:val="28"/>
          <w:szCs w:val="28"/>
        </w:rPr>
        <w:t>у 2025 році (далі – Програма)</w:t>
      </w:r>
      <w:r>
        <w:rPr>
          <w:rFonts w:ascii="Times New Roman" w:hAnsi="Times New Roman" w:cs="Times New Roman"/>
          <w:sz w:val="28"/>
          <w:szCs w:val="28"/>
        </w:rPr>
        <w:t xml:space="preserve"> є зміцнення обороноздатності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Збройних Сил</w:t>
      </w:r>
      <w:r w:rsidRPr="004531C8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України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, які</w:t>
      </w:r>
      <w:r w:rsidRPr="004531C8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забезпечують стримування збройної агресії проти України та відсіч їй, охорону повітряного простору держави та підводного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простору в межах її територіальних вод, у випадках визначених законодавством України. </w:t>
      </w:r>
    </w:p>
    <w:p w14:paraId="56EAF198" w14:textId="77777777" w:rsidR="007F1914" w:rsidRDefault="007F1914" w:rsidP="00B250A4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Ця програма є стратегічно важливою у забезпечені  військових формувань сучасними військовими технологіями для підвищення обороноздатності України. Її реалізація дозволить значно посилити технічне оснащення сил оборони, підвищити їхню ефективність та знизити ризики під час бойових операцій. </w:t>
      </w:r>
    </w:p>
    <w:p w14:paraId="0E4337F4" w14:textId="77777777" w:rsidR="007F1914" w:rsidRPr="00D364B1" w:rsidRDefault="007F1914" w:rsidP="007F1914">
      <w:pPr>
        <w:pStyle w:val="a3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Якісне матеріальне забезпечення сил оборони є необхідним задля успіху проведення військових операцій, підвищення бойового духу особового складу, зменшення ризику поранень та смертей. </w:t>
      </w:r>
    </w:p>
    <w:p w14:paraId="43C6360D" w14:textId="77777777" w:rsidR="007F1914" w:rsidRPr="00F818DC" w:rsidRDefault="007F1914" w:rsidP="00B250A4">
      <w:pPr>
        <w:pStyle w:val="a3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>2. Завдання (цілі та пріоритети)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Програми</w:t>
      </w:r>
    </w:p>
    <w:p w14:paraId="26146338" w14:textId="77777777" w:rsidR="007F1914" w:rsidRPr="006E785D" w:rsidRDefault="007F1914" w:rsidP="007F1914">
      <w:pPr>
        <w:pStyle w:val="a3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DFDFD"/>
        </w:rPr>
      </w:pP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 xml:space="preserve">  Завданнями та пріоритетними напрямами Програми є </w:t>
      </w:r>
      <w:r w:rsidR="00B250A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придбання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6E785D">
        <w:rPr>
          <w:rFonts w:ascii="Times New Roman" w:hAnsi="Times New Roman" w:cs="Times New Roman"/>
          <w:color w:val="FF0000"/>
          <w:sz w:val="28"/>
          <w:szCs w:val="28"/>
        </w:rPr>
        <w:t>для війсь</w:t>
      </w:r>
      <w:r w:rsidR="006E785D" w:rsidRPr="006E785D">
        <w:rPr>
          <w:rFonts w:ascii="Times New Roman" w:hAnsi="Times New Roman" w:cs="Times New Roman"/>
          <w:color w:val="FF0000"/>
          <w:sz w:val="28"/>
          <w:szCs w:val="28"/>
        </w:rPr>
        <w:t>кової частини А 7339</w:t>
      </w:r>
      <w:r w:rsidRPr="006E785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72F34A8" w14:textId="77777777" w:rsidR="007F1914" w:rsidRPr="00F818DC" w:rsidRDefault="007F1914" w:rsidP="00B250A4">
      <w:pPr>
        <w:shd w:val="clear" w:color="auto" w:fill="FFFFFF"/>
        <w:spacing w:after="0" w:line="235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3. Шляхи 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розв’язання</w:t>
      </w:r>
      <w:r w:rsidRPr="00693F0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головних проблем та дося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гнення поставлених цілей</w:t>
      </w:r>
    </w:p>
    <w:p w14:paraId="6903FEA6" w14:textId="77777777" w:rsidR="007F1914" w:rsidRDefault="007F1914" w:rsidP="007F1914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ab/>
        <w:t>Реалізація заходів Програми здійснюється шляхом пріоритетного фінансування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3F00">
        <w:rPr>
          <w:rFonts w:ascii="Times New Roman" w:eastAsia="Times New Roman" w:hAnsi="Times New Roman"/>
          <w:sz w:val="28"/>
          <w:szCs w:val="28"/>
          <w:lang w:eastAsia="ru-RU"/>
        </w:rPr>
        <w:t xml:space="preserve"> визначен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 заходів з міського та Вінницької облради бюджетів у співвідношенні:</w:t>
      </w:r>
    </w:p>
    <w:p w14:paraId="594D1C9E" w14:textId="77777777" w:rsidR="007F1914" w:rsidRPr="00F818DC" w:rsidRDefault="00B250A4" w:rsidP="007F1914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1 000 000</w:t>
      </w:r>
      <w:r w:rsidR="007F1914">
        <w:rPr>
          <w:rFonts w:ascii="Times New Roman" w:eastAsia="Times New Roman" w:hAnsi="Times New Roman"/>
          <w:sz w:val="28"/>
          <w:szCs w:val="28"/>
          <w:lang w:eastAsia="ru-RU"/>
        </w:rPr>
        <w:t>, 00 гривень – виконавчий комітет Козятинської міської ради;</w:t>
      </w:r>
    </w:p>
    <w:p w14:paraId="7E4FABF7" w14:textId="77777777" w:rsidR="007F1914" w:rsidRPr="00F818DC" w:rsidRDefault="00B250A4" w:rsidP="007F1914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1 000 000, 00 </w:t>
      </w:r>
      <w:r w:rsidR="007F1914">
        <w:rPr>
          <w:rFonts w:ascii="Times New Roman" w:eastAsia="Times New Roman" w:hAnsi="Times New Roman"/>
          <w:sz w:val="28"/>
          <w:szCs w:val="28"/>
          <w:lang w:eastAsia="ru-RU"/>
        </w:rPr>
        <w:t>гривень – з бюджету Вінницької обласної Ради.</w:t>
      </w:r>
    </w:p>
    <w:p w14:paraId="51852960" w14:textId="77777777" w:rsidR="007F1914" w:rsidRPr="00F818DC" w:rsidRDefault="007F1914" w:rsidP="007F1914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4</w:t>
      </w:r>
      <w:r w:rsidRPr="00F818DC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. Контроль по виконанню заходів Програми</w:t>
      </w:r>
    </w:p>
    <w:p w14:paraId="7C913172" w14:textId="77777777" w:rsidR="00B250A4" w:rsidRDefault="00B250A4" w:rsidP="00B250A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 w:rsidRPr="00465546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46">
        <w:rPr>
          <w:rFonts w:ascii="Times New Roman" w:hAnsi="Times New Roman" w:cs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546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465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6922DFFE" w14:textId="77777777" w:rsidR="007F1914" w:rsidRPr="00F818DC" w:rsidRDefault="007F1914" w:rsidP="007F1914">
      <w:pPr>
        <w:tabs>
          <w:tab w:val="left" w:pos="0"/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9F7FD98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818DC"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Pr="00F818DC">
        <w:rPr>
          <w:rFonts w:ascii="Times New Roman" w:hAnsi="Times New Roman"/>
          <w:b/>
          <w:sz w:val="28"/>
          <w:szCs w:val="28"/>
        </w:rPr>
        <w:t xml:space="preserve"> Ірина РЕПАЛО</w:t>
      </w:r>
    </w:p>
    <w:p w14:paraId="39C8A6C2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  <w:sectPr w:rsidR="007F1914" w:rsidSect="00CA3059">
          <w:pgSz w:w="12240" w:h="15840"/>
          <w:pgMar w:top="993" w:right="567" w:bottom="1134" w:left="1701" w:header="709" w:footer="709" w:gutter="0"/>
          <w:cols w:space="708"/>
          <w:docGrid w:linePitch="360"/>
        </w:sectPr>
      </w:pPr>
    </w:p>
    <w:p w14:paraId="61B221BD" w14:textId="77777777" w:rsidR="007F1914" w:rsidRPr="004626EC" w:rsidRDefault="007F1914" w:rsidP="007F1914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</w:t>
      </w: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Додаток </w:t>
      </w:r>
    </w:p>
    <w:p w14:paraId="09C53185" w14:textId="77777777" w:rsidR="007F1914" w:rsidRPr="004626EC" w:rsidRDefault="007F1914" w:rsidP="007F191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до </w:t>
      </w:r>
      <w:proofErr w:type="spellStart"/>
      <w:r w:rsidRPr="004626EC">
        <w:rPr>
          <w:rFonts w:ascii="Times New Roman" w:hAnsi="Times New Roman"/>
          <w:bCs/>
          <w:sz w:val="24"/>
          <w:szCs w:val="24"/>
          <w:lang w:val="uk-UA"/>
        </w:rPr>
        <w:t>рішеня</w:t>
      </w:r>
      <w:proofErr w:type="spellEnd"/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__  сесії  </w:t>
      </w:r>
      <w:r w:rsidRPr="004626EC">
        <w:rPr>
          <w:rFonts w:ascii="Times New Roman" w:hAnsi="Times New Roman"/>
          <w:bCs/>
          <w:sz w:val="24"/>
          <w:szCs w:val="24"/>
          <w:u w:val="single"/>
          <w:lang w:val="uk-UA"/>
        </w:rPr>
        <w:t>___</w:t>
      </w: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</w:p>
    <w:p w14:paraId="6D097755" w14:textId="77777777" w:rsidR="007F1914" w:rsidRPr="004626EC" w:rsidRDefault="007F1914" w:rsidP="007F191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№ </w:t>
      </w:r>
      <w:r w:rsidRPr="004626EC">
        <w:rPr>
          <w:rFonts w:ascii="Times New Roman" w:hAnsi="Times New Roman"/>
          <w:bCs/>
          <w:sz w:val="24"/>
          <w:szCs w:val="24"/>
          <w:u w:val="single"/>
          <w:lang w:val="uk-UA"/>
        </w:rPr>
        <w:t>________</w:t>
      </w: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від  </w:t>
      </w:r>
      <w:r w:rsidRPr="004626EC">
        <w:rPr>
          <w:rFonts w:ascii="Times New Roman" w:hAnsi="Times New Roman"/>
          <w:bCs/>
          <w:sz w:val="24"/>
          <w:szCs w:val="24"/>
          <w:u w:val="single"/>
          <w:lang w:val="uk-UA"/>
        </w:rPr>
        <w:t>_____________</w:t>
      </w:r>
      <w:r w:rsidRPr="004626EC">
        <w:rPr>
          <w:rFonts w:ascii="Times New Roman" w:hAnsi="Times New Roman"/>
          <w:bCs/>
          <w:sz w:val="24"/>
          <w:szCs w:val="24"/>
          <w:lang w:val="uk-UA"/>
        </w:rPr>
        <w:t xml:space="preserve"> р.</w:t>
      </w:r>
    </w:p>
    <w:p w14:paraId="1F33E4AD" w14:textId="77777777" w:rsidR="007F1914" w:rsidRPr="004626EC" w:rsidRDefault="007F1914" w:rsidP="007F19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24D890CC" w14:textId="77777777" w:rsidR="007F1914" w:rsidRDefault="007F1914" w:rsidP="007F1914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eastAsia="Times New Roman" w:hAnsi="Times New Roman"/>
          <w:b/>
          <w:lang w:val="uk-UA" w:eastAsia="ru-RU"/>
        </w:rPr>
        <w:t>Н</w:t>
      </w:r>
      <w:r w:rsidRPr="004626EC">
        <w:rPr>
          <w:rFonts w:ascii="Times New Roman" w:eastAsia="Times New Roman" w:hAnsi="Times New Roman"/>
          <w:b/>
          <w:lang w:val="uk-UA" w:eastAsia="ru-RU"/>
        </w:rPr>
        <w:t xml:space="preserve">апрямки  реалізації та заходи </w:t>
      </w:r>
    </w:p>
    <w:p w14:paraId="2337B4AF" w14:textId="77777777" w:rsidR="00B250A4" w:rsidRPr="00ED770B" w:rsidRDefault="00B250A4" w:rsidP="004F2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Програми</w:t>
      </w:r>
      <w:r w:rsidRPr="00ED770B">
        <w:rPr>
          <w:rFonts w:ascii="Times New Roman" w:hAnsi="Times New Roman" w:cs="Times New Roman"/>
          <w:b/>
          <w:sz w:val="28"/>
          <w:szCs w:val="28"/>
        </w:rPr>
        <w:t xml:space="preserve"> безпеки та оборони</w:t>
      </w:r>
    </w:p>
    <w:p w14:paraId="2B1B577F" w14:textId="77777777" w:rsidR="00B250A4" w:rsidRPr="00ED770B" w:rsidRDefault="00B250A4" w:rsidP="004F20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7E">
        <w:rPr>
          <w:rFonts w:ascii="Times New Roman" w:hAnsi="Times New Roman" w:cs="Times New Roman"/>
          <w:b/>
          <w:i/>
          <w:sz w:val="28"/>
          <w:szCs w:val="28"/>
        </w:rPr>
        <w:t>«Сила ЄДНОСТІ</w:t>
      </w:r>
      <w:r w:rsidR="00681B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1B99" w:rsidRPr="008B267E">
        <w:rPr>
          <w:rFonts w:ascii="Times New Roman" w:hAnsi="Times New Roman" w:cs="Times New Roman"/>
          <w:b/>
          <w:i/>
          <w:sz w:val="28"/>
          <w:szCs w:val="28"/>
        </w:rPr>
        <w:t>ІІ</w:t>
      </w:r>
      <w:r w:rsidRPr="008B267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D770B">
        <w:rPr>
          <w:rFonts w:ascii="Times New Roman" w:hAnsi="Times New Roman" w:cs="Times New Roman"/>
          <w:b/>
          <w:sz w:val="28"/>
          <w:szCs w:val="28"/>
        </w:rPr>
        <w:t>співфінансування Вінницької обласної Ради та</w:t>
      </w:r>
    </w:p>
    <w:p w14:paraId="52F86646" w14:textId="77777777" w:rsidR="00B250A4" w:rsidRPr="007C2A0D" w:rsidRDefault="00B250A4" w:rsidP="00B250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0B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</w:t>
      </w:r>
      <w:r>
        <w:rPr>
          <w:rFonts w:ascii="Times New Roman" w:hAnsi="Times New Roman" w:cs="Times New Roman"/>
          <w:b/>
          <w:sz w:val="28"/>
          <w:szCs w:val="28"/>
        </w:rPr>
        <w:t>у 2025 році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2126"/>
        <w:gridCol w:w="1418"/>
        <w:gridCol w:w="992"/>
        <w:gridCol w:w="992"/>
        <w:gridCol w:w="2977"/>
      </w:tblGrid>
      <w:tr w:rsidR="007F1914" w:rsidRPr="00693F00" w14:paraId="0EBEC6B3" w14:textId="77777777" w:rsidTr="00A602F5">
        <w:trPr>
          <w:trHeight w:val="790"/>
          <w:jc w:val="center"/>
        </w:trPr>
        <w:tc>
          <w:tcPr>
            <w:tcW w:w="704" w:type="dxa"/>
            <w:vMerge w:val="restart"/>
            <w:vAlign w:val="center"/>
          </w:tcPr>
          <w:p w14:paraId="1E785BAE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14:paraId="0A61EA4C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660F0B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Термін виконання заходу</w:t>
            </w:r>
          </w:p>
        </w:tc>
        <w:tc>
          <w:tcPr>
            <w:tcW w:w="2126" w:type="dxa"/>
            <w:vMerge w:val="restart"/>
            <w:vAlign w:val="center"/>
          </w:tcPr>
          <w:p w14:paraId="0B5C03F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64120FCC" w14:textId="77777777" w:rsidR="007F1914" w:rsidRPr="00693F00" w:rsidRDefault="00B250A4" w:rsidP="00B25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Джерело фінансуван</w:t>
            </w:r>
            <w:r w:rsidR="007F1914"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3F4EDDC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Прогнозний обсяг фінансування </w:t>
            </w:r>
          </w:p>
        </w:tc>
        <w:tc>
          <w:tcPr>
            <w:tcW w:w="992" w:type="dxa"/>
            <w:vAlign w:val="center"/>
          </w:tcPr>
          <w:p w14:paraId="0655E838" w14:textId="77777777" w:rsidR="007F1914" w:rsidRPr="000A18DC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0A18DC">
              <w:rPr>
                <w:rFonts w:ascii="Times New Roman" w:eastAsia="Times New Roman" w:hAnsi="Times New Roman"/>
                <w:b/>
                <w:i/>
                <w:lang w:val="uk-UA" w:eastAsia="ru-RU"/>
              </w:rPr>
              <w:t xml:space="preserve">у </w:t>
            </w:r>
            <w:proofErr w:type="spellStart"/>
            <w:r w:rsidRPr="000A18DC">
              <w:rPr>
                <w:rFonts w:ascii="Times New Roman" w:eastAsia="Times New Roman" w:hAnsi="Times New Roman"/>
                <w:b/>
                <w:i/>
                <w:lang w:val="uk-UA" w:eastAsia="ru-RU"/>
              </w:rPr>
              <w:t>т.ч</w:t>
            </w:r>
            <w:proofErr w:type="spellEnd"/>
            <w:r w:rsidRPr="000A18DC">
              <w:rPr>
                <w:rFonts w:ascii="Times New Roman" w:eastAsia="Times New Roman" w:hAnsi="Times New Roman"/>
                <w:b/>
                <w:i/>
                <w:lang w:val="uk-UA" w:eastAsia="ru-RU"/>
              </w:rPr>
              <w:t>. за роками</w:t>
            </w:r>
          </w:p>
        </w:tc>
        <w:tc>
          <w:tcPr>
            <w:tcW w:w="2977" w:type="dxa"/>
            <w:vAlign w:val="center"/>
          </w:tcPr>
          <w:p w14:paraId="28BA50E9" w14:textId="77777777" w:rsidR="007F1914" w:rsidRPr="00693F00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7F1914"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ний результат</w:t>
            </w:r>
          </w:p>
        </w:tc>
      </w:tr>
      <w:tr w:rsidR="007F1914" w:rsidRPr="00693F00" w14:paraId="2D522C91" w14:textId="77777777" w:rsidTr="00A602F5">
        <w:trPr>
          <w:cantSplit/>
          <w:trHeight w:val="1556"/>
          <w:tblHeader/>
          <w:jc w:val="center"/>
        </w:trPr>
        <w:tc>
          <w:tcPr>
            <w:tcW w:w="704" w:type="dxa"/>
            <w:vMerge/>
            <w:vAlign w:val="center"/>
          </w:tcPr>
          <w:p w14:paraId="47D98284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vAlign w:val="center"/>
          </w:tcPr>
          <w:p w14:paraId="7E70D259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9429CB6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1B82E00A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6D9A505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69C6BEF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19E595BB" w14:textId="77777777" w:rsidR="007F1914" w:rsidRPr="00693F00" w:rsidRDefault="00B250A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2025</w:t>
            </w:r>
          </w:p>
          <w:p w14:paraId="17ADDB9C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03CEBDC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F1914" w:rsidRPr="00693F00" w14:paraId="53EE5D79" w14:textId="77777777" w:rsidTr="00A602F5">
        <w:trPr>
          <w:trHeight w:val="355"/>
          <w:tblHeader/>
          <w:jc w:val="center"/>
        </w:trPr>
        <w:tc>
          <w:tcPr>
            <w:tcW w:w="704" w:type="dxa"/>
            <w:vAlign w:val="center"/>
          </w:tcPr>
          <w:p w14:paraId="44848AE5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vAlign w:val="center"/>
          </w:tcPr>
          <w:p w14:paraId="2BD15353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187672B8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131BAEF9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28144DCA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2DF9153A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47B0198D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</w:t>
            </w:r>
          </w:p>
          <w:p w14:paraId="49D11B00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7605B49A" w14:textId="77777777" w:rsidR="007F1914" w:rsidRPr="00693F00" w:rsidRDefault="007F1914" w:rsidP="004F2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</w:tr>
      <w:tr w:rsidR="000A18DC" w:rsidRPr="00693F00" w14:paraId="3864BBE8" w14:textId="77777777" w:rsidTr="000A18DC">
        <w:trPr>
          <w:cantSplit/>
          <w:trHeight w:val="1799"/>
          <w:tblHeader/>
          <w:jc w:val="center"/>
        </w:trPr>
        <w:tc>
          <w:tcPr>
            <w:tcW w:w="704" w:type="dxa"/>
            <w:vAlign w:val="center"/>
          </w:tcPr>
          <w:p w14:paraId="7A84C997" w14:textId="77777777" w:rsidR="000A18DC" w:rsidRPr="003E73DD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vAlign w:val="center"/>
          </w:tcPr>
          <w:p w14:paraId="53368F81" w14:textId="77777777" w:rsidR="000A18DC" w:rsidRPr="000A18DC" w:rsidRDefault="000A18DC" w:rsidP="000A18D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18DC">
              <w:rPr>
                <w:rFonts w:ascii="Times New Roman" w:hAnsi="Times New Roman"/>
                <w:sz w:val="28"/>
                <w:szCs w:val="28"/>
                <w:lang w:val="en-US"/>
              </w:rPr>
              <w:t>DJI Mavic</w:t>
            </w:r>
            <w:r w:rsidRPr="000A18DC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0A18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Thermal (10 </w:t>
            </w:r>
            <w:r w:rsidRPr="000A18DC">
              <w:rPr>
                <w:rFonts w:ascii="Times New Roman" w:hAnsi="Times New Roman"/>
                <w:sz w:val="28"/>
                <w:szCs w:val="28"/>
              </w:rPr>
              <w:t>шт.</w:t>
            </w:r>
            <w:r w:rsidRPr="000A18DC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6F2C2632" w14:textId="77777777" w:rsidR="000A18DC" w:rsidRPr="00693F00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Align w:val="center"/>
          </w:tcPr>
          <w:p w14:paraId="0BC2404E" w14:textId="77777777" w:rsidR="000A18DC" w:rsidRDefault="000A18DC" w:rsidP="000A1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Військова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частина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29B8CB" w14:textId="77777777" w:rsidR="000A18DC" w:rsidRDefault="000A18DC" w:rsidP="000A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7339,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9A31005" w14:textId="77777777" w:rsidR="000A18DC" w:rsidRPr="004626EC" w:rsidRDefault="000A18DC" w:rsidP="000A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виконавчий комітет</w:t>
            </w:r>
          </w:p>
          <w:p w14:paraId="7FAA8C92" w14:textId="77777777" w:rsidR="000A18DC" w:rsidRPr="004626EC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ради</w:t>
            </w:r>
          </w:p>
        </w:tc>
        <w:tc>
          <w:tcPr>
            <w:tcW w:w="1418" w:type="dxa"/>
            <w:vAlign w:val="center"/>
          </w:tcPr>
          <w:p w14:paraId="4CDFA783" w14:textId="77777777" w:rsidR="000A18DC" w:rsidRPr="003E73DD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992" w:type="dxa"/>
            <w:textDirection w:val="btLr"/>
            <w:vAlign w:val="center"/>
          </w:tcPr>
          <w:p w14:paraId="3B2A2AC6" w14:textId="77777777" w:rsidR="000A18DC" w:rsidRPr="009A0541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2 000 000,00</w:t>
            </w:r>
          </w:p>
        </w:tc>
        <w:tc>
          <w:tcPr>
            <w:tcW w:w="992" w:type="dxa"/>
            <w:textDirection w:val="btLr"/>
            <w:vAlign w:val="center"/>
          </w:tcPr>
          <w:p w14:paraId="5BB7D421" w14:textId="77777777" w:rsidR="000A18DC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2 000 000,00</w:t>
            </w:r>
          </w:p>
        </w:tc>
        <w:tc>
          <w:tcPr>
            <w:tcW w:w="2977" w:type="dxa"/>
            <w:vAlign w:val="center"/>
          </w:tcPr>
          <w:p w14:paraId="3651ECE7" w14:textId="77777777" w:rsidR="000A18DC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E73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ефективного виконання бойових завдань </w:t>
            </w:r>
          </w:p>
          <w:p w14:paraId="7FFA1781" w14:textId="77777777" w:rsidR="000A18DC" w:rsidRPr="003E73DD" w:rsidRDefault="000A18DC" w:rsidP="000A1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в/ч 7339</w:t>
            </w:r>
          </w:p>
        </w:tc>
      </w:tr>
    </w:tbl>
    <w:p w14:paraId="0B89797E" w14:textId="77777777" w:rsidR="007F1914" w:rsidRPr="000A18DC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40691D1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7B14DDDB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6A902014" w14:textId="77777777" w:rsidR="007F1914" w:rsidRDefault="007F1914" w:rsidP="007F19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818DC"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818DC">
        <w:rPr>
          <w:rFonts w:ascii="Times New Roman" w:hAnsi="Times New Roman"/>
          <w:b/>
          <w:sz w:val="28"/>
          <w:szCs w:val="28"/>
        </w:rPr>
        <w:t xml:space="preserve"> Ірина РЕПАЛО</w:t>
      </w:r>
    </w:p>
    <w:p w14:paraId="362B937B" w14:textId="77777777" w:rsidR="007F1914" w:rsidRPr="00F818DC" w:rsidRDefault="007F1914" w:rsidP="007F1914">
      <w:pPr>
        <w:pStyle w:val="a3"/>
        <w:ind w:left="720"/>
        <w:jc w:val="both"/>
        <w:rPr>
          <w:b/>
        </w:rPr>
      </w:pPr>
    </w:p>
    <w:p w14:paraId="40C5A4F5" w14:textId="77777777" w:rsidR="00937AA8" w:rsidRDefault="00937AA8"/>
    <w:sectPr w:rsidR="00937AA8" w:rsidSect="004626EC">
      <w:pgSz w:w="15840" w:h="12240" w:orient="landscape"/>
      <w:pgMar w:top="993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973AE"/>
    <w:multiLevelType w:val="hybridMultilevel"/>
    <w:tmpl w:val="49804C2A"/>
    <w:lvl w:ilvl="0" w:tplc="64B277F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14"/>
    <w:rsid w:val="000A18DC"/>
    <w:rsid w:val="005B2D6F"/>
    <w:rsid w:val="00681B99"/>
    <w:rsid w:val="006E785D"/>
    <w:rsid w:val="007F1914"/>
    <w:rsid w:val="00937AA8"/>
    <w:rsid w:val="00A602F5"/>
    <w:rsid w:val="00B250A4"/>
    <w:rsid w:val="00C64E3D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F880"/>
  <w15:chartTrackingRefBased/>
  <w15:docId w15:val="{8B43CDFA-33F0-4736-881F-A8627206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9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914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9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CA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2025-03-11T08:29:00Z</cp:lastPrinted>
  <dcterms:created xsi:type="dcterms:W3CDTF">2025-04-23T10:15:00Z</dcterms:created>
  <dcterms:modified xsi:type="dcterms:W3CDTF">2025-04-23T10:15:00Z</dcterms:modified>
</cp:coreProperties>
</file>