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7DECDB20" w:rsidR="00A60F31" w:rsidRPr="00171313" w:rsidRDefault="00A37E2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15.09.2025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37E2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409-р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583EE3B" w14:textId="77777777" w:rsidR="00A37E2C" w:rsidRPr="00A37E2C" w:rsidRDefault="00A37E2C" w:rsidP="00A3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E2C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</w:p>
    <w:p w14:paraId="71571968" w14:textId="77777777" w:rsidR="00A37E2C" w:rsidRPr="00A37E2C" w:rsidRDefault="00A37E2C" w:rsidP="00A3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E2C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ремонту</w:t>
      </w:r>
    </w:p>
    <w:p w14:paraId="79134F78" w14:textId="442C582D" w:rsidR="00A37E2C" w:rsidRPr="00A37E2C" w:rsidRDefault="00A37E2C" w:rsidP="00A37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E2C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A37E2C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A37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4D0C18" w14:textId="743F817F" w:rsidR="00A37E2C" w:rsidRPr="00A37E2C" w:rsidRDefault="00A37E2C" w:rsidP="00A37E2C">
      <w:pPr>
        <w:jc w:val="both"/>
        <w:rPr>
          <w:rFonts w:ascii="Times New Roman" w:hAnsi="Times New Roman" w:cs="Times New Roman"/>
          <w:sz w:val="28"/>
        </w:rPr>
      </w:pPr>
      <w:r w:rsidRPr="00A37E2C">
        <w:rPr>
          <w:rFonts w:ascii="Times New Roman" w:hAnsi="Times New Roman" w:cs="Times New Roman"/>
          <w:sz w:val="28"/>
        </w:rPr>
        <w:t xml:space="preserve">              В</w:t>
      </w:r>
      <w:r w:rsidRPr="00A37E2C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A37E2C">
        <w:rPr>
          <w:rFonts w:ascii="Times New Roman" w:hAnsi="Times New Roman" w:cs="Times New Roman"/>
          <w:sz w:val="28"/>
        </w:rPr>
        <w:t>від 20.05.1997 року № 280/97-ВР</w:t>
      </w:r>
    </w:p>
    <w:p w14:paraId="1CD5EAA9" w14:textId="77777777" w:rsidR="00A37E2C" w:rsidRPr="00A37E2C" w:rsidRDefault="00A37E2C" w:rsidP="00A37E2C">
      <w:pPr>
        <w:tabs>
          <w:tab w:val="left" w:pos="9356"/>
        </w:tabs>
        <w:jc w:val="both"/>
        <w:rPr>
          <w:rFonts w:ascii="Times New Roman" w:hAnsi="Times New Roman" w:cs="Times New Roman"/>
          <w:sz w:val="28"/>
        </w:rPr>
      </w:pPr>
      <w:r w:rsidRPr="00A37E2C">
        <w:rPr>
          <w:rFonts w:ascii="Times New Roman" w:hAnsi="Times New Roman" w:cs="Times New Roman"/>
          <w:sz w:val="28"/>
        </w:rPr>
        <w:t xml:space="preserve">              1. Виділити кошти ФОП </w:t>
      </w:r>
      <w:proofErr w:type="spellStart"/>
      <w:r w:rsidRPr="00A37E2C">
        <w:rPr>
          <w:rFonts w:ascii="Times New Roman" w:hAnsi="Times New Roman" w:cs="Times New Roman"/>
          <w:sz w:val="28"/>
        </w:rPr>
        <w:t>Белень</w:t>
      </w:r>
      <w:proofErr w:type="spellEnd"/>
      <w:r w:rsidRPr="00A37E2C">
        <w:rPr>
          <w:rFonts w:ascii="Times New Roman" w:hAnsi="Times New Roman" w:cs="Times New Roman"/>
          <w:sz w:val="28"/>
        </w:rPr>
        <w:t xml:space="preserve"> М.В. в сумі 4449 грн. 04 коп. (чотири тисячі чотириста сорок дев’ять грн. 04 коп.) за технічний нагляд по об’єкту:</w:t>
      </w:r>
    </w:p>
    <w:p w14:paraId="55980546" w14:textId="77777777" w:rsidR="00A37E2C" w:rsidRPr="00A37E2C" w:rsidRDefault="00A37E2C" w:rsidP="00A37E2C">
      <w:pPr>
        <w:tabs>
          <w:tab w:val="left" w:pos="9356"/>
        </w:tabs>
        <w:jc w:val="both"/>
        <w:rPr>
          <w:rFonts w:ascii="Times New Roman" w:hAnsi="Times New Roman" w:cs="Times New Roman"/>
          <w:sz w:val="28"/>
        </w:rPr>
      </w:pPr>
      <w:r w:rsidRPr="00A37E2C">
        <w:rPr>
          <w:rFonts w:ascii="Times New Roman" w:hAnsi="Times New Roman" w:cs="Times New Roman"/>
          <w:sz w:val="28"/>
        </w:rPr>
        <w:t xml:space="preserve">«Капітальний ремонт системи </w:t>
      </w:r>
      <w:proofErr w:type="spellStart"/>
      <w:r w:rsidRPr="00A37E2C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A37E2C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 2)» згідно договору №43-25-ТН від 15.05.2025р. та акту виконаних робіт.</w:t>
      </w:r>
    </w:p>
    <w:p w14:paraId="440F2AE4" w14:textId="77777777" w:rsidR="00A37E2C" w:rsidRPr="00A37E2C" w:rsidRDefault="00A37E2C" w:rsidP="00A37E2C">
      <w:pPr>
        <w:jc w:val="both"/>
        <w:rPr>
          <w:rFonts w:ascii="Times New Roman" w:hAnsi="Times New Roman" w:cs="Times New Roman"/>
          <w:sz w:val="28"/>
        </w:rPr>
      </w:pPr>
      <w:r w:rsidRPr="00A37E2C">
        <w:rPr>
          <w:rFonts w:ascii="Times New Roman" w:hAnsi="Times New Roman" w:cs="Times New Roman"/>
          <w:sz w:val="28"/>
        </w:rPr>
        <w:t xml:space="preserve">              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 «Багатопрофільна стаціонарна медична допомога населенню», КЕКВ 3132 «Капітальний ремонт інших об’єктів».</w:t>
      </w:r>
    </w:p>
    <w:p w14:paraId="623CE40B" w14:textId="4357EC75" w:rsidR="00A37E2C" w:rsidRPr="00A37E2C" w:rsidRDefault="00A37E2C" w:rsidP="00A37E2C">
      <w:pPr>
        <w:jc w:val="both"/>
        <w:rPr>
          <w:rFonts w:ascii="Times New Roman" w:hAnsi="Times New Roman" w:cs="Times New Roman"/>
          <w:sz w:val="28"/>
        </w:rPr>
      </w:pPr>
      <w:r w:rsidRPr="00A37E2C">
        <w:rPr>
          <w:rFonts w:ascii="Times New Roman" w:hAnsi="Times New Roman" w:cs="Times New Roman"/>
          <w:sz w:val="28"/>
        </w:rPr>
        <w:t xml:space="preserve">              3. 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14:paraId="55056405" w14:textId="77777777" w:rsidR="00A37E2C" w:rsidRPr="00A37E2C" w:rsidRDefault="00A37E2C" w:rsidP="00A3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2C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Ірина РЕПАЛО</w:t>
      </w:r>
    </w:p>
    <w:p w14:paraId="4ADAEE7B" w14:textId="77777777" w:rsidR="00A37E2C" w:rsidRDefault="00A37E2C" w:rsidP="00A37E2C">
      <w:pPr>
        <w:ind w:right="-30" w:firstLine="851"/>
        <w:jc w:val="both"/>
        <w:rPr>
          <w:sz w:val="28"/>
          <w:szCs w:val="28"/>
        </w:rPr>
      </w:pPr>
    </w:p>
    <w:p w14:paraId="4BFBB648" w14:textId="77777777" w:rsidR="00A37E2C" w:rsidRDefault="00A37E2C" w:rsidP="00A37E2C">
      <w:pPr>
        <w:ind w:right="-30" w:firstLine="851"/>
        <w:jc w:val="both"/>
        <w:rPr>
          <w:sz w:val="28"/>
          <w:szCs w:val="28"/>
        </w:rPr>
      </w:pPr>
    </w:p>
    <w:p w14:paraId="2890490D" w14:textId="7FB5298C" w:rsidR="00BA45DA" w:rsidRPr="00171313" w:rsidRDefault="00BA45DA" w:rsidP="00A37E2C">
      <w:pPr>
        <w:pStyle w:val="1"/>
        <w:ind w:left="720" w:right="70" w:hanging="12"/>
        <w:jc w:val="both"/>
        <w:rPr>
          <w:b w:val="0"/>
          <w:szCs w:val="28"/>
        </w:rPr>
      </w:pP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A37E2C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2025-10-09T10:40:00Z</dcterms:created>
  <dcterms:modified xsi:type="dcterms:W3CDTF">2025-10-09T10:40:00Z</dcterms:modified>
</cp:coreProperties>
</file>