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262D6" w14:textId="77777777" w:rsidR="00A60F31" w:rsidRPr="00A60F31" w:rsidRDefault="00A60F31" w:rsidP="00ED6A05">
      <w:pPr>
        <w:widowControl w:val="0"/>
        <w:tabs>
          <w:tab w:val="left" w:pos="0"/>
          <w:tab w:val="left" w:pos="567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24F30D1" wp14:editId="7310AB7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65B52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057A3FBF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DEC3C88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2ADB0573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67E312F6" w14:textId="7A28C6ED" w:rsidR="00A60F31" w:rsidRPr="00600FB8" w:rsidRDefault="00600FB8" w:rsidP="00600FB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uk-UA"/>
        </w:rPr>
      </w:pPr>
      <w:r w:rsidRPr="00600FB8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29.07.2025</w:t>
      </w:r>
      <w:r w:rsidR="00A60F31" w:rsidRPr="00602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Pr="00600FB8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309-р</w:t>
      </w:r>
    </w:p>
    <w:p w14:paraId="0D5B6147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59A96533" w14:textId="25B11EE5" w:rsidR="00171313" w:rsidRDefault="00171313" w:rsidP="00BB2939">
      <w:pPr>
        <w:jc w:val="center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133A7A">
        <w:rPr>
          <w:rFonts w:ascii="Times New Roman" w:hAnsi="Times New Roman" w:cs="Times New Roman"/>
          <w:b/>
          <w:sz w:val="28"/>
          <w:szCs w:val="28"/>
        </w:rPr>
        <w:t>закладу «Ліцей №2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 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133A7A">
        <w:rPr>
          <w:rFonts w:ascii="Times New Roman" w:hAnsi="Times New Roman" w:cs="Times New Roman"/>
          <w:b/>
          <w:sz w:val="28"/>
          <w:szCs w:val="28"/>
        </w:rPr>
        <w:t>придбання плити електричної промислової ТЕХПРОМ ЕПК-6ШБ МАЙСТЕР</w:t>
      </w:r>
    </w:p>
    <w:p w14:paraId="57722542" w14:textId="09F1CC72" w:rsidR="00491726" w:rsidRPr="00133A7A" w:rsidRDefault="00171313" w:rsidP="00602BFA">
      <w:pPr>
        <w:ind w:firstLine="567"/>
        <w:jc w:val="both"/>
        <w:rPr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133A7A">
        <w:rPr>
          <w:rFonts w:ascii="Times New Roman" w:hAnsi="Times New Roman" w:cs="Times New Roman"/>
          <w:sz w:val="28"/>
          <w:szCs w:val="28"/>
        </w:rPr>
        <w:t>виділити кошти в сумі 4740</w:t>
      </w:r>
      <w:r w:rsidR="00680C6E">
        <w:rPr>
          <w:rFonts w:ascii="Times New Roman" w:hAnsi="Times New Roman" w:cs="Times New Roman"/>
          <w:sz w:val="28"/>
          <w:szCs w:val="28"/>
        </w:rPr>
        <w:t>0,00 грн. (</w:t>
      </w:r>
      <w:r w:rsidR="00133A7A">
        <w:rPr>
          <w:rFonts w:ascii="Times New Roman" w:hAnsi="Times New Roman" w:cs="Times New Roman"/>
          <w:sz w:val="28"/>
          <w:szCs w:val="28"/>
        </w:rPr>
        <w:t xml:space="preserve">сорок сім </w:t>
      </w:r>
      <w:r w:rsidR="00680C6E">
        <w:rPr>
          <w:rFonts w:ascii="Times New Roman" w:hAnsi="Times New Roman" w:cs="Times New Roman"/>
          <w:sz w:val="28"/>
          <w:szCs w:val="28"/>
        </w:rPr>
        <w:t>тисяч</w:t>
      </w:r>
      <w:r w:rsidR="00133A7A">
        <w:rPr>
          <w:rFonts w:ascii="Times New Roman" w:hAnsi="Times New Roman" w:cs="Times New Roman"/>
          <w:sz w:val="28"/>
          <w:szCs w:val="28"/>
        </w:rPr>
        <w:t xml:space="preserve"> чотириста</w:t>
      </w:r>
      <w:r w:rsidR="00680C6E">
        <w:rPr>
          <w:rFonts w:ascii="Times New Roman" w:hAnsi="Times New Roman" w:cs="Times New Roman"/>
          <w:sz w:val="28"/>
          <w:szCs w:val="28"/>
        </w:rPr>
        <w:t xml:space="preserve"> 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00 коп.) на придбання</w:t>
      </w:r>
      <w:r w:rsidR="00133A7A" w:rsidRPr="00133A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3A7A" w:rsidRPr="00133A7A">
        <w:rPr>
          <w:rFonts w:ascii="Times New Roman" w:hAnsi="Times New Roman" w:cs="Times New Roman"/>
          <w:sz w:val="28"/>
          <w:szCs w:val="28"/>
        </w:rPr>
        <w:t>плити електричної промислової ТЕХПРОМ ЕПК-6ШБ МАЙСТЕР</w:t>
      </w:r>
      <w:r w:rsidR="00602BFA" w:rsidRPr="00133A7A">
        <w:rPr>
          <w:rFonts w:ascii="Times New Roman" w:hAnsi="Times New Roman" w:cs="Times New Roman"/>
          <w:sz w:val="28"/>
          <w:szCs w:val="28"/>
        </w:rPr>
        <w:t>:</w:t>
      </w:r>
    </w:p>
    <w:p w14:paraId="3C3C11F8" w14:textId="4DEC1EB1" w:rsidR="00ED6A05" w:rsidRDefault="00602BFA" w:rsidP="00ED6A05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</w:rPr>
        <w:t>1</w:t>
      </w:r>
      <w:r w:rsidR="00ED6A05">
        <w:rPr>
          <w:rFonts w:ascii="Times New Roman" w:hAnsi="Times New Roman" w:cs="Times New Roman"/>
          <w:sz w:val="28"/>
        </w:rPr>
        <w:t xml:space="preserve">. </w:t>
      </w:r>
      <w:r w:rsidR="009924A9">
        <w:rPr>
          <w:rFonts w:ascii="Times New Roman" w:hAnsi="Times New Roman" w:cs="Times New Roman"/>
          <w:sz w:val="28"/>
        </w:rPr>
        <w:t>Комунальному закладу «Ліцей</w:t>
      </w:r>
      <w:r w:rsidR="00133A7A">
        <w:rPr>
          <w:rFonts w:ascii="Times New Roman" w:hAnsi="Times New Roman" w:cs="Times New Roman"/>
          <w:sz w:val="28"/>
        </w:rPr>
        <w:t xml:space="preserve"> №2</w:t>
      </w:r>
      <w:r w:rsidR="00491726">
        <w:rPr>
          <w:rFonts w:ascii="Times New Roman" w:hAnsi="Times New Roman" w:cs="Times New Roman"/>
          <w:sz w:val="28"/>
        </w:rPr>
        <w:t xml:space="preserve"> Козятинської міської ради В</w:t>
      </w:r>
      <w:r w:rsidR="00296BCE">
        <w:rPr>
          <w:rFonts w:ascii="Times New Roman" w:hAnsi="Times New Roman" w:cs="Times New Roman"/>
          <w:sz w:val="28"/>
        </w:rPr>
        <w:t>інницької області» (Н</w:t>
      </w:r>
      <w:r w:rsidR="005106D5">
        <w:rPr>
          <w:rFonts w:ascii="Times New Roman" w:hAnsi="Times New Roman" w:cs="Times New Roman"/>
          <w:sz w:val="28"/>
        </w:rPr>
        <w:t xml:space="preserve">аталія </w:t>
      </w:r>
      <w:r w:rsidR="00133A7A">
        <w:rPr>
          <w:rFonts w:ascii="Times New Roman" w:hAnsi="Times New Roman" w:cs="Times New Roman"/>
          <w:sz w:val="28"/>
        </w:rPr>
        <w:t>МІСЬКОВ</w:t>
      </w:r>
      <w:r w:rsidR="00296BCE">
        <w:rPr>
          <w:rFonts w:ascii="Times New Roman" w:hAnsi="Times New Roman" w:cs="Times New Roman"/>
          <w:sz w:val="28"/>
        </w:rPr>
        <w:t>А</w:t>
      </w:r>
      <w:r w:rsidR="00491726">
        <w:rPr>
          <w:rFonts w:ascii="Times New Roman" w:hAnsi="Times New Roman" w:cs="Times New Roman"/>
          <w:sz w:val="28"/>
        </w:rPr>
        <w:t>)</w:t>
      </w:r>
      <w:r w:rsidR="009924A9" w:rsidRPr="00171313">
        <w:rPr>
          <w:rFonts w:ascii="Times New Roman" w:hAnsi="Times New Roman" w:cs="Times New Roman"/>
          <w:sz w:val="28"/>
        </w:rPr>
        <w:t xml:space="preserve"> </w:t>
      </w:r>
      <w:r w:rsidR="009924A9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</w:rPr>
        <w:t xml:space="preserve">иділити </w:t>
      </w:r>
      <w:r w:rsidR="009924A9">
        <w:rPr>
          <w:rFonts w:ascii="Times New Roman" w:hAnsi="Times New Roman" w:cs="Times New Roman"/>
          <w:sz w:val="28"/>
        </w:rPr>
        <w:t>по КП</w:t>
      </w:r>
      <w:r w:rsidR="00296BCE">
        <w:rPr>
          <w:rFonts w:ascii="Times New Roman" w:hAnsi="Times New Roman" w:cs="Times New Roman"/>
          <w:sz w:val="28"/>
        </w:rPr>
        <w:t>К</w:t>
      </w:r>
      <w:r w:rsidR="009924A9">
        <w:rPr>
          <w:rFonts w:ascii="Times New Roman" w:hAnsi="Times New Roman" w:cs="Times New Roman"/>
          <w:sz w:val="28"/>
        </w:rPr>
        <w:t>ВК 0611</w:t>
      </w:r>
      <w:r w:rsidR="00133A7A">
        <w:rPr>
          <w:rFonts w:ascii="Times New Roman" w:hAnsi="Times New Roman" w:cs="Times New Roman"/>
          <w:sz w:val="28"/>
        </w:rPr>
        <w:t>021</w:t>
      </w:r>
      <w:r w:rsidR="009924A9">
        <w:rPr>
          <w:rFonts w:ascii="Times New Roman" w:hAnsi="Times New Roman" w:cs="Times New Roman"/>
          <w:sz w:val="28"/>
        </w:rPr>
        <w:t xml:space="preserve"> «Надання загальної середньої освіти</w:t>
      </w:r>
      <w:r w:rsidR="00133A7A">
        <w:rPr>
          <w:rFonts w:ascii="Times New Roman" w:hAnsi="Times New Roman" w:cs="Times New Roman"/>
          <w:sz w:val="28"/>
        </w:rPr>
        <w:t xml:space="preserve"> закладами загальної середньої освіти за рахунок коштів місцевого бюджету</w:t>
      </w:r>
      <w:r w:rsidR="00DD3A81">
        <w:rPr>
          <w:rFonts w:ascii="Times New Roman" w:hAnsi="Times New Roman" w:cs="Times New Roman"/>
          <w:sz w:val="28"/>
        </w:rPr>
        <w:t>» КЕКВ 3110 кошти в сумі 4740</w:t>
      </w:r>
      <w:r w:rsidR="009924A9">
        <w:rPr>
          <w:rFonts w:ascii="Times New Roman" w:hAnsi="Times New Roman" w:cs="Times New Roman"/>
          <w:sz w:val="28"/>
        </w:rPr>
        <w:t>0,00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(</w:t>
      </w:r>
      <w:r w:rsidR="00DD3A81">
        <w:rPr>
          <w:rFonts w:ascii="Times New Roman" w:hAnsi="Times New Roman" w:cs="Times New Roman"/>
          <w:sz w:val="28"/>
          <w:szCs w:val="28"/>
        </w:rPr>
        <w:t>сорок сім тисяч чотириста</w:t>
      </w:r>
      <w:r w:rsidR="00491726">
        <w:rPr>
          <w:rFonts w:ascii="Times New Roman" w:hAnsi="Times New Roman" w:cs="Times New Roman"/>
          <w:sz w:val="28"/>
          <w:szCs w:val="28"/>
        </w:rPr>
        <w:t xml:space="preserve"> грн.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  <w:szCs w:val="28"/>
        </w:rPr>
        <w:t>00 коп.) на придбання</w:t>
      </w:r>
      <w:r w:rsidR="00DD3A81" w:rsidRPr="00DD3A81">
        <w:rPr>
          <w:rFonts w:ascii="Times New Roman" w:hAnsi="Times New Roman" w:cs="Times New Roman"/>
          <w:sz w:val="28"/>
          <w:szCs w:val="28"/>
        </w:rPr>
        <w:t xml:space="preserve"> </w:t>
      </w:r>
      <w:r w:rsidR="00DD3A81" w:rsidRPr="00133A7A">
        <w:rPr>
          <w:rFonts w:ascii="Times New Roman" w:hAnsi="Times New Roman" w:cs="Times New Roman"/>
          <w:sz w:val="28"/>
          <w:szCs w:val="28"/>
        </w:rPr>
        <w:t>плити електричної промислової ТЕХПРОМ ЕПК-6ШБ МАЙСТЕР</w:t>
      </w:r>
      <w:r w:rsidR="00DD3A81">
        <w:rPr>
          <w:rFonts w:ascii="Times New Roman" w:hAnsi="Times New Roman" w:cs="Times New Roman"/>
          <w:sz w:val="28"/>
          <w:szCs w:val="28"/>
        </w:rPr>
        <w:t>.</w:t>
      </w:r>
    </w:p>
    <w:p w14:paraId="5AEEBED8" w14:textId="2A18197E" w:rsidR="00A120F0" w:rsidRPr="00DF5F3B" w:rsidRDefault="00ED6A05" w:rsidP="00ED6A0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171313" w:rsidRPr="00171313">
        <w:rPr>
          <w:rFonts w:ascii="Times New Roman" w:hAnsi="Times New Roman" w:cs="Times New Roman"/>
          <w:sz w:val="28"/>
        </w:rPr>
        <w:t>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="00171313"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506E7B">
        <w:rPr>
          <w:rFonts w:ascii="Times New Roman" w:hAnsi="Times New Roman" w:cs="Times New Roman"/>
          <w:sz w:val="28"/>
        </w:rPr>
        <w:t>к</w:t>
      </w:r>
      <w:r w:rsidR="00DD3A81">
        <w:rPr>
          <w:rFonts w:ascii="Times New Roman" w:hAnsi="Times New Roman" w:cs="Times New Roman"/>
          <w:sz w:val="28"/>
        </w:rPr>
        <w:t>омунальний заклад «Ліцей №2</w:t>
      </w:r>
      <w:r w:rsidR="00491726">
        <w:rPr>
          <w:rFonts w:ascii="Times New Roman" w:hAnsi="Times New Roman" w:cs="Times New Roman"/>
          <w:sz w:val="28"/>
        </w:rPr>
        <w:t xml:space="preserve"> Козятинської міської ради Вінницької області» </w:t>
      </w:r>
      <w:r w:rsidR="00DD3A81">
        <w:rPr>
          <w:rFonts w:ascii="Times New Roman" w:hAnsi="Times New Roman" w:cs="Times New Roman"/>
          <w:sz w:val="28"/>
        </w:rPr>
        <w:t>по КПКВК 0611021</w:t>
      </w:r>
      <w:r w:rsidR="00602BFA">
        <w:rPr>
          <w:rFonts w:ascii="Times New Roman" w:hAnsi="Times New Roman" w:cs="Times New Roman"/>
          <w:sz w:val="28"/>
        </w:rPr>
        <w:t>,</w:t>
      </w:r>
      <w:r w:rsidR="00171313" w:rsidRPr="00171313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«Надання загальної середньої освіти</w:t>
      </w:r>
      <w:r w:rsidR="00DD3A81">
        <w:rPr>
          <w:rFonts w:ascii="Times New Roman" w:hAnsi="Times New Roman" w:cs="Times New Roman"/>
          <w:sz w:val="28"/>
        </w:rPr>
        <w:t xml:space="preserve"> закладами загальної середньої освіти за рахунок коштів місцевого бюджету</w:t>
      </w:r>
      <w:r w:rsidR="00AC50C6">
        <w:rPr>
          <w:rFonts w:ascii="Times New Roman" w:hAnsi="Times New Roman" w:cs="Times New Roman"/>
          <w:sz w:val="28"/>
        </w:rPr>
        <w:t>» КЕКВ 3110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кошти в сумі</w:t>
      </w:r>
      <w:r w:rsidR="00A120F0">
        <w:rPr>
          <w:rFonts w:ascii="Times New Roman" w:hAnsi="Times New Roman" w:cs="Times New Roman"/>
          <w:sz w:val="28"/>
        </w:rPr>
        <w:t xml:space="preserve"> </w:t>
      </w:r>
      <w:r w:rsidR="00DD3A81">
        <w:rPr>
          <w:rFonts w:ascii="Times New Roman" w:hAnsi="Times New Roman" w:cs="Times New Roman"/>
          <w:sz w:val="28"/>
        </w:rPr>
        <w:t xml:space="preserve">47400,00 </w:t>
      </w:r>
      <w:r w:rsidR="00A120F0">
        <w:rPr>
          <w:rFonts w:ascii="Times New Roman" w:hAnsi="Times New Roman" w:cs="Times New Roman"/>
          <w:sz w:val="28"/>
        </w:rPr>
        <w:t>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A120F0">
        <w:rPr>
          <w:rFonts w:ascii="Times New Roman" w:hAnsi="Times New Roman" w:cs="Times New Roman"/>
          <w:sz w:val="28"/>
        </w:rPr>
        <w:t>(</w:t>
      </w:r>
      <w:r w:rsidR="00DD3A81">
        <w:rPr>
          <w:rFonts w:ascii="Times New Roman" w:hAnsi="Times New Roman" w:cs="Times New Roman"/>
          <w:sz w:val="28"/>
          <w:szCs w:val="28"/>
        </w:rPr>
        <w:t xml:space="preserve">сорок сім тисяч чотириста грн. 00 </w:t>
      </w:r>
      <w:r w:rsidR="00A120F0">
        <w:rPr>
          <w:rFonts w:ascii="Times New Roman" w:hAnsi="Times New Roman" w:cs="Times New Roman"/>
          <w:sz w:val="28"/>
          <w:szCs w:val="28"/>
        </w:rPr>
        <w:t>коп.) на придбання</w:t>
      </w:r>
      <w:r w:rsidR="00A120F0" w:rsidRPr="00171313">
        <w:rPr>
          <w:rFonts w:ascii="Times New Roman" w:hAnsi="Times New Roman" w:cs="Times New Roman"/>
          <w:sz w:val="28"/>
          <w:szCs w:val="28"/>
        </w:rPr>
        <w:t xml:space="preserve"> </w:t>
      </w:r>
      <w:r w:rsidR="00A120F0" w:rsidRPr="00680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3A81" w:rsidRPr="00133A7A">
        <w:rPr>
          <w:rFonts w:ascii="Times New Roman" w:hAnsi="Times New Roman" w:cs="Times New Roman"/>
          <w:sz w:val="28"/>
          <w:szCs w:val="28"/>
        </w:rPr>
        <w:t>плити електричної промислової ТЕХПРОМ ЕПК-6ШБ МАЙСТЕР</w:t>
      </w:r>
      <w:r w:rsidR="00DD3A81">
        <w:rPr>
          <w:rFonts w:ascii="Times New Roman" w:hAnsi="Times New Roman" w:cs="Times New Roman"/>
          <w:sz w:val="28"/>
          <w:szCs w:val="28"/>
        </w:rPr>
        <w:t>.</w:t>
      </w:r>
    </w:p>
    <w:p w14:paraId="2D566A16" w14:textId="716913E1" w:rsidR="00171313" w:rsidRPr="00266C7D" w:rsidRDefault="00CE075F" w:rsidP="009C63B2">
      <w:pPr>
        <w:tabs>
          <w:tab w:val="left" w:pos="284"/>
          <w:tab w:val="left" w:pos="567"/>
        </w:tabs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ED6A05">
        <w:rPr>
          <w:rFonts w:ascii="Times New Roman" w:hAnsi="Times New Roman" w:cs="Times New Roman"/>
          <w:sz w:val="28"/>
        </w:rPr>
        <w:t xml:space="preserve">    </w:t>
      </w:r>
      <w:r w:rsidR="00171313" w:rsidRPr="00171313">
        <w:rPr>
          <w:rFonts w:ascii="Times New Roman" w:hAnsi="Times New Roman" w:cs="Times New Roman"/>
          <w:sz w:val="28"/>
        </w:rPr>
        <w:t>3.</w:t>
      </w:r>
      <w:r w:rsidR="00ED6A0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Комунальній установі</w:t>
      </w:r>
      <w:r w:rsidR="00171313" w:rsidRPr="0017131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>
        <w:rPr>
          <w:rFonts w:ascii="Times New Roman" w:hAnsi="Times New Roman" w:cs="Times New Roman"/>
          <w:sz w:val="28"/>
        </w:rPr>
        <w:t>»</w:t>
      </w:r>
      <w:r w:rsidR="00DD3A81">
        <w:rPr>
          <w:rFonts w:ascii="Times New Roman" w:hAnsi="Times New Roman" w:cs="Times New Roman"/>
          <w:sz w:val="28"/>
        </w:rPr>
        <w:t xml:space="preserve"> (Юлія КУРАСОВА</w:t>
      </w:r>
      <w:r w:rsidR="00506E7B">
        <w:rPr>
          <w:rFonts w:ascii="Times New Roman" w:hAnsi="Times New Roman" w:cs="Times New Roman"/>
          <w:sz w:val="28"/>
        </w:rPr>
        <w:t>) перерахувати кошти в сумі</w:t>
      </w:r>
      <w:r w:rsidR="00DD3A81">
        <w:rPr>
          <w:rFonts w:ascii="Times New Roman" w:hAnsi="Times New Roman" w:cs="Times New Roman"/>
          <w:sz w:val="28"/>
        </w:rPr>
        <w:t xml:space="preserve"> 47400,00 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A120F0">
        <w:rPr>
          <w:rFonts w:ascii="Times New Roman" w:hAnsi="Times New Roman" w:cs="Times New Roman"/>
          <w:sz w:val="28"/>
        </w:rPr>
        <w:t>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A120F0">
        <w:rPr>
          <w:rFonts w:ascii="Times New Roman" w:hAnsi="Times New Roman" w:cs="Times New Roman"/>
          <w:sz w:val="28"/>
        </w:rPr>
        <w:t>(</w:t>
      </w:r>
      <w:r w:rsidR="00DD3A81">
        <w:rPr>
          <w:rFonts w:ascii="Times New Roman" w:hAnsi="Times New Roman" w:cs="Times New Roman"/>
          <w:sz w:val="28"/>
          <w:szCs w:val="28"/>
        </w:rPr>
        <w:t xml:space="preserve">сорок сім тисяч чотириста </w:t>
      </w:r>
      <w:r w:rsidR="00A120F0">
        <w:rPr>
          <w:rFonts w:ascii="Times New Roman" w:hAnsi="Times New Roman" w:cs="Times New Roman"/>
          <w:sz w:val="28"/>
          <w:szCs w:val="28"/>
        </w:rPr>
        <w:t>грн.</w:t>
      </w:r>
      <w:r w:rsidR="00506E7B">
        <w:rPr>
          <w:rFonts w:ascii="Times New Roman" w:hAnsi="Times New Roman" w:cs="Times New Roman"/>
          <w:sz w:val="28"/>
          <w:szCs w:val="28"/>
        </w:rPr>
        <w:t xml:space="preserve"> </w:t>
      </w:r>
      <w:r w:rsidR="00DF5F3B">
        <w:rPr>
          <w:rFonts w:ascii="Times New Roman" w:hAnsi="Times New Roman" w:cs="Times New Roman"/>
          <w:sz w:val="28"/>
          <w:szCs w:val="28"/>
        </w:rPr>
        <w:t xml:space="preserve">00 коп.) на </w:t>
      </w:r>
      <w:r w:rsidR="00A120F0">
        <w:rPr>
          <w:rFonts w:ascii="Times New Roman" w:hAnsi="Times New Roman" w:cs="Times New Roman"/>
          <w:sz w:val="28"/>
          <w:szCs w:val="28"/>
        </w:rPr>
        <w:t xml:space="preserve">ТОВ </w:t>
      </w:r>
      <w:r w:rsidR="00DD3A81">
        <w:rPr>
          <w:rFonts w:ascii="Times New Roman" w:hAnsi="Times New Roman" w:cs="Times New Roman"/>
          <w:sz w:val="28"/>
          <w:szCs w:val="28"/>
        </w:rPr>
        <w:t>«БУКТРЕЙДІНГ</w:t>
      </w:r>
      <w:r w:rsidR="00A120F0">
        <w:rPr>
          <w:rFonts w:ascii="Times New Roman" w:hAnsi="Times New Roman" w:cs="Times New Roman"/>
          <w:sz w:val="28"/>
          <w:szCs w:val="28"/>
        </w:rPr>
        <w:t>»</w:t>
      </w:r>
      <w:r w:rsidR="00DD3A81">
        <w:rPr>
          <w:rFonts w:ascii="Times New Roman" w:hAnsi="Times New Roman" w:cs="Times New Roman"/>
          <w:sz w:val="28"/>
          <w:szCs w:val="28"/>
        </w:rPr>
        <w:t xml:space="preserve"> ЄДРПОУ 40758593</w:t>
      </w:r>
      <w:r w:rsidR="00A120F0">
        <w:rPr>
          <w:rFonts w:ascii="Times New Roman" w:hAnsi="Times New Roman" w:cs="Times New Roman"/>
          <w:sz w:val="28"/>
          <w:szCs w:val="28"/>
        </w:rPr>
        <w:t xml:space="preserve"> р/р №</w:t>
      </w:r>
      <w:r w:rsidR="0048076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DD3A81">
        <w:rPr>
          <w:rFonts w:ascii="Times New Roman" w:hAnsi="Times New Roman" w:cs="Times New Roman"/>
          <w:sz w:val="28"/>
          <w:szCs w:val="28"/>
        </w:rPr>
        <w:t>308201720344271001400031185</w:t>
      </w:r>
      <w:r w:rsidR="004807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A81">
        <w:rPr>
          <w:rFonts w:ascii="Times New Roman" w:hAnsi="Times New Roman" w:cs="Times New Roman"/>
          <w:sz w:val="28"/>
          <w:szCs w:val="28"/>
        </w:rPr>
        <w:t>в АТ «А-</w:t>
      </w:r>
      <w:r w:rsidR="00480769">
        <w:rPr>
          <w:rFonts w:ascii="Times New Roman" w:hAnsi="Times New Roman" w:cs="Times New Roman"/>
          <w:sz w:val="28"/>
          <w:szCs w:val="28"/>
        </w:rPr>
        <w:t xml:space="preserve"> БАНК»</w:t>
      </w:r>
      <w:r w:rsidR="00602B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6CD2">
        <w:rPr>
          <w:rFonts w:ascii="Times New Roman" w:hAnsi="Times New Roman" w:cs="Times New Roman"/>
          <w:sz w:val="28"/>
          <w:szCs w:val="28"/>
        </w:rPr>
        <w:t>МФО 820172</w:t>
      </w:r>
      <w:r w:rsidR="00602BFA">
        <w:rPr>
          <w:rFonts w:ascii="Times New Roman" w:hAnsi="Times New Roman" w:cs="Times New Roman"/>
          <w:sz w:val="28"/>
          <w:szCs w:val="28"/>
        </w:rPr>
        <w:t>.</w:t>
      </w:r>
    </w:p>
    <w:p w14:paraId="4940CA43" w14:textId="77777777" w:rsidR="00296BCE" w:rsidRDefault="00296BCE" w:rsidP="0022447C">
      <w:pPr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2890490D" w14:textId="02E583B6" w:rsidR="00BA45DA" w:rsidRDefault="00296BCE" w:rsidP="00296BCE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2D8FC12B" w14:textId="5D14BDB9" w:rsidR="00602BFA" w:rsidRPr="005106D5" w:rsidRDefault="00602BFA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602BFA" w:rsidRPr="005106D5" w:rsidSect="009C63B2">
      <w:pgSz w:w="11906" w:h="16838" w:code="9"/>
      <w:pgMar w:top="709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F31"/>
    <w:rsid w:val="00133A7A"/>
    <w:rsid w:val="00171313"/>
    <w:rsid w:val="00196239"/>
    <w:rsid w:val="001F07E1"/>
    <w:rsid w:val="00222715"/>
    <w:rsid w:val="0022447C"/>
    <w:rsid w:val="00266C7D"/>
    <w:rsid w:val="00296BCE"/>
    <w:rsid w:val="00366CD2"/>
    <w:rsid w:val="00480769"/>
    <w:rsid w:val="0048670D"/>
    <w:rsid w:val="00491726"/>
    <w:rsid w:val="0049280D"/>
    <w:rsid w:val="00506E7B"/>
    <w:rsid w:val="005106D5"/>
    <w:rsid w:val="00600FB8"/>
    <w:rsid w:val="00602BFA"/>
    <w:rsid w:val="00680C6E"/>
    <w:rsid w:val="0089744A"/>
    <w:rsid w:val="008F46AE"/>
    <w:rsid w:val="009757FF"/>
    <w:rsid w:val="009924A9"/>
    <w:rsid w:val="009C63B2"/>
    <w:rsid w:val="00A120F0"/>
    <w:rsid w:val="00A60F31"/>
    <w:rsid w:val="00AC50C6"/>
    <w:rsid w:val="00B03AEC"/>
    <w:rsid w:val="00B850D5"/>
    <w:rsid w:val="00BA45DA"/>
    <w:rsid w:val="00BB2939"/>
    <w:rsid w:val="00C82E1B"/>
    <w:rsid w:val="00CE075F"/>
    <w:rsid w:val="00DD3A81"/>
    <w:rsid w:val="00DF5F3B"/>
    <w:rsid w:val="00E714E9"/>
    <w:rsid w:val="00ED6A05"/>
    <w:rsid w:val="00F43820"/>
    <w:rsid w:val="00F9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6ACD"/>
  <w15:docId w15:val="{EAA0CB74-37B4-4378-BDFB-9EA1CD27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1073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2025-07-22T12:58:00Z</cp:lastPrinted>
  <dcterms:created xsi:type="dcterms:W3CDTF">2025-08-06T12:41:00Z</dcterms:created>
  <dcterms:modified xsi:type="dcterms:W3CDTF">2025-08-06T12:41:00Z</dcterms:modified>
</cp:coreProperties>
</file>