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DE6CCC" w14:textId="01ADC5D7" w:rsidR="00DD720E" w:rsidRPr="00DD720E" w:rsidRDefault="00777B18" w:rsidP="00DD720E">
      <w:pPr>
        <w:ind w:left="2127"/>
        <w:rPr>
          <w:rFonts w:ascii="Times New Roman" w:hAnsi="Times New Roman" w:cs="Times New Roman"/>
          <w:noProof/>
        </w:rPr>
      </w:pPr>
      <w:bookmarkStart w:id="0" w:name="_Hlk150758362"/>
      <w:r w:rsidRPr="00DD720E">
        <w:rPr>
          <w:rFonts w:ascii="Times New Roman" w:eastAsia="Times New Roman" w:hAnsi="Times New Roman" w:cs="Times New Roman"/>
          <w:color w:val="000000"/>
          <w:sz w:val="28"/>
          <w:szCs w:val="24"/>
          <w:lang w:val="uk-UA"/>
        </w:rPr>
        <w:t xml:space="preserve">                            </w:t>
      </w:r>
      <w:r w:rsidR="00DD720E">
        <w:rPr>
          <w:rFonts w:ascii="Times New Roman" w:eastAsia="Times New Roman" w:hAnsi="Times New Roman" w:cs="Times New Roman"/>
          <w:color w:val="000000"/>
          <w:sz w:val="28"/>
          <w:szCs w:val="24"/>
          <w:lang w:val="uk-UA"/>
        </w:rPr>
        <w:t xml:space="preserve">   </w:t>
      </w:r>
      <w:r w:rsidRPr="00DD720E">
        <w:rPr>
          <w:rFonts w:ascii="Times New Roman" w:eastAsia="Times New Roman" w:hAnsi="Times New Roman" w:cs="Times New Roman"/>
          <w:color w:val="000000"/>
          <w:sz w:val="28"/>
          <w:szCs w:val="24"/>
          <w:lang w:val="uk-UA"/>
        </w:rPr>
        <w:t xml:space="preserve">  </w:t>
      </w:r>
      <w:bookmarkEnd w:id="0"/>
      <w:r w:rsidR="00DD720E" w:rsidRPr="00DD720E">
        <w:rPr>
          <w:rFonts w:ascii="Times New Roman" w:hAnsi="Times New Roman" w:cs="Times New Roman"/>
          <w:noProof/>
        </w:rPr>
        <w:drawing>
          <wp:inline distT="0" distB="0" distL="0" distR="0" wp14:anchorId="2298C425" wp14:editId="59A972C4">
            <wp:extent cx="495300" cy="6762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00DD720E" w:rsidRPr="00DD720E">
        <w:rPr>
          <w:rFonts w:ascii="Times New Roman" w:hAnsi="Times New Roman" w:cs="Times New Roman"/>
          <w:noProof/>
        </w:rPr>
        <w:t xml:space="preserve">       </w:t>
      </w:r>
    </w:p>
    <w:p w14:paraId="3A244A63" w14:textId="77777777" w:rsidR="00DD720E" w:rsidRPr="00DD720E" w:rsidRDefault="00DD720E" w:rsidP="00DD720E">
      <w:pPr>
        <w:ind w:left="2127"/>
        <w:rPr>
          <w:rFonts w:ascii="Times New Roman" w:hAnsi="Times New Roman" w:cs="Times New Roman"/>
          <w:b/>
          <w:spacing w:val="30"/>
          <w:sz w:val="28"/>
          <w:szCs w:val="28"/>
        </w:rPr>
      </w:pPr>
      <w:r w:rsidRPr="00DD720E">
        <w:rPr>
          <w:rFonts w:ascii="Times New Roman" w:hAnsi="Times New Roman" w:cs="Times New Roman"/>
          <w:noProof/>
        </w:rPr>
        <w:t xml:space="preserve">      </w:t>
      </w:r>
      <w:r w:rsidRPr="00DD720E">
        <w:rPr>
          <w:rFonts w:ascii="Times New Roman" w:hAnsi="Times New Roman" w:cs="Times New Roman"/>
          <w:b/>
          <w:spacing w:val="30"/>
          <w:sz w:val="28"/>
          <w:szCs w:val="28"/>
        </w:rPr>
        <w:t xml:space="preserve">КОЗЯТИНСЬКА МІСЬКА РАДА </w:t>
      </w:r>
    </w:p>
    <w:p w14:paraId="340183CA" w14:textId="77777777" w:rsidR="00DD720E" w:rsidRPr="00DD720E" w:rsidRDefault="00DD720E" w:rsidP="00DD720E">
      <w:pPr>
        <w:keepNext/>
        <w:ind w:firstLine="720"/>
        <w:jc w:val="center"/>
        <w:outlineLvl w:val="4"/>
        <w:rPr>
          <w:rFonts w:ascii="Times New Roman" w:hAnsi="Times New Roman" w:cs="Times New Roman"/>
          <w:b/>
          <w:spacing w:val="30"/>
          <w:sz w:val="28"/>
          <w:szCs w:val="28"/>
        </w:rPr>
      </w:pPr>
      <w:r w:rsidRPr="00DD720E">
        <w:rPr>
          <w:rFonts w:ascii="Times New Roman" w:hAnsi="Times New Roman" w:cs="Times New Roman"/>
          <w:b/>
          <w:spacing w:val="30"/>
          <w:sz w:val="28"/>
          <w:szCs w:val="28"/>
        </w:rPr>
        <w:t>ВІННИЦЬКОЇ ОБЛАСТІ</w:t>
      </w:r>
    </w:p>
    <w:p w14:paraId="0F04489C" w14:textId="77777777" w:rsidR="00DD720E" w:rsidRPr="00DD720E" w:rsidRDefault="00DD720E" w:rsidP="00DD720E">
      <w:pPr>
        <w:jc w:val="center"/>
        <w:rPr>
          <w:rFonts w:ascii="Times New Roman" w:hAnsi="Times New Roman" w:cs="Times New Roman"/>
          <w:b/>
          <w:bCs/>
          <w:color w:val="000000"/>
          <w:sz w:val="28"/>
          <w:szCs w:val="28"/>
        </w:rPr>
      </w:pPr>
      <w:r w:rsidRPr="00DD720E">
        <w:rPr>
          <w:rFonts w:ascii="Times New Roman" w:hAnsi="Times New Roman" w:cs="Times New Roman"/>
          <w:b/>
          <w:bCs/>
          <w:color w:val="000000"/>
          <w:sz w:val="28"/>
          <w:szCs w:val="28"/>
        </w:rPr>
        <w:t>РІШЕННЯ</w:t>
      </w:r>
    </w:p>
    <w:p w14:paraId="7C8ADC68" w14:textId="7F47FEA9" w:rsidR="00DD720E" w:rsidRPr="00DD720E" w:rsidRDefault="00DD720E" w:rsidP="00DD720E">
      <w:pPr>
        <w:tabs>
          <w:tab w:val="left" w:pos="2611"/>
          <w:tab w:val="left" w:pos="4363"/>
        </w:tabs>
        <w:spacing w:before="1"/>
        <w:ind w:left="411" w:hanging="978"/>
        <w:rPr>
          <w:rFonts w:ascii="Times New Roman" w:hAnsi="Times New Roman" w:cs="Times New Roman"/>
          <w:sz w:val="28"/>
        </w:rPr>
      </w:pPr>
      <w:r w:rsidRPr="00DD720E">
        <w:rPr>
          <w:rFonts w:ascii="Times New Roman" w:hAnsi="Times New Roman" w:cs="Times New Roman"/>
          <w:color w:val="000000"/>
          <w:sz w:val="28"/>
          <w:szCs w:val="28"/>
        </w:rPr>
        <w:t xml:space="preserve">        </w:t>
      </w:r>
      <w:r w:rsidRPr="00DD720E">
        <w:rPr>
          <w:rFonts w:ascii="Times New Roman" w:hAnsi="Times New Roman" w:cs="Times New Roman"/>
          <w:color w:val="000000"/>
          <w:sz w:val="28"/>
          <w:szCs w:val="28"/>
          <w:u w:val="single"/>
        </w:rPr>
        <w:t xml:space="preserve">09.05.2025 </w:t>
      </w:r>
      <w:r w:rsidRPr="00DD720E">
        <w:rPr>
          <w:rFonts w:ascii="Times New Roman" w:hAnsi="Times New Roman" w:cs="Times New Roman"/>
          <w:sz w:val="28"/>
          <w:u w:val="single"/>
        </w:rPr>
        <w:t xml:space="preserve">р. </w:t>
      </w:r>
      <w:r w:rsidRPr="00DD720E">
        <w:rPr>
          <w:rFonts w:ascii="Times New Roman" w:hAnsi="Times New Roman" w:cs="Times New Roman"/>
          <w:spacing w:val="-1"/>
          <w:sz w:val="28"/>
        </w:rPr>
        <w:t xml:space="preserve"> </w:t>
      </w:r>
      <w:proofErr w:type="gramStart"/>
      <w:r w:rsidRPr="00DD720E">
        <w:rPr>
          <w:rFonts w:ascii="Times New Roman" w:hAnsi="Times New Roman" w:cs="Times New Roman"/>
          <w:sz w:val="28"/>
        </w:rPr>
        <w:t>№</w:t>
      </w:r>
      <w:r w:rsidRPr="00DD720E">
        <w:rPr>
          <w:rFonts w:ascii="Times New Roman" w:hAnsi="Times New Roman" w:cs="Times New Roman"/>
          <w:sz w:val="28"/>
          <w:u w:val="single"/>
        </w:rPr>
        <w:t xml:space="preserve">  21</w:t>
      </w:r>
      <w:r>
        <w:rPr>
          <w:rFonts w:ascii="Times New Roman" w:hAnsi="Times New Roman" w:cs="Times New Roman"/>
          <w:sz w:val="28"/>
          <w:u w:val="single"/>
          <w:lang w:val="uk-UA"/>
        </w:rPr>
        <w:t>17</w:t>
      </w:r>
      <w:proofErr w:type="gramEnd"/>
      <w:r w:rsidRPr="00DD720E">
        <w:rPr>
          <w:rFonts w:ascii="Times New Roman" w:hAnsi="Times New Roman" w:cs="Times New Roman"/>
          <w:sz w:val="28"/>
          <w:u w:val="single"/>
        </w:rPr>
        <w:t>-VІІІ</w:t>
      </w:r>
      <w:r w:rsidRPr="00DD720E">
        <w:rPr>
          <w:rFonts w:ascii="Times New Roman" w:hAnsi="Times New Roman" w:cs="Times New Roman"/>
          <w:sz w:val="28"/>
        </w:rPr>
        <w:tab/>
        <w:t xml:space="preserve">                                  </w:t>
      </w:r>
      <w:r w:rsidRPr="00DD720E">
        <w:rPr>
          <w:rFonts w:ascii="Times New Roman" w:hAnsi="Times New Roman" w:cs="Times New Roman"/>
          <w:sz w:val="28"/>
          <w:u w:val="single"/>
        </w:rPr>
        <w:t xml:space="preserve"> 61</w:t>
      </w:r>
      <w:r w:rsidRPr="00DD720E">
        <w:rPr>
          <w:rFonts w:ascii="Times New Roman" w:hAnsi="Times New Roman" w:cs="Times New Roman"/>
          <w:sz w:val="28"/>
        </w:rPr>
        <w:t xml:space="preserve"> </w:t>
      </w:r>
      <w:proofErr w:type="spellStart"/>
      <w:r w:rsidRPr="00DD720E">
        <w:rPr>
          <w:rFonts w:ascii="Times New Roman" w:hAnsi="Times New Roman" w:cs="Times New Roman"/>
          <w:bCs/>
          <w:sz w:val="28"/>
          <w:szCs w:val="28"/>
        </w:rPr>
        <w:t>сесія</w:t>
      </w:r>
      <w:proofErr w:type="spellEnd"/>
      <w:r w:rsidRPr="00DD720E">
        <w:rPr>
          <w:rFonts w:ascii="Times New Roman" w:hAnsi="Times New Roman" w:cs="Times New Roman"/>
          <w:bCs/>
          <w:sz w:val="28"/>
          <w:szCs w:val="28"/>
        </w:rPr>
        <w:t xml:space="preserve"> </w:t>
      </w:r>
      <w:r w:rsidRPr="00DD720E">
        <w:rPr>
          <w:rFonts w:ascii="Times New Roman" w:hAnsi="Times New Roman" w:cs="Times New Roman"/>
          <w:bCs/>
          <w:sz w:val="28"/>
          <w:szCs w:val="28"/>
          <w:u w:val="single"/>
        </w:rPr>
        <w:t>8</w:t>
      </w:r>
      <w:r w:rsidRPr="00DD720E">
        <w:rPr>
          <w:rFonts w:ascii="Times New Roman" w:hAnsi="Times New Roman" w:cs="Times New Roman"/>
          <w:bCs/>
          <w:sz w:val="28"/>
          <w:szCs w:val="28"/>
        </w:rPr>
        <w:t xml:space="preserve"> </w:t>
      </w:r>
      <w:proofErr w:type="spellStart"/>
      <w:r w:rsidRPr="00DD720E">
        <w:rPr>
          <w:rFonts w:ascii="Times New Roman" w:hAnsi="Times New Roman" w:cs="Times New Roman"/>
          <w:bCs/>
          <w:sz w:val="28"/>
          <w:szCs w:val="28"/>
        </w:rPr>
        <w:t>скликання</w:t>
      </w:r>
      <w:proofErr w:type="spellEnd"/>
    </w:p>
    <w:p w14:paraId="3D88B5B2" w14:textId="77777777" w:rsidR="00DD720E" w:rsidRDefault="00DD720E" w:rsidP="00DD720E">
      <w:pPr>
        <w:spacing w:after="0" w:line="240" w:lineRule="auto"/>
        <w:rPr>
          <w:rFonts w:ascii="Times New Roman" w:hAnsi="Times New Roman" w:cs="Times New Roman"/>
          <w:b/>
          <w:sz w:val="28"/>
          <w:szCs w:val="28"/>
          <w:lang w:val="uk-UA"/>
        </w:rPr>
      </w:pPr>
    </w:p>
    <w:p w14:paraId="3DD5AD00" w14:textId="08018645" w:rsidR="00EC58DF" w:rsidRPr="00DD720E" w:rsidRDefault="00EC58DF" w:rsidP="00DD720E">
      <w:pPr>
        <w:spacing w:after="0" w:line="240" w:lineRule="auto"/>
        <w:rPr>
          <w:rFonts w:ascii="Times New Roman" w:hAnsi="Times New Roman" w:cs="Times New Roman"/>
          <w:b/>
          <w:sz w:val="28"/>
          <w:szCs w:val="28"/>
          <w:lang w:val="uk-UA"/>
        </w:rPr>
      </w:pPr>
      <w:r w:rsidRPr="00DD720E">
        <w:rPr>
          <w:rFonts w:ascii="Times New Roman" w:hAnsi="Times New Roman" w:cs="Times New Roman"/>
          <w:b/>
          <w:sz w:val="28"/>
          <w:szCs w:val="28"/>
          <w:lang w:val="uk-UA"/>
        </w:rPr>
        <w:t xml:space="preserve">Про розірвання  договору  оренди  № 24 від 01.05.2022 року  з  Вінницьким обласним центром медико-соціальної експертизи </w:t>
      </w:r>
    </w:p>
    <w:p w14:paraId="495AA6A0" w14:textId="77777777" w:rsidR="00EC58DF" w:rsidRDefault="00EC58DF" w:rsidP="00EC58DF">
      <w:pPr>
        <w:jc w:val="both"/>
        <w:rPr>
          <w:sz w:val="16"/>
          <w:szCs w:val="16"/>
          <w:lang w:val="uk-UA"/>
        </w:rPr>
      </w:pPr>
      <w:r>
        <w:rPr>
          <w:sz w:val="28"/>
          <w:szCs w:val="28"/>
        </w:rPr>
        <w:t xml:space="preserve">         </w:t>
      </w:r>
    </w:p>
    <w:p w14:paraId="4EA74681" w14:textId="7D3BB45F" w:rsidR="00EC58DF" w:rsidRPr="00EC58DF" w:rsidRDefault="00EC58DF" w:rsidP="00EC58DF">
      <w:pPr>
        <w:jc w:val="both"/>
        <w:rPr>
          <w:rFonts w:ascii="Times New Roman" w:hAnsi="Times New Roman" w:cs="Times New Roman"/>
          <w:sz w:val="28"/>
          <w:szCs w:val="28"/>
          <w:lang w:val="uk-UA"/>
        </w:rPr>
      </w:pPr>
      <w:r w:rsidRPr="00EC58DF">
        <w:rPr>
          <w:rFonts w:ascii="Times New Roman" w:hAnsi="Times New Roman" w:cs="Times New Roman"/>
          <w:sz w:val="28"/>
          <w:szCs w:val="28"/>
          <w:lang w:val="uk-UA"/>
        </w:rPr>
        <w:t xml:space="preserve">        Розглянувши </w:t>
      </w:r>
      <w:r>
        <w:rPr>
          <w:rFonts w:ascii="Times New Roman" w:hAnsi="Times New Roman" w:cs="Times New Roman"/>
          <w:sz w:val="28"/>
          <w:szCs w:val="28"/>
          <w:lang w:val="uk-UA"/>
        </w:rPr>
        <w:t>лист управління соціальної політики Козятинської міської ради, клопотання Вінницького обласного центру медико-соціальної експертизи,</w:t>
      </w:r>
      <w:r w:rsidRPr="00EC58DF">
        <w:rPr>
          <w:rFonts w:ascii="Times New Roman" w:hAnsi="Times New Roman" w:cs="Times New Roman"/>
          <w:sz w:val="28"/>
          <w:szCs w:val="28"/>
          <w:lang w:val="uk-UA"/>
        </w:rPr>
        <w:t xml:space="preserve"> договір оренди </w:t>
      </w:r>
      <w:r>
        <w:rPr>
          <w:rFonts w:ascii="Times New Roman" w:hAnsi="Times New Roman" w:cs="Times New Roman"/>
          <w:sz w:val="28"/>
          <w:szCs w:val="28"/>
          <w:lang w:val="uk-UA"/>
        </w:rPr>
        <w:t>№ 24 від 01.05.2022 року укладений управлінням соціальної політики Козятинської міської ради та Вінницьким обласним центром медико-соціальної експертизи,</w:t>
      </w:r>
      <w:r w:rsidRPr="00EC58DF">
        <w:rPr>
          <w:rFonts w:ascii="Times New Roman" w:hAnsi="Times New Roman" w:cs="Times New Roman"/>
          <w:sz w:val="28"/>
          <w:szCs w:val="28"/>
          <w:lang w:val="uk-UA"/>
        </w:rPr>
        <w:t xml:space="preserve"> враховуючи рекомендації постійної депутатської комісії з питань регулювання земельних відносин, будівництва, комунальної власності та приватизації, керуючись ст. 26, 60 Закону України «Про місцеве самоврядування в Україні»,  Законом України «Про оренду державного та комунального майна», міська рада</w:t>
      </w:r>
    </w:p>
    <w:p w14:paraId="6DAED04C" w14:textId="43B577FB" w:rsidR="00EC58DF" w:rsidRDefault="00EC58DF" w:rsidP="00EC58DF">
      <w:pPr>
        <w:ind w:left="-142" w:firstLine="142"/>
        <w:jc w:val="center"/>
        <w:rPr>
          <w:b/>
          <w:sz w:val="28"/>
          <w:szCs w:val="28"/>
        </w:rPr>
      </w:pPr>
      <w:r w:rsidRPr="00EC58DF">
        <w:rPr>
          <w:rFonts w:ascii="Times New Roman" w:hAnsi="Times New Roman" w:cs="Times New Roman"/>
          <w:b/>
          <w:sz w:val="28"/>
          <w:szCs w:val="28"/>
        </w:rPr>
        <w:t>В И Р І Ш И Л А:</w:t>
      </w:r>
    </w:p>
    <w:p w14:paraId="6679ED11" w14:textId="180C3AC1" w:rsidR="00EC58DF" w:rsidRDefault="00EC58DF" w:rsidP="00EC58DF">
      <w:pPr>
        <w:pStyle w:val="a4"/>
        <w:widowControl/>
        <w:numPr>
          <w:ilvl w:val="0"/>
          <w:numId w:val="15"/>
        </w:numPr>
        <w:suppressAutoHyphens w:val="0"/>
        <w:jc w:val="both"/>
        <w:rPr>
          <w:sz w:val="28"/>
          <w:szCs w:val="28"/>
        </w:rPr>
      </w:pPr>
      <w:r>
        <w:rPr>
          <w:sz w:val="28"/>
          <w:szCs w:val="28"/>
        </w:rPr>
        <w:t>Припинити Вінницькому обласному центру медико-соціальної експертизи право користування майном комунальної власності Козятинської міської територіальної громади, а саме: частиною нежитлового приміщення загальною площею 64,3 кв.м, за адресою: м. Козятин, вул. Грушевського,32  та розірвати договір оренди від 01.05.2022 року № 24 за згодою сторін з 01.05.2025 року.</w:t>
      </w:r>
    </w:p>
    <w:p w14:paraId="6E888FF2" w14:textId="77777777" w:rsidR="00EC58DF" w:rsidRDefault="00EC58DF" w:rsidP="00EC58DF">
      <w:pPr>
        <w:pStyle w:val="a4"/>
        <w:rPr>
          <w:sz w:val="16"/>
          <w:szCs w:val="16"/>
        </w:rPr>
      </w:pPr>
    </w:p>
    <w:p w14:paraId="080730E7" w14:textId="48FA7AC4" w:rsidR="00EC58DF" w:rsidRDefault="00EC58DF" w:rsidP="00EC58DF">
      <w:pPr>
        <w:pStyle w:val="a4"/>
        <w:widowControl/>
        <w:numPr>
          <w:ilvl w:val="0"/>
          <w:numId w:val="15"/>
        </w:numPr>
        <w:suppressAutoHyphens w:val="0"/>
        <w:ind w:right="142"/>
        <w:jc w:val="both"/>
        <w:rPr>
          <w:sz w:val="16"/>
          <w:szCs w:val="16"/>
        </w:rPr>
      </w:pPr>
      <w:r>
        <w:rPr>
          <w:rFonts w:eastAsia="Arial Unicode MS"/>
          <w:kern w:val="2"/>
          <w:sz w:val="28"/>
          <w:szCs w:val="28"/>
          <w:lang w:eastAsia="hi-IN"/>
        </w:rPr>
        <w:t>Управлінню соціальної політики Козятинської міської ради</w:t>
      </w:r>
      <w:r>
        <w:rPr>
          <w:sz w:val="28"/>
          <w:szCs w:val="28"/>
        </w:rPr>
        <w:t xml:space="preserve">  укласти  з Вінницьким обласним центром медико-соціальної експертизи                       угоду про розірвання договору  оренди комунального майна Козятинської міської територіальної громади від </w:t>
      </w:r>
      <w:r w:rsidR="004B4317">
        <w:rPr>
          <w:sz w:val="28"/>
          <w:szCs w:val="28"/>
        </w:rPr>
        <w:t>01.05.2022</w:t>
      </w:r>
      <w:r>
        <w:rPr>
          <w:sz w:val="28"/>
          <w:szCs w:val="28"/>
        </w:rPr>
        <w:t xml:space="preserve"> року № </w:t>
      </w:r>
      <w:r w:rsidR="004B4317">
        <w:rPr>
          <w:sz w:val="28"/>
          <w:szCs w:val="28"/>
        </w:rPr>
        <w:t>24</w:t>
      </w:r>
      <w:r>
        <w:rPr>
          <w:sz w:val="28"/>
          <w:szCs w:val="28"/>
        </w:rPr>
        <w:t>.</w:t>
      </w:r>
    </w:p>
    <w:p w14:paraId="16EBB64F" w14:textId="77777777" w:rsidR="00EC58DF" w:rsidRDefault="00EC58DF" w:rsidP="00EC58DF">
      <w:pPr>
        <w:pStyle w:val="a4"/>
        <w:rPr>
          <w:sz w:val="16"/>
          <w:szCs w:val="16"/>
        </w:rPr>
      </w:pPr>
    </w:p>
    <w:p w14:paraId="6BBDA480" w14:textId="77777777" w:rsidR="00EC58DF" w:rsidRDefault="00EC58DF" w:rsidP="00EC58DF">
      <w:pPr>
        <w:pStyle w:val="a4"/>
        <w:widowControl/>
        <w:numPr>
          <w:ilvl w:val="0"/>
          <w:numId w:val="15"/>
        </w:numPr>
        <w:suppressAutoHyphens w:val="0"/>
        <w:jc w:val="both"/>
        <w:rPr>
          <w:sz w:val="28"/>
          <w:szCs w:val="28"/>
        </w:rPr>
      </w:pPr>
      <w:r>
        <w:rPr>
          <w:sz w:val="28"/>
          <w:szCs w:val="28"/>
        </w:rPr>
        <w:t xml:space="preserve">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та приватизації.   </w:t>
      </w:r>
    </w:p>
    <w:p w14:paraId="5F914FBA" w14:textId="77777777" w:rsidR="00DD720E" w:rsidRDefault="00DD720E" w:rsidP="004131B8">
      <w:pPr>
        <w:tabs>
          <w:tab w:val="left" w:pos="6295"/>
        </w:tabs>
        <w:spacing w:before="207"/>
        <w:jc w:val="center"/>
        <w:rPr>
          <w:rFonts w:ascii="Times New Roman" w:eastAsia="Times New Roman" w:hAnsi="Times New Roman" w:cs="Times New Roman"/>
          <w:b/>
          <w:sz w:val="28"/>
          <w:szCs w:val="28"/>
          <w:lang w:val="uk-UA"/>
        </w:rPr>
      </w:pPr>
    </w:p>
    <w:p w14:paraId="7C94EEE5" w14:textId="698CF49E" w:rsidR="004131B8" w:rsidRPr="004131B8" w:rsidRDefault="004131B8" w:rsidP="004131B8">
      <w:pPr>
        <w:tabs>
          <w:tab w:val="left" w:pos="6295"/>
        </w:tabs>
        <w:spacing w:before="207"/>
        <w:jc w:val="center"/>
        <w:rPr>
          <w:rFonts w:ascii="Times New Roman" w:eastAsia="Times New Roman" w:hAnsi="Times New Roman" w:cs="Times New Roman"/>
          <w:b/>
          <w:sz w:val="28"/>
          <w:szCs w:val="28"/>
          <w:lang w:val="uk-UA" w:eastAsia="uk-UA"/>
        </w:rPr>
      </w:pPr>
      <w:r w:rsidRPr="004131B8">
        <w:rPr>
          <w:rFonts w:ascii="Times New Roman" w:eastAsia="Times New Roman" w:hAnsi="Times New Roman" w:cs="Times New Roman"/>
          <w:b/>
          <w:sz w:val="28"/>
          <w:szCs w:val="28"/>
          <w:lang w:val="uk-UA"/>
        </w:rPr>
        <w:t>Секретар ради                                                  Ірина РЕПАЛО</w:t>
      </w:r>
    </w:p>
    <w:p w14:paraId="3681151A" w14:textId="40AF4315" w:rsidR="00E34187" w:rsidRPr="0061271D" w:rsidRDefault="00DD720E" w:rsidP="004131B8">
      <w:pPr>
        <w:spacing w:after="0"/>
        <w:rPr>
          <w:rFonts w:ascii="Times New Roman" w:hAnsi="Times New Roman" w:cs="Times New Roman"/>
          <w:sz w:val="28"/>
          <w:szCs w:val="28"/>
          <w:lang w:val="uk-UA"/>
        </w:rPr>
      </w:pPr>
      <w:r>
        <w:rPr>
          <w:rFonts w:ascii="Times New Roman" w:eastAsia="Times New Roman" w:hAnsi="Times New Roman" w:cs="Times New Roman"/>
          <w:sz w:val="28"/>
          <w:szCs w:val="28"/>
          <w:lang w:val="uk-UA"/>
        </w:rPr>
        <w:t xml:space="preserve"> </w:t>
      </w:r>
    </w:p>
    <w:sectPr w:rsidR="00E34187" w:rsidRPr="0061271D" w:rsidSect="00382C04">
      <w:pgSz w:w="11906" w:h="16838"/>
      <w:pgMar w:top="1134"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591033"/>
    <w:multiLevelType w:val="hybridMultilevel"/>
    <w:tmpl w:val="6336991A"/>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2"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5"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7"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8" w15:restartNumberingAfterBreak="0">
    <w:nsid w:val="3E365E83"/>
    <w:multiLevelType w:val="hybridMultilevel"/>
    <w:tmpl w:val="0E6240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10" w15:restartNumberingAfterBreak="0">
    <w:nsid w:val="4E88022E"/>
    <w:multiLevelType w:val="hybridMultilevel"/>
    <w:tmpl w:val="D682B848"/>
    <w:lvl w:ilvl="0" w:tplc="C5F0164A">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1" w15:restartNumberingAfterBreak="0">
    <w:nsid w:val="50727578"/>
    <w:multiLevelType w:val="hybridMultilevel"/>
    <w:tmpl w:val="6B8431B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3" w15:restartNumberingAfterBreak="0">
    <w:nsid w:val="66EC2E63"/>
    <w:multiLevelType w:val="hybridMultilevel"/>
    <w:tmpl w:val="C40C940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6C3C0DA8"/>
    <w:multiLevelType w:val="hybridMultilevel"/>
    <w:tmpl w:val="810E60DE"/>
    <w:lvl w:ilvl="0" w:tplc="E2FED2E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2"/>
  </w:num>
  <w:num w:numId="2">
    <w:abstractNumId w:val="12"/>
  </w:num>
  <w:num w:numId="3">
    <w:abstractNumId w:val="6"/>
  </w:num>
  <w:num w:numId="4">
    <w:abstractNumId w:val="9"/>
  </w:num>
  <w:num w:numId="5">
    <w:abstractNumId w:val="7"/>
  </w:num>
  <w:num w:numId="6">
    <w:abstractNumId w:val="1"/>
  </w:num>
  <w:num w:numId="7">
    <w:abstractNumId w:val="3"/>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13"/>
  </w:num>
  <w:num w:numId="12">
    <w:abstractNumId w:val="0"/>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545A1"/>
    <w:rsid w:val="00131308"/>
    <w:rsid w:val="00200D27"/>
    <w:rsid w:val="00245395"/>
    <w:rsid w:val="002B4605"/>
    <w:rsid w:val="002C375B"/>
    <w:rsid w:val="00313E0E"/>
    <w:rsid w:val="00382C04"/>
    <w:rsid w:val="003B1482"/>
    <w:rsid w:val="003E6142"/>
    <w:rsid w:val="003F583C"/>
    <w:rsid w:val="00400D9D"/>
    <w:rsid w:val="004131B8"/>
    <w:rsid w:val="00441836"/>
    <w:rsid w:val="004B4317"/>
    <w:rsid w:val="004E4BD2"/>
    <w:rsid w:val="00546913"/>
    <w:rsid w:val="0055166D"/>
    <w:rsid w:val="00582D3F"/>
    <w:rsid w:val="0061271D"/>
    <w:rsid w:val="006135CD"/>
    <w:rsid w:val="00777B18"/>
    <w:rsid w:val="007E45AB"/>
    <w:rsid w:val="00822FB7"/>
    <w:rsid w:val="00831171"/>
    <w:rsid w:val="0085096D"/>
    <w:rsid w:val="008B0FD6"/>
    <w:rsid w:val="008C10D5"/>
    <w:rsid w:val="009C255E"/>
    <w:rsid w:val="00A16C1B"/>
    <w:rsid w:val="00A47510"/>
    <w:rsid w:val="00AB5EF5"/>
    <w:rsid w:val="00AC76C9"/>
    <w:rsid w:val="00AD027E"/>
    <w:rsid w:val="00B0595D"/>
    <w:rsid w:val="00BE2374"/>
    <w:rsid w:val="00BF00FF"/>
    <w:rsid w:val="00C10C97"/>
    <w:rsid w:val="00C15249"/>
    <w:rsid w:val="00D759A1"/>
    <w:rsid w:val="00D93780"/>
    <w:rsid w:val="00DD720E"/>
    <w:rsid w:val="00E03149"/>
    <w:rsid w:val="00E34187"/>
    <w:rsid w:val="00E34601"/>
    <w:rsid w:val="00EC58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2E9E3BAE-0C18-4384-9B95-65EE5EAF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uiPriority w:val="99"/>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uiPriority w:val="99"/>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character" w:styleId="ae">
    <w:name w:val="Strong"/>
    <w:basedOn w:val="a0"/>
    <w:uiPriority w:val="22"/>
    <w:qFormat/>
    <w:rsid w:val="00A16C1B"/>
    <w:rPr>
      <w:b/>
      <w:bCs/>
    </w:rPr>
  </w:style>
  <w:style w:type="paragraph" w:styleId="2">
    <w:name w:val="Body Text Indent 2"/>
    <w:basedOn w:val="a"/>
    <w:link w:val="20"/>
    <w:semiHidden/>
    <w:unhideWhenUsed/>
    <w:rsid w:val="00EC58DF"/>
    <w:pPr>
      <w:spacing w:after="120" w:line="480" w:lineRule="auto"/>
      <w:ind w:left="283"/>
    </w:pPr>
    <w:rPr>
      <w:rFonts w:ascii="Times New Roman" w:eastAsia="Times New Roman" w:hAnsi="Times New Roman" w:cs="Times New Roman"/>
      <w:sz w:val="24"/>
      <w:szCs w:val="24"/>
    </w:rPr>
  </w:style>
  <w:style w:type="character" w:customStyle="1" w:styleId="20">
    <w:name w:val="Основной текст с отступом 2 Знак"/>
    <w:basedOn w:val="a0"/>
    <w:link w:val="2"/>
    <w:semiHidden/>
    <w:rsid w:val="00EC58DF"/>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6528793">
      <w:bodyDiv w:val="1"/>
      <w:marLeft w:val="0"/>
      <w:marRight w:val="0"/>
      <w:marTop w:val="0"/>
      <w:marBottom w:val="0"/>
      <w:divBdr>
        <w:top w:val="none" w:sz="0" w:space="0" w:color="auto"/>
        <w:left w:val="none" w:sz="0" w:space="0" w:color="auto"/>
        <w:bottom w:val="none" w:sz="0" w:space="0" w:color="auto"/>
        <w:right w:val="none" w:sz="0" w:space="0" w:color="auto"/>
      </w:divBdr>
    </w:div>
    <w:div w:id="910432910">
      <w:bodyDiv w:val="1"/>
      <w:marLeft w:val="0"/>
      <w:marRight w:val="0"/>
      <w:marTop w:val="0"/>
      <w:marBottom w:val="0"/>
      <w:divBdr>
        <w:top w:val="none" w:sz="0" w:space="0" w:color="auto"/>
        <w:left w:val="none" w:sz="0" w:space="0" w:color="auto"/>
        <w:bottom w:val="none" w:sz="0" w:space="0" w:color="auto"/>
        <w:right w:val="none" w:sz="0" w:space="0" w:color="auto"/>
      </w:divBdr>
    </w:div>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 w:id="1967925427">
      <w:bodyDiv w:val="1"/>
      <w:marLeft w:val="0"/>
      <w:marRight w:val="0"/>
      <w:marTop w:val="0"/>
      <w:marBottom w:val="0"/>
      <w:divBdr>
        <w:top w:val="none" w:sz="0" w:space="0" w:color="auto"/>
        <w:left w:val="none" w:sz="0" w:space="0" w:color="auto"/>
        <w:bottom w:val="none" w:sz="0" w:space="0" w:color="auto"/>
        <w:right w:val="none" w:sz="0" w:space="0" w:color="auto"/>
      </w:divBdr>
    </w:div>
    <w:div w:id="1969820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277</Words>
  <Characters>1580</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Larisa</dc:creator>
  <cp:lastModifiedBy>Пользователь</cp:lastModifiedBy>
  <cp:revision>2</cp:revision>
  <cp:lastPrinted>2025-03-21T06:05:00Z</cp:lastPrinted>
  <dcterms:created xsi:type="dcterms:W3CDTF">2025-05-13T13:00:00Z</dcterms:created>
  <dcterms:modified xsi:type="dcterms:W3CDTF">2025-05-13T13:00:00Z</dcterms:modified>
</cp:coreProperties>
</file>