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13" w:rsidRDefault="001F6913">
      <w:pPr>
        <w:pStyle w:val="a3"/>
        <w:ind w:left="4584"/>
        <w:rPr>
          <w:sz w:val="20"/>
        </w:rPr>
      </w:pPr>
    </w:p>
    <w:p w:rsidR="006430E5" w:rsidRDefault="006430E5" w:rsidP="006430E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E5" w:rsidRDefault="006430E5" w:rsidP="006430E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6430E5" w:rsidRPr="006430E5" w:rsidRDefault="006430E5" w:rsidP="006430E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430E5" w:rsidRDefault="006430E5" w:rsidP="006430E5">
      <w:pPr>
        <w:pStyle w:val="a8"/>
        <w:ind w:left="1080" w:right="715"/>
        <w:jc w:val="center"/>
        <w:rPr>
          <w:sz w:val="16"/>
          <w:szCs w:val="16"/>
        </w:rPr>
      </w:pPr>
    </w:p>
    <w:p w:rsidR="006430E5" w:rsidRDefault="006430E5" w:rsidP="006430E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EA706C">
        <w:rPr>
          <w:b/>
          <w:sz w:val="32"/>
          <w:szCs w:val="32"/>
          <w:u w:val="single"/>
        </w:rPr>
        <w:t xml:space="preserve">   02</w:t>
      </w:r>
      <w:r>
        <w:rPr>
          <w:b/>
          <w:sz w:val="32"/>
          <w:szCs w:val="32"/>
          <w:u w:val="single"/>
        </w:rPr>
        <w:t>.05.2022</w:t>
      </w:r>
      <w:r>
        <w:rPr>
          <w:b/>
          <w:sz w:val="32"/>
          <w:szCs w:val="32"/>
        </w:rPr>
        <w:t xml:space="preserve">№ </w:t>
      </w:r>
      <w:r w:rsidR="00EA706C">
        <w:rPr>
          <w:b/>
          <w:sz w:val="32"/>
          <w:szCs w:val="32"/>
          <w:u w:val="single"/>
        </w:rPr>
        <w:t>104</w:t>
      </w:r>
      <w:r>
        <w:rPr>
          <w:b/>
          <w:sz w:val="32"/>
          <w:szCs w:val="32"/>
          <w:u w:val="single"/>
        </w:rPr>
        <w:t>-р</w:t>
      </w:r>
    </w:p>
    <w:p w:rsidR="001F6913" w:rsidRDefault="001F6913">
      <w:pPr>
        <w:pStyle w:val="a3"/>
        <w:spacing w:before="7"/>
        <w:rPr>
          <w:sz w:val="15"/>
        </w:rPr>
      </w:pPr>
    </w:p>
    <w:p w:rsidR="001F6913" w:rsidRDefault="001F6913">
      <w:pPr>
        <w:pStyle w:val="a3"/>
        <w:rPr>
          <w:sz w:val="20"/>
        </w:rPr>
      </w:pPr>
    </w:p>
    <w:p w:rsidR="001F6913" w:rsidRDefault="001F6913">
      <w:pPr>
        <w:pStyle w:val="a3"/>
        <w:spacing w:before="3"/>
      </w:pPr>
    </w:p>
    <w:p w:rsidR="00EA706C" w:rsidRDefault="00EA706C" w:rsidP="00EA706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  затвердження посадових інструкцій посадових осіб відділу бухгалтерського обліку та звітності виконавчого комітету Козятинської міської ради</w:t>
      </w:r>
    </w:p>
    <w:p w:rsidR="00EA706C" w:rsidRDefault="00EA706C" w:rsidP="00EA706C">
      <w:pPr>
        <w:jc w:val="both"/>
        <w:rPr>
          <w:color w:val="1D1D1B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З метою забезпечення </w:t>
      </w:r>
      <w:r>
        <w:rPr>
          <w:sz w:val="28"/>
          <w:szCs w:val="28"/>
        </w:rPr>
        <w:t>виконання покладених на відділ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бухгалтерського обліку та звітності</w:t>
      </w:r>
      <w:r>
        <w:rPr>
          <w:sz w:val="28"/>
          <w:szCs w:val="28"/>
        </w:rPr>
        <w:t xml:space="preserve"> завдань щодо організації бухгалтерського обліку, господарсько-фінансової діяльності </w:t>
      </w:r>
      <w:r>
        <w:rPr>
          <w:color w:val="000000" w:themeColor="text1"/>
          <w:sz w:val="28"/>
          <w:szCs w:val="28"/>
          <w:shd w:val="clear" w:color="auto" w:fill="FFFFFF"/>
        </w:rPr>
        <w:t>виконавчого комітету Козятинської міської ради</w:t>
      </w:r>
      <w:r w:rsidR="007D3B5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та  контролю дотримання правил його ведення, керуючись наказом Національного </w:t>
      </w:r>
      <w:proofErr w:type="spellStart"/>
      <w:r>
        <w:rPr>
          <w:sz w:val="28"/>
          <w:szCs w:val="28"/>
        </w:rPr>
        <w:t>агенства</w:t>
      </w:r>
      <w:proofErr w:type="spellEnd"/>
      <w:r>
        <w:rPr>
          <w:sz w:val="28"/>
          <w:szCs w:val="28"/>
        </w:rPr>
        <w:t xml:space="preserve"> України з питань державної служби «</w:t>
      </w:r>
      <w:r>
        <w:rPr>
          <w:color w:val="1D1D1B"/>
          <w:sz w:val="28"/>
          <w:szCs w:val="28"/>
          <w:shd w:val="clear" w:color="auto" w:fill="FFFFFF"/>
        </w:rPr>
        <w:t>Про затвердження Типових професійно-кваліфікаційних характеристик посадових осіб місцевого самоврядування» №203-19 від 07.11.2019р., затвердити</w:t>
      </w:r>
      <w:r>
        <w:rPr>
          <w:b/>
          <w:bCs/>
          <w:color w:val="1D1D1B"/>
          <w:sz w:val="28"/>
          <w:szCs w:val="28"/>
          <w:shd w:val="clear" w:color="auto" w:fill="FFFFFF"/>
        </w:rPr>
        <w:t>:</w:t>
      </w:r>
    </w:p>
    <w:p w:rsidR="00EA706C" w:rsidRDefault="00EA706C" w:rsidP="00EA706C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right="0"/>
        <w:contextualSpacing/>
        <w:rPr>
          <w:sz w:val="28"/>
          <w:szCs w:val="28"/>
        </w:rPr>
      </w:pPr>
      <w:r>
        <w:rPr>
          <w:sz w:val="28"/>
          <w:szCs w:val="28"/>
        </w:rPr>
        <w:t>Посадову інструкцію  начальника відділу бухгалтерського обліку та звітності – головного бухгалтера;</w:t>
      </w:r>
    </w:p>
    <w:p w:rsidR="00EA706C" w:rsidRDefault="00EA706C" w:rsidP="00EA706C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right="0"/>
        <w:contextualSpacing/>
        <w:rPr>
          <w:sz w:val="28"/>
          <w:szCs w:val="28"/>
        </w:rPr>
      </w:pPr>
      <w:r>
        <w:rPr>
          <w:sz w:val="28"/>
          <w:szCs w:val="28"/>
        </w:rPr>
        <w:t>Посадову інструкцію  головного спеціаліста-бухгалтера відділу бухгалтерського обліку та звітності;</w:t>
      </w:r>
    </w:p>
    <w:p w:rsidR="00EA706C" w:rsidRDefault="00EA706C" w:rsidP="00EA706C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right="0"/>
        <w:contextualSpacing/>
        <w:rPr>
          <w:sz w:val="28"/>
          <w:szCs w:val="28"/>
        </w:rPr>
      </w:pPr>
      <w:r>
        <w:rPr>
          <w:sz w:val="28"/>
          <w:szCs w:val="28"/>
        </w:rPr>
        <w:t>Посадову інструкцію  головного спеціаліста відділу бухгалтерського обліку та звітності</w:t>
      </w:r>
    </w:p>
    <w:p w:rsidR="00EA706C" w:rsidRDefault="00EA706C" w:rsidP="00EA706C">
      <w:pPr>
        <w:pStyle w:val="a5"/>
        <w:widowControl/>
        <w:numPr>
          <w:ilvl w:val="0"/>
          <w:numId w:val="3"/>
        </w:numPr>
        <w:autoSpaceDE/>
        <w:autoSpaceDN/>
        <w:ind w:right="0"/>
        <w:contextualSpacing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EA706C" w:rsidRDefault="00EA706C" w:rsidP="00EA706C">
      <w:pPr>
        <w:ind w:left="360"/>
        <w:jc w:val="both"/>
        <w:rPr>
          <w:sz w:val="28"/>
          <w:szCs w:val="28"/>
        </w:rPr>
      </w:pPr>
    </w:p>
    <w:p w:rsidR="007D3B51" w:rsidRDefault="007D3B51" w:rsidP="00EA706C">
      <w:pPr>
        <w:ind w:left="360"/>
        <w:jc w:val="both"/>
        <w:rPr>
          <w:sz w:val="28"/>
          <w:szCs w:val="28"/>
        </w:rPr>
      </w:pPr>
    </w:p>
    <w:p w:rsidR="00EA706C" w:rsidRDefault="00EA706C" w:rsidP="00EA70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3B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Міський  голова                </w:t>
      </w:r>
      <w:r w:rsidR="007D3B5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Тетяна Єрмолаєва</w:t>
      </w:r>
    </w:p>
    <w:p w:rsidR="00EA706C" w:rsidRDefault="00EA706C" w:rsidP="00EA706C">
      <w:pPr>
        <w:jc w:val="both"/>
        <w:rPr>
          <w:sz w:val="28"/>
          <w:szCs w:val="28"/>
        </w:rPr>
      </w:pPr>
    </w:p>
    <w:p w:rsidR="001F6913" w:rsidRDefault="001F6913" w:rsidP="00EA706C">
      <w:pPr>
        <w:pStyle w:val="a3"/>
        <w:spacing w:before="89"/>
        <w:ind w:left="142" w:right="5205"/>
        <w:jc w:val="both"/>
      </w:pPr>
    </w:p>
    <w:sectPr w:rsidR="001F6913" w:rsidSect="00EA706C">
      <w:pgSz w:w="11910" w:h="16840"/>
      <w:pgMar w:top="1040" w:right="3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oba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CA1"/>
    <w:multiLevelType w:val="hybridMultilevel"/>
    <w:tmpl w:val="91ACF0CC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rFonts w:hint="default"/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rFonts w:hint="default"/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rFonts w:hint="default"/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rFonts w:hint="default"/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rFonts w:hint="default"/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rFonts w:hint="default"/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rFonts w:hint="default"/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rFonts w:hint="default"/>
        <w:lang w:val="uk-UA" w:eastAsia="en-US" w:bidi="ar-SA"/>
      </w:rPr>
    </w:lvl>
  </w:abstractNum>
  <w:abstractNum w:abstractNumId="2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rFonts w:hint="default"/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rFonts w:hint="default"/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rFonts w:hint="default"/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rFonts w:hint="default"/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rFonts w:hint="default"/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rFonts w:hint="default"/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6913"/>
    <w:rsid w:val="000178C0"/>
    <w:rsid w:val="00084370"/>
    <w:rsid w:val="000C606C"/>
    <w:rsid w:val="001F6913"/>
    <w:rsid w:val="00322A46"/>
    <w:rsid w:val="00351385"/>
    <w:rsid w:val="003F37CA"/>
    <w:rsid w:val="005456CA"/>
    <w:rsid w:val="00580922"/>
    <w:rsid w:val="006430E5"/>
    <w:rsid w:val="006F2EEF"/>
    <w:rsid w:val="007D3B51"/>
    <w:rsid w:val="008618C4"/>
    <w:rsid w:val="0094523C"/>
    <w:rsid w:val="009F5FBD"/>
    <w:rsid w:val="00D07073"/>
    <w:rsid w:val="00D9438F"/>
    <w:rsid w:val="00EA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4370"/>
    <w:rPr>
      <w:sz w:val="28"/>
      <w:szCs w:val="28"/>
    </w:rPr>
  </w:style>
  <w:style w:type="paragraph" w:styleId="a4">
    <w:name w:val="Title"/>
    <w:basedOn w:val="a"/>
    <w:uiPriority w:val="10"/>
    <w:qFormat/>
    <w:rsid w:val="00084370"/>
    <w:pPr>
      <w:spacing w:before="67"/>
      <w:ind w:left="219" w:right="3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84370"/>
    <w:pPr>
      <w:ind w:left="142" w:right="2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84370"/>
  </w:style>
  <w:style w:type="paragraph" w:styleId="a6">
    <w:name w:val="Balloon Text"/>
    <w:basedOn w:val="a"/>
    <w:link w:val="a7"/>
    <w:uiPriority w:val="99"/>
    <w:semiHidden/>
    <w:unhideWhenUsed/>
    <w:rsid w:val="006F2E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EEF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Block Text"/>
    <w:basedOn w:val="a"/>
    <w:semiHidden/>
    <w:unhideWhenUsed/>
    <w:rsid w:val="006430E5"/>
    <w:pPr>
      <w:widowControl/>
      <w:autoSpaceDE/>
      <w:autoSpaceDN/>
      <w:ind w:left="1440" w:right="1435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2</cp:revision>
  <cp:lastPrinted>2022-05-06T07:29:00Z</cp:lastPrinted>
  <dcterms:created xsi:type="dcterms:W3CDTF">2022-05-26T08:26:00Z</dcterms:created>
  <dcterms:modified xsi:type="dcterms:W3CDTF">2022-05-26T08:26:00Z</dcterms:modified>
</cp:coreProperties>
</file>