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165FC7" w14:textId="77777777" w:rsidR="00F2654A" w:rsidRDefault="00F2654A" w:rsidP="00F2654A">
      <w:pPr>
        <w:pStyle w:val="a3"/>
        <w:rPr>
          <w:sz w:val="20"/>
        </w:rPr>
      </w:pPr>
    </w:p>
    <w:p w14:paraId="2FCAE212" w14:textId="77777777" w:rsidR="00D11625" w:rsidRDefault="00D11625" w:rsidP="00D11625">
      <w:pPr>
        <w:pStyle w:val="a3"/>
        <w:spacing w:before="7"/>
        <w:jc w:val="center"/>
        <w:rPr>
          <w:sz w:val="27"/>
        </w:rPr>
      </w:pPr>
      <w:r w:rsidRPr="00EF21BD">
        <w:rPr>
          <w:noProof/>
          <w:lang w:val="ru-RU"/>
        </w:rPr>
        <w:drawing>
          <wp:inline distT="0" distB="0" distL="0" distR="0" wp14:anchorId="07A41BF0" wp14:editId="3DD06F40">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154FA256" w14:textId="77777777" w:rsidR="00D11625" w:rsidRDefault="00D11625" w:rsidP="00D11625">
      <w:pPr>
        <w:pStyle w:val="11"/>
      </w:pPr>
      <w:r>
        <w:t xml:space="preserve">КОЗЯТИНСЬКА МІСЬКА РАДА ВІННИЦЬКОЇ ОБЛАСТІ </w:t>
      </w:r>
    </w:p>
    <w:p w14:paraId="2B136FE5" w14:textId="77777777" w:rsidR="00D11625" w:rsidRDefault="00D11625" w:rsidP="00D11625">
      <w:pPr>
        <w:pStyle w:val="a3"/>
        <w:spacing w:before="10"/>
        <w:rPr>
          <w:b/>
          <w:sz w:val="27"/>
        </w:rPr>
      </w:pPr>
    </w:p>
    <w:p w14:paraId="23B875F1" w14:textId="77777777" w:rsidR="00D11625" w:rsidRPr="004460BA" w:rsidRDefault="00D11625" w:rsidP="00D11625">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7691588B" w14:textId="77777777" w:rsidR="00D11625" w:rsidRDefault="00D11625" w:rsidP="00D11625">
      <w:pPr>
        <w:tabs>
          <w:tab w:val="left" w:pos="2611"/>
          <w:tab w:val="left" w:pos="4363"/>
        </w:tabs>
        <w:spacing w:before="1"/>
        <w:ind w:left="411"/>
        <w:rPr>
          <w:sz w:val="28"/>
        </w:rPr>
      </w:pPr>
    </w:p>
    <w:p w14:paraId="40FEBCF7" w14:textId="5EFADFBC" w:rsidR="00D11625" w:rsidRDefault="00D11625" w:rsidP="00D11625">
      <w:pPr>
        <w:pStyle w:val="a7"/>
      </w:pPr>
      <w:r>
        <w:rPr>
          <w:sz w:val="28"/>
          <w:szCs w:val="28"/>
          <w:u w:val="single"/>
          <w:lang w:val="uk-UA"/>
        </w:rPr>
        <w:t>28</w:t>
      </w:r>
      <w:r w:rsidRPr="006372B2">
        <w:rPr>
          <w:sz w:val="28"/>
          <w:szCs w:val="28"/>
          <w:u w:val="single"/>
          <w:lang w:val="uk-UA"/>
        </w:rPr>
        <w:t>.0</w:t>
      </w:r>
      <w:r>
        <w:rPr>
          <w:sz w:val="28"/>
          <w:szCs w:val="28"/>
          <w:u w:val="single"/>
          <w:lang w:val="uk-UA"/>
        </w:rPr>
        <w:t>5</w:t>
      </w:r>
      <w:r w:rsidRPr="006372B2">
        <w:rPr>
          <w:sz w:val="28"/>
          <w:szCs w:val="28"/>
          <w:u w:val="single"/>
          <w:lang w:val="uk-UA"/>
        </w:rPr>
        <w:t xml:space="preserve">.2021 р.  </w:t>
      </w:r>
      <w:r w:rsidRPr="006372B2">
        <w:rPr>
          <w:sz w:val="28"/>
          <w:szCs w:val="28"/>
          <w:lang w:val="uk-UA"/>
        </w:rPr>
        <w:t xml:space="preserve">№ </w:t>
      </w:r>
      <w:r>
        <w:rPr>
          <w:sz w:val="28"/>
          <w:szCs w:val="28"/>
          <w:u w:val="single"/>
          <w:lang w:val="uk-UA"/>
        </w:rPr>
        <w:t>3</w:t>
      </w:r>
      <w:r>
        <w:rPr>
          <w:sz w:val="28"/>
          <w:szCs w:val="28"/>
          <w:u w:val="single"/>
          <w:lang w:val="uk-UA"/>
        </w:rPr>
        <w:t>52</w:t>
      </w:r>
      <w:r w:rsidRPr="006372B2">
        <w:rPr>
          <w:sz w:val="28"/>
          <w:szCs w:val="28"/>
          <w:u w:val="single"/>
          <w:lang w:val="uk-UA"/>
        </w:rPr>
        <w:t>-</w:t>
      </w:r>
      <w:r w:rsidRPr="006372B2">
        <w:rPr>
          <w:sz w:val="28"/>
          <w:szCs w:val="28"/>
          <w:u w:val="single"/>
        </w:rPr>
        <w:t>V</w:t>
      </w:r>
      <w:r w:rsidRPr="006372B2">
        <w:rPr>
          <w:sz w:val="28"/>
          <w:szCs w:val="28"/>
          <w:u w:val="single"/>
          <w:lang w:val="uk-UA"/>
        </w:rPr>
        <w:t>І</w:t>
      </w:r>
      <w:r w:rsidRPr="006372B2">
        <w:rPr>
          <w:sz w:val="28"/>
          <w:szCs w:val="28"/>
          <w:u w:val="single"/>
        </w:rPr>
        <w:t>II</w:t>
      </w:r>
      <w:r w:rsidRPr="006372B2">
        <w:rPr>
          <w:sz w:val="28"/>
          <w:szCs w:val="28"/>
          <w:lang w:val="uk-UA"/>
        </w:rPr>
        <w:tab/>
        <w:t xml:space="preserve">                              </w:t>
      </w:r>
      <w:r>
        <w:rPr>
          <w:sz w:val="28"/>
          <w:szCs w:val="28"/>
          <w:lang w:val="uk-UA"/>
        </w:rPr>
        <w:t xml:space="preserve"> </w:t>
      </w:r>
      <w:r w:rsidRPr="006372B2">
        <w:rPr>
          <w:sz w:val="28"/>
          <w:szCs w:val="28"/>
          <w:lang w:val="uk-UA"/>
        </w:rPr>
        <w:t xml:space="preserve">       </w:t>
      </w:r>
      <w:r>
        <w:rPr>
          <w:sz w:val="28"/>
          <w:szCs w:val="28"/>
          <w:lang w:val="uk-UA"/>
        </w:rPr>
        <w:t xml:space="preserve">    </w:t>
      </w:r>
      <w:r w:rsidRPr="006372B2">
        <w:rPr>
          <w:sz w:val="28"/>
          <w:szCs w:val="28"/>
          <w:lang w:val="uk-UA"/>
        </w:rPr>
        <w:t xml:space="preserve">   </w:t>
      </w:r>
      <w:r>
        <w:rPr>
          <w:sz w:val="28"/>
          <w:szCs w:val="28"/>
          <w:u w:val="single"/>
          <w:lang w:val="uk-UA"/>
        </w:rPr>
        <w:t>11</w:t>
      </w:r>
      <w:r w:rsidRPr="006372B2">
        <w:rPr>
          <w:sz w:val="28"/>
          <w:szCs w:val="28"/>
          <w:lang w:val="uk-UA"/>
        </w:rPr>
        <w:t xml:space="preserve"> сесія </w:t>
      </w:r>
      <w:r w:rsidRPr="006372B2">
        <w:rPr>
          <w:sz w:val="28"/>
          <w:szCs w:val="28"/>
          <w:u w:val="single"/>
          <w:lang w:val="uk-UA"/>
        </w:rPr>
        <w:t>8</w:t>
      </w:r>
      <w:r w:rsidRPr="006372B2">
        <w:rPr>
          <w:sz w:val="28"/>
          <w:szCs w:val="28"/>
          <w:lang w:val="uk-UA"/>
        </w:rPr>
        <w:t xml:space="preserve">  скликання </w:t>
      </w:r>
      <w:r>
        <w:tab/>
      </w:r>
    </w:p>
    <w:p w14:paraId="72582622" w14:textId="77777777" w:rsidR="00F2654A" w:rsidRPr="00D11625" w:rsidRDefault="00F2654A" w:rsidP="00F2654A">
      <w:pPr>
        <w:rPr>
          <w:sz w:val="16"/>
          <w:szCs w:val="16"/>
          <w:lang w:val="x-none"/>
        </w:rPr>
      </w:pPr>
    </w:p>
    <w:p w14:paraId="3ABBDFF6" w14:textId="77777777" w:rsidR="00780D66" w:rsidRDefault="00780D66" w:rsidP="00780D66">
      <w:pPr>
        <w:rPr>
          <w:sz w:val="28"/>
          <w:szCs w:val="28"/>
        </w:rPr>
      </w:pPr>
      <w:r>
        <w:rPr>
          <w:sz w:val="28"/>
          <w:szCs w:val="28"/>
        </w:rPr>
        <w:t xml:space="preserve">Про внесення змін в рішення </w:t>
      </w:r>
      <w:r w:rsidR="005D44BD">
        <w:rPr>
          <w:sz w:val="28"/>
          <w:szCs w:val="28"/>
        </w:rPr>
        <w:t>8</w:t>
      </w:r>
      <w:r>
        <w:rPr>
          <w:sz w:val="28"/>
          <w:szCs w:val="28"/>
        </w:rPr>
        <w:t xml:space="preserve"> сесії</w:t>
      </w:r>
    </w:p>
    <w:p w14:paraId="548BB2B6" w14:textId="77777777" w:rsidR="00780D66" w:rsidRDefault="005D44BD" w:rsidP="00780D66">
      <w:pPr>
        <w:rPr>
          <w:sz w:val="28"/>
          <w:szCs w:val="28"/>
        </w:rPr>
      </w:pPr>
      <w:r>
        <w:rPr>
          <w:sz w:val="28"/>
          <w:szCs w:val="28"/>
        </w:rPr>
        <w:t>8</w:t>
      </w:r>
      <w:r w:rsidR="00780D66">
        <w:rPr>
          <w:sz w:val="28"/>
          <w:szCs w:val="28"/>
        </w:rPr>
        <w:t xml:space="preserve"> скликання від </w:t>
      </w:r>
      <w:r>
        <w:rPr>
          <w:sz w:val="28"/>
          <w:szCs w:val="28"/>
        </w:rPr>
        <w:t>09.04.2021</w:t>
      </w:r>
      <w:r w:rsidR="00780D66">
        <w:rPr>
          <w:sz w:val="28"/>
          <w:szCs w:val="28"/>
        </w:rPr>
        <w:t xml:space="preserve"> р. № </w:t>
      </w:r>
      <w:r>
        <w:rPr>
          <w:sz w:val="28"/>
          <w:szCs w:val="28"/>
        </w:rPr>
        <w:t>275</w:t>
      </w:r>
      <w:r w:rsidR="00780D66">
        <w:rPr>
          <w:sz w:val="28"/>
          <w:szCs w:val="28"/>
        </w:rPr>
        <w:t>-</w:t>
      </w:r>
      <w:r w:rsidR="00780D66">
        <w:rPr>
          <w:sz w:val="28"/>
          <w:szCs w:val="28"/>
          <w:lang w:val="en-US"/>
        </w:rPr>
        <w:t>VI</w:t>
      </w:r>
      <w:r w:rsidR="00780D66">
        <w:rPr>
          <w:sz w:val="28"/>
          <w:szCs w:val="28"/>
        </w:rPr>
        <w:t>І</w:t>
      </w:r>
      <w:r>
        <w:rPr>
          <w:sz w:val="28"/>
          <w:szCs w:val="28"/>
        </w:rPr>
        <w:t>І</w:t>
      </w:r>
      <w:r w:rsidR="00780D66">
        <w:rPr>
          <w:sz w:val="28"/>
          <w:szCs w:val="28"/>
        </w:rPr>
        <w:t>.</w:t>
      </w:r>
    </w:p>
    <w:p w14:paraId="0E53E1DD" w14:textId="77777777" w:rsidR="00780D66" w:rsidRDefault="00780D66" w:rsidP="00780D66">
      <w:pPr>
        <w:rPr>
          <w:sz w:val="28"/>
          <w:szCs w:val="28"/>
        </w:rPr>
      </w:pPr>
      <w:r>
        <w:rPr>
          <w:sz w:val="28"/>
          <w:szCs w:val="28"/>
        </w:rPr>
        <w:t xml:space="preserve">                    </w:t>
      </w:r>
    </w:p>
    <w:p w14:paraId="430C846C" w14:textId="77777777" w:rsidR="00780D66" w:rsidRDefault="005D44BD" w:rsidP="00780D66">
      <w:pPr>
        <w:jc w:val="both"/>
        <w:rPr>
          <w:sz w:val="28"/>
          <w:szCs w:val="28"/>
        </w:rPr>
      </w:pPr>
      <w:r>
        <w:rPr>
          <w:sz w:val="28"/>
          <w:szCs w:val="28"/>
        </w:rPr>
        <w:t xml:space="preserve">          В зв’язку з передачею права оперативного управління майном, а саме будівлі</w:t>
      </w:r>
      <w:r w:rsidR="00780D66">
        <w:rPr>
          <w:sz w:val="28"/>
          <w:szCs w:val="28"/>
        </w:rPr>
        <w:t>,</w:t>
      </w:r>
      <w:r>
        <w:rPr>
          <w:sz w:val="28"/>
          <w:szCs w:val="28"/>
        </w:rPr>
        <w:t xml:space="preserve"> літ. П, площею 207,7 </w:t>
      </w:r>
      <w:proofErr w:type="spellStart"/>
      <w:r>
        <w:rPr>
          <w:sz w:val="28"/>
          <w:szCs w:val="28"/>
        </w:rPr>
        <w:t>кв.м</w:t>
      </w:r>
      <w:proofErr w:type="spellEnd"/>
      <w:r>
        <w:rPr>
          <w:sz w:val="28"/>
          <w:szCs w:val="28"/>
        </w:rPr>
        <w:t xml:space="preserve">, яка розташована за адресою м. Козятин, вул. Незалежності,75, управлінню соціальної політики Козятинської міської ради, </w:t>
      </w:r>
      <w:r w:rsidR="00780D66">
        <w:rPr>
          <w:sz w:val="28"/>
          <w:szCs w:val="28"/>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r w:rsidR="00780D66">
        <w:rPr>
          <w:rStyle w:val="1"/>
          <w:sz w:val="28"/>
          <w:szCs w:val="28"/>
        </w:rPr>
        <w:t>міська рада</w:t>
      </w:r>
      <w:r w:rsidR="00780D66">
        <w:rPr>
          <w:sz w:val="28"/>
          <w:szCs w:val="28"/>
        </w:rPr>
        <w:t xml:space="preserve"> </w:t>
      </w:r>
    </w:p>
    <w:p w14:paraId="5240F25C" w14:textId="77777777" w:rsidR="00780D66" w:rsidRDefault="00780D66" w:rsidP="00780D66">
      <w:pPr>
        <w:pStyle w:val="a3"/>
        <w:jc w:val="center"/>
        <w:rPr>
          <w:bCs/>
          <w:sz w:val="28"/>
          <w:szCs w:val="28"/>
        </w:rPr>
      </w:pPr>
    </w:p>
    <w:p w14:paraId="209E8612" w14:textId="77777777" w:rsidR="00780D66" w:rsidRDefault="00780D66" w:rsidP="00780D66">
      <w:pPr>
        <w:pStyle w:val="a3"/>
        <w:jc w:val="center"/>
        <w:rPr>
          <w:sz w:val="28"/>
          <w:szCs w:val="28"/>
        </w:rPr>
      </w:pPr>
      <w:r>
        <w:rPr>
          <w:bCs/>
          <w:sz w:val="28"/>
          <w:szCs w:val="28"/>
        </w:rPr>
        <w:t>В И Р І Ш И Л А</w:t>
      </w:r>
      <w:r>
        <w:rPr>
          <w:sz w:val="28"/>
          <w:szCs w:val="28"/>
        </w:rPr>
        <w:t>:</w:t>
      </w:r>
    </w:p>
    <w:p w14:paraId="7C8A216C" w14:textId="77777777" w:rsidR="00780D66" w:rsidRDefault="00780D66" w:rsidP="00780D66">
      <w:pPr>
        <w:rPr>
          <w:sz w:val="28"/>
          <w:szCs w:val="28"/>
        </w:rPr>
      </w:pPr>
    </w:p>
    <w:p w14:paraId="5A3137F9" w14:textId="77777777" w:rsidR="00780D66" w:rsidRPr="00F17A24" w:rsidRDefault="005D44BD" w:rsidP="00780D66">
      <w:pPr>
        <w:pStyle w:val="2"/>
        <w:numPr>
          <w:ilvl w:val="0"/>
          <w:numId w:val="3"/>
        </w:numPr>
        <w:spacing w:after="0" w:line="240" w:lineRule="auto"/>
        <w:ind w:right="-1"/>
        <w:jc w:val="both"/>
        <w:rPr>
          <w:sz w:val="28"/>
          <w:szCs w:val="28"/>
        </w:rPr>
      </w:pPr>
      <w:r w:rsidRPr="00F17A24">
        <w:rPr>
          <w:sz w:val="28"/>
          <w:szCs w:val="28"/>
        </w:rPr>
        <w:t>Внести зміни в пункту 2</w:t>
      </w:r>
      <w:r w:rsidR="00780D66" w:rsidRPr="00F17A24">
        <w:rPr>
          <w:sz w:val="28"/>
          <w:szCs w:val="28"/>
        </w:rPr>
        <w:t xml:space="preserve"> рішення </w:t>
      </w:r>
      <w:r w:rsidR="00F17A24" w:rsidRPr="00F17A24">
        <w:rPr>
          <w:sz w:val="28"/>
          <w:szCs w:val="28"/>
        </w:rPr>
        <w:t>8</w:t>
      </w:r>
      <w:r w:rsidR="00780D66" w:rsidRPr="00F17A24">
        <w:rPr>
          <w:sz w:val="28"/>
          <w:szCs w:val="28"/>
        </w:rPr>
        <w:t xml:space="preserve"> сесії  </w:t>
      </w:r>
      <w:r w:rsidR="00F17A24" w:rsidRPr="00F17A24">
        <w:rPr>
          <w:sz w:val="28"/>
          <w:szCs w:val="28"/>
        </w:rPr>
        <w:t>8</w:t>
      </w:r>
      <w:r w:rsidR="00780D66" w:rsidRPr="00F17A24">
        <w:rPr>
          <w:sz w:val="28"/>
          <w:szCs w:val="28"/>
        </w:rPr>
        <w:t xml:space="preserve"> скликання від </w:t>
      </w:r>
      <w:r w:rsidR="00F17A24" w:rsidRPr="00F17A24">
        <w:rPr>
          <w:sz w:val="28"/>
          <w:szCs w:val="28"/>
        </w:rPr>
        <w:t>09.04.2021</w:t>
      </w:r>
      <w:r w:rsidR="00780D66" w:rsidRPr="00F17A24">
        <w:rPr>
          <w:sz w:val="28"/>
          <w:szCs w:val="28"/>
        </w:rPr>
        <w:t xml:space="preserve"> р. № </w:t>
      </w:r>
      <w:r w:rsidR="00F17A24" w:rsidRPr="00F17A24">
        <w:rPr>
          <w:sz w:val="28"/>
          <w:szCs w:val="28"/>
        </w:rPr>
        <w:t>275</w:t>
      </w:r>
      <w:r w:rsidR="00780D66" w:rsidRPr="00F17A24">
        <w:rPr>
          <w:sz w:val="28"/>
          <w:szCs w:val="28"/>
        </w:rPr>
        <w:t>-VI</w:t>
      </w:r>
      <w:r w:rsidR="00F17A24" w:rsidRPr="00F17A24">
        <w:rPr>
          <w:sz w:val="28"/>
          <w:szCs w:val="28"/>
        </w:rPr>
        <w:t>І</w:t>
      </w:r>
      <w:r w:rsidR="00780D66" w:rsidRPr="00F17A24">
        <w:rPr>
          <w:sz w:val="28"/>
          <w:szCs w:val="28"/>
        </w:rPr>
        <w:t>І  «</w:t>
      </w:r>
      <w:r w:rsidR="00F17A24" w:rsidRPr="00F17A24">
        <w:rPr>
          <w:sz w:val="28"/>
          <w:szCs w:val="28"/>
          <w:lang w:val="uk-UA"/>
        </w:rPr>
        <w:t>Про надання в оренду Державній реабілітаційній установі «Центр комплексної реабілітації для дітей з інвалідністю «Промінь» будівлі по вул. Незалежності, 75</w:t>
      </w:r>
      <w:r w:rsidR="00780D66" w:rsidRPr="00F17A24">
        <w:rPr>
          <w:sz w:val="28"/>
          <w:szCs w:val="28"/>
        </w:rPr>
        <w:t xml:space="preserve">» </w:t>
      </w:r>
      <w:r w:rsidR="00F17A24">
        <w:rPr>
          <w:sz w:val="28"/>
          <w:szCs w:val="28"/>
          <w:lang w:val="uk-UA"/>
        </w:rPr>
        <w:t>та викласти його в редакції:</w:t>
      </w:r>
    </w:p>
    <w:p w14:paraId="2D3D4285" w14:textId="77777777" w:rsidR="00F17A24" w:rsidRDefault="00F17A24" w:rsidP="00F17A24">
      <w:pPr>
        <w:ind w:left="708" w:right="142"/>
        <w:jc w:val="both"/>
        <w:rPr>
          <w:sz w:val="28"/>
          <w:szCs w:val="28"/>
        </w:rPr>
      </w:pPr>
    </w:p>
    <w:p w14:paraId="222DB3D9" w14:textId="77777777" w:rsidR="00780D66" w:rsidRDefault="00F17A24" w:rsidP="00F17A24">
      <w:pPr>
        <w:ind w:left="708" w:right="142"/>
        <w:jc w:val="both"/>
        <w:rPr>
          <w:sz w:val="28"/>
          <w:szCs w:val="28"/>
        </w:rPr>
      </w:pPr>
      <w:r>
        <w:rPr>
          <w:sz w:val="28"/>
          <w:szCs w:val="28"/>
        </w:rPr>
        <w:t>« 2. Управлінню соціальної політики Козятинської міської ради здійснити передачу в оренду майна відповідно до вимог чинного законодавства України».</w:t>
      </w:r>
    </w:p>
    <w:p w14:paraId="4E5942E7" w14:textId="77777777" w:rsidR="00780D66" w:rsidRDefault="00780D66" w:rsidP="00780D66">
      <w:pPr>
        <w:pStyle w:val="a9"/>
        <w:tabs>
          <w:tab w:val="center" w:pos="567"/>
          <w:tab w:val="right" w:pos="709"/>
        </w:tabs>
        <w:ind w:left="360"/>
        <w:jc w:val="both"/>
        <w:rPr>
          <w:sz w:val="28"/>
          <w:szCs w:val="28"/>
        </w:rPr>
      </w:pPr>
    </w:p>
    <w:p w14:paraId="5168852A" w14:textId="77777777" w:rsidR="00780D66" w:rsidRDefault="00780D66" w:rsidP="00780D66">
      <w:pPr>
        <w:pStyle w:val="a7"/>
        <w:numPr>
          <w:ilvl w:val="0"/>
          <w:numId w:val="3"/>
        </w:numPr>
        <w:tabs>
          <w:tab w:val="left" w:pos="708"/>
        </w:tabs>
        <w:jc w:val="both"/>
        <w:rPr>
          <w:sz w:val="28"/>
          <w:szCs w:val="28"/>
        </w:rPr>
      </w:pPr>
      <w:r>
        <w:rPr>
          <w:sz w:val="28"/>
          <w:szCs w:val="28"/>
        </w:rPr>
        <w:t xml:space="preserve">Контроль за </w:t>
      </w:r>
      <w:proofErr w:type="spellStart"/>
      <w:r>
        <w:rPr>
          <w:sz w:val="28"/>
          <w:szCs w:val="28"/>
        </w:rPr>
        <w:t>виконанням</w:t>
      </w:r>
      <w:proofErr w:type="spellEnd"/>
      <w:r>
        <w:rPr>
          <w:sz w:val="28"/>
          <w:szCs w:val="28"/>
        </w:rPr>
        <w:t xml:space="preserve"> </w:t>
      </w:r>
      <w:proofErr w:type="spellStart"/>
      <w:r>
        <w:rPr>
          <w:sz w:val="28"/>
          <w:szCs w:val="28"/>
        </w:rPr>
        <w:t>цього</w:t>
      </w:r>
      <w:proofErr w:type="spellEnd"/>
      <w:r>
        <w:rPr>
          <w:sz w:val="28"/>
          <w:szCs w:val="28"/>
        </w:rPr>
        <w:t xml:space="preserve"> </w:t>
      </w:r>
      <w:proofErr w:type="spellStart"/>
      <w:r>
        <w:rPr>
          <w:sz w:val="28"/>
          <w:szCs w:val="28"/>
        </w:rPr>
        <w:t>рішення</w:t>
      </w:r>
      <w:proofErr w:type="spellEnd"/>
      <w:r>
        <w:rPr>
          <w:sz w:val="28"/>
          <w:szCs w:val="28"/>
        </w:rPr>
        <w:t xml:space="preserve"> </w:t>
      </w:r>
      <w:proofErr w:type="spellStart"/>
      <w:r>
        <w:rPr>
          <w:sz w:val="28"/>
          <w:szCs w:val="28"/>
        </w:rPr>
        <w:t>покласти</w:t>
      </w:r>
      <w:proofErr w:type="spellEnd"/>
      <w:r>
        <w:rPr>
          <w:sz w:val="28"/>
          <w:szCs w:val="28"/>
        </w:rPr>
        <w:t xml:space="preserve"> на </w:t>
      </w:r>
      <w:proofErr w:type="spellStart"/>
      <w:r>
        <w:rPr>
          <w:sz w:val="28"/>
          <w:szCs w:val="28"/>
        </w:rPr>
        <w:t>постійну</w:t>
      </w:r>
      <w:proofErr w:type="spellEnd"/>
      <w:r>
        <w:rPr>
          <w:sz w:val="28"/>
          <w:szCs w:val="28"/>
        </w:rPr>
        <w:t xml:space="preserve"> </w:t>
      </w:r>
      <w:proofErr w:type="spellStart"/>
      <w:r>
        <w:rPr>
          <w:sz w:val="28"/>
          <w:szCs w:val="28"/>
        </w:rPr>
        <w:t>депутатську</w:t>
      </w:r>
      <w:proofErr w:type="spellEnd"/>
      <w:r>
        <w:rPr>
          <w:sz w:val="28"/>
          <w:szCs w:val="28"/>
        </w:rPr>
        <w:t xml:space="preserve"> </w:t>
      </w:r>
      <w:proofErr w:type="spellStart"/>
      <w:r>
        <w:rPr>
          <w:sz w:val="28"/>
          <w:szCs w:val="28"/>
        </w:rPr>
        <w:t>комісію</w:t>
      </w:r>
      <w:proofErr w:type="spellEnd"/>
      <w:r>
        <w:rPr>
          <w:sz w:val="28"/>
          <w:szCs w:val="28"/>
        </w:rPr>
        <w:t xml:space="preserve"> з </w:t>
      </w:r>
      <w:proofErr w:type="spellStart"/>
      <w:r>
        <w:rPr>
          <w:sz w:val="28"/>
          <w:szCs w:val="28"/>
        </w:rPr>
        <w:t>питань</w:t>
      </w:r>
      <w:proofErr w:type="spellEnd"/>
      <w:r>
        <w:rPr>
          <w:sz w:val="28"/>
          <w:szCs w:val="28"/>
        </w:rPr>
        <w:t xml:space="preserve"> </w:t>
      </w:r>
      <w:proofErr w:type="spellStart"/>
      <w:r>
        <w:rPr>
          <w:sz w:val="28"/>
          <w:szCs w:val="28"/>
        </w:rPr>
        <w:t>регулювання</w:t>
      </w:r>
      <w:proofErr w:type="spellEnd"/>
      <w:r>
        <w:rPr>
          <w:sz w:val="28"/>
          <w:szCs w:val="28"/>
        </w:rPr>
        <w:t xml:space="preserve"> </w:t>
      </w:r>
      <w:proofErr w:type="spellStart"/>
      <w:r>
        <w:rPr>
          <w:sz w:val="28"/>
          <w:szCs w:val="28"/>
        </w:rPr>
        <w:t>земельних</w:t>
      </w:r>
      <w:proofErr w:type="spellEnd"/>
      <w:r>
        <w:rPr>
          <w:sz w:val="28"/>
          <w:szCs w:val="28"/>
        </w:rPr>
        <w:t xml:space="preserve"> </w:t>
      </w:r>
      <w:proofErr w:type="spellStart"/>
      <w:r>
        <w:rPr>
          <w:sz w:val="28"/>
          <w:szCs w:val="28"/>
        </w:rPr>
        <w:t>відносин</w:t>
      </w:r>
      <w:proofErr w:type="spellEnd"/>
      <w:r>
        <w:rPr>
          <w:sz w:val="28"/>
          <w:szCs w:val="28"/>
        </w:rPr>
        <w:t xml:space="preserve">, </w:t>
      </w:r>
      <w:proofErr w:type="spellStart"/>
      <w:r>
        <w:rPr>
          <w:sz w:val="28"/>
          <w:szCs w:val="28"/>
        </w:rPr>
        <w:t>будівництва</w:t>
      </w:r>
      <w:proofErr w:type="spellEnd"/>
      <w:r>
        <w:rPr>
          <w:sz w:val="28"/>
          <w:szCs w:val="28"/>
        </w:rPr>
        <w:t xml:space="preserve">, </w:t>
      </w:r>
      <w:proofErr w:type="spellStart"/>
      <w:r>
        <w:rPr>
          <w:sz w:val="28"/>
          <w:szCs w:val="28"/>
        </w:rPr>
        <w:t>комунальної</w:t>
      </w:r>
      <w:proofErr w:type="spellEnd"/>
      <w:r>
        <w:rPr>
          <w:sz w:val="28"/>
          <w:szCs w:val="28"/>
        </w:rPr>
        <w:t xml:space="preserve"> </w:t>
      </w:r>
      <w:proofErr w:type="spellStart"/>
      <w:r>
        <w:rPr>
          <w:sz w:val="28"/>
          <w:szCs w:val="28"/>
        </w:rPr>
        <w:t>власності</w:t>
      </w:r>
      <w:proofErr w:type="spellEnd"/>
      <w:r>
        <w:rPr>
          <w:sz w:val="28"/>
          <w:szCs w:val="28"/>
        </w:rPr>
        <w:t xml:space="preserve">, </w:t>
      </w:r>
      <w:proofErr w:type="spellStart"/>
      <w:r>
        <w:rPr>
          <w:sz w:val="28"/>
          <w:szCs w:val="28"/>
        </w:rPr>
        <w:t>приватизації</w:t>
      </w:r>
      <w:proofErr w:type="spellEnd"/>
      <w:r>
        <w:rPr>
          <w:sz w:val="28"/>
          <w:szCs w:val="28"/>
        </w:rPr>
        <w:t>.</w:t>
      </w:r>
    </w:p>
    <w:p w14:paraId="31C96FA7" w14:textId="77777777" w:rsidR="00780D66" w:rsidRDefault="00780D66" w:rsidP="00780D66">
      <w:pPr>
        <w:pStyle w:val="a7"/>
        <w:tabs>
          <w:tab w:val="left" w:pos="708"/>
        </w:tabs>
        <w:jc w:val="both"/>
        <w:rPr>
          <w:sz w:val="28"/>
          <w:szCs w:val="28"/>
        </w:rPr>
      </w:pPr>
    </w:p>
    <w:p w14:paraId="17CD39E1" w14:textId="77777777" w:rsidR="00026416" w:rsidRDefault="00026416" w:rsidP="00F2654A">
      <w:pPr>
        <w:tabs>
          <w:tab w:val="left" w:pos="6295"/>
        </w:tabs>
        <w:spacing w:before="207"/>
        <w:jc w:val="center"/>
        <w:rPr>
          <w:sz w:val="28"/>
        </w:rPr>
      </w:pPr>
    </w:p>
    <w:p w14:paraId="373228E8" w14:textId="62C41C70"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D11625">
        <w:rPr>
          <w:sz w:val="28"/>
        </w:rPr>
        <w:t xml:space="preserve">                                          </w:t>
      </w:r>
      <w:bookmarkStart w:id="0" w:name="_GoBack"/>
      <w:bookmarkEnd w:id="0"/>
      <w:r>
        <w:rPr>
          <w:sz w:val="28"/>
        </w:rPr>
        <w:t xml:space="preserve">      </w:t>
      </w:r>
      <w:r w:rsidR="0083138E">
        <w:rPr>
          <w:sz w:val="28"/>
        </w:rPr>
        <w:t xml:space="preserve">       </w:t>
      </w:r>
      <w:r>
        <w:rPr>
          <w:sz w:val="28"/>
        </w:rPr>
        <w:t xml:space="preserve">    </w:t>
      </w:r>
      <w:proofErr w:type="spellStart"/>
      <w:r w:rsidR="00D31368">
        <w:rPr>
          <w:sz w:val="28"/>
        </w:rPr>
        <w:t>Т.Єрмолаєва</w:t>
      </w:r>
      <w:proofErr w:type="spellEnd"/>
    </w:p>
    <w:p w14:paraId="1A5820A7" w14:textId="77777777" w:rsidR="00026416" w:rsidRDefault="00026416"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1247D11" w14:textId="3EE5E26F" w:rsidR="00591458" w:rsidRDefault="00D1162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5A0E022E"/>
    <w:multiLevelType w:val="hybridMultilevel"/>
    <w:tmpl w:val="3E26944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7649225E"/>
    <w:multiLevelType w:val="hybridMultilevel"/>
    <w:tmpl w:val="68946452"/>
    <w:lvl w:ilvl="0" w:tplc="0419000F">
      <w:start w:val="1"/>
      <w:numFmt w:val="decimal"/>
      <w:lvlText w:val="%1."/>
      <w:lvlJc w:val="left"/>
      <w:pPr>
        <w:ind w:left="360" w:hanging="360"/>
      </w:pPr>
    </w:lvl>
    <w:lvl w:ilvl="1" w:tplc="C50E30E2">
      <w:start w:val="1"/>
      <w:numFmt w:val="bullet"/>
      <w:lvlText w:val=""/>
      <w:lvlJc w:val="left"/>
      <w:pPr>
        <w:ind w:left="1080" w:hanging="360"/>
      </w:pPr>
      <w:rPr>
        <w:rFonts w:ascii="Symbol" w:hAnsi="Symbol" w:hint="default"/>
      </w:r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4B1C"/>
    <w:rsid w:val="00026416"/>
    <w:rsid w:val="00311178"/>
    <w:rsid w:val="004D7E9A"/>
    <w:rsid w:val="00591458"/>
    <w:rsid w:val="005D294D"/>
    <w:rsid w:val="005D44BD"/>
    <w:rsid w:val="00713C14"/>
    <w:rsid w:val="00780D66"/>
    <w:rsid w:val="0083138E"/>
    <w:rsid w:val="008971E0"/>
    <w:rsid w:val="009C710E"/>
    <w:rsid w:val="009F6804"/>
    <w:rsid w:val="00A97AC9"/>
    <w:rsid w:val="00B4631A"/>
    <w:rsid w:val="00BC2F82"/>
    <w:rsid w:val="00C752EE"/>
    <w:rsid w:val="00CE706F"/>
    <w:rsid w:val="00D11625"/>
    <w:rsid w:val="00D31368"/>
    <w:rsid w:val="00DC27D1"/>
    <w:rsid w:val="00F17A24"/>
    <w:rsid w:val="00F26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4C891"/>
  <w15:docId w15:val="{42CE1E35-6738-477C-AF12-3D8045A0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footer"/>
    <w:basedOn w:val="a"/>
    <w:link w:val="1"/>
    <w:semiHidden/>
    <w:unhideWhenUsed/>
    <w:rsid w:val="00780D66"/>
    <w:pPr>
      <w:tabs>
        <w:tab w:val="center" w:pos="4153"/>
        <w:tab w:val="right" w:pos="8306"/>
      </w:tabs>
    </w:pPr>
    <w:rPr>
      <w:sz w:val="26"/>
      <w:szCs w:val="26"/>
      <w:lang w:eastAsia="ru-RU"/>
    </w:rPr>
  </w:style>
  <w:style w:type="character" w:customStyle="1" w:styleId="aa">
    <w:name w:val="Нижний колонтитул Знак"/>
    <w:basedOn w:val="a0"/>
    <w:uiPriority w:val="99"/>
    <w:semiHidden/>
    <w:rsid w:val="00780D66"/>
    <w:rPr>
      <w:rFonts w:ascii="Times New Roman" w:eastAsia="Times New Roman" w:hAnsi="Times New Roman" w:cs="Times New Roman"/>
      <w:sz w:val="24"/>
      <w:szCs w:val="24"/>
      <w:lang w:val="uk-UA" w:eastAsia="uk-UA"/>
    </w:rPr>
  </w:style>
  <w:style w:type="character" w:customStyle="1" w:styleId="1">
    <w:name w:val="Нижний колонтитул Знак1"/>
    <w:link w:val="a9"/>
    <w:semiHidden/>
    <w:locked/>
    <w:rsid w:val="00780D66"/>
    <w:rPr>
      <w:rFonts w:ascii="Times New Roman" w:eastAsia="Times New Roman" w:hAnsi="Times New Roman" w:cs="Times New Roman"/>
      <w:sz w:val="26"/>
      <w:szCs w:val="26"/>
      <w:lang w:val="uk-UA" w:eastAsia="ru-RU"/>
    </w:rPr>
  </w:style>
  <w:style w:type="paragraph" w:styleId="2">
    <w:name w:val="Body Text Indent 2"/>
    <w:basedOn w:val="a"/>
    <w:link w:val="20"/>
    <w:rsid w:val="00F17A24"/>
    <w:pPr>
      <w:spacing w:after="120" w:line="480" w:lineRule="auto"/>
      <w:ind w:left="283"/>
    </w:pPr>
    <w:rPr>
      <w:lang w:val="x-none" w:eastAsia="x-none"/>
    </w:rPr>
  </w:style>
  <w:style w:type="character" w:customStyle="1" w:styleId="20">
    <w:name w:val="Основной текст с отступом 2 Знак"/>
    <w:basedOn w:val="a0"/>
    <w:link w:val="2"/>
    <w:rsid w:val="00F17A24"/>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08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2021-05-12T07:22:00Z</cp:lastPrinted>
  <dcterms:created xsi:type="dcterms:W3CDTF">2021-05-31T11:49:00Z</dcterms:created>
  <dcterms:modified xsi:type="dcterms:W3CDTF">2021-05-31T11:49:00Z</dcterms:modified>
</cp:coreProperties>
</file>