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4E86948A" w14:textId="094A4589" w:rsidR="001507CC" w:rsidRPr="003D6395" w:rsidRDefault="001507CC" w:rsidP="001507CC">
      <w:pPr>
        <w:widowControl w:val="0"/>
        <w:tabs>
          <w:tab w:val="left" w:pos="1985"/>
        </w:tabs>
        <w:autoSpaceDE w:val="0"/>
        <w:autoSpaceDN w:val="0"/>
        <w:spacing w:before="7"/>
        <w:jc w:val="center"/>
        <w:rPr>
          <w:sz w:val="27"/>
          <w:lang w:bidi="uk-UA"/>
        </w:rPr>
      </w:pPr>
      <w:bookmarkStart w:id="0" w:name="_Hlk165967017"/>
      <w:bookmarkEnd w:id="0"/>
      <w:r>
        <w:rPr>
          <w:noProof/>
        </w:rPr>
        <w:drawing>
          <wp:inline distT="0" distB="0" distL="0" distR="0" wp14:anchorId="7F822535" wp14:editId="3EDA5831">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1BFD4648" w14:textId="1A3237CC" w:rsidR="001507CC" w:rsidRDefault="001507CC" w:rsidP="001507CC">
      <w:pPr>
        <w:widowControl w:val="0"/>
        <w:autoSpaceDE w:val="0"/>
        <w:autoSpaceDN w:val="0"/>
        <w:spacing w:before="40"/>
        <w:ind w:left="389" w:right="613"/>
        <w:jc w:val="center"/>
        <w:outlineLvl w:val="1"/>
        <w:rPr>
          <w:b/>
          <w:bCs/>
          <w:sz w:val="28"/>
          <w:szCs w:val="28"/>
          <w:lang w:bidi="uk-UA"/>
        </w:rPr>
      </w:pPr>
      <w:r w:rsidRPr="003D6395">
        <w:rPr>
          <w:b/>
          <w:bCs/>
          <w:sz w:val="28"/>
          <w:szCs w:val="28"/>
          <w:lang w:bidi="uk-UA"/>
        </w:rPr>
        <w:t>КОЗЯТИНСЬКА МІСЬКА РАДА</w:t>
      </w:r>
    </w:p>
    <w:p w14:paraId="5E7E01F6" w14:textId="77777777" w:rsidR="001507CC" w:rsidRDefault="001507CC" w:rsidP="001507CC">
      <w:pPr>
        <w:widowControl w:val="0"/>
        <w:autoSpaceDE w:val="0"/>
        <w:autoSpaceDN w:val="0"/>
        <w:spacing w:before="40"/>
        <w:ind w:left="389" w:right="613"/>
        <w:jc w:val="center"/>
        <w:outlineLvl w:val="1"/>
        <w:rPr>
          <w:b/>
          <w:bCs/>
          <w:sz w:val="28"/>
          <w:szCs w:val="28"/>
          <w:lang w:bidi="uk-UA"/>
        </w:rPr>
      </w:pPr>
    </w:p>
    <w:p w14:paraId="231E10FD" w14:textId="13933D5E" w:rsidR="001507CC" w:rsidRDefault="001507CC" w:rsidP="001507CC">
      <w:pPr>
        <w:widowControl w:val="0"/>
        <w:autoSpaceDE w:val="0"/>
        <w:autoSpaceDN w:val="0"/>
        <w:spacing w:before="40"/>
        <w:ind w:left="389" w:right="613"/>
        <w:jc w:val="center"/>
        <w:outlineLvl w:val="1"/>
        <w:rPr>
          <w:b/>
          <w:bCs/>
          <w:sz w:val="28"/>
          <w:szCs w:val="28"/>
          <w:lang w:bidi="uk-UA"/>
        </w:rPr>
      </w:pPr>
      <w:r w:rsidRPr="003D6395">
        <w:rPr>
          <w:b/>
          <w:bCs/>
          <w:sz w:val="28"/>
          <w:szCs w:val="28"/>
          <w:lang w:bidi="uk-UA"/>
        </w:rPr>
        <w:t>ВІННИЦЬКОЇ ОБЛАСТІ</w:t>
      </w:r>
    </w:p>
    <w:p w14:paraId="537E6C7C" w14:textId="77777777" w:rsidR="001507CC" w:rsidRPr="003D6395" w:rsidRDefault="001507CC" w:rsidP="001507CC">
      <w:pPr>
        <w:widowControl w:val="0"/>
        <w:autoSpaceDE w:val="0"/>
        <w:autoSpaceDN w:val="0"/>
        <w:spacing w:before="40"/>
        <w:ind w:left="389" w:right="613"/>
        <w:jc w:val="center"/>
        <w:outlineLvl w:val="1"/>
        <w:rPr>
          <w:b/>
          <w:bCs/>
          <w:sz w:val="28"/>
          <w:szCs w:val="28"/>
          <w:lang w:bidi="uk-UA"/>
        </w:rPr>
      </w:pPr>
    </w:p>
    <w:p w14:paraId="3414C231" w14:textId="77777777" w:rsidR="001507CC" w:rsidRPr="003D6395" w:rsidRDefault="001507CC" w:rsidP="001507CC">
      <w:pPr>
        <w:ind w:left="391" w:right="613"/>
        <w:jc w:val="center"/>
        <w:rPr>
          <w:b/>
          <w:sz w:val="28"/>
        </w:rPr>
      </w:pPr>
      <w:r w:rsidRPr="003D6395">
        <w:rPr>
          <w:b/>
          <w:sz w:val="28"/>
        </w:rPr>
        <w:t xml:space="preserve">Р І Ш Е Н </w:t>
      </w:r>
      <w:proofErr w:type="spellStart"/>
      <w:r w:rsidRPr="003D6395">
        <w:rPr>
          <w:b/>
          <w:sz w:val="28"/>
        </w:rPr>
        <w:t>Н</w:t>
      </w:r>
      <w:proofErr w:type="spellEnd"/>
      <w:r w:rsidRPr="003D6395">
        <w:rPr>
          <w:b/>
          <w:sz w:val="28"/>
        </w:rPr>
        <w:t xml:space="preserve"> Я</w:t>
      </w:r>
    </w:p>
    <w:p w14:paraId="1B6A8FEB" w14:textId="77777777" w:rsidR="001507CC" w:rsidRDefault="001507CC" w:rsidP="001507CC">
      <w:pPr>
        <w:pStyle w:val="a7"/>
        <w:jc w:val="center"/>
        <w:rPr>
          <w:sz w:val="28"/>
          <w:szCs w:val="28"/>
        </w:rPr>
      </w:pPr>
    </w:p>
    <w:p w14:paraId="621FF419" w14:textId="77777777" w:rsidR="001507CC" w:rsidRPr="00F610C3" w:rsidRDefault="001507CC" w:rsidP="001507CC">
      <w:pPr>
        <w:pStyle w:val="a7"/>
        <w:jc w:val="center"/>
        <w:rPr>
          <w:sz w:val="28"/>
          <w:szCs w:val="28"/>
        </w:rPr>
      </w:pPr>
    </w:p>
    <w:p w14:paraId="7EE45917" w14:textId="785335CF" w:rsidR="001507CC" w:rsidRDefault="001507CC" w:rsidP="001507CC">
      <w:pPr>
        <w:suppressAutoHyphens/>
        <w:jc w:val="both"/>
        <w:rPr>
          <w:sz w:val="28"/>
          <w:szCs w:val="28"/>
          <w:lang w:eastAsia="ar-SA"/>
        </w:rPr>
      </w:pPr>
      <w:r>
        <w:rPr>
          <w:sz w:val="28"/>
          <w:szCs w:val="28"/>
          <w:u w:val="single"/>
          <w:lang w:eastAsia="ar-SA"/>
        </w:rPr>
        <w:t xml:space="preserve">  04.07.2025 </w:t>
      </w:r>
      <w:r>
        <w:rPr>
          <w:sz w:val="28"/>
          <w:szCs w:val="28"/>
          <w:lang w:eastAsia="ar-SA"/>
        </w:rPr>
        <w:t xml:space="preserve"> р. №  </w:t>
      </w:r>
      <w:r>
        <w:rPr>
          <w:sz w:val="28"/>
          <w:szCs w:val="28"/>
          <w:u w:val="single"/>
          <w:lang w:eastAsia="ar-SA"/>
        </w:rPr>
        <w:t xml:space="preserve"> 21</w:t>
      </w:r>
      <w:r>
        <w:rPr>
          <w:sz w:val="28"/>
          <w:szCs w:val="28"/>
          <w:u w:val="single"/>
          <w:lang w:eastAsia="ar-SA"/>
        </w:rPr>
        <w:t>62</w:t>
      </w:r>
      <w:r w:rsidRPr="00DA16EF">
        <w:rPr>
          <w:sz w:val="28"/>
          <w:szCs w:val="28"/>
          <w:u w:val="single"/>
          <w:lang w:eastAsia="ar-SA"/>
        </w:rPr>
        <w:t>-</w:t>
      </w:r>
      <w:r w:rsidRPr="00DA16EF">
        <w:rPr>
          <w:sz w:val="28"/>
          <w:szCs w:val="28"/>
          <w:u w:val="single"/>
          <w:lang w:val="en-US" w:eastAsia="ar-SA"/>
        </w:rPr>
        <w:t>V</w:t>
      </w:r>
      <w:r w:rsidRPr="00DA16EF">
        <w:rPr>
          <w:sz w:val="28"/>
          <w:szCs w:val="28"/>
          <w:u w:val="single"/>
          <w:lang w:eastAsia="ar-SA"/>
        </w:rPr>
        <w:t>І</w:t>
      </w:r>
      <w:r>
        <w:rPr>
          <w:sz w:val="28"/>
          <w:szCs w:val="28"/>
          <w:u w:val="single"/>
          <w:lang w:eastAsia="ar-SA"/>
        </w:rPr>
        <w:t>І</w:t>
      </w:r>
      <w:r w:rsidRPr="00DA16EF">
        <w:rPr>
          <w:sz w:val="28"/>
          <w:szCs w:val="28"/>
          <w:u w:val="single"/>
          <w:lang w:eastAsia="ar-SA"/>
        </w:rPr>
        <w:t>І</w:t>
      </w:r>
      <w:r w:rsidRPr="00636851">
        <w:rPr>
          <w:sz w:val="28"/>
          <w:szCs w:val="28"/>
          <w:lang w:eastAsia="ar-SA"/>
        </w:rPr>
        <w:t xml:space="preserve">                  </w:t>
      </w:r>
      <w:r>
        <w:rPr>
          <w:sz w:val="28"/>
          <w:szCs w:val="28"/>
          <w:lang w:eastAsia="ar-SA"/>
        </w:rPr>
        <w:t xml:space="preserve">                       </w:t>
      </w:r>
      <w:r w:rsidRPr="00FF526C">
        <w:rPr>
          <w:sz w:val="28"/>
          <w:szCs w:val="28"/>
          <w:u w:val="single"/>
          <w:lang w:eastAsia="ar-SA"/>
        </w:rPr>
        <w:t>62</w:t>
      </w:r>
      <w:r>
        <w:rPr>
          <w:sz w:val="28"/>
          <w:szCs w:val="28"/>
          <w:lang w:eastAsia="ar-SA"/>
        </w:rPr>
        <w:t xml:space="preserve">  сесія</w:t>
      </w:r>
      <w:r>
        <w:rPr>
          <w:sz w:val="28"/>
          <w:szCs w:val="28"/>
          <w:u w:val="single"/>
          <w:lang w:eastAsia="ar-SA"/>
        </w:rPr>
        <w:t xml:space="preserve">  8 </w:t>
      </w:r>
      <w:r w:rsidRPr="00636851">
        <w:rPr>
          <w:sz w:val="28"/>
          <w:szCs w:val="28"/>
          <w:lang w:eastAsia="ar-SA"/>
        </w:rPr>
        <w:t xml:space="preserve"> скликання</w:t>
      </w:r>
    </w:p>
    <w:p w14:paraId="25D540C4" w14:textId="193ACAC8" w:rsidR="00F2654A" w:rsidRPr="000123C5" w:rsidRDefault="00F2654A" w:rsidP="001507CC">
      <w:pPr>
        <w:ind w:left="2127"/>
        <w:rPr>
          <w:sz w:val="16"/>
          <w:szCs w:val="16"/>
        </w:rPr>
      </w:pPr>
    </w:p>
    <w:p w14:paraId="26810913" w14:textId="77777777" w:rsidR="001E74AF" w:rsidRPr="001E74AF" w:rsidRDefault="001E74AF" w:rsidP="001E74AF">
      <w:pPr>
        <w:jc w:val="both"/>
        <w:rPr>
          <w:b/>
          <w:bCs/>
          <w:sz w:val="28"/>
          <w:szCs w:val="28"/>
        </w:rPr>
      </w:pPr>
      <w:r w:rsidRPr="001E74AF">
        <w:rPr>
          <w:b/>
          <w:bCs/>
          <w:sz w:val="28"/>
          <w:szCs w:val="28"/>
        </w:rPr>
        <w:t xml:space="preserve">Про затвердження технічної документації </w:t>
      </w:r>
    </w:p>
    <w:p w14:paraId="3F45EA8E" w14:textId="77777777" w:rsidR="001E74AF" w:rsidRPr="001E74AF" w:rsidRDefault="001E74AF" w:rsidP="001E74AF">
      <w:pPr>
        <w:jc w:val="both"/>
        <w:rPr>
          <w:b/>
          <w:bCs/>
          <w:sz w:val="28"/>
          <w:szCs w:val="28"/>
        </w:rPr>
      </w:pPr>
      <w:r w:rsidRPr="001E74AF">
        <w:rPr>
          <w:b/>
          <w:bCs/>
          <w:sz w:val="28"/>
          <w:szCs w:val="28"/>
        </w:rPr>
        <w:t xml:space="preserve">з нормативної грошової оцінки </w:t>
      </w:r>
    </w:p>
    <w:p w14:paraId="78441C74" w14:textId="23C94076" w:rsidR="001E74AF" w:rsidRPr="001E74AF" w:rsidRDefault="001E74AF" w:rsidP="001E74AF">
      <w:pPr>
        <w:jc w:val="both"/>
        <w:rPr>
          <w:b/>
          <w:bCs/>
          <w:sz w:val="28"/>
          <w:szCs w:val="28"/>
        </w:rPr>
      </w:pPr>
      <w:r w:rsidRPr="001E74AF">
        <w:rPr>
          <w:b/>
          <w:bCs/>
          <w:sz w:val="28"/>
          <w:szCs w:val="28"/>
        </w:rPr>
        <w:t xml:space="preserve">земель населеного пункту с. </w:t>
      </w:r>
      <w:r w:rsidR="00B22B99">
        <w:rPr>
          <w:b/>
          <w:bCs/>
          <w:sz w:val="28"/>
          <w:szCs w:val="28"/>
        </w:rPr>
        <w:t>Сокілець</w:t>
      </w:r>
    </w:p>
    <w:p w14:paraId="68048A4B" w14:textId="77777777" w:rsidR="001E74AF" w:rsidRDefault="001E74AF" w:rsidP="001E74AF">
      <w:pPr>
        <w:jc w:val="both"/>
        <w:rPr>
          <w:sz w:val="16"/>
          <w:szCs w:val="16"/>
        </w:rPr>
      </w:pPr>
    </w:p>
    <w:p w14:paraId="113A5EB4" w14:textId="19C68905" w:rsidR="001E74AF" w:rsidRDefault="001E74AF" w:rsidP="001E74AF">
      <w:pPr>
        <w:jc w:val="both"/>
        <w:rPr>
          <w:sz w:val="28"/>
          <w:szCs w:val="28"/>
        </w:rPr>
      </w:pPr>
      <w:r>
        <w:rPr>
          <w:sz w:val="28"/>
          <w:szCs w:val="28"/>
        </w:rPr>
        <w:t xml:space="preserve">         Розглянувши технічну документацію з нормативної грошової оцінки земель населеного пункту с. </w:t>
      </w:r>
      <w:r w:rsidR="00B22B99">
        <w:rPr>
          <w:sz w:val="28"/>
          <w:szCs w:val="28"/>
        </w:rPr>
        <w:t>Сокілець</w:t>
      </w:r>
      <w:r>
        <w:rPr>
          <w:sz w:val="28"/>
          <w:szCs w:val="28"/>
        </w:rPr>
        <w:t xml:space="preserve">,  розроблену ДП «Вінницький науково-дослідний та проектний інститут землеустрою», керуючись ст.15,18 Закону України «Про оцінку земель», ст.9 Закону України «Про державну експертизу землевпорядної документації, с. 12 Земельного кодексу України, ст.23 Закону України « Про оцінку земель», </w:t>
      </w:r>
      <w:proofErr w:type="spellStart"/>
      <w:r>
        <w:rPr>
          <w:sz w:val="28"/>
          <w:szCs w:val="28"/>
        </w:rPr>
        <w:t>ст</w:t>
      </w:r>
      <w:proofErr w:type="spellEnd"/>
      <w:r>
        <w:rPr>
          <w:sz w:val="28"/>
          <w:szCs w:val="28"/>
        </w:rPr>
        <w:t xml:space="preserve"> .271 Податкового кодексу України, п.34,35 ст.26 Закону України «Про місцеве самоврядування в Україні»</w:t>
      </w:r>
      <w:r>
        <w:rPr>
          <w:sz w:val="26"/>
          <w:szCs w:val="26"/>
        </w:rPr>
        <w:t xml:space="preserve">, </w:t>
      </w:r>
      <w:r>
        <w:rPr>
          <w:sz w:val="28"/>
          <w:szCs w:val="28"/>
        </w:rPr>
        <w:t>міська рада</w:t>
      </w:r>
    </w:p>
    <w:p w14:paraId="074FD1BF" w14:textId="77777777" w:rsidR="001E74AF" w:rsidRDefault="001E74AF" w:rsidP="001E74AF">
      <w:pPr>
        <w:jc w:val="both"/>
        <w:rPr>
          <w:sz w:val="16"/>
          <w:szCs w:val="16"/>
        </w:rPr>
      </w:pPr>
    </w:p>
    <w:p w14:paraId="1C2E4243" w14:textId="69BC4C56" w:rsidR="001E74AF" w:rsidRDefault="001E74AF" w:rsidP="001E74AF">
      <w:pPr>
        <w:jc w:val="center"/>
        <w:rPr>
          <w:b/>
          <w:bCs/>
          <w:sz w:val="28"/>
          <w:szCs w:val="28"/>
        </w:rPr>
      </w:pPr>
      <w:r w:rsidRPr="001E74AF">
        <w:rPr>
          <w:b/>
          <w:bCs/>
          <w:sz w:val="28"/>
          <w:szCs w:val="28"/>
        </w:rPr>
        <w:t>В И Р І Ш И Л А:</w:t>
      </w:r>
    </w:p>
    <w:p w14:paraId="77C9618C" w14:textId="77777777" w:rsidR="001E74AF" w:rsidRPr="001E74AF" w:rsidRDefault="001E74AF" w:rsidP="001E74AF">
      <w:pPr>
        <w:jc w:val="center"/>
        <w:rPr>
          <w:b/>
          <w:bCs/>
          <w:sz w:val="28"/>
          <w:szCs w:val="28"/>
          <w:lang w:val="ru-RU"/>
        </w:rPr>
      </w:pPr>
    </w:p>
    <w:p w14:paraId="35B0CED2" w14:textId="6976C377" w:rsidR="001E74AF" w:rsidRDefault="001E74AF" w:rsidP="001E74AF">
      <w:pPr>
        <w:pStyle w:val="aa"/>
        <w:numPr>
          <w:ilvl w:val="0"/>
          <w:numId w:val="23"/>
        </w:numPr>
        <w:ind w:left="360"/>
        <w:contextualSpacing w:val="0"/>
        <w:jc w:val="both"/>
        <w:rPr>
          <w:sz w:val="28"/>
          <w:szCs w:val="28"/>
        </w:rPr>
      </w:pPr>
      <w:r>
        <w:rPr>
          <w:sz w:val="28"/>
          <w:szCs w:val="28"/>
        </w:rPr>
        <w:t xml:space="preserve">Затвердити технічну документацію з нормативної грошової оцінки земель населеного пункту с. </w:t>
      </w:r>
      <w:r w:rsidR="00B22B99">
        <w:rPr>
          <w:sz w:val="28"/>
          <w:szCs w:val="28"/>
        </w:rPr>
        <w:t>Сокілець</w:t>
      </w:r>
      <w:r>
        <w:rPr>
          <w:sz w:val="28"/>
          <w:szCs w:val="28"/>
        </w:rPr>
        <w:t xml:space="preserve"> Козятинської міської ради Хмільницького району Вінницької області</w:t>
      </w:r>
    </w:p>
    <w:p w14:paraId="5AFB16E5" w14:textId="77777777" w:rsidR="001E74AF" w:rsidRDefault="001E74AF" w:rsidP="001E74AF">
      <w:pPr>
        <w:jc w:val="both"/>
        <w:rPr>
          <w:sz w:val="16"/>
          <w:szCs w:val="16"/>
        </w:rPr>
      </w:pPr>
    </w:p>
    <w:p w14:paraId="340348EF" w14:textId="77777777" w:rsidR="001E74AF" w:rsidRDefault="001E74AF" w:rsidP="001E74AF">
      <w:pPr>
        <w:pStyle w:val="aa"/>
        <w:ind w:left="348"/>
        <w:rPr>
          <w:sz w:val="16"/>
          <w:szCs w:val="16"/>
        </w:rPr>
      </w:pPr>
    </w:p>
    <w:p w14:paraId="7D11BDAE" w14:textId="4D4357A3" w:rsidR="001E74AF" w:rsidRDefault="001E74AF" w:rsidP="001E74AF">
      <w:pPr>
        <w:pStyle w:val="2"/>
        <w:numPr>
          <w:ilvl w:val="0"/>
          <w:numId w:val="23"/>
        </w:numPr>
        <w:spacing w:after="0" w:line="240" w:lineRule="auto"/>
        <w:ind w:left="360"/>
        <w:jc w:val="both"/>
        <w:rPr>
          <w:sz w:val="28"/>
          <w:szCs w:val="28"/>
          <w:lang w:val="uk-UA"/>
        </w:rPr>
      </w:pPr>
      <w:r>
        <w:rPr>
          <w:sz w:val="28"/>
          <w:szCs w:val="28"/>
          <w:lang w:val="uk-UA"/>
        </w:rPr>
        <w:t xml:space="preserve">Ввести в дію нормативну грошову оцінку земель населеного пункту с. </w:t>
      </w:r>
      <w:r w:rsidR="00B22B99">
        <w:rPr>
          <w:sz w:val="28"/>
          <w:szCs w:val="28"/>
          <w:lang w:val="uk-UA"/>
        </w:rPr>
        <w:t>Сокілець</w:t>
      </w:r>
      <w:r>
        <w:rPr>
          <w:sz w:val="28"/>
          <w:szCs w:val="28"/>
          <w:lang w:val="uk-UA"/>
        </w:rPr>
        <w:t xml:space="preserve"> Козятинської міської ради Хмільницького району Вінницької області з 01.01.202</w:t>
      </w:r>
      <w:r w:rsidR="007B728F">
        <w:rPr>
          <w:sz w:val="28"/>
          <w:szCs w:val="28"/>
          <w:lang w:val="uk-UA"/>
        </w:rPr>
        <w:t>6</w:t>
      </w:r>
      <w:r>
        <w:rPr>
          <w:sz w:val="28"/>
          <w:szCs w:val="28"/>
          <w:lang w:val="uk-UA"/>
        </w:rPr>
        <w:t xml:space="preserve"> року.  </w:t>
      </w:r>
    </w:p>
    <w:p w14:paraId="2CA6B9A4" w14:textId="77777777" w:rsidR="001E74AF" w:rsidRDefault="001E74AF" w:rsidP="001E74AF">
      <w:pPr>
        <w:pStyle w:val="aa"/>
        <w:ind w:left="348"/>
        <w:rPr>
          <w:sz w:val="18"/>
          <w:szCs w:val="18"/>
        </w:rPr>
      </w:pPr>
    </w:p>
    <w:p w14:paraId="132CA51E" w14:textId="42C323F0" w:rsidR="001E74AF" w:rsidRDefault="001E74AF" w:rsidP="001E74AF">
      <w:pPr>
        <w:pStyle w:val="aa"/>
        <w:numPr>
          <w:ilvl w:val="0"/>
          <w:numId w:val="23"/>
        </w:numPr>
        <w:ind w:left="360"/>
        <w:contextualSpacing w:val="0"/>
        <w:jc w:val="both"/>
        <w:rPr>
          <w:sz w:val="28"/>
          <w:szCs w:val="28"/>
        </w:rPr>
      </w:pPr>
      <w:r>
        <w:rPr>
          <w:sz w:val="28"/>
          <w:szCs w:val="28"/>
        </w:rPr>
        <w:t xml:space="preserve">Нормативна грошова оцінка земель населеного пункту с. </w:t>
      </w:r>
      <w:r w:rsidR="00B22B99">
        <w:rPr>
          <w:sz w:val="28"/>
          <w:szCs w:val="28"/>
        </w:rPr>
        <w:t xml:space="preserve">Сокілець </w:t>
      </w:r>
      <w:r>
        <w:rPr>
          <w:sz w:val="28"/>
          <w:szCs w:val="28"/>
        </w:rPr>
        <w:t>Козятинської міської ради Хмільницького району Вінницької області підлягає щорічній індексації відповідно до вимог діючого законодавства.</w:t>
      </w:r>
    </w:p>
    <w:p w14:paraId="32C72FE3" w14:textId="77777777" w:rsidR="001E74AF" w:rsidRDefault="001E74AF" w:rsidP="001E74AF">
      <w:pPr>
        <w:pStyle w:val="aa"/>
        <w:ind w:left="348"/>
        <w:rPr>
          <w:sz w:val="16"/>
          <w:szCs w:val="16"/>
        </w:rPr>
      </w:pPr>
    </w:p>
    <w:p w14:paraId="1E84F5F4" w14:textId="77777777" w:rsidR="001E74AF" w:rsidRDefault="001E74AF" w:rsidP="001E74AF">
      <w:pPr>
        <w:pStyle w:val="aa"/>
        <w:numPr>
          <w:ilvl w:val="0"/>
          <w:numId w:val="23"/>
        </w:numPr>
        <w:ind w:left="360"/>
        <w:contextualSpacing w:val="0"/>
        <w:jc w:val="both"/>
        <w:rPr>
          <w:sz w:val="28"/>
          <w:szCs w:val="28"/>
        </w:rPr>
      </w:pPr>
      <w:r>
        <w:rPr>
          <w:sz w:val="28"/>
          <w:szCs w:val="28"/>
        </w:rPr>
        <w:t>Оприлюднити дане рішення згідно вимог чинного законодавства.</w:t>
      </w:r>
    </w:p>
    <w:p w14:paraId="6DDC46FD" w14:textId="77777777" w:rsidR="001E74AF" w:rsidRDefault="001E74AF" w:rsidP="001E74AF">
      <w:pPr>
        <w:pStyle w:val="aa"/>
        <w:ind w:left="348"/>
        <w:rPr>
          <w:sz w:val="16"/>
          <w:szCs w:val="16"/>
        </w:rPr>
      </w:pPr>
    </w:p>
    <w:p w14:paraId="369C3E57" w14:textId="77777777" w:rsidR="001E74AF" w:rsidRDefault="001E74AF" w:rsidP="001E74AF">
      <w:pPr>
        <w:pStyle w:val="2"/>
        <w:numPr>
          <w:ilvl w:val="0"/>
          <w:numId w:val="23"/>
        </w:numPr>
        <w:spacing w:after="0" w:line="240" w:lineRule="auto"/>
        <w:ind w:left="360"/>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51B3912" w14:textId="77777777" w:rsidR="008C192A" w:rsidRPr="008C192A" w:rsidRDefault="008C192A" w:rsidP="008C192A">
      <w:pPr>
        <w:tabs>
          <w:tab w:val="left" w:pos="6295"/>
        </w:tabs>
        <w:jc w:val="center"/>
        <w:rPr>
          <w:b/>
          <w:sz w:val="10"/>
          <w:szCs w:val="10"/>
        </w:rPr>
      </w:pPr>
    </w:p>
    <w:p w14:paraId="718820E7" w14:textId="77777777" w:rsidR="008C192A" w:rsidRDefault="008C192A" w:rsidP="008C192A">
      <w:pPr>
        <w:tabs>
          <w:tab w:val="left" w:pos="6295"/>
        </w:tabs>
        <w:jc w:val="center"/>
        <w:rPr>
          <w:b/>
          <w:sz w:val="28"/>
          <w:szCs w:val="28"/>
        </w:rPr>
      </w:pPr>
    </w:p>
    <w:p w14:paraId="6F7F0471" w14:textId="41890CF8" w:rsidR="00092AA6" w:rsidRDefault="00992FD6" w:rsidP="008C192A">
      <w:pPr>
        <w:tabs>
          <w:tab w:val="left" w:pos="6295"/>
        </w:tabs>
        <w:jc w:val="center"/>
        <w:rPr>
          <w:b/>
          <w:sz w:val="28"/>
          <w:szCs w:val="28"/>
        </w:rPr>
      </w:pPr>
      <w:r>
        <w:rPr>
          <w:b/>
          <w:sz w:val="28"/>
          <w:szCs w:val="28"/>
        </w:rPr>
        <w:t>Секретар ради                                                              Ірина РЕПАЛО</w:t>
      </w:r>
    </w:p>
    <w:p w14:paraId="7EAC3DA3" w14:textId="77777777" w:rsidR="00D1348E" w:rsidRDefault="00D1348E"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135B8581" w14:textId="72E3C1F8" w:rsidR="003437F5" w:rsidRDefault="001507CC"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r w:rsidR="00B60B4B">
        <w:t xml:space="preserve"> </w:t>
      </w:r>
    </w:p>
    <w:sectPr w:rsidR="003437F5" w:rsidSect="007B728F">
      <w:pgSz w:w="11906" w:h="16838"/>
      <w:pgMar w:top="568"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2A62D42"/>
    <w:multiLevelType w:val="hybridMultilevel"/>
    <w:tmpl w:val="76B2F9A2"/>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2"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87A2B54"/>
    <w:multiLevelType w:val="hybridMultilevel"/>
    <w:tmpl w:val="916A38A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1D81081D"/>
    <w:multiLevelType w:val="hybridMultilevel"/>
    <w:tmpl w:val="BC522D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FBC2FD1"/>
    <w:multiLevelType w:val="hybridMultilevel"/>
    <w:tmpl w:val="F06C1946"/>
    <w:lvl w:ilvl="0" w:tplc="0419000F">
      <w:start w:val="1"/>
      <w:numFmt w:val="decimal"/>
      <w:lvlText w:val="%1."/>
      <w:lvlJc w:val="left"/>
      <w:pPr>
        <w:ind w:left="1485" w:hanging="360"/>
      </w:pPr>
    </w:lvl>
    <w:lvl w:ilvl="1" w:tplc="04190019">
      <w:start w:val="1"/>
      <w:numFmt w:val="lowerLetter"/>
      <w:lvlText w:val="%2."/>
      <w:lvlJc w:val="left"/>
      <w:pPr>
        <w:ind w:left="2205" w:hanging="360"/>
      </w:pPr>
    </w:lvl>
    <w:lvl w:ilvl="2" w:tplc="0419001B">
      <w:start w:val="1"/>
      <w:numFmt w:val="lowerRoman"/>
      <w:lvlText w:val="%3."/>
      <w:lvlJc w:val="right"/>
      <w:pPr>
        <w:ind w:left="2925" w:hanging="180"/>
      </w:pPr>
    </w:lvl>
    <w:lvl w:ilvl="3" w:tplc="0419000F">
      <w:start w:val="1"/>
      <w:numFmt w:val="decimal"/>
      <w:lvlText w:val="%4."/>
      <w:lvlJc w:val="left"/>
      <w:pPr>
        <w:ind w:left="3645" w:hanging="360"/>
      </w:pPr>
    </w:lvl>
    <w:lvl w:ilvl="4" w:tplc="04190019">
      <w:start w:val="1"/>
      <w:numFmt w:val="lowerLetter"/>
      <w:lvlText w:val="%5."/>
      <w:lvlJc w:val="left"/>
      <w:pPr>
        <w:ind w:left="4365" w:hanging="360"/>
      </w:pPr>
    </w:lvl>
    <w:lvl w:ilvl="5" w:tplc="0419001B">
      <w:start w:val="1"/>
      <w:numFmt w:val="lowerRoman"/>
      <w:lvlText w:val="%6."/>
      <w:lvlJc w:val="right"/>
      <w:pPr>
        <w:ind w:left="5085" w:hanging="180"/>
      </w:pPr>
    </w:lvl>
    <w:lvl w:ilvl="6" w:tplc="0419000F">
      <w:start w:val="1"/>
      <w:numFmt w:val="decimal"/>
      <w:lvlText w:val="%7."/>
      <w:lvlJc w:val="left"/>
      <w:pPr>
        <w:ind w:left="5805" w:hanging="360"/>
      </w:pPr>
    </w:lvl>
    <w:lvl w:ilvl="7" w:tplc="04190019">
      <w:start w:val="1"/>
      <w:numFmt w:val="lowerLetter"/>
      <w:lvlText w:val="%8."/>
      <w:lvlJc w:val="left"/>
      <w:pPr>
        <w:ind w:left="6525" w:hanging="360"/>
      </w:pPr>
    </w:lvl>
    <w:lvl w:ilvl="8" w:tplc="0419001B">
      <w:start w:val="1"/>
      <w:numFmt w:val="lowerRoman"/>
      <w:lvlText w:val="%9."/>
      <w:lvlJc w:val="right"/>
      <w:pPr>
        <w:ind w:left="7245" w:hanging="180"/>
      </w:pPr>
    </w:lvl>
  </w:abstractNum>
  <w:abstractNum w:abstractNumId="8" w15:restartNumberingAfterBreak="0">
    <w:nsid w:val="29C071B9"/>
    <w:multiLevelType w:val="hybridMultilevel"/>
    <w:tmpl w:val="465EFB6E"/>
    <w:lvl w:ilvl="0" w:tplc="7ADEFB2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F557C32"/>
    <w:multiLevelType w:val="hybridMultilevel"/>
    <w:tmpl w:val="D410F5A0"/>
    <w:lvl w:ilvl="0" w:tplc="C50E30E2">
      <w:start w:val="1"/>
      <w:numFmt w:val="bullet"/>
      <w:lvlText w:val=""/>
      <w:lvlJc w:val="left"/>
      <w:pPr>
        <w:ind w:left="938" w:hanging="360"/>
      </w:pPr>
      <w:rPr>
        <w:rFonts w:ascii="Symbol" w:hAnsi="Symbol" w:hint="default"/>
      </w:rPr>
    </w:lvl>
    <w:lvl w:ilvl="1" w:tplc="04190003">
      <w:start w:val="1"/>
      <w:numFmt w:val="bullet"/>
      <w:lvlText w:val="o"/>
      <w:lvlJc w:val="left"/>
      <w:pPr>
        <w:ind w:left="1658" w:hanging="360"/>
      </w:pPr>
      <w:rPr>
        <w:rFonts w:ascii="Courier New" w:hAnsi="Courier New" w:cs="Courier New" w:hint="default"/>
      </w:rPr>
    </w:lvl>
    <w:lvl w:ilvl="2" w:tplc="04190005">
      <w:start w:val="1"/>
      <w:numFmt w:val="bullet"/>
      <w:lvlText w:val=""/>
      <w:lvlJc w:val="left"/>
      <w:pPr>
        <w:ind w:left="2378" w:hanging="360"/>
      </w:pPr>
      <w:rPr>
        <w:rFonts w:ascii="Wingdings" w:hAnsi="Wingdings" w:hint="default"/>
      </w:rPr>
    </w:lvl>
    <w:lvl w:ilvl="3" w:tplc="04190001">
      <w:start w:val="1"/>
      <w:numFmt w:val="bullet"/>
      <w:lvlText w:val=""/>
      <w:lvlJc w:val="left"/>
      <w:pPr>
        <w:ind w:left="3098" w:hanging="360"/>
      </w:pPr>
      <w:rPr>
        <w:rFonts w:ascii="Symbol" w:hAnsi="Symbol" w:hint="default"/>
      </w:rPr>
    </w:lvl>
    <w:lvl w:ilvl="4" w:tplc="04190003">
      <w:start w:val="1"/>
      <w:numFmt w:val="bullet"/>
      <w:lvlText w:val="o"/>
      <w:lvlJc w:val="left"/>
      <w:pPr>
        <w:ind w:left="3818" w:hanging="360"/>
      </w:pPr>
      <w:rPr>
        <w:rFonts w:ascii="Courier New" w:hAnsi="Courier New" w:cs="Courier New" w:hint="default"/>
      </w:rPr>
    </w:lvl>
    <w:lvl w:ilvl="5" w:tplc="04190005">
      <w:start w:val="1"/>
      <w:numFmt w:val="bullet"/>
      <w:lvlText w:val=""/>
      <w:lvlJc w:val="left"/>
      <w:pPr>
        <w:ind w:left="4538" w:hanging="360"/>
      </w:pPr>
      <w:rPr>
        <w:rFonts w:ascii="Wingdings" w:hAnsi="Wingdings" w:hint="default"/>
      </w:rPr>
    </w:lvl>
    <w:lvl w:ilvl="6" w:tplc="04190001">
      <w:start w:val="1"/>
      <w:numFmt w:val="bullet"/>
      <w:lvlText w:val=""/>
      <w:lvlJc w:val="left"/>
      <w:pPr>
        <w:ind w:left="5258" w:hanging="360"/>
      </w:pPr>
      <w:rPr>
        <w:rFonts w:ascii="Symbol" w:hAnsi="Symbol" w:hint="default"/>
      </w:rPr>
    </w:lvl>
    <w:lvl w:ilvl="7" w:tplc="04190003">
      <w:start w:val="1"/>
      <w:numFmt w:val="bullet"/>
      <w:lvlText w:val="o"/>
      <w:lvlJc w:val="left"/>
      <w:pPr>
        <w:ind w:left="5978" w:hanging="360"/>
      </w:pPr>
      <w:rPr>
        <w:rFonts w:ascii="Courier New" w:hAnsi="Courier New" w:cs="Courier New" w:hint="default"/>
      </w:rPr>
    </w:lvl>
    <w:lvl w:ilvl="8" w:tplc="04190005">
      <w:start w:val="1"/>
      <w:numFmt w:val="bullet"/>
      <w:lvlText w:val=""/>
      <w:lvlJc w:val="left"/>
      <w:pPr>
        <w:ind w:left="6698" w:hanging="360"/>
      </w:pPr>
      <w:rPr>
        <w:rFonts w:ascii="Wingdings" w:hAnsi="Wingdings" w:hint="default"/>
      </w:rPr>
    </w:lvl>
  </w:abstractNum>
  <w:abstractNum w:abstractNumId="10" w15:restartNumberingAfterBreak="0">
    <w:nsid w:val="35332019"/>
    <w:multiLevelType w:val="multilevel"/>
    <w:tmpl w:val="2E362A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1"/>
        <w:szCs w:val="21"/>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3B916934"/>
    <w:multiLevelType w:val="hybridMultilevel"/>
    <w:tmpl w:val="BA4EB6CC"/>
    <w:lvl w:ilvl="0" w:tplc="F7A63346">
      <w:start w:val="1"/>
      <w:numFmt w:val="decimal"/>
      <w:lvlText w:val="%1."/>
      <w:lvlJc w:val="left"/>
      <w:pPr>
        <w:ind w:left="720" w:hanging="360"/>
      </w:pPr>
      <w:rPr>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4592DE9"/>
    <w:multiLevelType w:val="hybridMultilevel"/>
    <w:tmpl w:val="0EFACE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5A0E022E"/>
    <w:multiLevelType w:val="hybridMultilevel"/>
    <w:tmpl w:val="6F1020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9"/>
  </w:num>
  <w:num w:numId="21">
    <w:abstractNumId w:val="17"/>
  </w:num>
  <w:num w:numId="22">
    <w:abstractNumId w:val="5"/>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23C5"/>
    <w:rsid w:val="0003551F"/>
    <w:rsid w:val="000373E6"/>
    <w:rsid w:val="00046B88"/>
    <w:rsid w:val="00061CED"/>
    <w:rsid w:val="000736D5"/>
    <w:rsid w:val="00092AA6"/>
    <w:rsid w:val="000E023A"/>
    <w:rsid w:val="00104262"/>
    <w:rsid w:val="00113EAC"/>
    <w:rsid w:val="00131D4A"/>
    <w:rsid w:val="00144CBB"/>
    <w:rsid w:val="00144FE0"/>
    <w:rsid w:val="001507CC"/>
    <w:rsid w:val="00156187"/>
    <w:rsid w:val="00160AE3"/>
    <w:rsid w:val="00160B1E"/>
    <w:rsid w:val="00187057"/>
    <w:rsid w:val="001A0EDB"/>
    <w:rsid w:val="001E74AF"/>
    <w:rsid w:val="001F26DD"/>
    <w:rsid w:val="001F3F55"/>
    <w:rsid w:val="001F64EE"/>
    <w:rsid w:val="00212822"/>
    <w:rsid w:val="002208E2"/>
    <w:rsid w:val="00226116"/>
    <w:rsid w:val="00234C96"/>
    <w:rsid w:val="00237F37"/>
    <w:rsid w:val="00251499"/>
    <w:rsid w:val="00251D24"/>
    <w:rsid w:val="002B08BA"/>
    <w:rsid w:val="002C29D2"/>
    <w:rsid w:val="002D5AC3"/>
    <w:rsid w:val="00331A01"/>
    <w:rsid w:val="003437F5"/>
    <w:rsid w:val="00357851"/>
    <w:rsid w:val="003625A1"/>
    <w:rsid w:val="003E00B0"/>
    <w:rsid w:val="003E3C76"/>
    <w:rsid w:val="003F1F6E"/>
    <w:rsid w:val="003F2985"/>
    <w:rsid w:val="003F7EBF"/>
    <w:rsid w:val="00422680"/>
    <w:rsid w:val="00443DAD"/>
    <w:rsid w:val="0047217B"/>
    <w:rsid w:val="004B5C83"/>
    <w:rsid w:val="004D5BBD"/>
    <w:rsid w:val="004D74CE"/>
    <w:rsid w:val="00520F7B"/>
    <w:rsid w:val="0052208A"/>
    <w:rsid w:val="00525CD1"/>
    <w:rsid w:val="0054362B"/>
    <w:rsid w:val="005466AB"/>
    <w:rsid w:val="00591458"/>
    <w:rsid w:val="005B5A7B"/>
    <w:rsid w:val="005D43E4"/>
    <w:rsid w:val="0060776D"/>
    <w:rsid w:val="00616351"/>
    <w:rsid w:val="00645E02"/>
    <w:rsid w:val="00671412"/>
    <w:rsid w:val="00671F0F"/>
    <w:rsid w:val="006722A8"/>
    <w:rsid w:val="006A253D"/>
    <w:rsid w:val="006C4686"/>
    <w:rsid w:val="006C56B0"/>
    <w:rsid w:val="006C75B7"/>
    <w:rsid w:val="006D04ED"/>
    <w:rsid w:val="00706E60"/>
    <w:rsid w:val="0072689D"/>
    <w:rsid w:val="0077572C"/>
    <w:rsid w:val="007B728F"/>
    <w:rsid w:val="007D682C"/>
    <w:rsid w:val="007D6BFE"/>
    <w:rsid w:val="0080711B"/>
    <w:rsid w:val="0083138E"/>
    <w:rsid w:val="00841953"/>
    <w:rsid w:val="0086239F"/>
    <w:rsid w:val="008933E6"/>
    <w:rsid w:val="008C192A"/>
    <w:rsid w:val="00900ADD"/>
    <w:rsid w:val="00914020"/>
    <w:rsid w:val="00950A58"/>
    <w:rsid w:val="009679C6"/>
    <w:rsid w:val="00992FD6"/>
    <w:rsid w:val="009C710E"/>
    <w:rsid w:val="009E1B89"/>
    <w:rsid w:val="009F4453"/>
    <w:rsid w:val="009F6804"/>
    <w:rsid w:val="00A3508C"/>
    <w:rsid w:val="00A51935"/>
    <w:rsid w:val="00A5402C"/>
    <w:rsid w:val="00A75A05"/>
    <w:rsid w:val="00A87659"/>
    <w:rsid w:val="00A90ECA"/>
    <w:rsid w:val="00A948D8"/>
    <w:rsid w:val="00AC26C5"/>
    <w:rsid w:val="00AC462E"/>
    <w:rsid w:val="00AD13C9"/>
    <w:rsid w:val="00AE69FC"/>
    <w:rsid w:val="00B0663C"/>
    <w:rsid w:val="00B22B99"/>
    <w:rsid w:val="00B4631A"/>
    <w:rsid w:val="00B52721"/>
    <w:rsid w:val="00B52C4C"/>
    <w:rsid w:val="00B56C5A"/>
    <w:rsid w:val="00B60B4B"/>
    <w:rsid w:val="00BB1399"/>
    <w:rsid w:val="00BB244B"/>
    <w:rsid w:val="00BC4A2F"/>
    <w:rsid w:val="00BE158D"/>
    <w:rsid w:val="00BF3787"/>
    <w:rsid w:val="00C048A4"/>
    <w:rsid w:val="00C231CA"/>
    <w:rsid w:val="00C47121"/>
    <w:rsid w:val="00C52D3B"/>
    <w:rsid w:val="00C66B5F"/>
    <w:rsid w:val="00C734CB"/>
    <w:rsid w:val="00CA38AE"/>
    <w:rsid w:val="00CA4F17"/>
    <w:rsid w:val="00CB0B5E"/>
    <w:rsid w:val="00CB423C"/>
    <w:rsid w:val="00CE24BC"/>
    <w:rsid w:val="00CE498D"/>
    <w:rsid w:val="00D03349"/>
    <w:rsid w:val="00D1348E"/>
    <w:rsid w:val="00D15B09"/>
    <w:rsid w:val="00D9154C"/>
    <w:rsid w:val="00D96614"/>
    <w:rsid w:val="00DA345F"/>
    <w:rsid w:val="00DC27D1"/>
    <w:rsid w:val="00DD5C73"/>
    <w:rsid w:val="00DE19FA"/>
    <w:rsid w:val="00E20928"/>
    <w:rsid w:val="00E70681"/>
    <w:rsid w:val="00E800F5"/>
    <w:rsid w:val="00EC18F0"/>
    <w:rsid w:val="00EE3FDF"/>
    <w:rsid w:val="00EE6866"/>
    <w:rsid w:val="00F065DF"/>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14CD4B22-FB51-4155-8D6D-3904B1548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b">
    <w:name w:val="Основной текст_"/>
    <w:basedOn w:val="a0"/>
    <w:link w:val="21"/>
    <w:locked/>
    <w:rsid w:val="00251D24"/>
    <w:rPr>
      <w:rFonts w:ascii="Times New Roman" w:eastAsia="Times New Roman" w:hAnsi="Times New Roman" w:cs="Times New Roman"/>
      <w:spacing w:val="10"/>
      <w:sz w:val="21"/>
      <w:szCs w:val="21"/>
      <w:shd w:val="clear" w:color="auto" w:fill="FFFFFF"/>
    </w:rPr>
  </w:style>
  <w:style w:type="paragraph" w:customStyle="1" w:styleId="21">
    <w:name w:val="Основной текст2"/>
    <w:basedOn w:val="a"/>
    <w:link w:val="ab"/>
    <w:rsid w:val="00251D24"/>
    <w:pPr>
      <w:widowControl w:val="0"/>
      <w:shd w:val="clear" w:color="auto" w:fill="FFFFFF"/>
      <w:spacing w:before="360" w:line="298" w:lineRule="exact"/>
      <w:jc w:val="both"/>
    </w:pPr>
    <w:rPr>
      <w:spacing w:val="10"/>
      <w:sz w:val="21"/>
      <w:szCs w:val="21"/>
      <w:lang w:val="ru-RU" w:eastAsia="en-US"/>
    </w:rPr>
  </w:style>
  <w:style w:type="character" w:customStyle="1" w:styleId="1">
    <w:name w:val="Основной текст1"/>
    <w:basedOn w:val="ab"/>
    <w:rsid w:val="00251D24"/>
    <w:rPr>
      <w:rFonts w:ascii="Times New Roman" w:eastAsia="Times New Roman" w:hAnsi="Times New Roman" w:cs="Times New Roman"/>
      <w:color w:val="000000"/>
      <w:spacing w:val="10"/>
      <w:w w:val="100"/>
      <w:position w:val="0"/>
      <w:sz w:val="21"/>
      <w:szCs w:val="21"/>
      <w:shd w:val="clear" w:color="auto" w:fill="FFFFFF"/>
      <w:lang w:val="uk-UA" w:eastAsia="uk-UA" w:bidi="uk-UA"/>
    </w:rPr>
  </w:style>
  <w:style w:type="character" w:customStyle="1" w:styleId="10">
    <w:name w:val="Заголовок №1"/>
    <w:basedOn w:val="a0"/>
    <w:rsid w:val="00251D24"/>
    <w:rPr>
      <w:rFonts w:ascii="Times New Roman" w:eastAsia="Times New Roman" w:hAnsi="Times New Roman" w:cs="Times New Roman" w:hint="default"/>
      <w:b/>
      <w:bCs/>
      <w:i w:val="0"/>
      <w:iCs w:val="0"/>
      <w:smallCaps w:val="0"/>
      <w:strike w:val="0"/>
      <w:dstrike w:val="0"/>
      <w:color w:val="000000"/>
      <w:spacing w:val="75"/>
      <w:w w:val="100"/>
      <w:position w:val="0"/>
      <w:sz w:val="24"/>
      <w:szCs w:val="24"/>
      <w:u w:val="none"/>
      <w:effect w:val="none"/>
      <w:lang w:val="uk-UA" w:eastAsia="uk-UA" w:bidi="uk-UA"/>
    </w:rPr>
  </w:style>
  <w:style w:type="character" w:customStyle="1" w:styleId="ac">
    <w:name w:val="Сноска_"/>
    <w:basedOn w:val="a0"/>
    <w:link w:val="ad"/>
    <w:locked/>
    <w:rsid w:val="00A87659"/>
    <w:rPr>
      <w:rFonts w:ascii="Times New Roman" w:eastAsia="Times New Roman" w:hAnsi="Times New Roman" w:cs="Times New Roman"/>
      <w:spacing w:val="4"/>
      <w:shd w:val="clear" w:color="auto" w:fill="FFFFFF"/>
    </w:rPr>
  </w:style>
  <w:style w:type="paragraph" w:customStyle="1" w:styleId="ad">
    <w:name w:val="Сноска"/>
    <w:basedOn w:val="a"/>
    <w:link w:val="ac"/>
    <w:rsid w:val="00A87659"/>
    <w:pPr>
      <w:widowControl w:val="0"/>
      <w:shd w:val="clear" w:color="auto" w:fill="FFFFFF"/>
      <w:spacing w:line="643" w:lineRule="exact"/>
      <w:ind w:hanging="340"/>
      <w:jc w:val="both"/>
    </w:pPr>
    <w:rPr>
      <w:spacing w:val="4"/>
      <w:sz w:val="22"/>
      <w:szCs w:val="22"/>
      <w:lang w:val="ru-RU" w:eastAsia="en-US"/>
    </w:rPr>
  </w:style>
  <w:style w:type="character" w:styleId="ae">
    <w:name w:val="Strong"/>
    <w:basedOn w:val="a0"/>
    <w:uiPriority w:val="22"/>
    <w:qFormat/>
    <w:rsid w:val="00113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54506">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600837469">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0102190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1416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2025-06-10T05:30:00Z</cp:lastPrinted>
  <dcterms:created xsi:type="dcterms:W3CDTF">2025-07-09T10:00:00Z</dcterms:created>
  <dcterms:modified xsi:type="dcterms:W3CDTF">2025-07-09T10:00:00Z</dcterms:modified>
</cp:coreProperties>
</file>