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11753D91" w:rsidR="00A60F31" w:rsidRPr="0096269D" w:rsidRDefault="0096269D" w:rsidP="0096269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04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7A2118">
        <w:rPr>
          <w:rFonts w:ascii="Times New Roman" w:hAnsi="Times New Roman"/>
          <w:b/>
          <w:sz w:val="32"/>
          <w:szCs w:val="32"/>
        </w:rPr>
        <w:t xml:space="preserve">№ 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65</w:t>
      </w:r>
      <w:bookmarkStart w:id="0" w:name="_GoBack"/>
      <w:bookmarkEnd w:id="0"/>
      <w:r w:rsidRPr="007A2118">
        <w:rPr>
          <w:rFonts w:ascii="Times New Roman" w:hAnsi="Times New Roman"/>
          <w:b/>
          <w:sz w:val="32"/>
          <w:szCs w:val="32"/>
          <w:u w:val="single"/>
        </w:rPr>
        <w:t>-р</w:t>
      </w:r>
      <w:r w:rsidR="00A60F31" w:rsidRPr="00962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B9811DA" w14:textId="2253FFD9" w:rsidR="00A60F31" w:rsidRPr="0096269D" w:rsidRDefault="00A60F31" w:rsidP="0096269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AD8321E" w14:textId="0B8AF34A" w:rsidR="0096269D" w:rsidRPr="0096269D" w:rsidRDefault="0096269D" w:rsidP="00962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69D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№5  Козятинської  міської  ради Вінницької області»  на  придбання  комп’ютерного обладнання </w:t>
      </w:r>
    </w:p>
    <w:p w14:paraId="13077913" w14:textId="77777777" w:rsidR="0096269D" w:rsidRPr="0096269D" w:rsidRDefault="0096269D" w:rsidP="0096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6269D">
        <w:rPr>
          <w:rFonts w:ascii="Times New Roman" w:hAnsi="Times New Roman" w:cs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44250,00  грн. ( Сорок чотири тисячі двісті п’ятдесят  грн. 00 коп.) на придбання  комп’ютерного обладнання  </w:t>
      </w:r>
    </w:p>
    <w:p w14:paraId="20BC8F04" w14:textId="77777777" w:rsidR="0096269D" w:rsidRPr="0096269D" w:rsidRDefault="0096269D" w:rsidP="009626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7605F" w14:textId="77777777" w:rsidR="0096269D" w:rsidRPr="0096269D" w:rsidRDefault="0096269D" w:rsidP="0096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6269D">
        <w:rPr>
          <w:rFonts w:ascii="Times New Roman" w:hAnsi="Times New Roman" w:cs="Times New Roman"/>
          <w:sz w:val="28"/>
          <w:szCs w:val="28"/>
        </w:rPr>
        <w:t xml:space="preserve">          1. Комунальному закладу «Ліцей №5 Козятинської  міської  ради Вінницької області»</w:t>
      </w:r>
      <w:r w:rsidRPr="00962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69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6269D">
        <w:rPr>
          <w:rFonts w:ascii="Times New Roman" w:hAnsi="Times New Roman" w:cs="Times New Roman"/>
          <w:sz w:val="28"/>
          <w:szCs w:val="28"/>
        </w:rPr>
        <w:t>І.Федорович</w:t>
      </w:r>
      <w:proofErr w:type="spellEnd"/>
      <w:r w:rsidRPr="0096269D">
        <w:rPr>
          <w:rFonts w:ascii="Times New Roman" w:hAnsi="Times New Roman" w:cs="Times New Roman"/>
          <w:sz w:val="28"/>
          <w:szCs w:val="28"/>
        </w:rPr>
        <w:t>) виділити по КПКВК 0611021 КЕКВ  3110(субвенція з обласного бюджету )  кошти в сумі  15487,00  грн. (П'ятнадцять тисяч  чотириста вісімдесят сім  грн. 00 коп.) та КПКВК 0611021 КЕКВ 3110 кошти спів фінансування  в сумі  28763,00  грн. (Двадцять вісім тисяч сімсот шістдесят три    грн. 00 коп.)  на придбання  комп’ютерного обладнання.</w:t>
      </w:r>
    </w:p>
    <w:p w14:paraId="07C90723" w14:textId="77777777" w:rsidR="0096269D" w:rsidRPr="0096269D" w:rsidRDefault="0096269D" w:rsidP="0096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6269D">
        <w:rPr>
          <w:rFonts w:ascii="Times New Roman" w:hAnsi="Times New Roman" w:cs="Times New Roman"/>
          <w:sz w:val="28"/>
          <w:szCs w:val="28"/>
        </w:rPr>
        <w:t xml:space="preserve">     2.  Фінансовому  управлінню (</w:t>
      </w:r>
      <w:proofErr w:type="spellStart"/>
      <w:r w:rsidRPr="0096269D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96269D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№5 Козятинської  міської  ради Вінницької області» по КПКВК 0611021 КЕКВ  3110(субвенція з обласного бюджету )  кошти в сумі  15487,00  грн. (П'ятнадцять тисяч  чотириста вісімдесят сім  грн. 00 коп.) та КПКВК 0611021 КЕКВ 3110 кошти спів фінансування  в сумі  28763,00  грн. (Двадцять вісім тисяч сімсот шістдесят три    грн. 00 коп.)   </w:t>
      </w:r>
    </w:p>
    <w:p w14:paraId="46238F79" w14:textId="77777777" w:rsidR="0096269D" w:rsidRPr="0096269D" w:rsidRDefault="0096269D" w:rsidP="0096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6269D">
        <w:rPr>
          <w:rFonts w:ascii="Times New Roman" w:hAnsi="Times New Roman" w:cs="Times New Roman"/>
          <w:sz w:val="28"/>
          <w:szCs w:val="28"/>
        </w:rPr>
        <w:t xml:space="preserve">     3. Управлінню освіти  та  спорту Козятинської міської ради  (</w:t>
      </w:r>
      <w:proofErr w:type="spellStart"/>
      <w:r w:rsidRPr="0096269D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96269D">
        <w:rPr>
          <w:rFonts w:ascii="Times New Roman" w:hAnsi="Times New Roman" w:cs="Times New Roman"/>
          <w:sz w:val="28"/>
          <w:szCs w:val="28"/>
        </w:rPr>
        <w:t xml:space="preserve">) перерахувати кошти в сумі 44250,00  грн. ( Сорок чотири тисячі двісті п’ятдесят  грн. 00 коп.)ТОВ «Поділля </w:t>
      </w:r>
      <w:proofErr w:type="spellStart"/>
      <w:r w:rsidRPr="0096269D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96269D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96269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6269D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96269D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96269D">
        <w:rPr>
          <w:rFonts w:ascii="Times New Roman" w:hAnsi="Times New Roman" w:cs="Times New Roman"/>
          <w:sz w:val="28"/>
          <w:szCs w:val="28"/>
        </w:rPr>
        <w:t>», МФО 351005.</w:t>
      </w:r>
    </w:p>
    <w:p w14:paraId="5D43F2EA" w14:textId="77777777" w:rsidR="0096269D" w:rsidRPr="0096269D" w:rsidRDefault="0096269D" w:rsidP="00962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69D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12CAF2AC" w14:textId="77777777" w:rsidR="0096269D" w:rsidRPr="0096269D" w:rsidRDefault="0096269D" w:rsidP="00962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69D">
        <w:rPr>
          <w:rFonts w:ascii="Times New Roman" w:hAnsi="Times New Roman" w:cs="Times New Roman"/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14:paraId="33EE29D1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2C70261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96269D" w:rsidRDefault="00A60F31" w:rsidP="009626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02264"/>
    <w:rsid w:val="00196239"/>
    <w:rsid w:val="00222715"/>
    <w:rsid w:val="00262644"/>
    <w:rsid w:val="0048670D"/>
    <w:rsid w:val="0049280D"/>
    <w:rsid w:val="00526D0C"/>
    <w:rsid w:val="00550FB7"/>
    <w:rsid w:val="0065580B"/>
    <w:rsid w:val="00951497"/>
    <w:rsid w:val="0096269D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14A3DAA3-3FEA-4F53-BEC2-97597E4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2023-05-11T06:45:00Z</cp:lastPrinted>
  <dcterms:created xsi:type="dcterms:W3CDTF">2024-09-11T13:15:00Z</dcterms:created>
  <dcterms:modified xsi:type="dcterms:W3CDTF">2024-09-11T13:15:00Z</dcterms:modified>
</cp:coreProperties>
</file>