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0CEC5BED" w14:textId="77777777" w:rsidR="00F73239" w:rsidRPr="00F73239" w:rsidRDefault="00F73239" w:rsidP="00F73239">
      <w:pPr>
        <w:spacing w:after="0" w:line="240" w:lineRule="auto"/>
        <w:rPr>
          <w:rFonts w:ascii="Times New Roman" w:eastAsia="Times New Roman" w:hAnsi="Times New Roman" w:cs="Times New Roman"/>
          <w:b/>
          <w:bCs/>
          <w:color w:val="000000"/>
          <w:sz w:val="28"/>
          <w:szCs w:val="28"/>
          <w:bdr w:val="none" w:sz="0" w:space="0" w:color="auto" w:frame="1"/>
          <w:lang w:val="uk-UA"/>
        </w:rPr>
      </w:pPr>
      <w:r w:rsidRPr="00F73239">
        <w:rPr>
          <w:rFonts w:ascii="Times New Roman" w:eastAsia="Times New Roman" w:hAnsi="Times New Roman" w:cs="Times New Roman"/>
          <w:b/>
          <w:bCs/>
          <w:color w:val="000000"/>
          <w:sz w:val="28"/>
          <w:szCs w:val="28"/>
          <w:bdr w:val="none" w:sz="0" w:space="0" w:color="auto" w:frame="1"/>
          <w:lang w:val="uk-UA"/>
        </w:rPr>
        <w:t xml:space="preserve">Про укладення договору про встановлення </w:t>
      </w:r>
    </w:p>
    <w:p w14:paraId="628F5D5A" w14:textId="77777777" w:rsidR="00F73239" w:rsidRPr="00F73239" w:rsidRDefault="00F73239" w:rsidP="00F73239">
      <w:pPr>
        <w:shd w:val="clear" w:color="auto" w:fill="FFFFFF"/>
        <w:spacing w:after="0"/>
        <w:rPr>
          <w:rFonts w:ascii="Times New Roman" w:eastAsia="Calibri" w:hAnsi="Times New Roman" w:cs="Times New Roman"/>
          <w:sz w:val="28"/>
          <w:szCs w:val="28"/>
          <w:lang w:val="uk-UA" w:eastAsia="en-US"/>
        </w:rPr>
      </w:pPr>
      <w:r w:rsidRPr="00F73239">
        <w:rPr>
          <w:rFonts w:ascii="Times New Roman" w:eastAsia="Times New Roman" w:hAnsi="Times New Roman" w:cs="Times New Roman"/>
          <w:b/>
          <w:bCs/>
          <w:color w:val="000000"/>
          <w:sz w:val="28"/>
          <w:szCs w:val="28"/>
          <w:bdr w:val="none" w:sz="0" w:space="0" w:color="auto" w:frame="1"/>
          <w:lang w:val="uk-UA"/>
        </w:rPr>
        <w:t>земельного сервітуту з ТОВ «Калина ЛТД плюс»</w:t>
      </w:r>
    </w:p>
    <w:p w14:paraId="00776F67" w14:textId="77777777" w:rsidR="00F73239" w:rsidRDefault="00F73239" w:rsidP="00F73239">
      <w:pPr>
        <w:tabs>
          <w:tab w:val="left" w:pos="9595"/>
        </w:tabs>
        <w:ind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        </w:t>
      </w:r>
    </w:p>
    <w:p w14:paraId="79B83C0D" w14:textId="377E39AD" w:rsidR="00F73239" w:rsidRPr="00F73239" w:rsidRDefault="00F73239" w:rsidP="00F73239">
      <w:pPr>
        <w:tabs>
          <w:tab w:val="left" w:pos="9595"/>
        </w:tabs>
        <w:ind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           Розглянувши клопотання ТОВ «Калина ЛТД плюс», кадастровий план земельної ділянки, паспорт прив’язки тимчасової споруди,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2BE4B21D" w14:textId="77777777" w:rsidR="00F73239" w:rsidRPr="00F73239" w:rsidRDefault="00F73239" w:rsidP="00F73239">
      <w:pPr>
        <w:widowControl w:val="0"/>
        <w:autoSpaceDE w:val="0"/>
        <w:autoSpaceDN w:val="0"/>
        <w:spacing w:before="230" w:after="0" w:line="240" w:lineRule="auto"/>
        <w:ind w:right="613"/>
        <w:outlineLvl w:val="1"/>
        <w:rPr>
          <w:rFonts w:ascii="Times New Roman" w:eastAsia="Times New Roman" w:hAnsi="Times New Roman" w:cs="Times New Roman"/>
          <w:b/>
          <w:bCs/>
          <w:sz w:val="28"/>
          <w:szCs w:val="28"/>
          <w:lang w:val="uk-UA" w:eastAsia="uk-UA" w:bidi="uk-UA"/>
        </w:rPr>
      </w:pPr>
      <w:r w:rsidRPr="00F73239">
        <w:rPr>
          <w:rFonts w:ascii="Times New Roman" w:eastAsia="Times New Roman" w:hAnsi="Times New Roman" w:cs="Times New Roman"/>
          <w:b/>
          <w:bCs/>
          <w:sz w:val="28"/>
          <w:szCs w:val="28"/>
          <w:lang w:val="uk-UA" w:eastAsia="uk-UA" w:bidi="uk-UA"/>
        </w:rPr>
        <w:t xml:space="preserve">                                                 В И Р І Ш И Л А:</w:t>
      </w:r>
    </w:p>
    <w:p w14:paraId="7F91D1E1" w14:textId="77777777" w:rsidR="00F73239" w:rsidRPr="00F73239" w:rsidRDefault="00F73239" w:rsidP="00F73239">
      <w:pPr>
        <w:rPr>
          <w:rFonts w:ascii="Courier New" w:eastAsia="Calibri" w:hAnsi="Courier New" w:cs="Courier New"/>
          <w:color w:val="000000"/>
          <w:sz w:val="16"/>
          <w:szCs w:val="16"/>
          <w:lang w:val="uk-UA" w:eastAsia="en-US"/>
        </w:rPr>
      </w:pPr>
      <w:r w:rsidRPr="00F73239">
        <w:rPr>
          <w:rFonts w:ascii="Courier New" w:eastAsia="Times New Roman" w:hAnsi="Courier New" w:cs="Courier New"/>
          <w:color w:val="000000"/>
          <w:sz w:val="16"/>
          <w:szCs w:val="16"/>
          <w:lang w:val="uk-UA"/>
        </w:rPr>
        <w:t xml:space="preserve">  </w:t>
      </w:r>
    </w:p>
    <w:p w14:paraId="182DB2A8" w14:textId="25655B07" w:rsidR="00F73239" w:rsidRPr="00F73239" w:rsidRDefault="00F73239" w:rsidP="00F73239">
      <w:pPr>
        <w:numPr>
          <w:ilvl w:val="0"/>
          <w:numId w:val="13"/>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Укласти договір </w:t>
      </w:r>
      <w:r w:rsidRPr="00F73239">
        <w:rPr>
          <w:rFonts w:ascii="Liberation Serif" w:eastAsia="SimSun" w:hAnsi="Liberation Serif" w:cs="Mangal"/>
          <w:kern w:val="2"/>
          <w:sz w:val="28"/>
          <w:szCs w:val="28"/>
          <w:lang w:val="uk-UA" w:eastAsia="zh-CN" w:bidi="hi-IN"/>
        </w:rPr>
        <w:t xml:space="preserve">про встановлення земельного сервітуту </w:t>
      </w: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з ТОВ «Калина ЛТД плюс» </w:t>
      </w:r>
      <w:r w:rsidRPr="00F73239">
        <w:rPr>
          <w:rFonts w:ascii="Liberation Serif" w:eastAsia="SimSun" w:hAnsi="Liberation Serif" w:cs="Mangal"/>
          <w:kern w:val="2"/>
          <w:sz w:val="28"/>
          <w:szCs w:val="28"/>
          <w:lang w:val="uk-UA" w:eastAsia="zh-CN" w:bidi="hi-IN"/>
        </w:rPr>
        <w:t>на земельну ділянку площею 2</w:t>
      </w:r>
      <w:r>
        <w:rPr>
          <w:rFonts w:ascii="Liberation Serif" w:eastAsia="SimSun" w:hAnsi="Liberation Serif" w:cs="Mangal"/>
          <w:kern w:val="2"/>
          <w:sz w:val="28"/>
          <w:szCs w:val="28"/>
          <w:lang w:val="uk-UA" w:eastAsia="zh-CN" w:bidi="hi-IN"/>
        </w:rPr>
        <w:t>6</w:t>
      </w:r>
      <w:r w:rsidRPr="00F73239">
        <w:rPr>
          <w:rFonts w:ascii="Liberation Serif" w:eastAsia="SimSun" w:hAnsi="Liberation Serif" w:cs="Mangal"/>
          <w:kern w:val="2"/>
          <w:sz w:val="28"/>
          <w:szCs w:val="28"/>
          <w:lang w:val="uk-UA" w:eastAsia="zh-CN" w:bidi="hi-IN"/>
        </w:rPr>
        <w:t xml:space="preserve"> кв.м, для розміщення тимчасової споруди, за адресою м. Козятин, вул. Січових Стрільців, терміном на 1</w:t>
      </w:r>
      <w:r>
        <w:rPr>
          <w:rFonts w:ascii="Liberation Serif" w:eastAsia="SimSun" w:hAnsi="Liberation Serif" w:cs="Mangal"/>
          <w:kern w:val="2"/>
          <w:sz w:val="28"/>
          <w:szCs w:val="28"/>
          <w:lang w:val="uk-UA" w:eastAsia="zh-CN" w:bidi="hi-IN"/>
        </w:rPr>
        <w:t>0</w:t>
      </w:r>
      <w:r w:rsidRPr="00F73239">
        <w:rPr>
          <w:rFonts w:ascii="Liberation Serif" w:eastAsia="SimSun" w:hAnsi="Liberation Serif" w:cs="Mangal"/>
          <w:kern w:val="2"/>
          <w:sz w:val="28"/>
          <w:szCs w:val="28"/>
          <w:lang w:val="uk-UA" w:eastAsia="zh-CN" w:bidi="hi-IN"/>
        </w:rPr>
        <w:t xml:space="preserve"> р</w:t>
      </w:r>
      <w:r>
        <w:rPr>
          <w:rFonts w:ascii="Liberation Serif" w:eastAsia="SimSun" w:hAnsi="Liberation Serif" w:cs="Mangal"/>
          <w:kern w:val="2"/>
          <w:sz w:val="28"/>
          <w:szCs w:val="28"/>
          <w:lang w:val="uk-UA" w:eastAsia="zh-CN" w:bidi="hi-IN"/>
        </w:rPr>
        <w:t>оків</w:t>
      </w:r>
      <w:r w:rsidRPr="00F73239">
        <w:rPr>
          <w:rFonts w:ascii="Liberation Serif" w:eastAsia="SimSun" w:hAnsi="Liberation Serif" w:cs="Mangal"/>
          <w:kern w:val="2"/>
          <w:sz w:val="28"/>
          <w:szCs w:val="28"/>
          <w:lang w:val="uk-UA" w:eastAsia="zh-CN" w:bidi="hi-IN"/>
        </w:rPr>
        <w:t>, без права капітальної забудови</w:t>
      </w:r>
      <w:r>
        <w:rPr>
          <w:rFonts w:ascii="Liberation Serif" w:eastAsia="SimSun" w:hAnsi="Liberation Serif" w:cs="Mangal"/>
          <w:kern w:val="2"/>
          <w:sz w:val="28"/>
          <w:szCs w:val="28"/>
          <w:lang w:val="uk-UA" w:eastAsia="zh-CN" w:bidi="hi-IN"/>
        </w:rPr>
        <w:t>.</w:t>
      </w:r>
    </w:p>
    <w:p w14:paraId="2C2B8BB5" w14:textId="77777777" w:rsidR="00F73239" w:rsidRPr="00F73239" w:rsidRDefault="00F73239" w:rsidP="00F73239">
      <w:pPr>
        <w:widowControl w:val="0"/>
        <w:suppressAutoHyphens/>
        <w:spacing w:after="0" w:line="240" w:lineRule="auto"/>
        <w:ind w:left="423"/>
        <w:contextualSpacing/>
        <w:jc w:val="both"/>
        <w:rPr>
          <w:rFonts w:ascii="Liberation Serif" w:eastAsia="SimSun" w:hAnsi="Liberation Serif" w:cs="Mangal"/>
          <w:kern w:val="2"/>
          <w:sz w:val="28"/>
          <w:szCs w:val="28"/>
          <w:lang w:val="uk-UA" w:eastAsia="zh-CN" w:bidi="hi-IN"/>
        </w:rPr>
      </w:pPr>
    </w:p>
    <w:p w14:paraId="1D9B6CD5" w14:textId="36D0DC28" w:rsidR="00F73239" w:rsidRDefault="00F73239" w:rsidP="00F73239">
      <w:pPr>
        <w:numPr>
          <w:ilvl w:val="0"/>
          <w:numId w:val="13"/>
        </w:numPr>
        <w:spacing w:after="0" w:line="240" w:lineRule="auto"/>
        <w:ind w:left="360"/>
        <w:contextualSpacing/>
        <w:jc w:val="both"/>
        <w:rPr>
          <w:rFonts w:ascii="Liberation Serif" w:eastAsia="SimSun" w:hAnsi="Liberation Serif" w:cs="Mangal"/>
          <w:kern w:val="2"/>
          <w:sz w:val="28"/>
          <w:szCs w:val="28"/>
          <w:lang w:val="uk-UA" w:eastAsia="zh-CN" w:bidi="hi-IN"/>
        </w:rPr>
      </w:pPr>
      <w:r w:rsidRPr="00F73239">
        <w:rPr>
          <w:rFonts w:ascii="Liberation Serif" w:eastAsia="SimSun" w:hAnsi="Liberation Serif" w:cs="Mangal"/>
          <w:kern w:val="2"/>
          <w:sz w:val="28"/>
          <w:szCs w:val="28"/>
          <w:lang w:val="uk-UA" w:eastAsia="zh-CN" w:bidi="hi-IN"/>
        </w:rPr>
        <w:t xml:space="preserve">Управлінню земельних та  майнових ресурсів підготувати договір про встановлення земельного сервітуту. </w:t>
      </w:r>
    </w:p>
    <w:p w14:paraId="1AEE1EE6" w14:textId="77777777" w:rsidR="00F73239" w:rsidRDefault="00F73239" w:rsidP="00F73239">
      <w:pPr>
        <w:pStyle w:val="a4"/>
        <w:rPr>
          <w:kern w:val="2"/>
          <w:sz w:val="28"/>
          <w:szCs w:val="28"/>
        </w:rPr>
      </w:pPr>
    </w:p>
    <w:p w14:paraId="0708569B" w14:textId="12F97C51" w:rsidR="00F73239" w:rsidRPr="00F73239" w:rsidRDefault="00F73239" w:rsidP="00F73239">
      <w:pPr>
        <w:numPr>
          <w:ilvl w:val="0"/>
          <w:numId w:val="13"/>
        </w:numPr>
        <w:spacing w:after="0" w:line="240" w:lineRule="auto"/>
        <w:ind w:left="360"/>
        <w:contextualSpacing/>
        <w:jc w:val="both"/>
        <w:rPr>
          <w:rFonts w:ascii="Liberation Serif" w:eastAsia="SimSun" w:hAnsi="Liberation Serif" w:cs="Mangal"/>
          <w:kern w:val="2"/>
          <w:sz w:val="28"/>
          <w:szCs w:val="28"/>
          <w:lang w:val="uk-UA" w:eastAsia="zh-CN" w:bidi="hi-IN"/>
        </w:rPr>
      </w:pPr>
      <w:r>
        <w:rPr>
          <w:rFonts w:ascii="Liberation Serif" w:eastAsia="SimSun" w:hAnsi="Liberation Serif" w:cs="Mangal"/>
          <w:kern w:val="2"/>
          <w:sz w:val="28"/>
          <w:szCs w:val="28"/>
          <w:lang w:val="uk-UA" w:eastAsia="zh-CN" w:bidi="hi-IN"/>
        </w:rPr>
        <w:t xml:space="preserve">Рішення </w:t>
      </w:r>
      <w:r w:rsidRPr="00F73239">
        <w:rPr>
          <w:rFonts w:ascii="Liberation Serif" w:eastAsia="SimSun" w:hAnsi="Liberation Serif" w:cs="Mangal"/>
          <w:kern w:val="2"/>
          <w:sz w:val="28"/>
          <w:szCs w:val="28"/>
          <w:lang w:val="uk-UA" w:eastAsia="zh-CN" w:bidi="hi-IN"/>
        </w:rPr>
        <w:t xml:space="preserve">58 </w:t>
      </w:r>
      <w:r w:rsidRPr="00F73239">
        <w:rPr>
          <w:rFonts w:ascii="Liberation Serif" w:eastAsia="SimSun" w:hAnsi="Liberation Serif" w:cs="Mangal"/>
          <w:bCs/>
          <w:kern w:val="2"/>
          <w:sz w:val="28"/>
          <w:szCs w:val="28"/>
          <w:lang w:val="uk-UA" w:eastAsia="zh-CN" w:bidi="hi-IN"/>
        </w:rPr>
        <w:t>сесі</w:t>
      </w:r>
      <w:r>
        <w:rPr>
          <w:rFonts w:ascii="Liberation Serif" w:eastAsia="SimSun" w:hAnsi="Liberation Serif" w:cs="Mangal"/>
          <w:bCs/>
          <w:kern w:val="2"/>
          <w:sz w:val="28"/>
          <w:szCs w:val="28"/>
          <w:lang w:val="uk-UA" w:eastAsia="zh-CN" w:bidi="hi-IN"/>
        </w:rPr>
        <w:t>ї</w:t>
      </w:r>
      <w:r w:rsidRPr="00F73239">
        <w:rPr>
          <w:rFonts w:ascii="Liberation Serif" w:eastAsia="SimSun" w:hAnsi="Liberation Serif" w:cs="Mangal"/>
          <w:bCs/>
          <w:kern w:val="2"/>
          <w:sz w:val="28"/>
          <w:szCs w:val="28"/>
          <w:lang w:val="uk-UA" w:eastAsia="zh-CN" w:bidi="hi-IN"/>
        </w:rPr>
        <w:t xml:space="preserve"> 8 скликання</w:t>
      </w:r>
      <w:r w:rsidRPr="00F73239">
        <w:rPr>
          <w:rFonts w:ascii="Liberation Serif" w:eastAsia="SimSun" w:hAnsi="Liberation Serif" w:cs="Mangal"/>
          <w:kern w:val="2"/>
          <w:sz w:val="28"/>
          <w:szCs w:val="28"/>
          <w:lang w:val="uk-UA" w:eastAsia="zh-CN" w:bidi="hi-IN"/>
        </w:rPr>
        <w:t xml:space="preserve"> </w:t>
      </w:r>
      <w:r>
        <w:rPr>
          <w:rFonts w:ascii="Liberation Serif" w:eastAsia="SimSun" w:hAnsi="Liberation Serif" w:cs="Mangal"/>
          <w:kern w:val="2"/>
          <w:sz w:val="28"/>
          <w:szCs w:val="28"/>
          <w:lang w:val="uk-UA" w:eastAsia="zh-CN" w:bidi="hi-IN"/>
        </w:rPr>
        <w:t>Козятинської міської ради від</w:t>
      </w:r>
      <w:r w:rsidRPr="00F73239">
        <w:rPr>
          <w:rFonts w:ascii="Liberation Serif" w:eastAsia="SimSun" w:hAnsi="Liberation Serif" w:cs="Mangal"/>
          <w:kern w:val="2"/>
          <w:sz w:val="28"/>
          <w:szCs w:val="28"/>
          <w:lang w:val="uk-UA" w:eastAsia="zh-CN" w:bidi="hi-IN"/>
        </w:rPr>
        <w:t xml:space="preserve"> 07.02.2025 р. №  1951-</w:t>
      </w:r>
      <w:r w:rsidRPr="00F73239">
        <w:rPr>
          <w:rFonts w:ascii="Liberation Serif" w:eastAsia="SimSun" w:hAnsi="Liberation Serif" w:cs="Mangal"/>
          <w:kern w:val="2"/>
          <w:sz w:val="28"/>
          <w:szCs w:val="28"/>
          <w:lang w:eastAsia="zh-CN" w:bidi="hi-IN"/>
        </w:rPr>
        <w:t>V</w:t>
      </w:r>
      <w:r w:rsidRPr="00F73239">
        <w:rPr>
          <w:rFonts w:ascii="Liberation Serif" w:eastAsia="SimSun" w:hAnsi="Liberation Serif" w:cs="Mangal"/>
          <w:kern w:val="2"/>
          <w:sz w:val="28"/>
          <w:szCs w:val="28"/>
          <w:lang w:val="uk-UA" w:eastAsia="zh-CN" w:bidi="hi-IN"/>
        </w:rPr>
        <w:t>ІІІ</w:t>
      </w:r>
      <w:r>
        <w:rPr>
          <w:rFonts w:ascii="Liberation Serif" w:eastAsia="SimSun" w:hAnsi="Liberation Serif" w:cs="Mangal"/>
          <w:kern w:val="2"/>
          <w:sz w:val="28"/>
          <w:szCs w:val="28"/>
          <w:lang w:val="uk-UA" w:eastAsia="zh-CN" w:bidi="hi-IN"/>
        </w:rPr>
        <w:t xml:space="preserve"> вважати таким, що втратило чинність.</w:t>
      </w:r>
      <w:r w:rsidRPr="00F73239">
        <w:rPr>
          <w:rFonts w:ascii="Liberation Serif" w:eastAsia="SimSun" w:hAnsi="Liberation Serif" w:cs="Mangal"/>
          <w:kern w:val="2"/>
          <w:sz w:val="28"/>
          <w:szCs w:val="28"/>
          <w:lang w:val="uk-UA" w:eastAsia="zh-CN" w:bidi="hi-IN"/>
        </w:rPr>
        <w:tab/>
      </w:r>
    </w:p>
    <w:p w14:paraId="0F43CB09" w14:textId="77777777" w:rsidR="00F73239" w:rsidRDefault="00F73239" w:rsidP="00F73239">
      <w:pPr>
        <w:pStyle w:val="a4"/>
        <w:rPr>
          <w:kern w:val="2"/>
          <w:sz w:val="28"/>
          <w:szCs w:val="28"/>
        </w:rPr>
      </w:pPr>
    </w:p>
    <w:p w14:paraId="2D278363" w14:textId="77777777" w:rsidR="00F73239" w:rsidRPr="00F73239" w:rsidRDefault="00F73239" w:rsidP="00F73239">
      <w:pPr>
        <w:numPr>
          <w:ilvl w:val="0"/>
          <w:numId w:val="13"/>
        </w:numPr>
        <w:spacing w:after="0" w:line="240" w:lineRule="auto"/>
        <w:ind w:left="360"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FE826BC" w14:textId="77777777" w:rsidR="00F73239" w:rsidRPr="00F73239" w:rsidRDefault="00F73239" w:rsidP="00F73239">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486F11BF" w14:textId="08DAF94A" w:rsidR="002373AC" w:rsidRPr="00B5616E" w:rsidRDefault="002373AC" w:rsidP="00F73239">
      <w:pPr>
        <w:tabs>
          <w:tab w:val="left" w:pos="6295"/>
        </w:tabs>
        <w:spacing w:before="207"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77777777" w:rsidR="002373AC" w:rsidRPr="00B5616E" w:rsidRDefault="002373AC" w:rsidP="00F73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F73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7"/>
  </w:num>
  <w:num w:numId="4">
    <w:abstractNumId w:val="10"/>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 w:val="00F73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137264210">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970</Words>
  <Characters>553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2025-11-05T14:53:00Z</cp:lastPrinted>
  <dcterms:created xsi:type="dcterms:W3CDTF">2025-11-07T12:46:00Z</dcterms:created>
  <dcterms:modified xsi:type="dcterms:W3CDTF">2025-11-07T12:46:00Z</dcterms:modified>
</cp:coreProperties>
</file>