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D9122" w14:textId="77777777" w:rsidR="004207A1" w:rsidRDefault="004207A1" w:rsidP="004207A1">
      <w:pPr>
        <w:pStyle w:val="a3"/>
        <w:spacing w:before="7"/>
        <w:jc w:val="center"/>
        <w:rPr>
          <w:sz w:val="27"/>
        </w:rPr>
      </w:pPr>
      <w:r w:rsidRPr="00E47431">
        <w:rPr>
          <w:noProof/>
          <w:lang w:val="ru-RU" w:eastAsia="ru-RU" w:bidi="ar-SA"/>
        </w:rPr>
        <w:drawing>
          <wp:inline distT="0" distB="0" distL="0" distR="0" wp14:anchorId="2156CF52" wp14:editId="1A5C3297">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C157E99" w14:textId="77777777" w:rsidR="004207A1" w:rsidRDefault="004207A1" w:rsidP="004207A1">
      <w:pPr>
        <w:pStyle w:val="11"/>
      </w:pPr>
      <w:r>
        <w:t xml:space="preserve">КОЗЯТИНСЬКА МІСЬКА РАДА ВІННИЦЬКОЇ ОБЛАСТІ </w:t>
      </w:r>
    </w:p>
    <w:p w14:paraId="4FA684BB" w14:textId="77777777" w:rsidR="004207A1" w:rsidRDefault="004207A1" w:rsidP="004207A1">
      <w:pPr>
        <w:pStyle w:val="a3"/>
        <w:spacing w:before="10"/>
        <w:rPr>
          <w:b/>
          <w:sz w:val="27"/>
        </w:rPr>
      </w:pPr>
    </w:p>
    <w:p w14:paraId="423EDFE9" w14:textId="77777777" w:rsidR="004207A1" w:rsidRDefault="004207A1" w:rsidP="004207A1">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120CFA8" w14:textId="77777777" w:rsidR="004207A1" w:rsidRPr="00543D7E" w:rsidRDefault="004207A1" w:rsidP="004207A1">
      <w:pPr>
        <w:ind w:left="391" w:right="613"/>
        <w:jc w:val="center"/>
        <w:rPr>
          <w:b/>
          <w:sz w:val="28"/>
        </w:rPr>
      </w:pPr>
    </w:p>
    <w:p w14:paraId="62CB039F" w14:textId="491B78E0" w:rsidR="004207A1" w:rsidRPr="00836520" w:rsidRDefault="004207A1" w:rsidP="004207A1">
      <w:pPr>
        <w:pStyle w:val="a7"/>
        <w:tabs>
          <w:tab w:val="right" w:pos="0"/>
        </w:tabs>
        <w:jc w:val="both"/>
        <w:rPr>
          <w:sz w:val="28"/>
          <w:szCs w:val="28"/>
          <w:lang w:val="uk-UA"/>
        </w:rPr>
      </w:pPr>
      <w:r>
        <w:rPr>
          <w:sz w:val="28"/>
          <w:szCs w:val="28"/>
          <w:u w:val="single"/>
          <w:lang w:val="uk-UA"/>
        </w:rPr>
        <w:t>15</w:t>
      </w:r>
      <w:r w:rsidRPr="00836520">
        <w:rPr>
          <w:sz w:val="28"/>
          <w:szCs w:val="28"/>
          <w:u w:val="single"/>
          <w:lang w:val="uk-UA"/>
        </w:rPr>
        <w:t>.</w:t>
      </w:r>
      <w:r>
        <w:rPr>
          <w:sz w:val="28"/>
          <w:szCs w:val="28"/>
          <w:u w:val="single"/>
          <w:lang w:val="uk-UA"/>
        </w:rPr>
        <w:t>11</w:t>
      </w:r>
      <w:r w:rsidRPr="00836520">
        <w:rPr>
          <w:sz w:val="28"/>
          <w:szCs w:val="28"/>
          <w:u w:val="single"/>
          <w:lang w:val="uk-UA"/>
        </w:rPr>
        <w:t xml:space="preserve">.2021 р.  </w:t>
      </w:r>
      <w:r w:rsidRPr="00836520">
        <w:rPr>
          <w:sz w:val="28"/>
          <w:szCs w:val="28"/>
          <w:lang w:val="uk-UA"/>
        </w:rPr>
        <w:t xml:space="preserve">№ </w:t>
      </w:r>
      <w:r w:rsidRPr="00836520">
        <w:rPr>
          <w:sz w:val="28"/>
          <w:szCs w:val="28"/>
          <w:u w:val="single"/>
          <w:lang w:val="uk-UA"/>
        </w:rPr>
        <w:t xml:space="preserve"> </w:t>
      </w:r>
      <w:r>
        <w:rPr>
          <w:sz w:val="28"/>
          <w:szCs w:val="28"/>
          <w:u w:val="single"/>
          <w:lang w:val="uk-UA"/>
        </w:rPr>
        <w:t>67</w:t>
      </w:r>
      <w:r>
        <w:rPr>
          <w:sz w:val="28"/>
          <w:szCs w:val="28"/>
          <w:u w:val="single"/>
          <w:lang w:val="uk-UA"/>
        </w:rPr>
        <w:t>1</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w:t>
      </w:r>
      <w:r>
        <w:rPr>
          <w:sz w:val="28"/>
          <w:szCs w:val="28"/>
          <w:u w:val="single"/>
          <w:lang w:val="uk-UA"/>
        </w:rPr>
        <w:t xml:space="preserve">7 (п) </w:t>
      </w:r>
      <w:r w:rsidRPr="00836520">
        <w:rPr>
          <w:sz w:val="28"/>
          <w:szCs w:val="28"/>
          <w:u w:val="single"/>
          <w:lang w:val="uk-UA"/>
        </w:rPr>
        <w:t>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7C860775" w14:textId="77777777" w:rsidR="009C6F79" w:rsidRDefault="009C6F79" w:rsidP="009C6F79">
      <w:pPr>
        <w:pStyle w:val="a7"/>
        <w:rPr>
          <w:sz w:val="28"/>
          <w:szCs w:val="28"/>
          <w:lang w:val="uk-UA"/>
        </w:rPr>
      </w:pPr>
    </w:p>
    <w:p w14:paraId="3CD91727" w14:textId="77777777" w:rsidR="00280EEA" w:rsidRPr="00602733" w:rsidRDefault="00280EEA" w:rsidP="00280EEA">
      <w:pPr>
        <w:pStyle w:val="a7"/>
        <w:rPr>
          <w:sz w:val="28"/>
          <w:szCs w:val="28"/>
          <w:lang w:val="uk-UA"/>
        </w:rPr>
      </w:pPr>
      <w:r w:rsidRPr="00602733">
        <w:rPr>
          <w:sz w:val="28"/>
          <w:szCs w:val="28"/>
          <w:lang w:val="uk-UA"/>
        </w:rPr>
        <w:t>Про затвердження технічної документації із землеустрою</w:t>
      </w:r>
    </w:p>
    <w:p w14:paraId="6F5A128D" w14:textId="77777777" w:rsidR="00280EEA" w:rsidRPr="00602733" w:rsidRDefault="00280EEA" w:rsidP="00280EEA">
      <w:pPr>
        <w:pStyle w:val="a7"/>
        <w:rPr>
          <w:sz w:val="28"/>
          <w:szCs w:val="28"/>
          <w:lang w:val="uk-UA"/>
        </w:rPr>
      </w:pPr>
      <w:r w:rsidRPr="00602733">
        <w:rPr>
          <w:sz w:val="28"/>
          <w:szCs w:val="28"/>
          <w:lang w:val="uk-UA"/>
        </w:rPr>
        <w:t>щодо встановлення (відновлення) меж земельної ділянки</w:t>
      </w:r>
    </w:p>
    <w:p w14:paraId="6D868DD3" w14:textId="77777777" w:rsidR="00280EEA" w:rsidRPr="00602733" w:rsidRDefault="00280EEA" w:rsidP="00280EEA">
      <w:pPr>
        <w:pStyle w:val="a7"/>
        <w:rPr>
          <w:sz w:val="28"/>
          <w:szCs w:val="28"/>
          <w:lang w:val="uk-UA"/>
        </w:rPr>
      </w:pPr>
      <w:r w:rsidRPr="00602733">
        <w:rPr>
          <w:sz w:val="28"/>
          <w:szCs w:val="28"/>
          <w:lang w:val="uk-UA"/>
        </w:rPr>
        <w:t>в натурі (на місцевості) та передачу у власність  громадянам</w:t>
      </w:r>
    </w:p>
    <w:p w14:paraId="5DFBD95A" w14:textId="77777777" w:rsidR="00280EEA" w:rsidRDefault="00280EEA" w:rsidP="00280EEA">
      <w:pPr>
        <w:pStyle w:val="a7"/>
        <w:rPr>
          <w:sz w:val="28"/>
          <w:szCs w:val="28"/>
        </w:rPr>
      </w:pPr>
      <w:r w:rsidRPr="00602733">
        <w:rPr>
          <w:sz w:val="28"/>
          <w:szCs w:val="28"/>
          <w:lang w:val="uk-UA"/>
        </w:rPr>
        <w:t>земельних ділянок</w:t>
      </w:r>
      <w:r>
        <w:rPr>
          <w:sz w:val="28"/>
          <w:szCs w:val="28"/>
        </w:rPr>
        <w:t>.</w:t>
      </w:r>
    </w:p>
    <w:p w14:paraId="21CE3BB9" w14:textId="77777777" w:rsidR="00280EEA" w:rsidRDefault="00280EEA" w:rsidP="00280EEA">
      <w:pPr>
        <w:ind w:left="-567"/>
        <w:rPr>
          <w:sz w:val="28"/>
          <w:szCs w:val="28"/>
        </w:rPr>
      </w:pPr>
    </w:p>
    <w:p w14:paraId="7FD5DC81" w14:textId="77777777" w:rsidR="00280EEA" w:rsidRDefault="00280EEA" w:rsidP="00602733">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4A7938D3" w14:textId="77777777" w:rsidR="00280EEA" w:rsidRDefault="00280EEA" w:rsidP="00280EEA">
      <w:pPr>
        <w:jc w:val="center"/>
        <w:rPr>
          <w:sz w:val="28"/>
          <w:szCs w:val="28"/>
        </w:rPr>
      </w:pPr>
    </w:p>
    <w:p w14:paraId="2785C926" w14:textId="77777777" w:rsidR="00280EEA" w:rsidRDefault="00280EEA" w:rsidP="00280EEA">
      <w:pPr>
        <w:jc w:val="center"/>
        <w:rPr>
          <w:sz w:val="28"/>
          <w:szCs w:val="28"/>
          <w:lang w:val="ru-RU"/>
        </w:rPr>
      </w:pPr>
      <w:r>
        <w:rPr>
          <w:sz w:val="28"/>
          <w:szCs w:val="28"/>
        </w:rPr>
        <w:t>В И Р І Ш И Л А:</w:t>
      </w:r>
    </w:p>
    <w:p w14:paraId="5282901E" w14:textId="77777777" w:rsidR="00280EEA" w:rsidRDefault="00280EEA" w:rsidP="00280EEA">
      <w:pPr>
        <w:jc w:val="both"/>
        <w:rPr>
          <w:sz w:val="28"/>
          <w:szCs w:val="28"/>
        </w:rPr>
      </w:pPr>
    </w:p>
    <w:p w14:paraId="75DFBC84"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 2.</w:t>
      </w:r>
    </w:p>
    <w:p w14:paraId="23500A31" w14:textId="77777777" w:rsidR="00280EEA" w:rsidRDefault="00280EEA" w:rsidP="00280EEA">
      <w:pPr>
        <w:ind w:left="720" w:right="43"/>
        <w:jc w:val="both"/>
        <w:rPr>
          <w:sz w:val="28"/>
          <w:szCs w:val="28"/>
        </w:rPr>
      </w:pPr>
      <w:r>
        <w:rPr>
          <w:sz w:val="28"/>
          <w:szCs w:val="28"/>
        </w:rPr>
        <w:t xml:space="preserve"> </w:t>
      </w:r>
    </w:p>
    <w:p w14:paraId="50A3C58D"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 та № 2.</w:t>
      </w:r>
    </w:p>
    <w:p w14:paraId="35DEA490" w14:textId="77777777" w:rsidR="00280EEA" w:rsidRDefault="00280EEA" w:rsidP="00280EEA">
      <w:pPr>
        <w:ind w:left="360" w:right="43"/>
        <w:jc w:val="both"/>
        <w:rPr>
          <w:sz w:val="28"/>
          <w:szCs w:val="28"/>
        </w:rPr>
      </w:pPr>
    </w:p>
    <w:p w14:paraId="395C0932"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AD997B0" w14:textId="77777777" w:rsidR="00280EEA" w:rsidRDefault="00280EEA" w:rsidP="00280EEA">
      <w:pPr>
        <w:pStyle w:val="a9"/>
        <w:ind w:left="720" w:right="43"/>
        <w:jc w:val="both"/>
        <w:rPr>
          <w:szCs w:val="28"/>
          <w:lang w:val="uk-UA"/>
        </w:rPr>
      </w:pPr>
    </w:p>
    <w:p w14:paraId="289CEA38" w14:textId="77777777" w:rsidR="00280EEA" w:rsidRDefault="00280EEA" w:rsidP="00280EEA">
      <w:pPr>
        <w:pStyle w:val="a9"/>
        <w:ind w:left="720" w:right="43"/>
        <w:jc w:val="both"/>
        <w:rPr>
          <w:szCs w:val="28"/>
          <w:lang w:val="uk-UA"/>
        </w:rPr>
      </w:pPr>
    </w:p>
    <w:p w14:paraId="31DB69EB" w14:textId="77777777" w:rsidR="004207A1" w:rsidRDefault="004207A1" w:rsidP="004207A1">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497B3204" w14:textId="77777777" w:rsidR="004207A1" w:rsidRDefault="004207A1" w:rsidP="00420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63A8E89" w14:textId="77777777" w:rsidR="004207A1" w:rsidRDefault="004207A1" w:rsidP="00420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5BFEF4E" w14:textId="77777777" w:rsidR="004207A1" w:rsidRPr="00836520" w:rsidRDefault="004207A1" w:rsidP="00420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0" w:name="_GoBack"/>
      <w:bookmarkEnd w:id="0"/>
      <w:r w:rsidRPr="00836520">
        <w:t>Згідно оригіналу:</w:t>
      </w:r>
    </w:p>
    <w:p w14:paraId="2F4C2E1F" w14:textId="77777777" w:rsidR="004207A1" w:rsidRPr="00836520" w:rsidRDefault="004207A1" w:rsidP="004207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36520">
        <w:t>Секретар ради                                                           Тетяна РИМША</w:t>
      </w:r>
    </w:p>
    <w:p w14:paraId="4E3DE82B" w14:textId="0B54089F" w:rsidR="00591458" w:rsidRDefault="00591458" w:rsidP="004207A1">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356EE2"/>
    <w:rsid w:val="004207A1"/>
    <w:rsid w:val="00591458"/>
    <w:rsid w:val="00602733"/>
    <w:rsid w:val="007E5257"/>
    <w:rsid w:val="0083138E"/>
    <w:rsid w:val="009C6F79"/>
    <w:rsid w:val="00C654F6"/>
    <w:rsid w:val="00DC27D1"/>
    <w:rsid w:val="00E17668"/>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BFF7"/>
  <w15:docId w15:val="{1FC6A20D-C86D-473A-9F7F-ED133A95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2021-11-15T13:15:00Z</cp:lastPrinted>
  <dcterms:created xsi:type="dcterms:W3CDTF">2021-11-15T13:15:00Z</dcterms:created>
  <dcterms:modified xsi:type="dcterms:W3CDTF">2021-11-15T13:15:00Z</dcterms:modified>
</cp:coreProperties>
</file>