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B3786A" w:rsidRDefault="00777B18" w:rsidP="009C7186">
      <w:pPr>
        <w:widowControl w:val="0"/>
        <w:tabs>
          <w:tab w:val="left" w:pos="1985"/>
        </w:tabs>
        <w:autoSpaceDE w:val="0"/>
        <w:autoSpaceDN w:val="0"/>
        <w:spacing w:before="7"/>
        <w:rPr>
          <w:rFonts w:ascii="Times New Roman" w:hAnsi="Times New Roman" w:cs="Times New Roman"/>
          <w:sz w:val="27"/>
          <w:lang w:val="uk-UA" w:bidi="uk-UA"/>
        </w:rPr>
      </w:pPr>
      <w:bookmarkStart w:id="0" w:name="_Hlk150758362"/>
      <w:r w:rsidRPr="00B3786A">
        <w:rPr>
          <w:rFonts w:ascii="Times New Roman" w:eastAsia="Times New Roman" w:hAnsi="Times New Roman" w:cs="Times New Roman"/>
          <w:color w:val="000000"/>
          <w:sz w:val="28"/>
          <w:szCs w:val="24"/>
          <w:lang w:val="uk-UA"/>
        </w:rPr>
        <w:t xml:space="preserve">                             </w:t>
      </w:r>
      <w:r w:rsidR="009C7186" w:rsidRPr="00B3786A">
        <w:rPr>
          <w:rFonts w:ascii="Times New Roman" w:eastAsia="Times New Roman" w:hAnsi="Times New Roman" w:cs="Times New Roman"/>
          <w:color w:val="000000"/>
          <w:sz w:val="28"/>
          <w:szCs w:val="24"/>
          <w:lang w:val="uk-UA"/>
        </w:rPr>
        <w:t xml:space="preserve">                            </w:t>
      </w:r>
      <w:r w:rsidRPr="00B3786A">
        <w:rPr>
          <w:rFonts w:ascii="Times New Roman" w:eastAsia="Times New Roman" w:hAnsi="Times New Roman" w:cs="Times New Roman"/>
          <w:color w:val="000000"/>
          <w:sz w:val="28"/>
          <w:szCs w:val="24"/>
          <w:lang w:val="uk-UA"/>
        </w:rPr>
        <w:t xml:space="preserve"> </w:t>
      </w:r>
      <w:bookmarkEnd w:id="0"/>
      <w:r w:rsidR="009C7186" w:rsidRPr="00B3786A">
        <w:rPr>
          <w:rFonts w:ascii="Times New Roman" w:hAnsi="Times New Roman" w:cs="Times New Roman"/>
          <w:noProof/>
          <w:lang w:val="uk-UA"/>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B3786A"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КОЗЯТИНСЬКА МІСЬКА РАДА </w:t>
      </w:r>
    </w:p>
    <w:p w14:paraId="409CCE61" w14:textId="77777777" w:rsidR="009C7186" w:rsidRPr="00B3786A"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ВІННИЦЬКОЇ ОБЛАСТІ </w:t>
      </w:r>
    </w:p>
    <w:p w14:paraId="5AA629A4" w14:textId="77777777" w:rsidR="009C7186" w:rsidRPr="00B3786A" w:rsidRDefault="009C7186" w:rsidP="009C7186">
      <w:pPr>
        <w:ind w:left="391" w:right="613"/>
        <w:jc w:val="center"/>
        <w:rPr>
          <w:rFonts w:ascii="Times New Roman" w:hAnsi="Times New Roman" w:cs="Times New Roman"/>
          <w:b/>
          <w:sz w:val="28"/>
          <w:lang w:val="uk-UA"/>
        </w:rPr>
      </w:pPr>
      <w:r w:rsidRPr="00B3786A">
        <w:rPr>
          <w:rFonts w:ascii="Times New Roman" w:hAnsi="Times New Roman" w:cs="Times New Roman"/>
          <w:b/>
          <w:sz w:val="28"/>
          <w:lang w:val="uk-UA"/>
        </w:rPr>
        <w:t>Р І Ш Е Н Н Я</w:t>
      </w:r>
    </w:p>
    <w:p w14:paraId="33986094" w14:textId="77777777" w:rsidR="009C7186" w:rsidRPr="00B3786A" w:rsidRDefault="009C7186" w:rsidP="009C7186">
      <w:pPr>
        <w:pStyle w:val="ab"/>
        <w:jc w:val="center"/>
        <w:rPr>
          <w:sz w:val="28"/>
          <w:szCs w:val="28"/>
          <w:lang w:val="uk-UA"/>
        </w:rPr>
      </w:pPr>
    </w:p>
    <w:p w14:paraId="77BDEC19" w14:textId="67309547" w:rsidR="009C7186" w:rsidRPr="00B3786A" w:rsidRDefault="009C7186" w:rsidP="009C7186">
      <w:pPr>
        <w:suppressAutoHyphens/>
        <w:jc w:val="both"/>
        <w:rPr>
          <w:rFonts w:ascii="Times New Roman" w:hAnsi="Times New Roman" w:cs="Times New Roman"/>
          <w:sz w:val="28"/>
          <w:szCs w:val="28"/>
          <w:lang w:val="uk-UA" w:eastAsia="ar-SA"/>
        </w:rPr>
      </w:pPr>
      <w:r w:rsidRPr="00B3786A">
        <w:rPr>
          <w:rFonts w:ascii="Times New Roman" w:hAnsi="Times New Roman" w:cs="Times New Roman"/>
          <w:sz w:val="28"/>
          <w:szCs w:val="28"/>
          <w:u w:val="single"/>
          <w:lang w:val="uk-UA" w:eastAsia="ar-SA"/>
        </w:rPr>
        <w:t xml:space="preserve">  </w:t>
      </w:r>
      <w:r w:rsidR="002373AC" w:rsidRPr="00B3786A">
        <w:rPr>
          <w:rFonts w:ascii="Times New Roman" w:hAnsi="Times New Roman" w:cs="Times New Roman"/>
          <w:sz w:val="28"/>
          <w:szCs w:val="28"/>
          <w:u w:val="single"/>
          <w:lang w:val="uk-UA" w:eastAsia="ar-SA"/>
        </w:rPr>
        <w:t xml:space="preserve">                           </w:t>
      </w:r>
      <w:r w:rsidRPr="00B3786A">
        <w:rPr>
          <w:rFonts w:ascii="Times New Roman" w:hAnsi="Times New Roman" w:cs="Times New Roman"/>
          <w:sz w:val="28"/>
          <w:szCs w:val="28"/>
          <w:lang w:val="uk-UA" w:eastAsia="ar-SA"/>
        </w:rPr>
        <w:t xml:space="preserve">р. № </w:t>
      </w:r>
      <w:r w:rsidR="002373AC" w:rsidRPr="00B3786A">
        <w:rPr>
          <w:rFonts w:ascii="Times New Roman" w:hAnsi="Times New Roman" w:cs="Times New Roman"/>
          <w:sz w:val="28"/>
          <w:szCs w:val="28"/>
          <w:lang w:val="uk-UA" w:eastAsia="ar-SA"/>
        </w:rPr>
        <w:t>________</w:t>
      </w:r>
      <w:r w:rsidRPr="00B3786A">
        <w:rPr>
          <w:rFonts w:ascii="Times New Roman" w:hAnsi="Times New Roman" w:cs="Times New Roman"/>
          <w:sz w:val="28"/>
          <w:szCs w:val="28"/>
          <w:lang w:val="uk-UA" w:eastAsia="ar-SA"/>
        </w:rPr>
        <w:t xml:space="preserve">                                      </w:t>
      </w:r>
      <w:r w:rsidRPr="00B3786A">
        <w:rPr>
          <w:rFonts w:ascii="Times New Roman" w:hAnsi="Times New Roman" w:cs="Times New Roman"/>
          <w:sz w:val="28"/>
          <w:szCs w:val="28"/>
          <w:u w:val="single"/>
          <w:lang w:val="uk-UA" w:eastAsia="ar-SA"/>
        </w:rPr>
        <w:t>6</w:t>
      </w:r>
      <w:r w:rsidR="002373AC" w:rsidRPr="00B3786A">
        <w:rPr>
          <w:rFonts w:ascii="Times New Roman" w:hAnsi="Times New Roman" w:cs="Times New Roman"/>
          <w:sz w:val="28"/>
          <w:szCs w:val="28"/>
          <w:u w:val="single"/>
          <w:lang w:val="uk-UA" w:eastAsia="ar-SA"/>
        </w:rPr>
        <w:t>7</w:t>
      </w:r>
      <w:r w:rsidRPr="00B3786A">
        <w:rPr>
          <w:rFonts w:ascii="Times New Roman" w:hAnsi="Times New Roman" w:cs="Times New Roman"/>
          <w:sz w:val="28"/>
          <w:szCs w:val="28"/>
          <w:lang w:val="uk-UA" w:eastAsia="ar-SA"/>
        </w:rPr>
        <w:t xml:space="preserve">  сесія</w:t>
      </w:r>
      <w:r w:rsidRPr="00B3786A">
        <w:rPr>
          <w:rFonts w:ascii="Times New Roman" w:hAnsi="Times New Roman" w:cs="Times New Roman"/>
          <w:sz w:val="28"/>
          <w:szCs w:val="28"/>
          <w:u w:val="single"/>
          <w:lang w:val="uk-UA" w:eastAsia="ar-SA"/>
        </w:rPr>
        <w:t xml:space="preserve">  8 </w:t>
      </w:r>
      <w:r w:rsidRPr="00B3786A">
        <w:rPr>
          <w:rFonts w:ascii="Times New Roman" w:hAnsi="Times New Roman" w:cs="Times New Roman"/>
          <w:sz w:val="28"/>
          <w:szCs w:val="28"/>
          <w:lang w:val="uk-UA" w:eastAsia="ar-SA"/>
        </w:rPr>
        <w:t xml:space="preserve"> скликання</w:t>
      </w:r>
    </w:p>
    <w:p w14:paraId="47DE5838" w14:textId="77777777" w:rsidR="00B3786A" w:rsidRPr="00B3786A" w:rsidRDefault="00FA1E50" w:rsidP="00B3786A">
      <w:pPr>
        <w:tabs>
          <w:tab w:val="left" w:pos="3544"/>
        </w:tabs>
        <w:spacing w:after="0"/>
        <w:ind w:right="4251"/>
        <w:rPr>
          <w:rFonts w:ascii="Times New Roman" w:hAnsi="Times New Roman" w:cs="Times New Roman"/>
          <w:b/>
          <w:bCs/>
          <w:color w:val="333333"/>
          <w:sz w:val="28"/>
          <w:szCs w:val="28"/>
          <w:shd w:val="clear" w:color="auto" w:fill="FFFFFF"/>
          <w:lang w:val="uk-UA"/>
        </w:rPr>
      </w:pPr>
      <w:r w:rsidRPr="00B3786A">
        <w:rPr>
          <w:rFonts w:ascii="Times New Roman" w:hAnsi="Times New Roman" w:cs="Times New Roman"/>
          <w:b/>
          <w:bCs/>
          <w:color w:val="333333"/>
          <w:sz w:val="28"/>
          <w:szCs w:val="28"/>
          <w:shd w:val="clear" w:color="auto" w:fill="FFFFFF"/>
          <w:lang w:val="uk-UA"/>
        </w:rPr>
        <w:t>Про передачу майна</w:t>
      </w:r>
      <w:r w:rsidR="00B3786A" w:rsidRPr="00B3786A">
        <w:rPr>
          <w:rFonts w:ascii="Times New Roman" w:hAnsi="Times New Roman" w:cs="Times New Roman"/>
          <w:b/>
          <w:bCs/>
          <w:color w:val="333333"/>
          <w:sz w:val="28"/>
          <w:szCs w:val="28"/>
          <w:shd w:val="clear" w:color="auto" w:fill="FFFFFF"/>
          <w:lang w:val="uk-UA"/>
        </w:rPr>
        <w:t xml:space="preserve"> управлінню соціальної політики Козятинської </w:t>
      </w:r>
    </w:p>
    <w:p w14:paraId="474F9B3F" w14:textId="585ECCA9" w:rsidR="00FA1E50" w:rsidRPr="00B3786A" w:rsidRDefault="00B3786A" w:rsidP="00B3786A">
      <w:pPr>
        <w:tabs>
          <w:tab w:val="left" w:pos="3544"/>
        </w:tabs>
        <w:spacing w:after="0"/>
        <w:ind w:right="4251"/>
        <w:rPr>
          <w:rFonts w:ascii="Times New Roman" w:hAnsi="Times New Roman" w:cs="Times New Roman"/>
          <w:b/>
          <w:bCs/>
          <w:sz w:val="28"/>
          <w:szCs w:val="28"/>
          <w:highlight w:val="yellow"/>
          <w:lang w:val="uk-UA"/>
        </w:rPr>
      </w:pPr>
      <w:r w:rsidRPr="00B3786A">
        <w:rPr>
          <w:rFonts w:ascii="Times New Roman" w:hAnsi="Times New Roman" w:cs="Times New Roman"/>
          <w:b/>
          <w:bCs/>
          <w:color w:val="333333"/>
          <w:sz w:val="28"/>
          <w:szCs w:val="28"/>
          <w:shd w:val="clear" w:color="auto" w:fill="FFFFFF"/>
          <w:lang w:val="uk-UA"/>
        </w:rPr>
        <w:t xml:space="preserve">міської ради </w:t>
      </w:r>
      <w:r w:rsidR="00FA1E50" w:rsidRPr="00B3786A">
        <w:rPr>
          <w:rFonts w:ascii="Times New Roman" w:hAnsi="Times New Roman" w:cs="Times New Roman"/>
          <w:b/>
          <w:bCs/>
          <w:color w:val="333333"/>
          <w:sz w:val="28"/>
          <w:szCs w:val="28"/>
          <w:shd w:val="clear" w:color="auto" w:fill="FFFFFF"/>
          <w:lang w:val="uk-UA"/>
        </w:rPr>
        <w:t xml:space="preserve">на </w:t>
      </w:r>
      <w:r w:rsidR="00FA1E50" w:rsidRPr="00B3786A">
        <w:rPr>
          <w:rFonts w:ascii="Times New Roman" w:hAnsi="Times New Roman" w:cs="Times New Roman"/>
          <w:b/>
          <w:bCs/>
          <w:sz w:val="28"/>
          <w:szCs w:val="28"/>
          <w:shd w:val="clear" w:color="auto" w:fill="FFFFFF"/>
          <w:lang w:val="uk-UA"/>
        </w:rPr>
        <w:t xml:space="preserve">праві узуфрукта </w:t>
      </w:r>
    </w:p>
    <w:p w14:paraId="6A1B82BF" w14:textId="6D3A7643" w:rsidR="00FA1E50" w:rsidRPr="00B3786A" w:rsidRDefault="00FA1E50" w:rsidP="00FA1E50">
      <w:pPr>
        <w:jc w:val="both"/>
        <w:rPr>
          <w:rFonts w:ascii="Times New Roman" w:hAnsi="Times New Roman" w:cs="Times New Roman"/>
          <w:color w:val="000000"/>
          <w:sz w:val="28"/>
          <w:szCs w:val="28"/>
          <w:lang w:val="uk-UA"/>
        </w:rPr>
      </w:pPr>
      <w:r w:rsidRPr="00B3786A">
        <w:rPr>
          <w:rFonts w:ascii="Times New Roman" w:hAnsi="Times New Roman" w:cs="Times New Roman"/>
          <w:sz w:val="28"/>
          <w:szCs w:val="28"/>
          <w:lang w:val="uk-UA"/>
        </w:rPr>
        <w:t xml:space="preserve">        </w:t>
      </w:r>
      <w:r w:rsidR="00B3786A">
        <w:rPr>
          <w:rFonts w:ascii="Times New Roman" w:hAnsi="Times New Roman" w:cs="Times New Roman"/>
          <w:sz w:val="28"/>
          <w:szCs w:val="28"/>
          <w:lang w:val="uk-UA"/>
        </w:rPr>
        <w:t xml:space="preserve">Розглянувши лист Департаменту гуманітарної політики Козятинської міської ради щодо передачі приміщень дитячих садків, враховуючи рекомендації </w:t>
      </w:r>
      <w:r w:rsidR="00B3786A" w:rsidRPr="00B3786A">
        <w:rPr>
          <w:rFonts w:ascii="Times New Roman" w:hAnsi="Times New Roman" w:cs="Times New Roman"/>
          <w:sz w:val="28"/>
          <w:szCs w:val="28"/>
          <w:lang w:val="uk-UA"/>
        </w:rPr>
        <w:t>постійн</w:t>
      </w:r>
      <w:r w:rsidR="00B3786A">
        <w:rPr>
          <w:rFonts w:ascii="Times New Roman" w:hAnsi="Times New Roman" w:cs="Times New Roman"/>
          <w:sz w:val="28"/>
          <w:szCs w:val="28"/>
          <w:lang w:val="uk-UA"/>
        </w:rPr>
        <w:t>ої</w:t>
      </w:r>
      <w:r w:rsidR="00B3786A" w:rsidRPr="00B3786A">
        <w:rPr>
          <w:rFonts w:ascii="Times New Roman" w:hAnsi="Times New Roman" w:cs="Times New Roman"/>
          <w:sz w:val="28"/>
          <w:szCs w:val="28"/>
          <w:lang w:val="uk-UA"/>
        </w:rPr>
        <w:t xml:space="preserve"> комісі</w:t>
      </w:r>
      <w:r w:rsidR="00B3786A">
        <w:rPr>
          <w:rFonts w:ascii="Times New Roman" w:hAnsi="Times New Roman" w:cs="Times New Roman"/>
          <w:sz w:val="28"/>
          <w:szCs w:val="28"/>
          <w:lang w:val="uk-UA"/>
        </w:rPr>
        <w:t>ї</w:t>
      </w:r>
      <w:r w:rsidR="00B3786A" w:rsidRPr="00B3786A">
        <w:rPr>
          <w:rFonts w:ascii="Times New Roman" w:hAnsi="Times New Roman" w:cs="Times New Roman"/>
          <w:sz w:val="28"/>
          <w:szCs w:val="28"/>
          <w:lang w:val="uk-UA"/>
        </w:rPr>
        <w:t xml:space="preserve"> з питань регулювання земельних відносин, будівництва, комунальної власності, приватизації</w:t>
      </w:r>
      <w:r w:rsidRPr="00B3786A">
        <w:rPr>
          <w:rFonts w:ascii="Times New Roman" w:hAnsi="Times New Roman" w:cs="Times New Roman"/>
          <w:sz w:val="28"/>
          <w:szCs w:val="28"/>
          <w:lang w:val="uk-UA"/>
        </w:rPr>
        <w:t xml:space="preserve">, 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5B3969">
        <w:rPr>
          <w:rFonts w:ascii="Times New Roman" w:hAnsi="Times New Roman" w:cs="Times New Roman"/>
          <w:sz w:val="28"/>
          <w:szCs w:val="28"/>
          <w:lang w:val="uk-UA"/>
        </w:rPr>
        <w:t xml:space="preserve">Постанови Кабінету Міністрів України «Про затвердження Порядку передачі державного та комунального майна на праві узуфрукта державного або комунального майна, здійснення за використанням такого майна», </w:t>
      </w:r>
      <w:r w:rsidRPr="00B3786A">
        <w:rPr>
          <w:rFonts w:ascii="Times New Roman" w:hAnsi="Times New Roman" w:cs="Times New Roman"/>
          <w:sz w:val="28"/>
          <w:szCs w:val="28"/>
          <w:lang w:val="uk-UA"/>
        </w:rPr>
        <w:t>керуючись п.30 ч.1 статті 26 Закону України «Про місцеве самоврядування в Україні»,</w:t>
      </w:r>
      <w:r w:rsidR="00FF2BCD">
        <w:rPr>
          <w:rFonts w:ascii="Times New Roman" w:hAnsi="Times New Roman" w:cs="Times New Roman"/>
          <w:sz w:val="28"/>
          <w:szCs w:val="28"/>
          <w:lang w:val="uk-UA"/>
        </w:rPr>
        <w:t xml:space="preserve"> міська рада</w:t>
      </w:r>
      <w:r w:rsidRPr="00B3786A">
        <w:rPr>
          <w:rFonts w:ascii="Times New Roman" w:hAnsi="Times New Roman" w:cs="Times New Roman"/>
          <w:sz w:val="28"/>
          <w:szCs w:val="28"/>
          <w:lang w:val="uk-UA"/>
        </w:rPr>
        <w:t xml:space="preserve"> </w:t>
      </w:r>
    </w:p>
    <w:p w14:paraId="3C73BC11" w14:textId="7B260138" w:rsidR="00FA1E50" w:rsidRPr="00FF2BCD" w:rsidRDefault="00FA1E50" w:rsidP="00FA1E50">
      <w:pPr>
        <w:rPr>
          <w:rFonts w:ascii="Times New Roman" w:hAnsi="Times New Roman" w:cs="Times New Roman"/>
          <w:b/>
          <w:bCs/>
          <w:color w:val="000000"/>
          <w:sz w:val="28"/>
          <w:szCs w:val="28"/>
          <w:lang w:val="uk-UA"/>
        </w:rPr>
      </w:pPr>
      <w:r w:rsidRPr="00FF2BCD">
        <w:rPr>
          <w:rFonts w:ascii="Times New Roman" w:hAnsi="Times New Roman" w:cs="Times New Roman"/>
          <w:b/>
          <w:bCs/>
          <w:color w:val="000000"/>
          <w:sz w:val="28"/>
          <w:szCs w:val="28"/>
          <w:lang w:val="uk-UA"/>
        </w:rPr>
        <w:t>В</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Р</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І</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Ш</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Л</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А:</w:t>
      </w:r>
    </w:p>
    <w:p w14:paraId="78C60203" w14:textId="11E28E43" w:rsidR="000132F5" w:rsidRPr="009F529C" w:rsidRDefault="00DB296D" w:rsidP="002B0C86">
      <w:pPr>
        <w:pStyle w:val="a4"/>
        <w:numPr>
          <w:ilvl w:val="0"/>
          <w:numId w:val="19"/>
        </w:numPr>
        <w:jc w:val="both"/>
        <w:rPr>
          <w:rFonts w:ascii="Times New Roman" w:hAnsi="Times New Roman" w:cs="Times New Roman"/>
          <w:sz w:val="28"/>
          <w:szCs w:val="28"/>
        </w:rPr>
      </w:pPr>
      <w:r w:rsidRPr="000132F5">
        <w:rPr>
          <w:rFonts w:ascii="Times New Roman" w:hAnsi="Times New Roman" w:cs="Times New Roman"/>
          <w:color w:val="000000"/>
          <w:sz w:val="28"/>
          <w:szCs w:val="28"/>
        </w:rPr>
        <w:t>Припинити право</w:t>
      </w:r>
      <w:r w:rsidR="00FA1E50" w:rsidRPr="000132F5">
        <w:rPr>
          <w:rFonts w:ascii="Times New Roman" w:hAnsi="Times New Roman" w:cs="Times New Roman"/>
          <w:color w:val="000000"/>
          <w:sz w:val="28"/>
          <w:szCs w:val="28"/>
        </w:rPr>
        <w:t xml:space="preserve"> оперативного управління </w:t>
      </w:r>
      <w:r w:rsidR="000132F5" w:rsidRPr="000132F5">
        <w:rPr>
          <w:rFonts w:ascii="Times New Roman" w:hAnsi="Times New Roman" w:cs="Times New Roman"/>
          <w:color w:val="000000"/>
          <w:sz w:val="28"/>
          <w:szCs w:val="28"/>
        </w:rPr>
        <w:t>опорному</w:t>
      </w:r>
      <w:r w:rsidR="000132F5" w:rsidRPr="000132F5">
        <w:rPr>
          <w:rFonts w:ascii="Times New Roman" w:hAnsi="Times New Roman" w:cs="Times New Roman"/>
          <w:color w:val="000000"/>
          <w:sz w:val="28"/>
          <w:szCs w:val="28"/>
        </w:rPr>
        <w:t xml:space="preserve"> </w:t>
      </w:r>
      <w:r w:rsidR="009F529C">
        <w:rPr>
          <w:rFonts w:ascii="Times New Roman" w:hAnsi="Times New Roman" w:cs="Times New Roman"/>
          <w:color w:val="000000"/>
          <w:sz w:val="28"/>
          <w:szCs w:val="28"/>
        </w:rPr>
        <w:t>комунальному закладу</w:t>
      </w:r>
      <w:r w:rsidR="000132F5" w:rsidRPr="000132F5">
        <w:rPr>
          <w:rFonts w:ascii="Times New Roman" w:hAnsi="Times New Roman" w:cs="Times New Roman"/>
          <w:color w:val="000000"/>
          <w:sz w:val="28"/>
          <w:szCs w:val="28"/>
        </w:rPr>
        <w:t xml:space="preserve"> «Гімназія № 9 Козятинської міської ради Вінницької області»</w:t>
      </w:r>
      <w:r w:rsidR="000132F5" w:rsidRPr="000132F5">
        <w:rPr>
          <w:rFonts w:ascii="Times New Roman" w:hAnsi="Times New Roman" w:cs="Times New Roman"/>
          <w:color w:val="000000"/>
          <w:sz w:val="28"/>
          <w:szCs w:val="28"/>
        </w:rPr>
        <w:t xml:space="preserve"> </w:t>
      </w:r>
      <w:r w:rsidRPr="000132F5">
        <w:rPr>
          <w:rFonts w:ascii="Times New Roman" w:hAnsi="Times New Roman" w:cs="Times New Roman"/>
          <w:color w:val="000000"/>
          <w:sz w:val="28"/>
          <w:szCs w:val="28"/>
        </w:rPr>
        <w:t xml:space="preserve">на </w:t>
      </w:r>
      <w:r w:rsidR="009F529C">
        <w:rPr>
          <w:rFonts w:ascii="Times New Roman" w:hAnsi="Times New Roman" w:cs="Times New Roman"/>
          <w:color w:val="000000"/>
          <w:sz w:val="28"/>
          <w:szCs w:val="28"/>
        </w:rPr>
        <w:t xml:space="preserve">майновий комплекс </w:t>
      </w:r>
      <w:r w:rsidR="00FA1E50" w:rsidRPr="000132F5">
        <w:rPr>
          <w:rFonts w:ascii="Times New Roman" w:hAnsi="Times New Roman" w:cs="Times New Roman"/>
          <w:color w:val="000000"/>
          <w:sz w:val="28"/>
          <w:szCs w:val="28"/>
        </w:rPr>
        <w:t xml:space="preserve">за адресою: </w:t>
      </w:r>
      <w:r w:rsidR="00FF2BCD" w:rsidRPr="000132F5">
        <w:rPr>
          <w:rFonts w:ascii="Times New Roman" w:hAnsi="Times New Roman" w:cs="Times New Roman"/>
          <w:color w:val="000000"/>
          <w:sz w:val="28"/>
          <w:szCs w:val="28"/>
        </w:rPr>
        <w:t>Вінницька</w:t>
      </w:r>
      <w:r w:rsidR="00FA1E50" w:rsidRPr="000132F5">
        <w:rPr>
          <w:rFonts w:ascii="Times New Roman" w:hAnsi="Times New Roman" w:cs="Times New Roman"/>
          <w:color w:val="000000"/>
          <w:sz w:val="28"/>
          <w:szCs w:val="28"/>
        </w:rPr>
        <w:t xml:space="preserve"> область, </w:t>
      </w:r>
      <w:r w:rsidR="00FF2BCD" w:rsidRPr="000132F5">
        <w:rPr>
          <w:rFonts w:ascii="Times New Roman" w:hAnsi="Times New Roman" w:cs="Times New Roman"/>
          <w:color w:val="000000"/>
          <w:sz w:val="28"/>
          <w:szCs w:val="28"/>
        </w:rPr>
        <w:t xml:space="preserve">Хмільницький </w:t>
      </w:r>
      <w:r w:rsidR="00FA1E50" w:rsidRPr="000132F5">
        <w:rPr>
          <w:rFonts w:ascii="Times New Roman" w:hAnsi="Times New Roman" w:cs="Times New Roman"/>
          <w:color w:val="000000"/>
          <w:sz w:val="28"/>
          <w:szCs w:val="28"/>
        </w:rPr>
        <w:t>район,</w:t>
      </w:r>
      <w:r w:rsidR="00B05DB1" w:rsidRPr="000132F5">
        <w:rPr>
          <w:rFonts w:ascii="Times New Roman" w:hAnsi="Times New Roman" w:cs="Times New Roman"/>
          <w:color w:val="000000"/>
          <w:sz w:val="28"/>
          <w:szCs w:val="28"/>
        </w:rPr>
        <w:t xml:space="preserve"> </w:t>
      </w:r>
      <w:r w:rsidR="00FA1E50" w:rsidRPr="000132F5">
        <w:rPr>
          <w:rFonts w:ascii="Times New Roman" w:hAnsi="Times New Roman" w:cs="Times New Roman"/>
          <w:color w:val="000000"/>
          <w:sz w:val="28"/>
          <w:szCs w:val="28"/>
        </w:rPr>
        <w:t>с.</w:t>
      </w:r>
      <w:r w:rsidR="000132F5" w:rsidRPr="000132F5">
        <w:rPr>
          <w:rFonts w:ascii="Times New Roman" w:hAnsi="Times New Roman" w:cs="Times New Roman"/>
          <w:color w:val="000000"/>
          <w:sz w:val="28"/>
          <w:szCs w:val="28"/>
        </w:rPr>
        <w:t xml:space="preserve"> Іванківці</w:t>
      </w:r>
      <w:r w:rsidR="00FA1E50" w:rsidRPr="000132F5">
        <w:rPr>
          <w:rFonts w:ascii="Times New Roman" w:hAnsi="Times New Roman" w:cs="Times New Roman"/>
          <w:color w:val="000000"/>
          <w:sz w:val="28"/>
          <w:szCs w:val="28"/>
        </w:rPr>
        <w:t>, вул.</w:t>
      </w:r>
      <w:r w:rsidR="00FF2BCD" w:rsidRPr="000132F5">
        <w:rPr>
          <w:rFonts w:ascii="Times New Roman" w:hAnsi="Times New Roman" w:cs="Times New Roman"/>
          <w:color w:val="000000"/>
          <w:sz w:val="28"/>
          <w:szCs w:val="28"/>
        </w:rPr>
        <w:t xml:space="preserve"> Шкільна</w:t>
      </w:r>
      <w:r w:rsidR="00FA1E50" w:rsidRPr="000132F5">
        <w:rPr>
          <w:rFonts w:ascii="Times New Roman" w:hAnsi="Times New Roman" w:cs="Times New Roman"/>
          <w:color w:val="000000"/>
          <w:sz w:val="28"/>
          <w:szCs w:val="28"/>
        </w:rPr>
        <w:t>,</w:t>
      </w:r>
      <w:r w:rsidR="00FF2BCD" w:rsidRPr="000132F5">
        <w:rPr>
          <w:rFonts w:ascii="Times New Roman" w:hAnsi="Times New Roman" w:cs="Times New Roman"/>
          <w:color w:val="000000"/>
          <w:sz w:val="28"/>
          <w:szCs w:val="28"/>
        </w:rPr>
        <w:t xml:space="preserve"> </w:t>
      </w:r>
      <w:r w:rsidR="000132F5" w:rsidRPr="000132F5">
        <w:rPr>
          <w:rFonts w:ascii="Times New Roman" w:hAnsi="Times New Roman" w:cs="Times New Roman"/>
          <w:color w:val="000000"/>
          <w:sz w:val="28"/>
          <w:szCs w:val="28"/>
        </w:rPr>
        <w:t>21-А</w:t>
      </w:r>
      <w:r w:rsidR="00FA1E50" w:rsidRPr="000132F5">
        <w:rPr>
          <w:rFonts w:ascii="Times New Roman" w:hAnsi="Times New Roman" w:cs="Times New Roman"/>
          <w:color w:val="000000"/>
          <w:sz w:val="28"/>
          <w:szCs w:val="28"/>
        </w:rPr>
        <w:t xml:space="preserve">, а саме: </w:t>
      </w:r>
      <w:r w:rsidR="000132F5">
        <w:rPr>
          <w:rFonts w:ascii="Times New Roman" w:hAnsi="Times New Roman" w:cs="Times New Roman"/>
          <w:color w:val="000000"/>
          <w:sz w:val="28"/>
          <w:szCs w:val="28"/>
        </w:rPr>
        <w:t>к</w:t>
      </w:r>
      <w:r w:rsidR="000132F5" w:rsidRPr="000132F5">
        <w:rPr>
          <w:rFonts w:ascii="Times New Roman" w:hAnsi="Times New Roman" w:cs="Times New Roman"/>
          <w:color w:val="000000"/>
          <w:sz w:val="28"/>
          <w:szCs w:val="28"/>
        </w:rPr>
        <w:t>орпус №1</w:t>
      </w:r>
      <w:r w:rsidR="000132F5">
        <w:rPr>
          <w:rFonts w:ascii="Times New Roman" w:hAnsi="Times New Roman" w:cs="Times New Roman"/>
          <w:color w:val="000000"/>
          <w:sz w:val="28"/>
          <w:szCs w:val="28"/>
        </w:rPr>
        <w:t>,</w:t>
      </w:r>
      <w:r w:rsidR="000132F5" w:rsidRPr="000132F5">
        <w:t xml:space="preserve"> </w:t>
      </w:r>
      <w:r w:rsidR="000132F5">
        <w:rPr>
          <w:rFonts w:ascii="Times New Roman" w:hAnsi="Times New Roman" w:cs="Times New Roman"/>
          <w:color w:val="000000"/>
          <w:sz w:val="28"/>
          <w:szCs w:val="28"/>
        </w:rPr>
        <w:t>ко</w:t>
      </w:r>
      <w:r w:rsidR="000132F5" w:rsidRPr="000132F5">
        <w:rPr>
          <w:rFonts w:ascii="Times New Roman" w:hAnsi="Times New Roman" w:cs="Times New Roman"/>
          <w:color w:val="000000"/>
          <w:sz w:val="28"/>
          <w:szCs w:val="28"/>
        </w:rPr>
        <w:t>тельня</w:t>
      </w:r>
      <w:r w:rsidR="000132F5">
        <w:rPr>
          <w:rFonts w:ascii="Times New Roman" w:hAnsi="Times New Roman" w:cs="Times New Roman"/>
          <w:color w:val="000000"/>
          <w:sz w:val="28"/>
          <w:szCs w:val="28"/>
        </w:rPr>
        <w:t>,</w:t>
      </w:r>
      <w:r w:rsidR="000132F5" w:rsidRPr="000132F5">
        <w:t xml:space="preserve"> </w:t>
      </w:r>
      <w:r w:rsidR="000132F5">
        <w:rPr>
          <w:rFonts w:ascii="Times New Roman" w:hAnsi="Times New Roman" w:cs="Times New Roman"/>
          <w:color w:val="000000"/>
          <w:sz w:val="28"/>
          <w:szCs w:val="28"/>
        </w:rPr>
        <w:t>м</w:t>
      </w:r>
      <w:r w:rsidR="000132F5" w:rsidRPr="000132F5">
        <w:rPr>
          <w:rFonts w:ascii="Times New Roman" w:hAnsi="Times New Roman" w:cs="Times New Roman"/>
          <w:color w:val="000000"/>
          <w:sz w:val="28"/>
          <w:szCs w:val="28"/>
        </w:rPr>
        <w:t>айстерня</w:t>
      </w:r>
      <w:r w:rsidR="000132F5">
        <w:rPr>
          <w:rFonts w:ascii="Times New Roman" w:hAnsi="Times New Roman" w:cs="Times New Roman"/>
          <w:color w:val="000000"/>
          <w:sz w:val="28"/>
          <w:szCs w:val="28"/>
        </w:rPr>
        <w:t>, туалет, криниця.</w:t>
      </w:r>
    </w:p>
    <w:p w14:paraId="6BE6FF4F" w14:textId="4428CF5A" w:rsidR="009F529C" w:rsidRPr="009F529C" w:rsidRDefault="00FA1E50" w:rsidP="00B41F05">
      <w:pPr>
        <w:pStyle w:val="a4"/>
        <w:numPr>
          <w:ilvl w:val="0"/>
          <w:numId w:val="19"/>
        </w:numPr>
        <w:tabs>
          <w:tab w:val="left" w:pos="1134"/>
        </w:tabs>
        <w:spacing w:before="120" w:line="276" w:lineRule="auto"/>
        <w:jc w:val="both"/>
        <w:rPr>
          <w:sz w:val="28"/>
          <w:szCs w:val="28"/>
        </w:rPr>
      </w:pPr>
      <w:r w:rsidRPr="009F529C">
        <w:rPr>
          <w:rFonts w:ascii="Times New Roman" w:hAnsi="Times New Roman" w:cs="Times New Roman"/>
          <w:sz w:val="28"/>
          <w:szCs w:val="28"/>
        </w:rPr>
        <w:t xml:space="preserve">Передати безоплатно </w:t>
      </w:r>
      <w:r w:rsidR="00FF2BCD" w:rsidRPr="009F529C">
        <w:rPr>
          <w:rFonts w:ascii="Times New Roman" w:hAnsi="Times New Roman" w:cs="Times New Roman"/>
          <w:sz w:val="28"/>
          <w:szCs w:val="28"/>
        </w:rPr>
        <w:t xml:space="preserve">управлінню соціальної політики Козятинської  </w:t>
      </w:r>
      <w:r w:rsidRPr="009F529C">
        <w:rPr>
          <w:rFonts w:ascii="Times New Roman" w:hAnsi="Times New Roman" w:cs="Times New Roman"/>
          <w:sz w:val="28"/>
          <w:szCs w:val="28"/>
        </w:rPr>
        <w:t xml:space="preserve"> міської ради </w:t>
      </w:r>
      <w:r w:rsidR="00B05DB1" w:rsidRPr="009F529C">
        <w:rPr>
          <w:rFonts w:ascii="Times New Roman" w:hAnsi="Times New Roman" w:cs="Times New Roman"/>
          <w:sz w:val="28"/>
          <w:szCs w:val="28"/>
        </w:rPr>
        <w:t xml:space="preserve">(далі - Узуфруктарію) </w:t>
      </w:r>
      <w:r w:rsidRPr="009F529C">
        <w:rPr>
          <w:rFonts w:ascii="Times New Roman" w:hAnsi="Times New Roman" w:cs="Times New Roman"/>
          <w:sz w:val="28"/>
          <w:szCs w:val="28"/>
        </w:rPr>
        <w:t xml:space="preserve">на праві узуфрукта комунального майна </w:t>
      </w:r>
      <w:r w:rsidR="009F529C" w:rsidRPr="009F529C">
        <w:rPr>
          <w:rFonts w:ascii="Times New Roman" w:hAnsi="Times New Roman" w:cs="Times New Roman"/>
          <w:sz w:val="28"/>
          <w:szCs w:val="28"/>
        </w:rPr>
        <w:t>майновий комплекс за адресою: Вінницька область, Хмільницький район, с. Іванківці, вул. Шкільна, 21-А, а саме: корпус №1, котельня, майстерня, туалет, криниця.</w:t>
      </w:r>
    </w:p>
    <w:p w14:paraId="50B2173E" w14:textId="7FFB7ACB" w:rsidR="00FA1E50" w:rsidRPr="009F529C" w:rsidRDefault="009F529C" w:rsidP="00B41F05">
      <w:pPr>
        <w:pStyle w:val="a4"/>
        <w:numPr>
          <w:ilvl w:val="0"/>
          <w:numId w:val="19"/>
        </w:numPr>
        <w:tabs>
          <w:tab w:val="left" w:pos="1134"/>
        </w:tabs>
        <w:spacing w:before="120" w:line="276" w:lineRule="auto"/>
        <w:jc w:val="both"/>
        <w:rPr>
          <w:sz w:val="28"/>
          <w:szCs w:val="28"/>
        </w:rPr>
      </w:pPr>
      <w:r>
        <w:rPr>
          <w:sz w:val="28"/>
          <w:szCs w:val="28"/>
        </w:rPr>
        <w:t>О</w:t>
      </w:r>
      <w:r w:rsidRPr="009F529C">
        <w:rPr>
          <w:sz w:val="28"/>
          <w:szCs w:val="28"/>
        </w:rPr>
        <w:t xml:space="preserve">порному комунальному закладу «Гімназія № 9 Козятинської міської ради Вінницької області» </w:t>
      </w:r>
      <w:r w:rsidR="005B3969" w:rsidRPr="009F529C">
        <w:rPr>
          <w:sz w:val="28"/>
          <w:szCs w:val="28"/>
        </w:rPr>
        <w:t xml:space="preserve"> </w:t>
      </w:r>
      <w:r w:rsidR="00FA1E50" w:rsidRPr="009F529C">
        <w:rPr>
          <w:sz w:val="28"/>
          <w:szCs w:val="28"/>
        </w:rPr>
        <w:t xml:space="preserve">скласти акт приймання – передачі </w:t>
      </w:r>
      <w:r w:rsidR="005B3969" w:rsidRPr="009F529C">
        <w:rPr>
          <w:sz w:val="28"/>
          <w:szCs w:val="28"/>
        </w:rPr>
        <w:t xml:space="preserve"> вищезазначеного </w:t>
      </w:r>
      <w:r w:rsidR="00FA1E50" w:rsidRPr="009F529C">
        <w:rPr>
          <w:sz w:val="28"/>
          <w:szCs w:val="28"/>
        </w:rPr>
        <w:t>майна</w:t>
      </w:r>
      <w:r w:rsidR="005B3969" w:rsidRPr="009F529C">
        <w:rPr>
          <w:sz w:val="28"/>
          <w:szCs w:val="28"/>
        </w:rPr>
        <w:t>.</w:t>
      </w:r>
      <w:r w:rsidR="00FA1E50" w:rsidRPr="009F529C">
        <w:rPr>
          <w:sz w:val="28"/>
          <w:szCs w:val="28"/>
        </w:rPr>
        <w:t xml:space="preserve"> </w:t>
      </w:r>
    </w:p>
    <w:p w14:paraId="5B327F10" w14:textId="28B92063" w:rsidR="00FA1E50" w:rsidRPr="00473888" w:rsidRDefault="005B3969"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Управлінню соціальної політики Козятинської</w:t>
      </w:r>
      <w:r w:rsidR="00FA1E50" w:rsidRPr="00473888">
        <w:rPr>
          <w:rFonts w:ascii="Times New Roman" w:hAnsi="Times New Roman" w:cs="Times New Roman"/>
          <w:sz w:val="28"/>
          <w:szCs w:val="28"/>
        </w:rPr>
        <w:t xml:space="preserve"> міської ради забезпечити бухгалтерський облік, належне утримання, охорону та збереження </w:t>
      </w:r>
      <w:r w:rsidRPr="00473888">
        <w:rPr>
          <w:rFonts w:ascii="Times New Roman" w:hAnsi="Times New Roman" w:cs="Times New Roman"/>
          <w:sz w:val="28"/>
          <w:szCs w:val="28"/>
        </w:rPr>
        <w:t xml:space="preserve">вищезазначеного </w:t>
      </w:r>
      <w:r w:rsidR="00FA1E50" w:rsidRPr="00473888">
        <w:rPr>
          <w:rFonts w:ascii="Times New Roman" w:hAnsi="Times New Roman" w:cs="Times New Roman"/>
          <w:sz w:val="28"/>
          <w:szCs w:val="28"/>
        </w:rPr>
        <w:t>майна</w:t>
      </w:r>
      <w:r w:rsidRPr="00473888">
        <w:rPr>
          <w:rFonts w:ascii="Times New Roman" w:hAnsi="Times New Roman" w:cs="Times New Roman"/>
          <w:sz w:val="28"/>
          <w:szCs w:val="28"/>
        </w:rPr>
        <w:t>.</w:t>
      </w:r>
    </w:p>
    <w:p w14:paraId="3B4164FA" w14:textId="017B3183"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Установити узуфрукт комунального майна на майно, зазначене в пункті 2 цього  рішення, безстроково.</w:t>
      </w:r>
    </w:p>
    <w:p w14:paraId="56CB8E54" w14:textId="5D28BF7E"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lastRenderedPageBreak/>
        <w:t xml:space="preserve">Визначити цільове призначення для майна, вказаного у пункті 2 цього рішення – для  </w:t>
      </w:r>
      <w:r w:rsidR="00B05DB1" w:rsidRPr="00473888">
        <w:rPr>
          <w:rFonts w:ascii="Times New Roman" w:hAnsi="Times New Roman" w:cs="Times New Roman"/>
          <w:sz w:val="28"/>
          <w:szCs w:val="28"/>
        </w:rPr>
        <w:t>надання соціальних послуг жителям громади, в тому числі  евакуйованим та внутрішньо переміщеним особам.</w:t>
      </w:r>
    </w:p>
    <w:p w14:paraId="5A201F9B" w14:textId="5ADCD1AF"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Встановити для Узуфруктарія наступні особливості користування майном, зазначеним у пункті 2 цього рішення, переданим на праві узуфрукта комунального майна: </w:t>
      </w:r>
    </w:p>
    <w:p w14:paraId="1D695726" w14:textId="56802DA7" w:rsidR="00FA1E50" w:rsidRPr="00473888" w:rsidRDefault="00FA1E50" w:rsidP="00473888">
      <w:pPr>
        <w:pStyle w:val="a4"/>
        <w:numPr>
          <w:ilvl w:val="1"/>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Узуфруктарій за попередньою згодою </w:t>
      </w:r>
      <w:r w:rsidR="00B05DB1" w:rsidRPr="00473888">
        <w:rPr>
          <w:rFonts w:ascii="Times New Roman" w:hAnsi="Times New Roman" w:cs="Times New Roman"/>
          <w:sz w:val="28"/>
          <w:szCs w:val="28"/>
        </w:rPr>
        <w:t xml:space="preserve">Козятинської </w:t>
      </w:r>
      <w:r w:rsidRPr="00473888">
        <w:rPr>
          <w:rFonts w:ascii="Times New Roman" w:hAnsi="Times New Roman" w:cs="Times New Roman"/>
          <w:sz w:val="28"/>
          <w:szCs w:val="28"/>
        </w:rPr>
        <w:t xml:space="preserve"> міської ради може покращувати майно, зазначене у пункті 2 цього рішення, без права на вилучення таких покращень.</w:t>
      </w:r>
    </w:p>
    <w:p w14:paraId="6D411E79" w14:textId="05C2DC60" w:rsidR="00FA1E50" w:rsidRPr="00473888" w:rsidRDefault="00FA1E50" w:rsidP="00473888">
      <w:pPr>
        <w:pStyle w:val="a4"/>
        <w:numPr>
          <w:ilvl w:val="1"/>
          <w:numId w:val="19"/>
        </w:numPr>
        <w:jc w:val="both"/>
        <w:rPr>
          <w:rFonts w:ascii="Times New Roman" w:hAnsi="Times New Roman" w:cs="Times New Roman"/>
          <w:sz w:val="28"/>
          <w:szCs w:val="28"/>
        </w:rPr>
      </w:pPr>
      <w:r w:rsidRPr="00473888">
        <w:rPr>
          <w:rFonts w:ascii="Times New Roman" w:hAnsi="Times New Roman" w:cs="Times New Roman"/>
          <w:sz w:val="28"/>
          <w:szCs w:val="28"/>
        </w:rPr>
        <w:t>Узуфруктарій зобов’язаний використовувати майно, зазначене у пункті 2 цього рішення, згідно з цільовим призначенням, утримувати його в належному стані.</w:t>
      </w:r>
    </w:p>
    <w:p w14:paraId="763B07B5" w14:textId="72B3277E" w:rsidR="00FA1E50" w:rsidRPr="00473888" w:rsidRDefault="00FA1E50" w:rsidP="00473888">
      <w:pPr>
        <w:pStyle w:val="a4"/>
        <w:numPr>
          <w:ilvl w:val="1"/>
          <w:numId w:val="19"/>
        </w:numPr>
        <w:jc w:val="both"/>
        <w:rPr>
          <w:rFonts w:ascii="Times New Roman" w:hAnsi="Times New Roman" w:cs="Times New Roman"/>
          <w:sz w:val="28"/>
          <w:szCs w:val="28"/>
        </w:rPr>
      </w:pPr>
      <w:r w:rsidRPr="00473888">
        <w:rPr>
          <w:rFonts w:ascii="Times New Roman" w:hAnsi="Times New Roman" w:cs="Times New Roman"/>
          <w:sz w:val="28"/>
          <w:szCs w:val="28"/>
        </w:rPr>
        <w:t>Узуфруктарій несе витрати, пов’язані з утриманням, користуванням та обслуговуванням майна, зазначеного у пункті 2 цього рішення.</w:t>
      </w:r>
    </w:p>
    <w:p w14:paraId="51A39F6B" w14:textId="18CFA21A" w:rsidR="00FA1E50" w:rsidRPr="00473888" w:rsidRDefault="00FA1E50" w:rsidP="00473888">
      <w:pPr>
        <w:pStyle w:val="a4"/>
        <w:numPr>
          <w:ilvl w:val="1"/>
          <w:numId w:val="19"/>
        </w:numPr>
        <w:jc w:val="both"/>
        <w:rPr>
          <w:rFonts w:ascii="Times New Roman" w:hAnsi="Times New Roman" w:cs="Times New Roman"/>
          <w:sz w:val="28"/>
          <w:szCs w:val="28"/>
        </w:rPr>
      </w:pPr>
      <w:r w:rsidRPr="00473888">
        <w:rPr>
          <w:rFonts w:ascii="Times New Roman" w:hAnsi="Times New Roman" w:cs="Times New Roman"/>
          <w:sz w:val="28"/>
          <w:szCs w:val="28"/>
        </w:rPr>
        <w:t>Узуфруктарій не може відчужувати майно, зазначене у пункті 2 цього рішення.</w:t>
      </w:r>
    </w:p>
    <w:p w14:paraId="7CFB8A59" w14:textId="184C11E9" w:rsidR="00903FC9" w:rsidRPr="00B3786A" w:rsidRDefault="00903FC9" w:rsidP="00473888">
      <w:pPr>
        <w:pStyle w:val="a9"/>
        <w:numPr>
          <w:ilvl w:val="0"/>
          <w:numId w:val="19"/>
        </w:numPr>
        <w:tabs>
          <w:tab w:val="left" w:pos="709"/>
        </w:tabs>
        <w:autoSpaceDN w:val="0"/>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ABE5B6A" w14:textId="77777777" w:rsidR="00473888" w:rsidRDefault="00473888" w:rsidP="009A63B0">
      <w:pPr>
        <w:tabs>
          <w:tab w:val="left" w:pos="6295"/>
        </w:tabs>
        <w:spacing w:after="0" w:line="240" w:lineRule="auto"/>
        <w:jc w:val="center"/>
        <w:rPr>
          <w:rFonts w:ascii="Times New Roman" w:hAnsi="Times New Roman" w:cs="Times New Roman"/>
          <w:b/>
          <w:sz w:val="28"/>
          <w:szCs w:val="28"/>
          <w:lang w:val="uk-UA"/>
        </w:rPr>
      </w:pPr>
    </w:p>
    <w:p w14:paraId="55C732E2" w14:textId="128B72C3" w:rsidR="009A63B0" w:rsidRPr="00B3786A" w:rsidRDefault="006135CD" w:rsidP="009A63B0">
      <w:pPr>
        <w:tabs>
          <w:tab w:val="left" w:pos="6295"/>
        </w:tabs>
        <w:spacing w:after="0" w:line="240" w:lineRule="auto"/>
        <w:jc w:val="center"/>
        <w:rPr>
          <w:rFonts w:ascii="Times New Roman" w:hAnsi="Times New Roman" w:cs="Times New Roman"/>
          <w:b/>
          <w:sz w:val="28"/>
          <w:szCs w:val="28"/>
          <w:lang w:val="uk-UA"/>
        </w:rPr>
      </w:pPr>
      <w:r w:rsidRPr="00B3786A">
        <w:rPr>
          <w:rFonts w:ascii="Times New Roman" w:hAnsi="Times New Roman" w:cs="Times New Roman"/>
          <w:b/>
          <w:sz w:val="28"/>
          <w:szCs w:val="28"/>
          <w:lang w:val="uk-UA"/>
        </w:rPr>
        <w:t xml:space="preserve">Секретар ради                     </w:t>
      </w:r>
      <w:r w:rsidR="00E257CA" w:rsidRPr="00B3786A">
        <w:rPr>
          <w:rFonts w:ascii="Times New Roman" w:hAnsi="Times New Roman" w:cs="Times New Roman"/>
          <w:b/>
          <w:sz w:val="28"/>
          <w:szCs w:val="28"/>
          <w:lang w:val="uk-UA"/>
        </w:rPr>
        <w:t xml:space="preserve">                  </w:t>
      </w:r>
      <w:r w:rsidRPr="00B3786A">
        <w:rPr>
          <w:rFonts w:ascii="Times New Roman" w:hAnsi="Times New Roman" w:cs="Times New Roman"/>
          <w:b/>
          <w:sz w:val="28"/>
          <w:szCs w:val="28"/>
          <w:lang w:val="uk-UA"/>
        </w:rPr>
        <w:t xml:space="preserve">           Ірина РЕПАЛО</w:t>
      </w:r>
    </w:p>
    <w:p w14:paraId="1B02BF0C" w14:textId="77777777" w:rsidR="00473888" w:rsidRDefault="00473888" w:rsidP="00473888">
      <w:pPr>
        <w:tabs>
          <w:tab w:val="left" w:pos="6295"/>
        </w:tabs>
        <w:spacing w:after="0" w:line="240" w:lineRule="auto"/>
        <w:rPr>
          <w:rFonts w:ascii="Times New Roman" w:hAnsi="Times New Roman" w:cs="Times New Roman"/>
          <w:sz w:val="28"/>
          <w:szCs w:val="28"/>
          <w:lang w:val="uk-UA"/>
        </w:rPr>
      </w:pPr>
    </w:p>
    <w:p w14:paraId="486F11BF" w14:textId="5367E156" w:rsidR="002373AC" w:rsidRPr="00B3786A" w:rsidRDefault="002373AC" w:rsidP="00473888">
      <w:pPr>
        <w:tabs>
          <w:tab w:val="left" w:pos="6295"/>
        </w:tabs>
        <w:spacing w:after="0" w:line="240" w:lineRule="auto"/>
        <w:rPr>
          <w:rFonts w:ascii="Times New Roman" w:hAnsi="Times New Roman" w:cs="Times New Roman"/>
          <w:sz w:val="28"/>
          <w:szCs w:val="28"/>
          <w:lang w:val="uk-UA"/>
        </w:rPr>
      </w:pPr>
      <w:r w:rsidRPr="00B3786A">
        <w:rPr>
          <w:rFonts w:ascii="Times New Roman" w:hAnsi="Times New Roman" w:cs="Times New Roman"/>
          <w:sz w:val="28"/>
          <w:szCs w:val="28"/>
          <w:lang w:val="uk-UA"/>
        </w:rPr>
        <w:t>О. Пузир</w:t>
      </w:r>
    </w:p>
    <w:p w14:paraId="6808A16E" w14:textId="77777777" w:rsidR="002373AC" w:rsidRPr="00B3786A" w:rsidRDefault="002373AC" w:rsidP="00473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Ю Кукуруза</w:t>
      </w:r>
    </w:p>
    <w:p w14:paraId="3681151A" w14:textId="6B84D901" w:rsidR="00E34187" w:rsidRPr="00B3786A" w:rsidRDefault="002373AC" w:rsidP="00473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М. Софіюк</w:t>
      </w:r>
      <w:r w:rsidR="009A63B0" w:rsidRPr="00B3786A">
        <w:rPr>
          <w:rFonts w:ascii="Times New Roman" w:hAnsi="Times New Roman" w:cs="Times New Roman"/>
          <w:sz w:val="28"/>
          <w:szCs w:val="28"/>
          <w:lang w:val="uk-UA"/>
        </w:rPr>
        <w:t xml:space="preserve"> </w:t>
      </w:r>
    </w:p>
    <w:sectPr w:rsidR="00E34187" w:rsidRPr="00B3786A" w:rsidSect="00F67AE9">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4D926A6"/>
    <w:multiLevelType w:val="hybridMultilevel"/>
    <w:tmpl w:val="E1285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957794D"/>
    <w:multiLevelType w:val="hybridMultilevel"/>
    <w:tmpl w:val="D5EEA89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D5A3285"/>
    <w:multiLevelType w:val="hybridMultilevel"/>
    <w:tmpl w:val="FD5097E4"/>
    <w:lvl w:ilvl="0" w:tplc="5D2CF1FC">
      <w:numFmt w:val="bullet"/>
      <w:lvlText w:val="-"/>
      <w:lvlJc w:val="left"/>
      <w:pPr>
        <w:ind w:left="1002" w:hanging="360"/>
      </w:pPr>
      <w:rPr>
        <w:rFonts w:ascii="Times New Roman" w:eastAsia="Calibri" w:hAnsi="Times New Roman" w:cs="Times New Roman"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5" w15:restartNumberingAfterBreak="0">
    <w:nsid w:val="685D7A65"/>
    <w:multiLevelType w:val="hybridMultilevel"/>
    <w:tmpl w:val="AB22D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8"/>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2"/>
  </w:num>
  <w:num w:numId="16">
    <w:abstractNumId w:val="15"/>
  </w:num>
  <w:num w:numId="17">
    <w:abstractNumId w:val="9"/>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32F5"/>
    <w:rsid w:val="00015292"/>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73888"/>
    <w:rsid w:val="004E4BD2"/>
    <w:rsid w:val="0052621B"/>
    <w:rsid w:val="0055166D"/>
    <w:rsid w:val="005B340A"/>
    <w:rsid w:val="005B3969"/>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42603"/>
    <w:rsid w:val="00990A0A"/>
    <w:rsid w:val="009A12D7"/>
    <w:rsid w:val="009A63B0"/>
    <w:rsid w:val="009C7186"/>
    <w:rsid w:val="009F529C"/>
    <w:rsid w:val="00A47510"/>
    <w:rsid w:val="00AA0810"/>
    <w:rsid w:val="00AB5EF5"/>
    <w:rsid w:val="00AC76C9"/>
    <w:rsid w:val="00AF7103"/>
    <w:rsid w:val="00B05DB1"/>
    <w:rsid w:val="00B33AAF"/>
    <w:rsid w:val="00B3786A"/>
    <w:rsid w:val="00B53B10"/>
    <w:rsid w:val="00BE2374"/>
    <w:rsid w:val="00BF00FF"/>
    <w:rsid w:val="00C10C97"/>
    <w:rsid w:val="00C15249"/>
    <w:rsid w:val="00D47D1B"/>
    <w:rsid w:val="00D65597"/>
    <w:rsid w:val="00D759A1"/>
    <w:rsid w:val="00DB296D"/>
    <w:rsid w:val="00E03149"/>
    <w:rsid w:val="00E03F95"/>
    <w:rsid w:val="00E257CA"/>
    <w:rsid w:val="00E34187"/>
    <w:rsid w:val="00E34601"/>
    <w:rsid w:val="00E70522"/>
    <w:rsid w:val="00F14724"/>
    <w:rsid w:val="00F54C28"/>
    <w:rsid w:val="00F67AE9"/>
    <w:rsid w:val="00FA1E50"/>
    <w:rsid w:val="00FC218C"/>
    <w:rsid w:val="00FF2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936EB33-1BDE-4B61-AE7A-49684F7E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rsid w:val="00FA1E50"/>
    <w:pPr>
      <w:spacing w:after="0" w:line="240" w:lineRule="auto"/>
      <w:ind w:left="720"/>
      <w:contextualSpacing/>
    </w:pPr>
    <w:rPr>
      <w:rFonts w:ascii="Times New Roman" w:eastAsia="Calibri" w:hAnsi="Times New Roman" w:cs="Times New Roman"/>
      <w:color w:val="000000"/>
      <w:w w:val="87"/>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6303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2031</Words>
  <Characters>1159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Марина</cp:lastModifiedBy>
  <cp:revision>4</cp:revision>
  <cp:lastPrinted>2025-11-10T10:40:00Z</cp:lastPrinted>
  <dcterms:created xsi:type="dcterms:W3CDTF">2025-11-10T10:40:00Z</dcterms:created>
  <dcterms:modified xsi:type="dcterms:W3CDTF">2025-11-10T10:58:00Z</dcterms:modified>
</cp:coreProperties>
</file>